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7EC4" w:rsidRDefault="007E2F17">
      <w:pPr>
        <w:jc w:val="right"/>
        <w:rPr>
          <w:rFonts w:ascii="Arial" w:eastAsia="Arial" w:hAnsi="Arial" w:cs="Arial"/>
          <w:sz w:val="20"/>
          <w:szCs w:val="20"/>
        </w:rPr>
      </w:pPr>
      <w:r>
        <w:rPr>
          <w:rFonts w:ascii="Arial" w:hAnsi="Arial"/>
          <w:sz w:val="20"/>
          <w:szCs w:val="20"/>
        </w:rPr>
        <w:t xml:space="preserve">Poznań, </w:t>
      </w:r>
      <w:bookmarkStart w:id="0" w:name="_GoBack"/>
      <w:bookmarkEnd w:id="0"/>
      <w:r>
        <w:rPr>
          <w:rFonts w:ascii="Arial" w:hAnsi="Arial"/>
          <w:sz w:val="20"/>
          <w:szCs w:val="20"/>
        </w:rPr>
        <w:t>1.06</w:t>
      </w:r>
      <w:r w:rsidR="00CA7B68">
        <w:rPr>
          <w:rFonts w:ascii="Arial" w:hAnsi="Arial"/>
          <w:sz w:val="20"/>
          <w:szCs w:val="20"/>
        </w:rPr>
        <w:t>.2017 r.</w:t>
      </w:r>
    </w:p>
    <w:p w:rsidR="00607EC4" w:rsidRDefault="00607EC4">
      <w:pPr>
        <w:jc w:val="both"/>
        <w:rPr>
          <w:rFonts w:ascii="Arial" w:eastAsia="Arial" w:hAnsi="Arial" w:cs="Arial"/>
          <w:b/>
          <w:bCs/>
          <w:sz w:val="24"/>
          <w:szCs w:val="24"/>
        </w:rPr>
      </w:pPr>
    </w:p>
    <w:p w:rsidR="00607EC4" w:rsidRDefault="00CA7B68">
      <w:pPr>
        <w:jc w:val="both"/>
      </w:pPr>
      <w:r>
        <w:rPr>
          <w:rFonts w:ascii="Arial" w:hAnsi="Arial"/>
          <w:b/>
          <w:bCs/>
          <w:sz w:val="24"/>
          <w:szCs w:val="24"/>
        </w:rPr>
        <w:t>Wytyczne do projektu systemów teleinformatycznych dla Komendy Powiatowej Policji w Pleszewie:</w:t>
      </w:r>
    </w:p>
    <w:p w:rsidR="00607EC4" w:rsidRDefault="00607EC4">
      <w:pPr>
        <w:jc w:val="both"/>
        <w:rPr>
          <w:rFonts w:ascii="Arial" w:eastAsia="Arial" w:hAnsi="Arial" w:cs="Arial"/>
          <w:b/>
          <w:bCs/>
          <w:sz w:val="24"/>
          <w:szCs w:val="24"/>
        </w:rPr>
      </w:pPr>
    </w:p>
    <w:p w:rsidR="00607EC4" w:rsidRDefault="00CA7B68">
      <w:pPr>
        <w:pStyle w:val="Akapitzlist"/>
        <w:numPr>
          <w:ilvl w:val="0"/>
          <w:numId w:val="2"/>
        </w:numPr>
        <w:jc w:val="both"/>
        <w:rPr>
          <w:rFonts w:ascii="Arial" w:eastAsia="Arial" w:hAnsi="Arial" w:cs="Arial"/>
          <w:b/>
          <w:bCs/>
          <w:sz w:val="24"/>
          <w:szCs w:val="24"/>
        </w:rPr>
      </w:pPr>
      <w:r>
        <w:rPr>
          <w:rFonts w:ascii="Arial" w:hAnsi="Arial"/>
          <w:b/>
          <w:bCs/>
          <w:sz w:val="24"/>
          <w:szCs w:val="24"/>
        </w:rPr>
        <w:t>Okablowanie strukturalne</w:t>
      </w:r>
    </w:p>
    <w:p w:rsidR="00607EC4" w:rsidRDefault="00CA7B68">
      <w:pPr>
        <w:pStyle w:val="Akapitzlist"/>
        <w:numPr>
          <w:ilvl w:val="0"/>
          <w:numId w:val="2"/>
        </w:numPr>
        <w:jc w:val="both"/>
        <w:rPr>
          <w:rFonts w:ascii="Arial" w:eastAsia="Arial" w:hAnsi="Arial" w:cs="Arial"/>
          <w:b/>
          <w:bCs/>
          <w:sz w:val="24"/>
          <w:szCs w:val="24"/>
        </w:rPr>
      </w:pPr>
      <w:r>
        <w:rPr>
          <w:rFonts w:ascii="Arial" w:hAnsi="Arial"/>
          <w:b/>
          <w:bCs/>
          <w:sz w:val="24"/>
          <w:szCs w:val="24"/>
        </w:rPr>
        <w:t>Systemy Teletransmisyjne i Telekomutacyjne, Systemy zasilania gwarantowanego,</w:t>
      </w:r>
    </w:p>
    <w:p w:rsidR="00607EC4" w:rsidRDefault="00CA7B68">
      <w:pPr>
        <w:pStyle w:val="Akapitzlist"/>
        <w:numPr>
          <w:ilvl w:val="0"/>
          <w:numId w:val="2"/>
        </w:numPr>
        <w:jc w:val="both"/>
        <w:rPr>
          <w:rFonts w:ascii="Arial" w:eastAsia="Arial" w:hAnsi="Arial" w:cs="Arial"/>
          <w:b/>
          <w:bCs/>
          <w:sz w:val="24"/>
          <w:szCs w:val="24"/>
        </w:rPr>
      </w:pPr>
      <w:r>
        <w:rPr>
          <w:rFonts w:ascii="Arial" w:hAnsi="Arial"/>
          <w:b/>
          <w:bCs/>
          <w:sz w:val="24"/>
          <w:szCs w:val="24"/>
        </w:rPr>
        <w:t xml:space="preserve">System Radiokomunikacyjny </w:t>
      </w:r>
    </w:p>
    <w:p w:rsidR="00607EC4" w:rsidRDefault="00CA7B68">
      <w:pPr>
        <w:pStyle w:val="Akapitzlist"/>
        <w:numPr>
          <w:ilvl w:val="0"/>
          <w:numId w:val="2"/>
        </w:numPr>
        <w:jc w:val="both"/>
        <w:rPr>
          <w:rFonts w:ascii="Arial" w:eastAsia="Arial" w:hAnsi="Arial" w:cs="Arial"/>
          <w:b/>
          <w:bCs/>
          <w:sz w:val="24"/>
          <w:szCs w:val="24"/>
        </w:rPr>
      </w:pPr>
      <w:r>
        <w:rPr>
          <w:rFonts w:ascii="Arial" w:hAnsi="Arial"/>
          <w:b/>
          <w:bCs/>
          <w:sz w:val="24"/>
          <w:szCs w:val="24"/>
        </w:rPr>
        <w:t>System Monitoringu Wizyjnego</w:t>
      </w:r>
    </w:p>
    <w:p w:rsidR="00F463C1" w:rsidRPr="00F463C1" w:rsidRDefault="00CA7B68" w:rsidP="00F463C1">
      <w:pPr>
        <w:pStyle w:val="Akapitzlist"/>
        <w:numPr>
          <w:ilvl w:val="0"/>
          <w:numId w:val="2"/>
        </w:numPr>
        <w:jc w:val="both"/>
        <w:rPr>
          <w:rFonts w:ascii="Arial" w:eastAsia="Arial" w:hAnsi="Arial" w:cs="Arial"/>
          <w:b/>
          <w:bCs/>
          <w:sz w:val="24"/>
          <w:szCs w:val="24"/>
        </w:rPr>
      </w:pPr>
      <w:r>
        <w:rPr>
          <w:rFonts w:ascii="Arial" w:hAnsi="Arial"/>
          <w:b/>
          <w:bCs/>
          <w:sz w:val="24"/>
          <w:szCs w:val="24"/>
        </w:rPr>
        <w:t>Syste</w:t>
      </w:r>
      <w:r w:rsidR="00F463C1">
        <w:rPr>
          <w:rFonts w:ascii="Arial" w:hAnsi="Arial"/>
          <w:b/>
          <w:bCs/>
          <w:sz w:val="24"/>
          <w:szCs w:val="24"/>
        </w:rPr>
        <w:t>m Sygnalizacji Włamania i Napadu</w:t>
      </w:r>
    </w:p>
    <w:p w:rsidR="00F463C1" w:rsidRPr="00F463C1" w:rsidRDefault="00F463C1" w:rsidP="00F463C1">
      <w:pPr>
        <w:pStyle w:val="Akapitzlist"/>
        <w:numPr>
          <w:ilvl w:val="0"/>
          <w:numId w:val="2"/>
        </w:numPr>
        <w:jc w:val="both"/>
        <w:rPr>
          <w:rFonts w:ascii="Arial" w:eastAsia="Arial" w:hAnsi="Arial" w:cs="Arial"/>
          <w:b/>
          <w:bCs/>
          <w:sz w:val="24"/>
          <w:szCs w:val="24"/>
        </w:rPr>
      </w:pPr>
      <w:r w:rsidRPr="00171C9F">
        <w:rPr>
          <w:rFonts w:ascii="Arial" w:eastAsia="Arial Unicode MS" w:hAnsi="Arial" w:cs="Arial"/>
          <w:b/>
          <w:bCs/>
          <w:color w:val="auto"/>
          <w:sz w:val="24"/>
          <w:szCs w:val="24"/>
        </w:rPr>
        <w:t>System telewizji naziemnej</w:t>
      </w:r>
    </w:p>
    <w:p w:rsidR="00F463C1" w:rsidRPr="00F463C1" w:rsidRDefault="00F463C1" w:rsidP="00F463C1">
      <w:pPr>
        <w:pStyle w:val="Akapitzlist"/>
        <w:numPr>
          <w:ilvl w:val="0"/>
          <w:numId w:val="2"/>
        </w:numPr>
        <w:ind w:left="567" w:hanging="207"/>
        <w:jc w:val="both"/>
        <w:rPr>
          <w:rFonts w:ascii="Arial" w:eastAsia="Arial" w:hAnsi="Arial" w:cs="Arial"/>
          <w:b/>
          <w:bCs/>
          <w:sz w:val="24"/>
          <w:szCs w:val="24"/>
        </w:rPr>
      </w:pPr>
      <w:r w:rsidRPr="00F463C1">
        <w:rPr>
          <w:rFonts w:ascii="Arial" w:eastAsia="Arial" w:hAnsi="Arial" w:cs="Arial"/>
          <w:b/>
          <w:bCs/>
          <w:sz w:val="24"/>
          <w:szCs w:val="24"/>
        </w:rPr>
        <w:t>Wizualizacja wielkoformatowa</w:t>
      </w:r>
    </w:p>
    <w:p w:rsidR="00607EC4" w:rsidRDefault="00CA7B68">
      <w:pPr>
        <w:spacing w:after="160" w:line="252" w:lineRule="auto"/>
        <w:jc w:val="both"/>
        <w:rPr>
          <w:rFonts w:ascii="Arial" w:eastAsia="Arial" w:hAnsi="Arial" w:cs="Arial"/>
          <w:b/>
          <w:bCs/>
          <w:sz w:val="24"/>
          <w:szCs w:val="24"/>
          <w:u w:val="single"/>
        </w:rPr>
      </w:pPr>
      <w:r>
        <w:rPr>
          <w:rFonts w:ascii="Arial" w:eastAsia="Arial" w:hAnsi="Arial" w:cs="Arial"/>
          <w:b/>
          <w:bCs/>
          <w:sz w:val="24"/>
          <w:szCs w:val="24"/>
          <w:u w:val="single"/>
        </w:rPr>
        <w:t>Wybrane przez Projektanta typy urządzeń i technologie należy uzgodnić z Zamawiającym i uzyskać jego akceptację.</w:t>
      </w:r>
    </w:p>
    <w:p w:rsidR="00607EC4" w:rsidRDefault="00CA7B68">
      <w:pPr>
        <w:rPr>
          <w:rFonts w:ascii="Arial" w:eastAsia="Arial" w:hAnsi="Arial" w:cs="Arial"/>
          <w:b/>
          <w:bCs/>
          <w:sz w:val="24"/>
          <w:szCs w:val="24"/>
        </w:rPr>
      </w:pPr>
      <w:r>
        <w:rPr>
          <w:rFonts w:ascii="Arial" w:hAnsi="Arial"/>
          <w:b/>
          <w:bCs/>
          <w:sz w:val="24"/>
          <w:szCs w:val="24"/>
        </w:rPr>
        <w:t>Ad. I Okablowanie strukturalne</w:t>
      </w:r>
    </w:p>
    <w:p w:rsidR="00607EC4" w:rsidRDefault="00CA7B68">
      <w:pPr>
        <w:rPr>
          <w:rFonts w:ascii="Arial" w:eastAsia="Arial" w:hAnsi="Arial" w:cs="Arial"/>
          <w:sz w:val="24"/>
          <w:szCs w:val="24"/>
        </w:rPr>
      </w:pPr>
      <w:r>
        <w:rPr>
          <w:rFonts w:ascii="Arial" w:hAnsi="Arial"/>
          <w:sz w:val="24"/>
          <w:szCs w:val="24"/>
        </w:rPr>
        <w:t xml:space="preserve">Na podstawie proponowanego układu funkcjonalnego nowego skrzydła budynku Komendy Powiatowej Policji w Pleszewie należy zaprojektować sieć strukturalną zgodnie z poniższymi wymaganiami. </w:t>
      </w:r>
    </w:p>
    <w:p w:rsidR="00607EC4" w:rsidRDefault="00CA7B68">
      <w:pPr>
        <w:widowControl w:val="0"/>
        <w:ind w:left="400" w:hanging="400"/>
        <w:jc w:val="both"/>
        <w:rPr>
          <w:rFonts w:ascii="Arial" w:eastAsia="Arial" w:hAnsi="Arial" w:cs="Arial"/>
          <w:b/>
          <w:bCs/>
          <w:sz w:val="24"/>
          <w:szCs w:val="24"/>
          <w:u w:val="single"/>
        </w:rPr>
      </w:pPr>
      <w:r>
        <w:rPr>
          <w:rFonts w:ascii="Arial" w:hAnsi="Arial"/>
          <w:b/>
          <w:bCs/>
          <w:sz w:val="24"/>
          <w:szCs w:val="24"/>
          <w:u w:val="single"/>
        </w:rPr>
        <w:t>Wymagania techniczne i jakościowe dla aplikacji 10Gb/Ethernet</w:t>
      </w:r>
    </w:p>
    <w:p w:rsidR="00607EC4" w:rsidRDefault="00CA7B68">
      <w:pPr>
        <w:widowControl w:val="0"/>
        <w:numPr>
          <w:ilvl w:val="0"/>
          <w:numId w:val="3"/>
        </w:numPr>
        <w:spacing w:after="0" w:line="360" w:lineRule="auto"/>
        <w:jc w:val="both"/>
        <w:rPr>
          <w:rFonts w:ascii="Arial" w:eastAsia="Arial" w:hAnsi="Arial" w:cs="Arial"/>
          <w:sz w:val="24"/>
          <w:szCs w:val="24"/>
        </w:rPr>
      </w:pPr>
      <w:r>
        <w:rPr>
          <w:rFonts w:ascii="Arial" w:hAnsi="Arial"/>
          <w:sz w:val="24"/>
          <w:szCs w:val="24"/>
        </w:rPr>
        <w:t xml:space="preserve">Dostarczony sprzęt powinien posiadać akceptację jednego z niezależnych, uznanych laboratoriów badawczych na przykład 3P lub GHMT na zgodność z aktualnie obowiązującymi w tym zakresie normami m.in. ISO/IEC 11801 edycja 2 </w:t>
      </w:r>
    </w:p>
    <w:p w:rsidR="00607EC4" w:rsidRDefault="00CA7B68">
      <w:pPr>
        <w:widowControl w:val="0"/>
        <w:numPr>
          <w:ilvl w:val="0"/>
          <w:numId w:val="3"/>
        </w:numPr>
        <w:spacing w:after="0" w:line="360" w:lineRule="auto"/>
        <w:jc w:val="both"/>
        <w:rPr>
          <w:rFonts w:ascii="Arial" w:eastAsia="Arial" w:hAnsi="Arial" w:cs="Arial"/>
          <w:sz w:val="24"/>
          <w:szCs w:val="24"/>
        </w:rPr>
      </w:pPr>
      <w:r>
        <w:rPr>
          <w:rFonts w:ascii="Arial" w:hAnsi="Arial"/>
          <w:sz w:val="24"/>
          <w:szCs w:val="24"/>
        </w:rPr>
        <w:t>W projektowanych pomieszczeniach budynku biurowego należy zaprojektować okablowanie strukturalne w postaci łączy ekranowanych w klasie EA  zgodnie z wytycznymi przedstawionymi w normie ISO/IEC 11801ed.2008 adm.1 i adm.2.</w:t>
      </w:r>
    </w:p>
    <w:p w:rsidR="00607EC4" w:rsidRDefault="00CA7B68">
      <w:pPr>
        <w:widowControl w:val="0"/>
        <w:spacing w:after="0" w:line="360" w:lineRule="auto"/>
        <w:jc w:val="both"/>
        <w:rPr>
          <w:rFonts w:ascii="Arial" w:eastAsia="Arial" w:hAnsi="Arial" w:cs="Arial"/>
          <w:sz w:val="24"/>
          <w:szCs w:val="24"/>
        </w:rPr>
      </w:pPr>
      <w:r>
        <w:rPr>
          <w:rFonts w:ascii="Arial" w:hAnsi="Arial"/>
          <w:sz w:val="24"/>
          <w:szCs w:val="24"/>
        </w:rPr>
        <w:t>System okablowania strukturalnego powinien zawierać wszystkie elementy toru transmisyjnego miedzianego spełniające wymogi minimum kategorii 6</w:t>
      </w:r>
      <w:r>
        <w:rPr>
          <w:rFonts w:ascii="Arial" w:hAnsi="Arial"/>
          <w:sz w:val="24"/>
          <w:szCs w:val="24"/>
          <w:vertAlign w:val="subscript"/>
        </w:rPr>
        <w:t>A.</w:t>
      </w:r>
      <w:r>
        <w:rPr>
          <w:rFonts w:ascii="Arial" w:hAnsi="Arial"/>
          <w:sz w:val="24"/>
          <w:szCs w:val="24"/>
        </w:rPr>
        <w:t xml:space="preserve"> Każ</w:t>
      </w:r>
      <w:r>
        <w:rPr>
          <w:rFonts w:ascii="Arial" w:hAnsi="Arial"/>
          <w:sz w:val="24"/>
          <w:szCs w:val="24"/>
          <w:lang w:val="nl-NL"/>
        </w:rPr>
        <w:t>de z</w:t>
      </w:r>
      <w:r>
        <w:rPr>
          <w:rFonts w:ascii="Arial" w:hAnsi="Arial"/>
          <w:sz w:val="24"/>
          <w:szCs w:val="24"/>
        </w:rPr>
        <w:t>łącze RJ45 kat.6</w:t>
      </w:r>
      <w:r>
        <w:rPr>
          <w:rFonts w:ascii="Arial" w:hAnsi="Arial"/>
          <w:sz w:val="24"/>
          <w:szCs w:val="24"/>
          <w:vertAlign w:val="subscript"/>
        </w:rPr>
        <w:t xml:space="preserve">A </w:t>
      </w:r>
      <w:r>
        <w:rPr>
          <w:rFonts w:ascii="Arial" w:hAnsi="Arial"/>
          <w:sz w:val="24"/>
          <w:szCs w:val="24"/>
        </w:rPr>
        <w:t xml:space="preserve"> w gnieździe i w panelu powinno mieć taką samą konstrukcję, posiadać własną osłonę ekranującą, 360 stopni, co zapobiega przenikaniu zakłóceń od złączy sąsiednich, zapewnić transmisję oraz mieć możliwość zakańczania bez użycia dodatkowych specjalizowanych narzędzi jak noży krosowniczych, narzędzi uderzeniowych oraz posiadać taką konstrukcję . Złącza IDC modułu RJ45 powinny być </w:t>
      </w:r>
      <w:r>
        <w:rPr>
          <w:rFonts w:ascii="Arial" w:hAnsi="Arial"/>
          <w:sz w:val="24"/>
          <w:szCs w:val="24"/>
        </w:rPr>
        <w:lastRenderedPageBreak/>
        <w:t>pod kątem 90 stopni w stosunku do podłączanej do niego żyły kabla.  Złącze RJ45 kat.6</w:t>
      </w:r>
      <w:r>
        <w:rPr>
          <w:rFonts w:ascii="Arial" w:hAnsi="Arial"/>
          <w:sz w:val="24"/>
          <w:szCs w:val="24"/>
          <w:vertAlign w:val="subscript"/>
        </w:rPr>
        <w:t>A</w:t>
      </w:r>
      <w:r>
        <w:rPr>
          <w:rFonts w:ascii="Arial" w:hAnsi="Arial"/>
          <w:sz w:val="24"/>
          <w:szCs w:val="24"/>
        </w:rPr>
        <w:t xml:space="preserve"> powinno być kompatybilne z Power </w:t>
      </w:r>
      <w:proofErr w:type="spellStart"/>
      <w:r>
        <w:rPr>
          <w:rFonts w:ascii="Arial" w:hAnsi="Arial"/>
          <w:sz w:val="24"/>
          <w:szCs w:val="24"/>
        </w:rPr>
        <w:t>over</w:t>
      </w:r>
      <w:proofErr w:type="spellEnd"/>
      <w:r>
        <w:rPr>
          <w:rFonts w:ascii="Arial" w:hAnsi="Arial"/>
          <w:sz w:val="24"/>
          <w:szCs w:val="24"/>
        </w:rPr>
        <w:t xml:space="preserve"> Ethernet (</w:t>
      </w:r>
      <w:proofErr w:type="spellStart"/>
      <w:r>
        <w:rPr>
          <w:rFonts w:ascii="Arial" w:hAnsi="Arial"/>
          <w:sz w:val="24"/>
          <w:szCs w:val="24"/>
        </w:rPr>
        <w:t>PoE</w:t>
      </w:r>
      <w:proofErr w:type="spellEnd"/>
      <w:r>
        <w:rPr>
          <w:rFonts w:ascii="Arial" w:hAnsi="Arial"/>
          <w:sz w:val="24"/>
          <w:szCs w:val="24"/>
        </w:rPr>
        <w:t xml:space="preserve">) </w:t>
      </w:r>
    </w:p>
    <w:p w:rsidR="00607EC4" w:rsidRDefault="00CA7B68">
      <w:pPr>
        <w:widowControl w:val="0"/>
        <w:spacing w:after="0" w:line="360" w:lineRule="auto"/>
        <w:jc w:val="both"/>
        <w:rPr>
          <w:rFonts w:ascii="Arial" w:eastAsia="Arial" w:hAnsi="Arial" w:cs="Arial"/>
          <w:sz w:val="24"/>
          <w:szCs w:val="24"/>
        </w:rPr>
      </w:pPr>
      <w:r>
        <w:rPr>
          <w:rFonts w:ascii="Arial" w:hAnsi="Arial"/>
          <w:sz w:val="24"/>
          <w:szCs w:val="24"/>
        </w:rPr>
        <w:t>Do okablowania poziomego gniazd należy zastosować kabel instalacyjny miedziany S/FTP 4P AWG23 kat.6</w:t>
      </w:r>
      <w:r>
        <w:rPr>
          <w:rFonts w:ascii="Arial" w:hAnsi="Arial"/>
          <w:sz w:val="24"/>
          <w:szCs w:val="24"/>
          <w:vertAlign w:val="subscript"/>
        </w:rPr>
        <w:t xml:space="preserve"> A</w:t>
      </w:r>
      <w:r>
        <w:rPr>
          <w:rFonts w:ascii="Arial" w:hAnsi="Arial"/>
          <w:sz w:val="24"/>
          <w:szCs w:val="24"/>
        </w:rPr>
        <w:t xml:space="preserve">  zapewniający transmisję, co najmniej, do 650MHz w powłoce LSZH (samogasnącej niewydzielającej trujących związków halogenu) oraz moduły RJ45 kat 6</w:t>
      </w:r>
      <w:r>
        <w:rPr>
          <w:rFonts w:ascii="Arial" w:hAnsi="Arial"/>
          <w:sz w:val="24"/>
          <w:szCs w:val="24"/>
          <w:vertAlign w:val="subscript"/>
        </w:rPr>
        <w:t xml:space="preserve"> A</w:t>
      </w:r>
      <w:r>
        <w:rPr>
          <w:rFonts w:ascii="Arial" w:hAnsi="Arial"/>
          <w:sz w:val="24"/>
          <w:szCs w:val="24"/>
        </w:rPr>
        <w:t xml:space="preserve">  zapewniające transmisję, co najmniej do 500MHz. Montaż zakańczania złącza bez użycia specjalizowanych narzędzi jak noży krosowniczych czy narzędzi uderzeniowych, co ułatwi eksploatację tej sieci w przyszłości. Kable miedziane okablowania poziomego należy zakończyć w szafie w danej Krosownicy na 19</w:t>
      </w:r>
      <w:r>
        <w:rPr>
          <w:rFonts w:ascii="Arial" w:hAnsi="Arial"/>
          <w:sz w:val="24"/>
          <w:szCs w:val="24"/>
          <w:lang w:val="fr-FR"/>
        </w:rPr>
        <w:t xml:space="preserve">’’ </w:t>
      </w:r>
      <w:r>
        <w:rPr>
          <w:rFonts w:ascii="Arial" w:hAnsi="Arial"/>
          <w:sz w:val="24"/>
          <w:szCs w:val="24"/>
        </w:rPr>
        <w:t>panelach o modularnej budowie umożliwiającej m.in. wykorzystanie modułów RJ45 o tej samej konstrukcji po stronie punktu dystrybucyjnego jak i gniazd abonenckich, skalowalnych z dokładnością do jednego złącza RJ45 oraz umożliwiających dokonywanie naprawy jednego złącza bez przerywania ciągłości pracy pozostałych.</w:t>
      </w:r>
    </w:p>
    <w:p w:rsidR="00607EC4" w:rsidRDefault="00CA7B68">
      <w:pPr>
        <w:widowControl w:val="0"/>
        <w:spacing w:after="0" w:line="360" w:lineRule="auto"/>
        <w:jc w:val="both"/>
        <w:rPr>
          <w:rFonts w:ascii="Arial" w:eastAsia="Arial" w:hAnsi="Arial" w:cs="Arial"/>
          <w:sz w:val="24"/>
          <w:szCs w:val="24"/>
        </w:rPr>
      </w:pPr>
      <w:r>
        <w:rPr>
          <w:rFonts w:ascii="Arial" w:hAnsi="Arial"/>
          <w:sz w:val="24"/>
          <w:szCs w:val="24"/>
        </w:rPr>
        <w:t>W celu podniesienia bezpieczeństwa użytkowania okablowania, przy zachowanym standardzie złącza RJ45, należy uwzględnić możliwość instalowania mechanicznych zabezpieczeń uniemożliwiających przypadkowe wyjęcie wtyczki kabla krosowego z tych złącz. Gniazda / złącza dostępne dla osób niepowołanych powinny umożliwiać ich zaślepienie zabezpieczające przed niepowołanym podłączenie się do sieci. O ich udostępnieniu osobie trzeciej powinien decydować administrator sieci zdejmując za pomocą specjalnego klucza blokadę – zaślepkę gniazda. W celu łatwiejszej eksploatacji okablowania strukturalnego na złączach RJ45 powinna istnieć możliwość zaimplementowania kolorowych znaczników.</w:t>
      </w:r>
    </w:p>
    <w:p w:rsidR="00607EC4" w:rsidRDefault="00CA7B68">
      <w:pPr>
        <w:widowControl w:val="0"/>
        <w:spacing w:after="0" w:line="360" w:lineRule="auto"/>
        <w:jc w:val="both"/>
        <w:rPr>
          <w:rFonts w:ascii="Arial" w:eastAsia="Arial" w:hAnsi="Arial" w:cs="Arial"/>
          <w:sz w:val="24"/>
          <w:szCs w:val="24"/>
        </w:rPr>
      </w:pPr>
      <w:r>
        <w:rPr>
          <w:rFonts w:ascii="Arial" w:hAnsi="Arial"/>
          <w:sz w:val="24"/>
          <w:szCs w:val="24"/>
        </w:rPr>
        <w:t xml:space="preserve"> Każdy moduł RJ45 kat. 6</w:t>
      </w:r>
      <w:r>
        <w:rPr>
          <w:rFonts w:ascii="Arial" w:hAnsi="Arial"/>
          <w:sz w:val="24"/>
          <w:szCs w:val="24"/>
          <w:vertAlign w:val="subscript"/>
        </w:rPr>
        <w:t xml:space="preserve"> A</w:t>
      </w:r>
      <w:r>
        <w:rPr>
          <w:rFonts w:ascii="Arial" w:hAnsi="Arial"/>
          <w:sz w:val="24"/>
          <w:szCs w:val="24"/>
        </w:rPr>
        <w:t xml:space="preserve">  w gnieździe i w panelu powinien posiadać własną osłonę ekranującą co zapobiega przenikaniu zakłóceń od złączy sąsiednich, zapewnić transmisję 10GbEthernet. Złącza IDC modułu RJ45 kat. 6</w:t>
      </w:r>
      <w:r>
        <w:rPr>
          <w:rFonts w:ascii="Arial" w:hAnsi="Arial"/>
          <w:sz w:val="24"/>
          <w:szCs w:val="24"/>
          <w:vertAlign w:val="subscript"/>
        </w:rPr>
        <w:t xml:space="preserve"> A</w:t>
      </w:r>
      <w:r>
        <w:rPr>
          <w:rFonts w:ascii="Arial" w:hAnsi="Arial"/>
          <w:sz w:val="24"/>
          <w:szCs w:val="24"/>
        </w:rPr>
        <w:t xml:space="preserve">  powinny być pod kątem 90st. w stosunku do podłączanej do niego żyły kabla.</w:t>
      </w:r>
    </w:p>
    <w:p w:rsidR="00607EC4" w:rsidRDefault="00CA7B68">
      <w:pPr>
        <w:widowControl w:val="0"/>
        <w:spacing w:after="0" w:line="360" w:lineRule="auto"/>
        <w:jc w:val="both"/>
        <w:rPr>
          <w:rFonts w:ascii="Arial" w:eastAsia="Arial" w:hAnsi="Arial" w:cs="Arial"/>
          <w:sz w:val="24"/>
          <w:szCs w:val="24"/>
        </w:rPr>
      </w:pPr>
      <w:r>
        <w:rPr>
          <w:rFonts w:ascii="Arial" w:hAnsi="Arial"/>
          <w:sz w:val="24"/>
          <w:szCs w:val="24"/>
        </w:rPr>
        <w:t xml:space="preserve">Zaleca się, aby gniazda okablowania strukturalnego wykonany zostały w oparciu o płytę czołową skośną (kątową, </w:t>
      </w:r>
      <w:proofErr w:type="spellStart"/>
      <w:r>
        <w:rPr>
          <w:rFonts w:ascii="Arial" w:hAnsi="Arial"/>
          <w:sz w:val="24"/>
          <w:szCs w:val="24"/>
        </w:rPr>
        <w:t>tj</w:t>
      </w:r>
      <w:proofErr w:type="spellEnd"/>
      <w:r>
        <w:rPr>
          <w:rFonts w:ascii="Arial" w:hAnsi="Arial"/>
          <w:sz w:val="24"/>
          <w:szCs w:val="24"/>
        </w:rPr>
        <w:t xml:space="preserve"> z wyprowadzeniem na dół, na skos kabli przyłączeniowych, zaś </w:t>
      </w:r>
      <w:r>
        <w:rPr>
          <w:rFonts w:ascii="Arial" w:hAnsi="Arial"/>
          <w:sz w:val="24"/>
          <w:szCs w:val="24"/>
          <w:lang w:val="pt-PT"/>
        </w:rPr>
        <w:t>do g</w:t>
      </w:r>
      <w:proofErr w:type="spellStart"/>
      <w:r>
        <w:rPr>
          <w:rFonts w:ascii="Arial" w:hAnsi="Arial"/>
          <w:sz w:val="24"/>
          <w:szCs w:val="24"/>
        </w:rPr>
        <w:t>óry</w:t>
      </w:r>
      <w:proofErr w:type="spellEnd"/>
      <w:r>
        <w:rPr>
          <w:rFonts w:ascii="Arial" w:hAnsi="Arial"/>
          <w:sz w:val="24"/>
          <w:szCs w:val="24"/>
        </w:rPr>
        <w:t xml:space="preserve"> kabla instalacyjnego – w celu zagwarantowania najbardziej łagodnego wprowadzenia i wyprowadzenia kabli oraz przewodów, a także zabezpieczenia przed ich załamywaniem pod wpływem własnego ciężaru lub przez montera podczas instalacji). Płyta czołowa powinna posiadać etykietę opisową. </w:t>
      </w:r>
    </w:p>
    <w:p w:rsidR="00607EC4" w:rsidRDefault="00CA7B68">
      <w:pPr>
        <w:widowControl w:val="0"/>
        <w:spacing w:after="0" w:line="360" w:lineRule="auto"/>
        <w:jc w:val="both"/>
        <w:rPr>
          <w:rFonts w:ascii="Arial" w:eastAsia="Arial" w:hAnsi="Arial" w:cs="Arial"/>
          <w:sz w:val="24"/>
          <w:szCs w:val="24"/>
        </w:rPr>
      </w:pPr>
      <w:r>
        <w:rPr>
          <w:rFonts w:ascii="Arial" w:hAnsi="Arial"/>
          <w:sz w:val="24"/>
          <w:szCs w:val="24"/>
        </w:rPr>
        <w:t>Ze względu na wymaganą najwyższą trwałość i niezawodność oraz doskonałe parametry kontaktu należy stosować kable przyłączeniowe i krosowe z wtykami RJ45 zarabianymi fabrycznie z użyciem złącz IDC oraz zaciskami antywibracyjnymi. Wszystkie kable przyłączeniowe i krosowe powinny być przetestowanymi przez producenta. Nie dopuszcza się kabli z wtykami tzw. zalewanymi.</w:t>
      </w:r>
    </w:p>
    <w:p w:rsidR="00607EC4" w:rsidRDefault="00CA7B68">
      <w:pPr>
        <w:widowControl w:val="0"/>
        <w:spacing w:after="0" w:line="360" w:lineRule="auto"/>
        <w:jc w:val="both"/>
        <w:rPr>
          <w:rFonts w:ascii="Arial" w:eastAsia="Arial" w:hAnsi="Arial" w:cs="Arial"/>
          <w:sz w:val="24"/>
          <w:szCs w:val="24"/>
        </w:rPr>
      </w:pPr>
      <w:r>
        <w:rPr>
          <w:rFonts w:ascii="Arial" w:hAnsi="Arial"/>
          <w:sz w:val="24"/>
          <w:szCs w:val="24"/>
        </w:rPr>
        <w:t>Należy zastosować panele 19” o jak największej gęstości upakowania portów  paneli miedzianych 1U do 48 x RJ45 kat. 6</w:t>
      </w:r>
      <w:r>
        <w:rPr>
          <w:rFonts w:ascii="Arial" w:hAnsi="Arial"/>
          <w:sz w:val="24"/>
          <w:szCs w:val="24"/>
          <w:vertAlign w:val="subscript"/>
        </w:rPr>
        <w:t xml:space="preserve"> A</w:t>
      </w:r>
      <w:r>
        <w:rPr>
          <w:rFonts w:ascii="Arial" w:hAnsi="Arial"/>
          <w:sz w:val="24"/>
          <w:szCs w:val="24"/>
        </w:rPr>
        <w:t xml:space="preserve">  ekranowane.  Panele te powinny umożliwiać wymianę każdego złącza z osobna miedzianego lub światłowodowego , co umożliwi dokonywania naprawy jednego łącza bez przerywania ciągłości pracy pozostałych. Konstrukcja paneli krosowniczych ma zapewniać optymalne wyprowadzenie kabla bez zagięć i załamań, przy pomocy półki kablowej, w jaką powinien być wyposażony. </w:t>
      </w:r>
    </w:p>
    <w:p w:rsidR="00607EC4" w:rsidRDefault="00CA7B68">
      <w:pPr>
        <w:widowControl w:val="0"/>
        <w:spacing w:after="0" w:line="360" w:lineRule="auto"/>
        <w:jc w:val="both"/>
        <w:rPr>
          <w:rFonts w:ascii="Arial" w:eastAsia="Arial" w:hAnsi="Arial" w:cs="Arial"/>
          <w:sz w:val="24"/>
          <w:szCs w:val="24"/>
        </w:rPr>
      </w:pPr>
      <w:r>
        <w:rPr>
          <w:rFonts w:ascii="Arial" w:hAnsi="Arial"/>
          <w:sz w:val="24"/>
          <w:szCs w:val="24"/>
        </w:rPr>
        <w:t xml:space="preserve">Dostawca technologii teleinformatycznej powinien zapewnić takie wykonanie </w:t>
      </w:r>
      <w:proofErr w:type="spellStart"/>
      <w:r>
        <w:rPr>
          <w:rFonts w:ascii="Arial" w:hAnsi="Arial"/>
          <w:sz w:val="24"/>
          <w:szCs w:val="24"/>
        </w:rPr>
        <w:t>patch</w:t>
      </w:r>
      <w:proofErr w:type="spellEnd"/>
      <w:r>
        <w:rPr>
          <w:rFonts w:ascii="Arial" w:hAnsi="Arial"/>
          <w:sz w:val="24"/>
          <w:szCs w:val="24"/>
        </w:rPr>
        <w:t>-paneli, aby na bazie jednego stelaż</w:t>
      </w:r>
      <w:r>
        <w:rPr>
          <w:rFonts w:ascii="Arial" w:hAnsi="Arial"/>
          <w:sz w:val="24"/>
          <w:szCs w:val="24"/>
          <w:lang w:val="pt-PT"/>
        </w:rPr>
        <w:t>a umo</w:t>
      </w:r>
      <w:r>
        <w:rPr>
          <w:rFonts w:ascii="Arial" w:hAnsi="Arial"/>
          <w:sz w:val="24"/>
          <w:szCs w:val="24"/>
        </w:rPr>
        <w:t>żliwić instalacje kabla okablowania poziomego w wersji miedzianej (skrętka czteroparowa) i światłowodowej (</w:t>
      </w:r>
      <w:proofErr w:type="spellStart"/>
      <w:r>
        <w:rPr>
          <w:rFonts w:ascii="Arial" w:hAnsi="Arial"/>
          <w:sz w:val="24"/>
          <w:szCs w:val="24"/>
        </w:rPr>
        <w:t>Fiber</w:t>
      </w:r>
      <w:proofErr w:type="spellEnd"/>
      <w:r>
        <w:rPr>
          <w:rFonts w:ascii="Arial" w:hAnsi="Arial"/>
          <w:sz w:val="24"/>
          <w:szCs w:val="24"/>
        </w:rPr>
        <w:t xml:space="preserve"> To The </w:t>
      </w:r>
      <w:proofErr w:type="spellStart"/>
      <w:r>
        <w:rPr>
          <w:rFonts w:ascii="Arial" w:hAnsi="Arial"/>
          <w:sz w:val="24"/>
          <w:szCs w:val="24"/>
        </w:rPr>
        <w:t>Desk</w:t>
      </w:r>
      <w:proofErr w:type="spellEnd"/>
      <w:r>
        <w:rPr>
          <w:rFonts w:ascii="Arial" w:hAnsi="Arial"/>
          <w:sz w:val="24"/>
          <w:szCs w:val="24"/>
        </w:rPr>
        <w:t xml:space="preserve">) </w:t>
      </w:r>
    </w:p>
    <w:p w:rsidR="00607EC4" w:rsidRDefault="00CA7B68">
      <w:pPr>
        <w:widowControl w:val="0"/>
        <w:spacing w:after="0" w:line="360" w:lineRule="auto"/>
        <w:jc w:val="both"/>
        <w:rPr>
          <w:rFonts w:ascii="Arial" w:eastAsia="Arial" w:hAnsi="Arial" w:cs="Arial"/>
          <w:sz w:val="24"/>
          <w:szCs w:val="24"/>
        </w:rPr>
      </w:pPr>
      <w:r>
        <w:rPr>
          <w:rFonts w:ascii="Arial" w:hAnsi="Arial"/>
          <w:sz w:val="24"/>
          <w:szCs w:val="24"/>
        </w:rPr>
        <w:t xml:space="preserve">Wszystkie elementy okablowania (w szczególności: panele krosowe, gniazda, kabel, kable krosowe, prowadnice kablowe i inne) mają być oznaczone logo lub nazwą tego samego producenta i pochodzić z jednolitej oferty rynkowej. Wszystkie podsystemy, tj. system okablowania miedzianego i światłowodowego muszą być opracowane (tj. zaprojektowane, wykonane i wdrożone do oferty rynkowej) przez jednego producenta jako kompletne rozwiązania, celem uzyskania maksymalnych zapasów transmisyjnych. Niedopuszczalne jest stosowanie rozwiązań kompletowanych od różnych dostawców komponentów (różne źródła dostaw kabli, modułów RJ45, paneli, kabli krosowych, </w:t>
      </w:r>
      <w:proofErr w:type="spellStart"/>
      <w:r>
        <w:rPr>
          <w:rFonts w:ascii="Arial" w:hAnsi="Arial"/>
          <w:sz w:val="24"/>
          <w:szCs w:val="24"/>
        </w:rPr>
        <w:t>itd</w:t>
      </w:r>
      <w:proofErr w:type="spellEnd"/>
      <w:r>
        <w:rPr>
          <w:rFonts w:ascii="Arial" w:hAnsi="Arial"/>
          <w:sz w:val="24"/>
          <w:szCs w:val="24"/>
        </w:rPr>
        <w:t xml:space="preserve">) certyfikacyjnych oraz uproszczenie serwisu struktur kablowych. </w:t>
      </w:r>
    </w:p>
    <w:p w:rsidR="00607EC4" w:rsidRDefault="00607EC4">
      <w:pPr>
        <w:widowControl w:val="0"/>
        <w:spacing w:after="0" w:line="360" w:lineRule="auto"/>
        <w:ind w:left="400"/>
        <w:jc w:val="both"/>
        <w:rPr>
          <w:rFonts w:ascii="Arial" w:eastAsia="Arial" w:hAnsi="Arial" w:cs="Arial"/>
          <w:sz w:val="24"/>
          <w:szCs w:val="24"/>
        </w:rPr>
      </w:pPr>
    </w:p>
    <w:p w:rsidR="00607EC4" w:rsidRDefault="00CA7B68">
      <w:pPr>
        <w:widowControl w:val="0"/>
        <w:spacing w:after="0" w:line="360" w:lineRule="auto"/>
        <w:ind w:left="400"/>
        <w:jc w:val="both"/>
        <w:rPr>
          <w:rFonts w:ascii="Arial" w:eastAsia="Arial" w:hAnsi="Arial" w:cs="Arial"/>
          <w:b/>
          <w:bCs/>
          <w:sz w:val="24"/>
          <w:szCs w:val="24"/>
          <w:u w:val="single"/>
        </w:rPr>
      </w:pPr>
      <w:r>
        <w:rPr>
          <w:rFonts w:ascii="Arial" w:hAnsi="Arial"/>
          <w:b/>
          <w:bCs/>
          <w:sz w:val="24"/>
          <w:szCs w:val="24"/>
          <w:u w:val="single"/>
        </w:rPr>
        <w:t xml:space="preserve">WYMAGANIA GWARANCYJNE SYSTEMU OKABLOWANIA </w:t>
      </w:r>
    </w:p>
    <w:p w:rsidR="00607EC4" w:rsidRDefault="00CA7B68">
      <w:pPr>
        <w:widowControl w:val="0"/>
        <w:numPr>
          <w:ilvl w:val="0"/>
          <w:numId w:val="47"/>
        </w:numPr>
        <w:spacing w:after="0" w:line="360" w:lineRule="auto"/>
        <w:jc w:val="both"/>
        <w:rPr>
          <w:rFonts w:ascii="Arial" w:eastAsia="Arial" w:hAnsi="Arial" w:cs="Arial"/>
          <w:sz w:val="24"/>
          <w:szCs w:val="24"/>
        </w:rPr>
      </w:pPr>
      <w:r>
        <w:rPr>
          <w:rFonts w:ascii="Arial" w:hAnsi="Arial"/>
          <w:sz w:val="24"/>
          <w:szCs w:val="24"/>
        </w:rPr>
        <w:t>Dostawca poprzez Wykonawcę systemu okablowania strukturalnego powinien zapewnić min. 25 letnią gwarancję producenta systemu tj. na wszystkie podsystemy okablowania poziomego oraz okablowania magistralnego. Gwarancja na system miedziany i światłowodowy powinna być udzielana na system, jako całość. 25-letnia gwarancja powinna być standardowym elementem w ofercie producenta, nie może być oferowana „specjalnie dla tej inwestycji” przez wykonawcę, dostawcę, dystrybutora, a nawet przez producenta.</w:t>
      </w:r>
    </w:p>
    <w:p w:rsidR="00607EC4" w:rsidRDefault="00CA7B68">
      <w:pPr>
        <w:widowControl w:val="0"/>
        <w:numPr>
          <w:ilvl w:val="0"/>
          <w:numId w:val="47"/>
        </w:numPr>
        <w:spacing w:after="0" w:line="360" w:lineRule="auto"/>
        <w:jc w:val="both"/>
        <w:rPr>
          <w:rFonts w:ascii="Arial" w:eastAsia="Arial" w:hAnsi="Arial" w:cs="Arial"/>
          <w:sz w:val="24"/>
          <w:szCs w:val="24"/>
        </w:rPr>
      </w:pPr>
      <w:r>
        <w:rPr>
          <w:rFonts w:ascii="Arial" w:hAnsi="Arial"/>
          <w:sz w:val="24"/>
          <w:szCs w:val="24"/>
        </w:rPr>
        <w:t>Gwarancja systemowa powinna obejmować:</w:t>
      </w:r>
    </w:p>
    <w:p w:rsidR="00607EC4" w:rsidRDefault="00CA7B68">
      <w:pPr>
        <w:widowControl w:val="0"/>
        <w:numPr>
          <w:ilvl w:val="0"/>
          <w:numId w:val="4"/>
        </w:numPr>
        <w:spacing w:after="0" w:line="360" w:lineRule="auto"/>
        <w:jc w:val="both"/>
        <w:rPr>
          <w:rFonts w:ascii="Arial" w:eastAsia="Arial" w:hAnsi="Arial" w:cs="Arial"/>
          <w:sz w:val="24"/>
          <w:szCs w:val="24"/>
        </w:rPr>
      </w:pPr>
      <w:r>
        <w:rPr>
          <w:rFonts w:ascii="Arial" w:hAnsi="Arial"/>
          <w:sz w:val="24"/>
          <w:szCs w:val="24"/>
        </w:rPr>
        <w:t>Gwarancję systemową (Producent zagwarantuje, że jeśli w jego produktach podczas dostawy, instalacji bądź 25-letniej eksploatacji wykryte zostaną wady lub usterki fabryczne, to produkty te zostaną naprawione bądź wymienione)</w:t>
      </w:r>
    </w:p>
    <w:p w:rsidR="00607EC4" w:rsidRDefault="00CA7B68">
      <w:pPr>
        <w:widowControl w:val="0"/>
        <w:numPr>
          <w:ilvl w:val="0"/>
          <w:numId w:val="4"/>
        </w:numPr>
        <w:spacing w:after="0" w:line="360" w:lineRule="auto"/>
        <w:jc w:val="both"/>
        <w:rPr>
          <w:rFonts w:ascii="Arial" w:eastAsia="Arial" w:hAnsi="Arial" w:cs="Arial"/>
          <w:sz w:val="24"/>
          <w:szCs w:val="24"/>
        </w:rPr>
      </w:pPr>
      <w:r>
        <w:rPr>
          <w:rFonts w:ascii="Arial" w:hAnsi="Arial"/>
          <w:sz w:val="24"/>
          <w:szCs w:val="24"/>
        </w:rPr>
        <w:t xml:space="preserve">Gwarancję </w:t>
      </w:r>
      <w:r>
        <w:rPr>
          <w:rFonts w:ascii="Arial" w:hAnsi="Arial"/>
          <w:sz w:val="24"/>
          <w:szCs w:val="24"/>
          <w:lang w:val="pt-PT"/>
        </w:rPr>
        <w:t>parametr</w:t>
      </w:r>
      <w:r>
        <w:rPr>
          <w:rFonts w:ascii="Arial" w:hAnsi="Arial"/>
          <w:sz w:val="24"/>
          <w:szCs w:val="24"/>
        </w:rPr>
        <w:t xml:space="preserve">ów łącza/kanału (Producent zagwarantuje, że łącze stałe bądź kanał transmisyjny zbudowany z jego komponentów prze okres 25 lat będzie charakteryzował się parametrami transmisyjnymi przewyższającymi wymogi stawiane przez normę ISO/IEC11801 2nd </w:t>
      </w:r>
      <w:proofErr w:type="spellStart"/>
      <w:r>
        <w:rPr>
          <w:rFonts w:ascii="Arial" w:hAnsi="Arial"/>
          <w:sz w:val="24"/>
          <w:szCs w:val="24"/>
        </w:rPr>
        <w:t>edition</w:t>
      </w:r>
      <w:proofErr w:type="spellEnd"/>
      <w:r>
        <w:rPr>
          <w:rFonts w:ascii="Arial" w:hAnsi="Arial"/>
          <w:sz w:val="24"/>
          <w:szCs w:val="24"/>
        </w:rPr>
        <w:t xml:space="preserve">  dla klasy E</w:t>
      </w:r>
      <w:r>
        <w:rPr>
          <w:rFonts w:ascii="Arial" w:hAnsi="Arial"/>
          <w:sz w:val="24"/>
          <w:szCs w:val="24"/>
          <w:vertAlign w:val="subscript"/>
        </w:rPr>
        <w:t xml:space="preserve"> A</w:t>
      </w:r>
      <w:r>
        <w:rPr>
          <w:rFonts w:ascii="Arial" w:hAnsi="Arial"/>
          <w:sz w:val="24"/>
          <w:szCs w:val="24"/>
        </w:rPr>
        <w:t>)</w:t>
      </w:r>
    </w:p>
    <w:p w:rsidR="00607EC4" w:rsidRDefault="00CA7B68">
      <w:pPr>
        <w:pStyle w:val="NormalnyCzarny"/>
        <w:numPr>
          <w:ilvl w:val="0"/>
          <w:numId w:val="4"/>
        </w:numPr>
        <w:spacing w:line="360" w:lineRule="auto"/>
        <w:jc w:val="both"/>
        <w:rPr>
          <w:sz w:val="24"/>
          <w:szCs w:val="24"/>
        </w:rPr>
      </w:pPr>
      <w:r>
        <w:rPr>
          <w:sz w:val="24"/>
          <w:szCs w:val="24"/>
        </w:rPr>
        <w:t>Wieczystą gwarancję aplikacji (Producent zagwarantuje, że na jego systemie okablowania przez okres „życia” zainstalowanej sieci będą pracowały dowolne aplikacje (współczesne i stworzone w przyszłości), które zaprojektowane były (lub będą) dla systemów okablowania</w:t>
      </w:r>
      <w:r>
        <w:rPr>
          <w:rFonts w:ascii="Arial Unicode MS" w:hAnsi="Arial Unicode MS"/>
          <w:sz w:val="24"/>
          <w:szCs w:val="24"/>
        </w:rPr>
        <w:br/>
      </w:r>
      <w:r>
        <w:rPr>
          <w:sz w:val="24"/>
          <w:szCs w:val="24"/>
        </w:rPr>
        <w:t>klasy E</w:t>
      </w:r>
      <w:r>
        <w:rPr>
          <w:sz w:val="24"/>
          <w:szCs w:val="24"/>
          <w:vertAlign w:val="subscript"/>
        </w:rPr>
        <w:t>A</w:t>
      </w:r>
      <w:r>
        <w:rPr>
          <w:sz w:val="24"/>
          <w:szCs w:val="24"/>
        </w:rPr>
        <w:t xml:space="preserve"> (w rozumieniu normy ISO/IEC 118012nd  Wszystkie elementy systemu muszą być wyprodukowane przez jednego producenta i spełniać wymagania norm ISO/IEC 11801 edycja 2, EN50173 i EN50174.</w:t>
      </w:r>
    </w:p>
    <w:p w:rsidR="00607EC4" w:rsidRDefault="00CA7B68">
      <w:pPr>
        <w:widowControl w:val="0"/>
        <w:numPr>
          <w:ilvl w:val="0"/>
          <w:numId w:val="5"/>
        </w:numPr>
        <w:spacing w:after="0" w:line="360" w:lineRule="auto"/>
        <w:jc w:val="both"/>
        <w:rPr>
          <w:rFonts w:ascii="Arial" w:eastAsia="Arial" w:hAnsi="Arial" w:cs="Arial"/>
          <w:sz w:val="24"/>
          <w:szCs w:val="24"/>
        </w:rPr>
      </w:pPr>
      <w:r>
        <w:rPr>
          <w:rFonts w:ascii="Arial" w:hAnsi="Arial"/>
          <w:sz w:val="24"/>
          <w:szCs w:val="24"/>
        </w:rPr>
        <w:t>Producent systemu okablowania strukturalnego powinien przedstawić certyfikaty zapewnienia, jakości ISO9001.</w:t>
      </w:r>
    </w:p>
    <w:p w:rsidR="00607EC4" w:rsidRDefault="00CA7B68">
      <w:pPr>
        <w:widowControl w:val="0"/>
        <w:numPr>
          <w:ilvl w:val="0"/>
          <w:numId w:val="5"/>
        </w:numPr>
        <w:spacing w:after="0" w:line="360" w:lineRule="auto"/>
        <w:jc w:val="both"/>
        <w:rPr>
          <w:rFonts w:ascii="Arial" w:eastAsia="Arial" w:hAnsi="Arial" w:cs="Arial"/>
          <w:sz w:val="24"/>
          <w:szCs w:val="24"/>
        </w:rPr>
      </w:pPr>
      <w:r>
        <w:rPr>
          <w:rFonts w:ascii="Arial" w:hAnsi="Arial"/>
          <w:sz w:val="24"/>
          <w:szCs w:val="24"/>
        </w:rPr>
        <w:t>W celu zabezpieczenia interesu Użytkownika końcowego by dowieść zdolności udzielenia gwarancji 25-letniej systemowej producenta systemu okablowania - Użytkownikowi końcowemu (lub Inwestorowi) wykonawca okablowania (firma instalacyjna) powinien przedstawić:</w:t>
      </w:r>
    </w:p>
    <w:p w:rsidR="00607EC4" w:rsidRDefault="00CA7B68">
      <w:pPr>
        <w:widowControl w:val="0"/>
        <w:numPr>
          <w:ilvl w:val="0"/>
          <w:numId w:val="6"/>
        </w:numPr>
        <w:spacing w:after="0" w:line="360" w:lineRule="auto"/>
        <w:jc w:val="both"/>
        <w:rPr>
          <w:rFonts w:ascii="Arial" w:eastAsia="Arial" w:hAnsi="Arial" w:cs="Arial"/>
          <w:sz w:val="24"/>
          <w:szCs w:val="24"/>
        </w:rPr>
      </w:pPr>
      <w:r>
        <w:rPr>
          <w:rFonts w:ascii="Arial" w:hAnsi="Arial"/>
          <w:sz w:val="24"/>
          <w:szCs w:val="24"/>
        </w:rPr>
        <w:t>Certyfikat Instalatora (imienny) poświadczający ukończenie kursu certyfikacyjnego przez  dwie osoby zatrudnionych pracowników - wydany terminowo przez producenta (a nie w imieniu producenta). Dopuszczane są certyfikaty wydane w języku innym niż polski;</w:t>
      </w:r>
    </w:p>
    <w:p w:rsidR="00607EC4" w:rsidRDefault="00607EC4">
      <w:pPr>
        <w:pStyle w:val="Domylnie"/>
        <w:jc w:val="both"/>
        <w:rPr>
          <w:rFonts w:ascii="Arial" w:eastAsia="Arial" w:hAnsi="Arial" w:cs="Arial"/>
        </w:rPr>
      </w:pPr>
    </w:p>
    <w:p w:rsidR="00607EC4" w:rsidRPr="00CA7B68" w:rsidRDefault="00CA7B68" w:rsidP="00CA7B68">
      <w:pPr>
        <w:pStyle w:val="Domylnie"/>
        <w:shd w:val="clear" w:color="auto" w:fill="FFFFFF" w:themeFill="background1"/>
        <w:ind w:firstLine="708"/>
        <w:jc w:val="both"/>
        <w:rPr>
          <w:rFonts w:ascii="Arial" w:eastAsia="Arial" w:hAnsi="Arial" w:cs="Arial"/>
        </w:rPr>
      </w:pPr>
      <w:r w:rsidRPr="00CA7B68">
        <w:rPr>
          <w:rFonts w:ascii="Arial" w:hAnsi="Arial"/>
        </w:rPr>
        <w:t>Poszczególne pomieszczenia należy wyposażyć w następującą ilość punktów elektryczno-logicznych (PEL – 4 gniazda RJ45 i 4 gniazda elektryczne):</w:t>
      </w:r>
    </w:p>
    <w:p w:rsidR="00607EC4" w:rsidRPr="00CA7B68" w:rsidRDefault="00CA7B68" w:rsidP="00CA7B68">
      <w:pPr>
        <w:pStyle w:val="Domylnie"/>
        <w:shd w:val="clear" w:color="auto" w:fill="FFFFFF" w:themeFill="background1"/>
        <w:ind w:firstLine="708"/>
        <w:jc w:val="both"/>
      </w:pPr>
      <w:r w:rsidRPr="00CA7B68">
        <w:rPr>
          <w:rFonts w:ascii="Arial" w:hAnsi="Arial"/>
        </w:rPr>
        <w:t xml:space="preserve">Należy zaprojektować co najmniej 54 PEL. Umiejscowienie PEL w poszczególnych pomieszczeniach należy uzgodnić z zamawiającym na etapie projektowania. </w:t>
      </w:r>
    </w:p>
    <w:p w:rsidR="00607EC4" w:rsidRPr="00CA7B68" w:rsidRDefault="00CA7B68" w:rsidP="00CA7B68">
      <w:pPr>
        <w:pStyle w:val="Domylnie"/>
        <w:shd w:val="clear" w:color="auto" w:fill="FFFFFF" w:themeFill="background1"/>
        <w:ind w:firstLine="708"/>
        <w:jc w:val="both"/>
      </w:pPr>
      <w:r w:rsidRPr="00CA7B68">
        <w:rPr>
          <w:rFonts w:ascii="Arial" w:hAnsi="Arial"/>
        </w:rPr>
        <w:t xml:space="preserve">Na korytarzu parteru oraz piętra I </w:t>
      </w:r>
      <w:proofErr w:type="spellStart"/>
      <w:r w:rsidRPr="00CA7B68">
        <w:rPr>
          <w:rFonts w:ascii="Arial" w:hAnsi="Arial"/>
        </w:rPr>
        <w:t>i</w:t>
      </w:r>
      <w:proofErr w:type="spellEnd"/>
      <w:r w:rsidRPr="00CA7B68">
        <w:rPr>
          <w:rFonts w:ascii="Arial" w:hAnsi="Arial"/>
        </w:rPr>
        <w:t xml:space="preserve"> II należy zaprojektować miejsca (wnęki) ogólnodostępne, w których umiejscowione będą urządzenia wielofunkcyjne (drukarka sieciowa/ ksero/ skaner). Lokalizację</w:t>
      </w:r>
      <w:r w:rsidR="006A22A8">
        <w:rPr>
          <w:rFonts w:ascii="Arial" w:hAnsi="Arial"/>
        </w:rPr>
        <w:t xml:space="preserve"> oraz parametry techniczne urządzeń wielofunkcyjnych</w:t>
      </w:r>
      <w:r w:rsidR="00171C9F">
        <w:rPr>
          <w:rFonts w:ascii="Arial" w:hAnsi="Arial"/>
        </w:rPr>
        <w:t xml:space="preserve"> należy uzgodnić z Z</w:t>
      </w:r>
      <w:r w:rsidRPr="00CA7B68">
        <w:rPr>
          <w:rFonts w:ascii="Arial" w:hAnsi="Arial"/>
        </w:rPr>
        <w:t xml:space="preserve">amawiającym. </w:t>
      </w:r>
    </w:p>
    <w:p w:rsidR="00607EC4" w:rsidRPr="00CA7B68" w:rsidRDefault="00CA7B68" w:rsidP="00CA7B68">
      <w:pPr>
        <w:pStyle w:val="Domylnie"/>
        <w:shd w:val="clear" w:color="auto" w:fill="FFFFFF" w:themeFill="background1"/>
        <w:ind w:firstLine="708"/>
        <w:jc w:val="both"/>
        <w:rPr>
          <w:rFonts w:ascii="Arial" w:hAnsi="Arial"/>
        </w:rPr>
      </w:pPr>
      <w:r w:rsidRPr="00CA7B68">
        <w:rPr>
          <w:rFonts w:ascii="Arial" w:hAnsi="Arial"/>
        </w:rPr>
        <w:t>Jeżeli zostanie zaprojektowany nowy pośredni punkt dystrybucyjny dla okablowania strukturalnego to należy uwzględnić łączniki pomiędzy tym punktem dystrybucyjnym a istniejącą serwerownią w następującej ilości:</w:t>
      </w:r>
    </w:p>
    <w:p w:rsidR="00607EC4" w:rsidRPr="00CA7B68" w:rsidRDefault="00CA7B68" w:rsidP="00CA7B68">
      <w:pPr>
        <w:pStyle w:val="Domylnie"/>
        <w:shd w:val="clear" w:color="auto" w:fill="FFFFFF" w:themeFill="background1"/>
        <w:ind w:firstLine="708"/>
        <w:jc w:val="both"/>
        <w:rPr>
          <w:rFonts w:ascii="Arial" w:hAnsi="Arial"/>
        </w:rPr>
      </w:pPr>
      <w:r w:rsidRPr="00CA7B68">
        <w:rPr>
          <w:rFonts w:ascii="Arial" w:hAnsi="Arial"/>
        </w:rPr>
        <w:t xml:space="preserve">- 48 x S/FTP 4p AWG23 </w:t>
      </w:r>
      <w:proofErr w:type="spellStart"/>
      <w:r w:rsidRPr="00CA7B68">
        <w:rPr>
          <w:rFonts w:ascii="Arial" w:hAnsi="Arial"/>
        </w:rPr>
        <w:t>cat</w:t>
      </w:r>
      <w:proofErr w:type="spellEnd"/>
      <w:r w:rsidRPr="00CA7B68">
        <w:rPr>
          <w:rFonts w:ascii="Arial" w:hAnsi="Arial"/>
        </w:rPr>
        <w:t>. 6A zakończonym na panelach 19” RJ-45</w:t>
      </w:r>
    </w:p>
    <w:p w:rsidR="00607EC4" w:rsidRPr="00CA7B68" w:rsidRDefault="00CA7B68" w:rsidP="00CA7B68">
      <w:pPr>
        <w:pStyle w:val="Domylnie"/>
        <w:shd w:val="clear" w:color="auto" w:fill="FFFFFF" w:themeFill="background1"/>
        <w:ind w:firstLine="708"/>
        <w:jc w:val="both"/>
        <w:rPr>
          <w:rFonts w:ascii="Arial" w:hAnsi="Arial"/>
        </w:rPr>
      </w:pPr>
      <w:r w:rsidRPr="00CA7B68">
        <w:rPr>
          <w:rFonts w:ascii="Arial" w:hAnsi="Arial"/>
        </w:rPr>
        <w:t xml:space="preserve">- Kabel światłowodowy </w:t>
      </w:r>
      <w:proofErr w:type="spellStart"/>
      <w:r w:rsidRPr="00CA7B68">
        <w:rPr>
          <w:rFonts w:ascii="Arial" w:hAnsi="Arial"/>
        </w:rPr>
        <w:t>jednomodowy</w:t>
      </w:r>
      <w:proofErr w:type="spellEnd"/>
      <w:r w:rsidRPr="00CA7B68">
        <w:rPr>
          <w:rFonts w:ascii="Arial" w:hAnsi="Arial"/>
        </w:rPr>
        <w:t xml:space="preserve"> 24 J SC/PC zakończony na panelu światłowodowym 19”.</w:t>
      </w:r>
    </w:p>
    <w:p w:rsidR="00607EC4" w:rsidRPr="00CA7B68" w:rsidRDefault="00CA7B68" w:rsidP="00CA7B68">
      <w:pPr>
        <w:pStyle w:val="Domylnie"/>
        <w:shd w:val="clear" w:color="auto" w:fill="FFFFFF" w:themeFill="background1"/>
        <w:ind w:firstLine="708"/>
        <w:jc w:val="both"/>
      </w:pPr>
      <w:r w:rsidRPr="00CA7B68">
        <w:rPr>
          <w:rFonts w:ascii="Arial" w:hAnsi="Arial"/>
        </w:rPr>
        <w:t>- Co najmniej dwa obwody zasilania gwarantowanego 3x2,5 mm</w:t>
      </w:r>
      <w:r w:rsidRPr="00CA7B68">
        <w:rPr>
          <w:rFonts w:ascii="Arial" w:hAnsi="Arial"/>
          <w:vertAlign w:val="superscript"/>
        </w:rPr>
        <w:t>2</w:t>
      </w:r>
      <w:r w:rsidRPr="00CA7B68">
        <w:rPr>
          <w:rFonts w:ascii="Arial" w:hAnsi="Arial"/>
        </w:rPr>
        <w:t xml:space="preserve"> z siłowni telekomunikacyjnej dla urządzeń aktywnych w szafie teleinformatycznej.</w:t>
      </w:r>
    </w:p>
    <w:p w:rsidR="00607EC4" w:rsidRDefault="00CA7B68" w:rsidP="00CA7B68">
      <w:pPr>
        <w:pStyle w:val="Domylnie"/>
        <w:shd w:val="clear" w:color="auto" w:fill="FFFFFF" w:themeFill="background1"/>
        <w:ind w:firstLine="708"/>
        <w:jc w:val="both"/>
      </w:pPr>
      <w:r w:rsidRPr="00CA7B68">
        <w:rPr>
          <w:rFonts w:ascii="Arial" w:hAnsi="Arial"/>
        </w:rPr>
        <w:t xml:space="preserve">- należy uwzględnić kable krosowe (patchkord) do celów </w:t>
      </w:r>
      <w:r w:rsidR="008154F3" w:rsidRPr="00CA7B68">
        <w:rPr>
          <w:rFonts w:ascii="Arial" w:hAnsi="Arial"/>
        </w:rPr>
        <w:t>przyłączenia</w:t>
      </w:r>
      <w:r w:rsidRPr="00CA7B68">
        <w:rPr>
          <w:rFonts w:ascii="Arial" w:hAnsi="Arial"/>
        </w:rPr>
        <w:t xml:space="preserve"> terminali końcowych oraz podłączenia do sieci</w:t>
      </w:r>
    </w:p>
    <w:p w:rsidR="00607EC4" w:rsidRDefault="00607EC4">
      <w:pPr>
        <w:pStyle w:val="Domylnie"/>
        <w:ind w:firstLine="708"/>
        <w:jc w:val="both"/>
        <w:rPr>
          <w:rFonts w:ascii="Arial" w:eastAsia="Arial" w:hAnsi="Arial" w:cs="Arial"/>
          <w:b/>
          <w:bCs/>
          <w:u w:val="single"/>
        </w:rPr>
      </w:pPr>
    </w:p>
    <w:p w:rsidR="00607EC4" w:rsidRDefault="00CA7B68">
      <w:pPr>
        <w:jc w:val="both"/>
      </w:pPr>
      <w:r>
        <w:rPr>
          <w:rFonts w:ascii="Arial" w:hAnsi="Arial"/>
          <w:b/>
          <w:bCs/>
          <w:sz w:val="24"/>
          <w:szCs w:val="24"/>
        </w:rPr>
        <w:t>Ad. II Wymagania dla pomieszczenia serwerowni i ewentualnego pośredniego punktu dystrybucyjnego (jeśli taki powstanie), systemów zasilania gwarantowanego.</w:t>
      </w:r>
    </w:p>
    <w:p w:rsidR="00607EC4" w:rsidRDefault="00CA7B68">
      <w:pPr>
        <w:jc w:val="both"/>
      </w:pPr>
      <w:r>
        <w:rPr>
          <w:rFonts w:ascii="Arial" w:hAnsi="Arial"/>
          <w:b/>
          <w:bCs/>
          <w:sz w:val="24"/>
          <w:szCs w:val="24"/>
          <w:u w:val="single"/>
        </w:rPr>
        <w:t>Wytyczne dla serwerowni w istniejącej części budynku:</w:t>
      </w:r>
    </w:p>
    <w:p w:rsidR="00607EC4" w:rsidRDefault="00CA7B68">
      <w:pPr>
        <w:jc w:val="both"/>
        <w:rPr>
          <w:rFonts w:ascii="Arial" w:eastAsia="Arial" w:hAnsi="Arial" w:cs="Arial"/>
          <w:sz w:val="24"/>
          <w:szCs w:val="24"/>
        </w:rPr>
      </w:pPr>
      <w:r>
        <w:rPr>
          <w:rFonts w:ascii="Arial" w:hAnsi="Arial"/>
          <w:sz w:val="24"/>
          <w:szCs w:val="24"/>
        </w:rPr>
        <w:t>Dla pomieszczenia istniejącej serwerowni należy zaprojektować:</w:t>
      </w:r>
    </w:p>
    <w:p w:rsidR="00607EC4" w:rsidRDefault="00CA7B68">
      <w:pPr>
        <w:pStyle w:val="Akapitzlist"/>
        <w:numPr>
          <w:ilvl w:val="0"/>
          <w:numId w:val="7"/>
        </w:numPr>
        <w:jc w:val="both"/>
        <w:rPr>
          <w:rFonts w:ascii="Arial" w:eastAsia="Arial" w:hAnsi="Arial" w:cs="Arial"/>
          <w:sz w:val="24"/>
          <w:szCs w:val="24"/>
        </w:rPr>
      </w:pPr>
      <w:r>
        <w:rPr>
          <w:rFonts w:ascii="Arial" w:hAnsi="Arial"/>
          <w:sz w:val="24"/>
          <w:szCs w:val="24"/>
        </w:rPr>
        <w:t>drzwi dla pomieszczeń o wzmocnionej ochronie,</w:t>
      </w:r>
    </w:p>
    <w:p w:rsidR="00607EC4" w:rsidRDefault="00CA7B68">
      <w:pPr>
        <w:pStyle w:val="Akapitzlist"/>
        <w:numPr>
          <w:ilvl w:val="0"/>
          <w:numId w:val="7"/>
        </w:numPr>
        <w:jc w:val="both"/>
        <w:rPr>
          <w:rFonts w:ascii="Arial" w:eastAsia="Arial" w:hAnsi="Arial" w:cs="Arial"/>
          <w:sz w:val="24"/>
          <w:szCs w:val="24"/>
        </w:rPr>
      </w:pPr>
      <w:r>
        <w:rPr>
          <w:rFonts w:ascii="Arial" w:hAnsi="Arial"/>
          <w:sz w:val="24"/>
          <w:szCs w:val="24"/>
        </w:rPr>
        <w:t>instalację systemu PPOŻ,</w:t>
      </w:r>
    </w:p>
    <w:p w:rsidR="00607EC4" w:rsidRDefault="00CA7B68">
      <w:pPr>
        <w:pStyle w:val="Akapitzlist"/>
        <w:numPr>
          <w:ilvl w:val="0"/>
          <w:numId w:val="7"/>
        </w:numPr>
        <w:jc w:val="both"/>
        <w:rPr>
          <w:rFonts w:ascii="Arial" w:eastAsia="Arial" w:hAnsi="Arial" w:cs="Arial"/>
          <w:sz w:val="24"/>
          <w:szCs w:val="24"/>
        </w:rPr>
      </w:pPr>
      <w:r>
        <w:rPr>
          <w:rFonts w:ascii="Arial" w:hAnsi="Arial"/>
          <w:sz w:val="24"/>
          <w:szCs w:val="24"/>
        </w:rPr>
        <w:t xml:space="preserve">instalację systemu KD dwustronną przy drzwiach, </w:t>
      </w:r>
    </w:p>
    <w:p w:rsidR="00607EC4" w:rsidRDefault="00CA7B68">
      <w:pPr>
        <w:pStyle w:val="Akapitzlist"/>
        <w:numPr>
          <w:ilvl w:val="0"/>
          <w:numId w:val="7"/>
        </w:numPr>
        <w:jc w:val="both"/>
        <w:rPr>
          <w:rFonts w:ascii="Arial" w:eastAsia="Arial" w:hAnsi="Arial" w:cs="Arial"/>
          <w:sz w:val="24"/>
          <w:szCs w:val="24"/>
        </w:rPr>
      </w:pPr>
      <w:r>
        <w:rPr>
          <w:rFonts w:ascii="Arial" w:hAnsi="Arial"/>
          <w:sz w:val="24"/>
          <w:szCs w:val="24"/>
        </w:rPr>
        <w:t xml:space="preserve">instalację </w:t>
      </w:r>
      <w:proofErr w:type="spellStart"/>
      <w:r>
        <w:rPr>
          <w:rFonts w:ascii="Arial" w:hAnsi="Arial"/>
          <w:sz w:val="24"/>
          <w:szCs w:val="24"/>
        </w:rPr>
        <w:t>SSWiN</w:t>
      </w:r>
      <w:proofErr w:type="spellEnd"/>
      <w:r>
        <w:rPr>
          <w:rFonts w:ascii="Arial" w:hAnsi="Arial"/>
          <w:sz w:val="24"/>
          <w:szCs w:val="24"/>
        </w:rPr>
        <w:t>,</w:t>
      </w:r>
    </w:p>
    <w:p w:rsidR="00607EC4" w:rsidRDefault="00CA7B68">
      <w:pPr>
        <w:pStyle w:val="Akapitzlist"/>
        <w:numPr>
          <w:ilvl w:val="0"/>
          <w:numId w:val="7"/>
        </w:numPr>
        <w:jc w:val="both"/>
        <w:rPr>
          <w:rFonts w:ascii="Arial" w:eastAsia="Arial" w:hAnsi="Arial" w:cs="Arial"/>
          <w:sz w:val="24"/>
          <w:szCs w:val="24"/>
        </w:rPr>
      </w:pPr>
      <w:r>
        <w:rPr>
          <w:rFonts w:ascii="Arial" w:hAnsi="Arial"/>
          <w:sz w:val="24"/>
          <w:szCs w:val="24"/>
        </w:rPr>
        <w:t>oświetlenie awaryjne,</w:t>
      </w:r>
    </w:p>
    <w:p w:rsidR="00607EC4" w:rsidRDefault="00CA7B68">
      <w:pPr>
        <w:pStyle w:val="Akapitzlist"/>
        <w:numPr>
          <w:ilvl w:val="0"/>
          <w:numId w:val="7"/>
        </w:numPr>
        <w:jc w:val="both"/>
        <w:rPr>
          <w:rFonts w:ascii="Arial" w:eastAsia="Arial" w:hAnsi="Arial" w:cs="Arial"/>
          <w:sz w:val="24"/>
          <w:szCs w:val="24"/>
        </w:rPr>
      </w:pPr>
      <w:r>
        <w:rPr>
          <w:rFonts w:ascii="Arial" w:hAnsi="Arial"/>
          <w:sz w:val="24"/>
          <w:szCs w:val="24"/>
        </w:rPr>
        <w:t>zabezpieczenie okien przed nagrzewaniem się od promieni słonecznych i podglądem z zewnątrz</w:t>
      </w:r>
    </w:p>
    <w:p w:rsidR="00607EC4" w:rsidRDefault="00CA7B68">
      <w:pPr>
        <w:pStyle w:val="Akapitzlist"/>
        <w:numPr>
          <w:ilvl w:val="0"/>
          <w:numId w:val="7"/>
        </w:numPr>
        <w:jc w:val="both"/>
      </w:pPr>
      <w:r>
        <w:rPr>
          <w:rFonts w:ascii="Arial" w:hAnsi="Arial"/>
          <w:sz w:val="24"/>
          <w:szCs w:val="24"/>
        </w:rPr>
        <w:t>system klimatyzacji o mocy chłodniczej min 6kW,</w:t>
      </w:r>
    </w:p>
    <w:p w:rsidR="00607EC4" w:rsidRDefault="00CA7B68">
      <w:pPr>
        <w:pStyle w:val="Akapitzlist"/>
        <w:numPr>
          <w:ilvl w:val="0"/>
          <w:numId w:val="7"/>
        </w:numPr>
        <w:jc w:val="both"/>
        <w:rPr>
          <w:rFonts w:ascii="Arial" w:eastAsia="Arial" w:hAnsi="Arial" w:cs="Arial"/>
          <w:sz w:val="24"/>
          <w:szCs w:val="24"/>
        </w:rPr>
      </w:pPr>
      <w:r>
        <w:rPr>
          <w:rFonts w:ascii="Arial" w:hAnsi="Arial"/>
          <w:sz w:val="24"/>
          <w:szCs w:val="24"/>
        </w:rPr>
        <w:t>system CCTV obiektowy - kamera skierowana na wejście do serwerowni i pomieszczenia siłowni/UPS,</w:t>
      </w:r>
    </w:p>
    <w:p w:rsidR="00607EC4" w:rsidRDefault="00CA7B68">
      <w:pPr>
        <w:pStyle w:val="Akapitzlist"/>
        <w:numPr>
          <w:ilvl w:val="0"/>
          <w:numId w:val="7"/>
        </w:numPr>
        <w:jc w:val="both"/>
      </w:pPr>
      <w:r>
        <w:rPr>
          <w:rFonts w:ascii="Arial" w:hAnsi="Arial"/>
          <w:sz w:val="24"/>
          <w:szCs w:val="24"/>
        </w:rPr>
        <w:t xml:space="preserve">kamerę  IP HD-TVI, </w:t>
      </w:r>
      <w:proofErr w:type="spellStart"/>
      <w:r>
        <w:rPr>
          <w:rFonts w:ascii="Arial" w:hAnsi="Arial"/>
          <w:sz w:val="24"/>
          <w:szCs w:val="24"/>
        </w:rPr>
        <w:t>wandaloodpornej</w:t>
      </w:r>
      <w:proofErr w:type="spellEnd"/>
      <w:r>
        <w:rPr>
          <w:rFonts w:ascii="Arial" w:hAnsi="Arial"/>
          <w:sz w:val="24"/>
          <w:szCs w:val="24"/>
        </w:rPr>
        <w:t>, wewnątrz pomieszczenia, zintegrowaną z istniejącym systemem nadzoru serwerowni w WWT KWP Poznań, teletransmisję zapewni zamawiający (kamera nie ma być podłączona do obiektowego CCTV),</w:t>
      </w:r>
    </w:p>
    <w:p w:rsidR="00607EC4" w:rsidRDefault="00CA7B68">
      <w:pPr>
        <w:pStyle w:val="Akapitzlist"/>
        <w:numPr>
          <w:ilvl w:val="0"/>
          <w:numId w:val="7"/>
        </w:numPr>
        <w:jc w:val="both"/>
        <w:rPr>
          <w:rFonts w:ascii="Arial" w:eastAsia="Arial" w:hAnsi="Arial" w:cs="Arial"/>
          <w:sz w:val="24"/>
          <w:szCs w:val="24"/>
        </w:rPr>
      </w:pPr>
      <w:r>
        <w:rPr>
          <w:rFonts w:ascii="Arial" w:hAnsi="Arial"/>
          <w:sz w:val="24"/>
          <w:szCs w:val="24"/>
        </w:rPr>
        <w:t xml:space="preserve">zabezpieczenie pionów instalacji CO przed wyciekiem wody i emisją </w:t>
      </w:r>
      <w:r>
        <w:rPr>
          <w:rFonts w:ascii="Arial" w:hAnsi="Arial"/>
          <w:sz w:val="24"/>
          <w:szCs w:val="24"/>
          <w:lang w:val="nl-NL"/>
        </w:rPr>
        <w:t>ciep</w:t>
      </w:r>
      <w:proofErr w:type="spellStart"/>
      <w:r>
        <w:rPr>
          <w:rFonts w:ascii="Arial" w:hAnsi="Arial"/>
          <w:sz w:val="24"/>
          <w:szCs w:val="24"/>
        </w:rPr>
        <w:t>ła</w:t>
      </w:r>
      <w:proofErr w:type="spellEnd"/>
      <w:r>
        <w:rPr>
          <w:rFonts w:ascii="Arial" w:hAnsi="Arial"/>
          <w:sz w:val="24"/>
          <w:szCs w:val="24"/>
        </w:rPr>
        <w:t>,</w:t>
      </w:r>
    </w:p>
    <w:p w:rsidR="00607EC4" w:rsidRDefault="00CA7B68">
      <w:pPr>
        <w:pStyle w:val="Akapitzlist"/>
        <w:numPr>
          <w:ilvl w:val="0"/>
          <w:numId w:val="7"/>
        </w:numPr>
        <w:jc w:val="both"/>
        <w:rPr>
          <w:rFonts w:ascii="Arial" w:eastAsia="Arial" w:hAnsi="Arial" w:cs="Arial"/>
          <w:sz w:val="24"/>
          <w:szCs w:val="24"/>
        </w:rPr>
      </w:pPr>
      <w:r>
        <w:rPr>
          <w:rFonts w:ascii="Arial" w:hAnsi="Arial"/>
          <w:sz w:val="24"/>
          <w:szCs w:val="24"/>
        </w:rPr>
        <w:t xml:space="preserve">szafę teletechniczną (80x80cm), przeznaczoną na okablowanie strukturalne z nowo - budowanej części obiektu, </w:t>
      </w:r>
    </w:p>
    <w:p w:rsidR="00CA7B68" w:rsidRPr="00CA7B68" w:rsidRDefault="00CA7B68" w:rsidP="00CA7B68">
      <w:pPr>
        <w:pStyle w:val="Akapitzlist"/>
        <w:numPr>
          <w:ilvl w:val="0"/>
          <w:numId w:val="7"/>
        </w:numPr>
        <w:jc w:val="both"/>
      </w:pPr>
      <w:r>
        <w:rPr>
          <w:rFonts w:ascii="Arial" w:hAnsi="Arial"/>
          <w:sz w:val="24"/>
          <w:szCs w:val="24"/>
        </w:rPr>
        <w:t xml:space="preserve">podłączenie istniejących oraz nowoprojektowanych szaf teletechnicznych okablowania strukturalnego i systemu radiokomunikacyjnego do listwy </w:t>
      </w:r>
      <w:r w:rsidRPr="00CA7B68">
        <w:rPr>
          <w:rFonts w:ascii="Arial" w:hAnsi="Arial"/>
          <w:sz w:val="24"/>
          <w:szCs w:val="24"/>
        </w:rPr>
        <w:t>ekwipotencjalnej uziomu technicznego (wykonać pomiary uziomu technicznego),</w:t>
      </w:r>
    </w:p>
    <w:p w:rsidR="00607EC4" w:rsidRPr="00CA7B68" w:rsidRDefault="00CA7B68" w:rsidP="00CA7B68">
      <w:pPr>
        <w:pStyle w:val="Akapitzlist"/>
        <w:numPr>
          <w:ilvl w:val="0"/>
          <w:numId w:val="7"/>
        </w:numPr>
        <w:jc w:val="both"/>
      </w:pPr>
      <w:r w:rsidRPr="00CA7B68">
        <w:rPr>
          <w:rFonts w:ascii="Arial" w:hAnsi="Arial"/>
          <w:sz w:val="24"/>
          <w:szCs w:val="24"/>
        </w:rPr>
        <w:t xml:space="preserve">łączniki światłowodowe (24J SM SC/PC) i miedziane (24xRJ45) między istniejącą szafą OST112 istniejącą szafą okablowania strukturalnego a nowoprojektowaną szafą teletechniczną okablowania strukturalnego. </w:t>
      </w:r>
    </w:p>
    <w:p w:rsidR="00607EC4" w:rsidRDefault="00CA7B68">
      <w:pPr>
        <w:pStyle w:val="Akapitzlist"/>
        <w:numPr>
          <w:ilvl w:val="0"/>
          <w:numId w:val="7"/>
        </w:numPr>
        <w:jc w:val="both"/>
        <w:rPr>
          <w:rFonts w:ascii="Arial" w:eastAsia="Arial" w:hAnsi="Arial" w:cs="Arial"/>
          <w:sz w:val="24"/>
          <w:szCs w:val="24"/>
        </w:rPr>
      </w:pPr>
      <w:r>
        <w:rPr>
          <w:rFonts w:ascii="Arial" w:hAnsi="Arial"/>
          <w:sz w:val="24"/>
          <w:szCs w:val="24"/>
        </w:rPr>
        <w:t>piony, koryta i drabinki kablowe, ze swobodnym dostępem na każdej kondygnacji, prowadzone od nowoprojektowanej części budynku do serwerowni.</w:t>
      </w:r>
    </w:p>
    <w:p w:rsidR="00CA7B68" w:rsidRDefault="00CA7B68" w:rsidP="00CA7B68">
      <w:pPr>
        <w:jc w:val="both"/>
        <w:rPr>
          <w:rFonts w:ascii="Arial" w:eastAsia="Arial" w:hAnsi="Arial" w:cs="Arial"/>
          <w:sz w:val="24"/>
          <w:szCs w:val="24"/>
        </w:rPr>
      </w:pPr>
      <w:r>
        <w:rPr>
          <w:rFonts w:ascii="Arial" w:eastAsia="Arial" w:hAnsi="Arial" w:cs="Arial"/>
          <w:sz w:val="24"/>
          <w:szCs w:val="24"/>
        </w:rPr>
        <w:t xml:space="preserve">W istniejącym pomieszczeniu serwerowni zreorganizować ustawienie szaf teletechnicznych w taki sposób aby utworzone zostały dwa ciągi szaf. </w:t>
      </w:r>
    </w:p>
    <w:p w:rsidR="00607EC4" w:rsidRPr="00CA7B68" w:rsidRDefault="00CA7B68" w:rsidP="00CA7B68">
      <w:pPr>
        <w:pStyle w:val="Akapitzlist"/>
        <w:numPr>
          <w:ilvl w:val="0"/>
          <w:numId w:val="49"/>
        </w:numPr>
        <w:ind w:left="284" w:hanging="284"/>
        <w:jc w:val="both"/>
        <w:rPr>
          <w:rFonts w:ascii="Arial" w:eastAsia="Arial" w:hAnsi="Arial" w:cs="Arial"/>
          <w:sz w:val="24"/>
          <w:szCs w:val="24"/>
        </w:rPr>
      </w:pPr>
      <w:r w:rsidRPr="00CA7B68">
        <w:rPr>
          <w:rFonts w:ascii="Arial" w:hAnsi="Arial"/>
          <w:sz w:val="24"/>
          <w:szCs w:val="24"/>
        </w:rPr>
        <w:t>drabinki kablowe podwieszone do sufitu, po reorganizacji szaf w istniejącej serwerowni, o szerokości min 40cm, wzdłuż ciągów szaf na szerokość pomieszczenia połączone ze sobą przynajmniej w dwóch miejscach.</w:t>
      </w:r>
    </w:p>
    <w:p w:rsidR="00607EC4" w:rsidRDefault="00CA7B68">
      <w:pPr>
        <w:jc w:val="both"/>
        <w:rPr>
          <w:rFonts w:ascii="Arial" w:eastAsia="Arial" w:hAnsi="Arial" w:cs="Arial"/>
          <w:sz w:val="24"/>
          <w:szCs w:val="24"/>
        </w:rPr>
      </w:pPr>
      <w:r>
        <w:rPr>
          <w:rFonts w:ascii="Arial" w:hAnsi="Arial"/>
          <w:sz w:val="24"/>
          <w:szCs w:val="24"/>
        </w:rPr>
        <w:t>Dla pomieszczenia siłowni/UPS oraz akumulatorni należy zaprojektować:</w:t>
      </w:r>
    </w:p>
    <w:p w:rsidR="00607EC4" w:rsidRDefault="00CA7B68">
      <w:pPr>
        <w:pStyle w:val="Akapitzlist"/>
        <w:numPr>
          <w:ilvl w:val="0"/>
          <w:numId w:val="7"/>
        </w:numPr>
        <w:jc w:val="both"/>
        <w:rPr>
          <w:rFonts w:ascii="Arial" w:eastAsia="Arial" w:hAnsi="Arial" w:cs="Arial"/>
          <w:sz w:val="24"/>
          <w:szCs w:val="24"/>
        </w:rPr>
      </w:pPr>
      <w:r>
        <w:rPr>
          <w:rFonts w:ascii="Arial" w:hAnsi="Arial"/>
          <w:sz w:val="24"/>
          <w:szCs w:val="24"/>
        </w:rPr>
        <w:t>instalację systemu PPOŻ,</w:t>
      </w:r>
    </w:p>
    <w:p w:rsidR="00607EC4" w:rsidRDefault="00CA7B68">
      <w:pPr>
        <w:pStyle w:val="Akapitzlist"/>
        <w:numPr>
          <w:ilvl w:val="0"/>
          <w:numId w:val="7"/>
        </w:numPr>
        <w:jc w:val="both"/>
        <w:rPr>
          <w:rFonts w:ascii="Arial" w:eastAsia="Arial" w:hAnsi="Arial" w:cs="Arial"/>
          <w:sz w:val="24"/>
          <w:szCs w:val="24"/>
        </w:rPr>
      </w:pPr>
      <w:r>
        <w:rPr>
          <w:rFonts w:ascii="Arial" w:hAnsi="Arial"/>
          <w:sz w:val="24"/>
          <w:szCs w:val="24"/>
        </w:rPr>
        <w:t xml:space="preserve">instalację systemu KD dwustronną przy drzwiach, </w:t>
      </w:r>
    </w:p>
    <w:p w:rsidR="00607EC4" w:rsidRDefault="00CA7B68">
      <w:pPr>
        <w:pStyle w:val="Akapitzlist"/>
        <w:numPr>
          <w:ilvl w:val="0"/>
          <w:numId w:val="7"/>
        </w:numPr>
        <w:jc w:val="both"/>
        <w:rPr>
          <w:rFonts w:ascii="Arial" w:eastAsia="Arial" w:hAnsi="Arial" w:cs="Arial"/>
          <w:sz w:val="24"/>
          <w:szCs w:val="24"/>
        </w:rPr>
      </w:pPr>
      <w:r>
        <w:rPr>
          <w:rFonts w:ascii="Arial" w:hAnsi="Arial"/>
          <w:sz w:val="24"/>
          <w:szCs w:val="24"/>
        </w:rPr>
        <w:t>oświetlenie awaryjne,</w:t>
      </w:r>
    </w:p>
    <w:p w:rsidR="00607EC4" w:rsidRDefault="00CA7B68">
      <w:pPr>
        <w:pStyle w:val="Akapitzlist"/>
        <w:numPr>
          <w:ilvl w:val="0"/>
          <w:numId w:val="7"/>
        </w:numPr>
        <w:jc w:val="both"/>
        <w:rPr>
          <w:rFonts w:ascii="Arial" w:eastAsia="Arial" w:hAnsi="Arial" w:cs="Arial"/>
          <w:sz w:val="24"/>
          <w:szCs w:val="24"/>
        </w:rPr>
      </w:pPr>
      <w:r>
        <w:rPr>
          <w:rFonts w:ascii="Arial" w:hAnsi="Arial"/>
          <w:sz w:val="24"/>
          <w:szCs w:val="24"/>
        </w:rPr>
        <w:t>zabezpieczenie okien przed nagrzewaniem się od promieni słonecznych i podglądem z zewnątrz,</w:t>
      </w:r>
    </w:p>
    <w:p w:rsidR="00607EC4" w:rsidRDefault="00CA7B68">
      <w:pPr>
        <w:pStyle w:val="Akapitzlist"/>
        <w:numPr>
          <w:ilvl w:val="0"/>
          <w:numId w:val="7"/>
        </w:numPr>
        <w:jc w:val="both"/>
        <w:rPr>
          <w:rFonts w:ascii="Arial" w:eastAsia="Arial" w:hAnsi="Arial" w:cs="Arial"/>
          <w:sz w:val="24"/>
          <w:szCs w:val="24"/>
        </w:rPr>
      </w:pPr>
      <w:r>
        <w:rPr>
          <w:rFonts w:ascii="Arial" w:hAnsi="Arial"/>
          <w:sz w:val="24"/>
          <w:szCs w:val="24"/>
        </w:rPr>
        <w:t xml:space="preserve">system klimatyzacji o mocy chłodniczej dobranej do mocy cieplnej UPS i siłowni, </w:t>
      </w:r>
    </w:p>
    <w:p w:rsidR="00607EC4" w:rsidRDefault="00CA7B68">
      <w:pPr>
        <w:pStyle w:val="Akapitzlist"/>
        <w:numPr>
          <w:ilvl w:val="0"/>
          <w:numId w:val="7"/>
        </w:numPr>
        <w:jc w:val="both"/>
        <w:rPr>
          <w:rFonts w:ascii="Arial" w:eastAsia="Arial" w:hAnsi="Arial" w:cs="Arial"/>
          <w:sz w:val="24"/>
          <w:szCs w:val="24"/>
        </w:rPr>
      </w:pPr>
      <w:r>
        <w:rPr>
          <w:rFonts w:ascii="Arial" w:hAnsi="Arial"/>
          <w:sz w:val="24"/>
          <w:szCs w:val="24"/>
        </w:rPr>
        <w:t xml:space="preserve">zabezpieczenie pionów instalacji CO przed wyciekiem wody i emisją </w:t>
      </w:r>
      <w:r>
        <w:rPr>
          <w:rFonts w:ascii="Arial" w:hAnsi="Arial"/>
          <w:sz w:val="24"/>
          <w:szCs w:val="24"/>
          <w:lang w:val="nl-NL"/>
        </w:rPr>
        <w:t>ciep</w:t>
      </w:r>
      <w:proofErr w:type="spellStart"/>
      <w:r>
        <w:rPr>
          <w:rFonts w:ascii="Arial" w:hAnsi="Arial"/>
          <w:sz w:val="24"/>
          <w:szCs w:val="24"/>
        </w:rPr>
        <w:t>ła</w:t>
      </w:r>
      <w:proofErr w:type="spellEnd"/>
      <w:r>
        <w:rPr>
          <w:rFonts w:ascii="Arial" w:hAnsi="Arial"/>
          <w:sz w:val="24"/>
          <w:szCs w:val="24"/>
        </w:rPr>
        <w:t>,</w:t>
      </w:r>
    </w:p>
    <w:p w:rsidR="00607EC4" w:rsidRDefault="00CA7B68">
      <w:pPr>
        <w:pStyle w:val="Akapitzlist"/>
        <w:numPr>
          <w:ilvl w:val="0"/>
          <w:numId w:val="7"/>
        </w:numPr>
        <w:jc w:val="both"/>
        <w:rPr>
          <w:rFonts w:ascii="Arial" w:eastAsia="Arial" w:hAnsi="Arial" w:cs="Arial"/>
          <w:sz w:val="24"/>
          <w:szCs w:val="24"/>
        </w:rPr>
      </w:pPr>
      <w:r>
        <w:rPr>
          <w:rFonts w:ascii="Arial" w:hAnsi="Arial"/>
          <w:sz w:val="24"/>
          <w:szCs w:val="24"/>
        </w:rPr>
        <w:t xml:space="preserve">podłączenie siłowni i </w:t>
      </w:r>
      <w:proofErr w:type="spellStart"/>
      <w:r>
        <w:rPr>
          <w:rFonts w:ascii="Arial" w:hAnsi="Arial"/>
          <w:sz w:val="24"/>
          <w:szCs w:val="24"/>
        </w:rPr>
        <w:t>UPSa</w:t>
      </w:r>
      <w:proofErr w:type="spellEnd"/>
      <w:r>
        <w:rPr>
          <w:rFonts w:ascii="Arial" w:hAnsi="Arial"/>
          <w:sz w:val="24"/>
          <w:szCs w:val="24"/>
        </w:rPr>
        <w:t xml:space="preserve"> do listwy ekwipotencjalnej uziomu technicznego,</w:t>
      </w:r>
    </w:p>
    <w:p w:rsidR="00607EC4" w:rsidRDefault="00CA7B68">
      <w:pPr>
        <w:pStyle w:val="Akapitzlist"/>
        <w:numPr>
          <w:ilvl w:val="0"/>
          <w:numId w:val="7"/>
        </w:numPr>
        <w:jc w:val="both"/>
        <w:rPr>
          <w:rFonts w:ascii="Arial" w:eastAsia="Arial" w:hAnsi="Arial" w:cs="Arial"/>
          <w:sz w:val="24"/>
          <w:szCs w:val="24"/>
        </w:rPr>
      </w:pPr>
      <w:r>
        <w:rPr>
          <w:rFonts w:ascii="Arial" w:hAnsi="Arial"/>
          <w:sz w:val="24"/>
          <w:szCs w:val="24"/>
        </w:rPr>
        <w:t xml:space="preserve">niezbędne piony, koryta i drabinki kablowe, </w:t>
      </w:r>
    </w:p>
    <w:p w:rsidR="00607EC4" w:rsidRDefault="00607EC4">
      <w:pPr>
        <w:jc w:val="both"/>
        <w:rPr>
          <w:rFonts w:ascii="Arial" w:eastAsia="Arial" w:hAnsi="Arial" w:cs="Arial"/>
          <w:sz w:val="24"/>
          <w:szCs w:val="24"/>
        </w:rPr>
      </w:pPr>
    </w:p>
    <w:p w:rsidR="00607EC4" w:rsidRDefault="00CA7B68">
      <w:pPr>
        <w:widowControl w:val="0"/>
        <w:suppressAutoHyphens/>
        <w:spacing w:after="0" w:line="240" w:lineRule="auto"/>
        <w:jc w:val="both"/>
        <w:rPr>
          <w:rFonts w:ascii="Arial" w:eastAsia="Arial" w:hAnsi="Arial" w:cs="Arial"/>
          <w:b/>
          <w:bCs/>
          <w:sz w:val="24"/>
          <w:szCs w:val="24"/>
        </w:rPr>
      </w:pPr>
      <w:r>
        <w:rPr>
          <w:rFonts w:ascii="Arial" w:eastAsia="Arial" w:hAnsi="Arial" w:cs="Arial"/>
          <w:b/>
          <w:bCs/>
          <w:sz w:val="24"/>
          <w:szCs w:val="24"/>
        </w:rPr>
        <w:t>Wykonawca dostarczy na potrzeby podłączenia terminali do sieci PSTD oraz Internet:</w:t>
      </w:r>
    </w:p>
    <w:p w:rsidR="00607EC4" w:rsidRDefault="00607EC4">
      <w:pPr>
        <w:widowControl w:val="0"/>
        <w:suppressAutoHyphens/>
        <w:spacing w:after="0" w:line="240" w:lineRule="auto"/>
        <w:jc w:val="both"/>
        <w:rPr>
          <w:rFonts w:ascii="Arial" w:eastAsia="Arial" w:hAnsi="Arial" w:cs="Arial"/>
          <w:b/>
          <w:bCs/>
          <w:sz w:val="24"/>
          <w:szCs w:val="24"/>
        </w:rPr>
      </w:pPr>
    </w:p>
    <w:p w:rsidR="00607EC4" w:rsidRDefault="00CA7B68">
      <w:pPr>
        <w:pStyle w:val="Default"/>
        <w:ind w:firstLine="285"/>
        <w:jc w:val="both"/>
      </w:pPr>
      <w:r>
        <w:rPr>
          <w:rFonts w:ascii="Arial" w:hAnsi="Arial"/>
          <w:b/>
          <w:bCs/>
        </w:rPr>
        <w:t xml:space="preserve">Przełącznik ethernetowy 48 portów - 3 szt. </w:t>
      </w:r>
    </w:p>
    <w:p w:rsidR="00607EC4" w:rsidRDefault="00607EC4">
      <w:pPr>
        <w:ind w:left="285" w:firstLine="708"/>
        <w:jc w:val="both"/>
        <w:rPr>
          <w:rFonts w:ascii="Arial" w:eastAsia="Arial" w:hAnsi="Arial" w:cs="Arial"/>
          <w:sz w:val="24"/>
          <w:szCs w:val="24"/>
        </w:rPr>
      </w:pPr>
    </w:p>
    <w:p w:rsidR="00607EC4" w:rsidRDefault="00CA7B68">
      <w:pPr>
        <w:ind w:firstLine="285"/>
        <w:jc w:val="both"/>
      </w:pPr>
      <w:r>
        <w:rPr>
          <w:rFonts w:ascii="Arial" w:hAnsi="Arial"/>
          <w:sz w:val="24"/>
          <w:szCs w:val="24"/>
        </w:rPr>
        <w:t>Parametry techniczne:</w:t>
      </w:r>
    </w:p>
    <w:p w:rsidR="00607EC4" w:rsidRDefault="00CA7B68">
      <w:pPr>
        <w:widowControl w:val="0"/>
        <w:numPr>
          <w:ilvl w:val="3"/>
          <w:numId w:val="12"/>
        </w:numPr>
        <w:suppressAutoHyphens/>
        <w:spacing w:after="0" w:line="360" w:lineRule="auto"/>
        <w:ind w:left="993" w:hanging="426"/>
        <w:jc w:val="both"/>
        <w:rPr>
          <w:rFonts w:ascii="Arial" w:eastAsia="Arial" w:hAnsi="Arial" w:cs="Arial"/>
          <w:sz w:val="24"/>
          <w:szCs w:val="24"/>
        </w:rPr>
      </w:pPr>
      <w:r>
        <w:rPr>
          <w:rFonts w:ascii="Arial" w:hAnsi="Arial"/>
          <w:sz w:val="24"/>
          <w:szCs w:val="24"/>
        </w:rPr>
        <w:t>Przełącznik musi być wyposażony w min. 48 portów Ethernet 10/100/1000 oraz min. 4 porty Gigabit SFP.</w:t>
      </w:r>
    </w:p>
    <w:p w:rsidR="00607EC4" w:rsidRDefault="00CA7B68">
      <w:pPr>
        <w:widowControl w:val="0"/>
        <w:numPr>
          <w:ilvl w:val="3"/>
          <w:numId w:val="12"/>
        </w:numPr>
        <w:suppressAutoHyphens/>
        <w:spacing w:after="0" w:line="360" w:lineRule="auto"/>
        <w:ind w:left="993" w:hanging="426"/>
        <w:jc w:val="both"/>
        <w:rPr>
          <w:rFonts w:ascii="Arial" w:eastAsia="Arial" w:hAnsi="Arial" w:cs="Arial"/>
          <w:sz w:val="24"/>
          <w:szCs w:val="24"/>
        </w:rPr>
      </w:pPr>
      <w:r>
        <w:rPr>
          <w:rFonts w:ascii="Arial" w:hAnsi="Arial"/>
          <w:sz w:val="24"/>
          <w:szCs w:val="24"/>
        </w:rPr>
        <w:t>Porty SFP muszą umożliwiać ich obsadzenie modułami 1000Base-SX, 1000Base-LX/LH oraz modułami CWDM.</w:t>
      </w:r>
    </w:p>
    <w:p w:rsidR="00607EC4" w:rsidRDefault="00CA7B68">
      <w:pPr>
        <w:widowControl w:val="0"/>
        <w:numPr>
          <w:ilvl w:val="3"/>
          <w:numId w:val="12"/>
        </w:numPr>
        <w:suppressAutoHyphens/>
        <w:spacing w:after="0" w:line="360" w:lineRule="auto"/>
        <w:ind w:left="993" w:hanging="426"/>
        <w:jc w:val="both"/>
        <w:rPr>
          <w:rFonts w:ascii="Arial" w:eastAsia="Arial" w:hAnsi="Arial" w:cs="Arial"/>
          <w:sz w:val="24"/>
          <w:szCs w:val="24"/>
        </w:rPr>
      </w:pPr>
      <w:r>
        <w:rPr>
          <w:rFonts w:ascii="Arial" w:hAnsi="Arial"/>
          <w:sz w:val="24"/>
          <w:szCs w:val="24"/>
        </w:rPr>
        <w:t>Urządzenie musi obsługiwać minimum 250 sieci VLAN i 8000 adresów MAC.</w:t>
      </w:r>
    </w:p>
    <w:p w:rsidR="00607EC4" w:rsidRDefault="00CA7B68">
      <w:pPr>
        <w:widowControl w:val="0"/>
        <w:numPr>
          <w:ilvl w:val="3"/>
          <w:numId w:val="12"/>
        </w:numPr>
        <w:suppressAutoHyphens/>
        <w:spacing w:after="0" w:line="360" w:lineRule="auto"/>
        <w:ind w:left="993" w:hanging="426"/>
        <w:jc w:val="both"/>
        <w:rPr>
          <w:rFonts w:ascii="Arial" w:eastAsia="Arial" w:hAnsi="Arial" w:cs="Arial"/>
          <w:sz w:val="24"/>
          <w:szCs w:val="24"/>
        </w:rPr>
      </w:pPr>
      <w:r>
        <w:rPr>
          <w:rFonts w:ascii="Arial" w:hAnsi="Arial"/>
          <w:sz w:val="24"/>
          <w:szCs w:val="24"/>
        </w:rPr>
        <w:t>Urządzenie musi mieć możliwość montażu w szafie 19", a jego wysokość nie może być większa niż  1 U.</w:t>
      </w:r>
    </w:p>
    <w:p w:rsidR="00607EC4" w:rsidRDefault="00CA7B68">
      <w:pPr>
        <w:widowControl w:val="0"/>
        <w:numPr>
          <w:ilvl w:val="3"/>
          <w:numId w:val="12"/>
        </w:numPr>
        <w:suppressAutoHyphens/>
        <w:spacing w:after="0" w:line="360" w:lineRule="auto"/>
        <w:ind w:left="993" w:hanging="426"/>
        <w:jc w:val="both"/>
        <w:rPr>
          <w:rFonts w:ascii="Arial" w:eastAsia="Arial" w:hAnsi="Arial" w:cs="Arial"/>
          <w:sz w:val="24"/>
          <w:szCs w:val="24"/>
        </w:rPr>
      </w:pPr>
      <w:r>
        <w:rPr>
          <w:rFonts w:ascii="Arial" w:hAnsi="Arial"/>
          <w:sz w:val="24"/>
          <w:szCs w:val="24"/>
        </w:rPr>
        <w:t xml:space="preserve">Wydajność przełączania musi wynosić </w:t>
      </w:r>
      <w:r>
        <w:rPr>
          <w:rFonts w:ascii="Arial" w:hAnsi="Arial"/>
          <w:sz w:val="24"/>
          <w:szCs w:val="24"/>
          <w:lang w:val="sv-SE"/>
        </w:rPr>
        <w:t xml:space="preserve">minimum 100 Mpps </w:t>
      </w:r>
    </w:p>
    <w:p w:rsidR="00607EC4" w:rsidRDefault="00CA7B68">
      <w:pPr>
        <w:widowControl w:val="0"/>
        <w:numPr>
          <w:ilvl w:val="3"/>
          <w:numId w:val="12"/>
        </w:numPr>
        <w:suppressAutoHyphens/>
        <w:spacing w:after="0" w:line="360" w:lineRule="auto"/>
        <w:ind w:left="993" w:hanging="426"/>
        <w:jc w:val="both"/>
        <w:rPr>
          <w:rFonts w:ascii="Arial" w:eastAsia="Arial" w:hAnsi="Arial" w:cs="Arial"/>
          <w:sz w:val="24"/>
          <w:szCs w:val="24"/>
        </w:rPr>
      </w:pPr>
      <w:r>
        <w:rPr>
          <w:rFonts w:ascii="Arial" w:hAnsi="Arial"/>
          <w:sz w:val="24"/>
          <w:szCs w:val="24"/>
        </w:rPr>
        <w:t>Urządzenie musi posiadać możliwość łączenia w stosy z zachowaniem następującej funkcjonalności:</w:t>
      </w:r>
    </w:p>
    <w:p w:rsidR="00607EC4" w:rsidRDefault="00CA7B68">
      <w:pPr>
        <w:widowControl w:val="0"/>
        <w:numPr>
          <w:ilvl w:val="0"/>
          <w:numId w:val="13"/>
        </w:numPr>
        <w:suppressAutoHyphens/>
        <w:spacing w:after="0" w:line="360" w:lineRule="auto"/>
        <w:ind w:left="993" w:firstLine="0"/>
        <w:jc w:val="both"/>
        <w:rPr>
          <w:rFonts w:ascii="Arial" w:eastAsia="Arial" w:hAnsi="Arial" w:cs="Arial"/>
          <w:sz w:val="24"/>
          <w:szCs w:val="24"/>
        </w:rPr>
      </w:pPr>
      <w:r>
        <w:rPr>
          <w:rFonts w:ascii="Arial" w:hAnsi="Arial"/>
          <w:sz w:val="24"/>
          <w:szCs w:val="24"/>
        </w:rPr>
        <w:t>Obsługa min. 4 jednostek w stosie,</w:t>
      </w:r>
    </w:p>
    <w:p w:rsidR="00607EC4" w:rsidRDefault="00CA7B68">
      <w:pPr>
        <w:widowControl w:val="0"/>
        <w:numPr>
          <w:ilvl w:val="0"/>
          <w:numId w:val="13"/>
        </w:numPr>
        <w:suppressAutoHyphens/>
        <w:spacing w:after="0" w:line="360" w:lineRule="auto"/>
        <w:ind w:left="993" w:firstLine="0"/>
        <w:jc w:val="both"/>
        <w:rPr>
          <w:rFonts w:ascii="Arial" w:eastAsia="Arial" w:hAnsi="Arial" w:cs="Arial"/>
          <w:sz w:val="24"/>
          <w:szCs w:val="24"/>
        </w:rPr>
      </w:pPr>
      <w:r>
        <w:rPr>
          <w:rFonts w:ascii="Arial" w:hAnsi="Arial"/>
          <w:sz w:val="24"/>
          <w:szCs w:val="24"/>
        </w:rPr>
        <w:t xml:space="preserve">Magistrala </w:t>
      </w:r>
      <w:proofErr w:type="spellStart"/>
      <w:r>
        <w:rPr>
          <w:rFonts w:ascii="Arial" w:hAnsi="Arial"/>
          <w:sz w:val="24"/>
          <w:szCs w:val="24"/>
        </w:rPr>
        <w:t>stakująca</w:t>
      </w:r>
      <w:proofErr w:type="spellEnd"/>
      <w:r>
        <w:rPr>
          <w:rFonts w:ascii="Arial" w:hAnsi="Arial"/>
          <w:sz w:val="24"/>
          <w:szCs w:val="24"/>
        </w:rPr>
        <w:t xml:space="preserve"> o wydajności co najmniej 80Gb/s,</w:t>
      </w:r>
    </w:p>
    <w:p w:rsidR="00607EC4" w:rsidRDefault="00CA7B68">
      <w:pPr>
        <w:widowControl w:val="0"/>
        <w:numPr>
          <w:ilvl w:val="1"/>
          <w:numId w:val="38"/>
        </w:numPr>
        <w:suppressAutoHyphens/>
        <w:spacing w:after="0" w:line="360" w:lineRule="auto"/>
        <w:ind w:left="1418" w:hanging="425"/>
        <w:jc w:val="both"/>
        <w:rPr>
          <w:rFonts w:ascii="Arial" w:eastAsia="Arial" w:hAnsi="Arial" w:cs="Arial"/>
          <w:sz w:val="24"/>
          <w:szCs w:val="24"/>
        </w:rPr>
      </w:pPr>
      <w:r>
        <w:rPr>
          <w:rFonts w:ascii="Arial" w:hAnsi="Arial"/>
          <w:sz w:val="24"/>
          <w:szCs w:val="24"/>
        </w:rPr>
        <w:t xml:space="preserve">Możliwość tworzenia połączeń </w:t>
      </w:r>
      <w:proofErr w:type="spellStart"/>
      <w:r>
        <w:rPr>
          <w:rFonts w:ascii="Arial" w:hAnsi="Arial"/>
          <w:sz w:val="24"/>
          <w:szCs w:val="24"/>
        </w:rPr>
        <w:t>EtherChannel</w:t>
      </w:r>
      <w:proofErr w:type="spellEnd"/>
      <w:r>
        <w:rPr>
          <w:rFonts w:ascii="Arial" w:hAnsi="Arial"/>
          <w:sz w:val="24"/>
          <w:szCs w:val="24"/>
        </w:rPr>
        <w:t xml:space="preserve"> zgodnie z 802.3ad dla portów należących do różnych jednostek w stosie (Cross-</w:t>
      </w:r>
      <w:proofErr w:type="spellStart"/>
      <w:r>
        <w:rPr>
          <w:rFonts w:ascii="Arial" w:hAnsi="Arial"/>
          <w:sz w:val="24"/>
          <w:szCs w:val="24"/>
        </w:rPr>
        <w:t>stackEtherChannel</w:t>
      </w:r>
      <w:proofErr w:type="spellEnd"/>
      <w:r>
        <w:rPr>
          <w:rFonts w:ascii="Arial" w:hAnsi="Arial"/>
          <w:sz w:val="24"/>
          <w:szCs w:val="24"/>
        </w:rPr>
        <w:t>),</w:t>
      </w:r>
    </w:p>
    <w:p w:rsidR="00607EC4" w:rsidRDefault="00CA7B68">
      <w:pPr>
        <w:widowControl w:val="0"/>
        <w:numPr>
          <w:ilvl w:val="0"/>
          <w:numId w:val="39"/>
        </w:numPr>
        <w:suppressAutoHyphens/>
        <w:spacing w:after="0" w:line="360" w:lineRule="auto"/>
        <w:ind w:left="1418" w:hanging="425"/>
        <w:jc w:val="both"/>
        <w:rPr>
          <w:rFonts w:ascii="Arial" w:eastAsia="Arial" w:hAnsi="Arial" w:cs="Arial"/>
          <w:sz w:val="24"/>
          <w:szCs w:val="24"/>
        </w:rPr>
      </w:pPr>
      <w:r>
        <w:rPr>
          <w:rFonts w:ascii="Arial" w:hAnsi="Arial"/>
          <w:sz w:val="24"/>
          <w:szCs w:val="24"/>
        </w:rPr>
        <w:t xml:space="preserve">W celu uzyskania tej funkcjonalności dopuszcza się konieczność </w:t>
      </w:r>
      <w:r>
        <w:rPr>
          <w:rFonts w:ascii="Arial" w:hAnsi="Arial"/>
          <w:sz w:val="24"/>
          <w:szCs w:val="24"/>
          <w:lang w:val="it-IT"/>
        </w:rPr>
        <w:t>doposa</w:t>
      </w:r>
      <w:proofErr w:type="spellStart"/>
      <w:r>
        <w:rPr>
          <w:rFonts w:ascii="Arial" w:hAnsi="Arial"/>
          <w:sz w:val="24"/>
          <w:szCs w:val="24"/>
        </w:rPr>
        <w:t>żenia</w:t>
      </w:r>
      <w:proofErr w:type="spellEnd"/>
      <w:r>
        <w:rPr>
          <w:rFonts w:ascii="Arial" w:hAnsi="Arial"/>
          <w:sz w:val="24"/>
          <w:szCs w:val="24"/>
        </w:rPr>
        <w:t xml:space="preserve"> urządzenia w dodatkowy, opcjonalny moduł.</w:t>
      </w:r>
    </w:p>
    <w:p w:rsidR="00607EC4" w:rsidRDefault="00CA7B68">
      <w:pPr>
        <w:widowControl w:val="0"/>
        <w:numPr>
          <w:ilvl w:val="3"/>
          <w:numId w:val="12"/>
        </w:numPr>
        <w:suppressAutoHyphens/>
        <w:spacing w:after="0" w:line="360" w:lineRule="auto"/>
        <w:ind w:left="993" w:hanging="426"/>
        <w:jc w:val="both"/>
        <w:rPr>
          <w:rFonts w:ascii="Arial" w:eastAsia="Arial" w:hAnsi="Arial" w:cs="Arial"/>
          <w:sz w:val="24"/>
          <w:szCs w:val="24"/>
        </w:rPr>
      </w:pPr>
      <w:r>
        <w:rPr>
          <w:rFonts w:ascii="Arial" w:hAnsi="Arial"/>
          <w:sz w:val="24"/>
          <w:szCs w:val="24"/>
        </w:rPr>
        <w:t>Urządzenie musi umożliwiać obsługę ramek jumbo o wielkości min. 9216 bajtów.</w:t>
      </w:r>
    </w:p>
    <w:p w:rsidR="00607EC4" w:rsidRDefault="00CA7B68">
      <w:pPr>
        <w:widowControl w:val="0"/>
        <w:numPr>
          <w:ilvl w:val="3"/>
          <w:numId w:val="12"/>
        </w:numPr>
        <w:suppressAutoHyphens/>
        <w:spacing w:after="0" w:line="360" w:lineRule="auto"/>
        <w:ind w:left="993" w:hanging="426"/>
        <w:jc w:val="both"/>
        <w:rPr>
          <w:rFonts w:ascii="Arial" w:eastAsia="Arial" w:hAnsi="Arial" w:cs="Arial"/>
          <w:sz w:val="24"/>
          <w:szCs w:val="24"/>
        </w:rPr>
      </w:pPr>
      <w:r>
        <w:rPr>
          <w:rFonts w:ascii="Arial" w:hAnsi="Arial"/>
          <w:sz w:val="24"/>
          <w:szCs w:val="24"/>
        </w:rPr>
        <w:t>Obsługa protokołu NTP.</w:t>
      </w:r>
    </w:p>
    <w:p w:rsidR="00607EC4" w:rsidRDefault="00CA7B68">
      <w:pPr>
        <w:widowControl w:val="0"/>
        <w:numPr>
          <w:ilvl w:val="3"/>
          <w:numId w:val="12"/>
        </w:numPr>
        <w:suppressAutoHyphens/>
        <w:spacing w:after="0" w:line="360" w:lineRule="auto"/>
        <w:ind w:left="993" w:hanging="426"/>
        <w:jc w:val="both"/>
        <w:rPr>
          <w:rFonts w:ascii="Arial" w:eastAsia="Arial" w:hAnsi="Arial" w:cs="Arial"/>
          <w:sz w:val="24"/>
          <w:szCs w:val="24"/>
        </w:rPr>
      </w:pPr>
      <w:proofErr w:type="spellStart"/>
      <w:r>
        <w:rPr>
          <w:rFonts w:ascii="Arial" w:hAnsi="Arial"/>
          <w:sz w:val="24"/>
          <w:szCs w:val="24"/>
        </w:rPr>
        <w:t>Obsł</w:t>
      </w:r>
      <w:proofErr w:type="spellEnd"/>
      <w:r>
        <w:rPr>
          <w:rFonts w:ascii="Arial" w:hAnsi="Arial"/>
          <w:sz w:val="24"/>
          <w:szCs w:val="24"/>
          <w:lang w:val="nl-NL"/>
        </w:rPr>
        <w:t>uga IGMPv3 i MLDvl/2 Snooping.</w:t>
      </w:r>
    </w:p>
    <w:p w:rsidR="00607EC4" w:rsidRDefault="00CA7B68">
      <w:pPr>
        <w:widowControl w:val="0"/>
        <w:numPr>
          <w:ilvl w:val="3"/>
          <w:numId w:val="12"/>
        </w:numPr>
        <w:suppressAutoHyphens/>
        <w:spacing w:after="0" w:line="360" w:lineRule="auto"/>
        <w:ind w:left="993" w:hanging="426"/>
        <w:jc w:val="both"/>
        <w:rPr>
          <w:rFonts w:ascii="Arial" w:eastAsia="Arial" w:hAnsi="Arial" w:cs="Arial"/>
          <w:sz w:val="24"/>
          <w:szCs w:val="24"/>
        </w:rPr>
      </w:pPr>
      <w:r>
        <w:rPr>
          <w:rFonts w:ascii="Arial" w:hAnsi="Arial"/>
          <w:sz w:val="24"/>
          <w:szCs w:val="24"/>
        </w:rPr>
        <w:t xml:space="preserve">Wsparcie dla </w:t>
      </w:r>
      <w:proofErr w:type="spellStart"/>
      <w:r>
        <w:rPr>
          <w:rFonts w:ascii="Arial" w:hAnsi="Arial"/>
          <w:sz w:val="24"/>
          <w:szCs w:val="24"/>
        </w:rPr>
        <w:t>protokołó</w:t>
      </w:r>
      <w:proofErr w:type="spellEnd"/>
      <w:r>
        <w:rPr>
          <w:rFonts w:ascii="Arial" w:hAnsi="Arial"/>
          <w:sz w:val="24"/>
          <w:szCs w:val="24"/>
          <w:lang w:val="en-US"/>
        </w:rPr>
        <w:t xml:space="preserve">w IEEE 802. </w:t>
      </w:r>
      <w:proofErr w:type="spellStart"/>
      <w:r>
        <w:rPr>
          <w:rFonts w:ascii="Arial" w:hAnsi="Arial"/>
          <w:sz w:val="24"/>
          <w:szCs w:val="24"/>
          <w:lang w:val="en-US"/>
        </w:rPr>
        <w:t>Iw</w:t>
      </w:r>
      <w:proofErr w:type="spellEnd"/>
      <w:r>
        <w:rPr>
          <w:rFonts w:ascii="Arial" w:hAnsi="Arial"/>
          <w:sz w:val="24"/>
          <w:szCs w:val="24"/>
          <w:lang w:val="en-US"/>
        </w:rPr>
        <w:t xml:space="preserve"> </w:t>
      </w:r>
      <w:proofErr w:type="spellStart"/>
      <w:r>
        <w:rPr>
          <w:rFonts w:ascii="Arial" w:hAnsi="Arial"/>
          <w:sz w:val="24"/>
          <w:szCs w:val="24"/>
          <w:lang w:val="en-US"/>
        </w:rPr>
        <w:t>RapidSpanningTree</w:t>
      </w:r>
      <w:proofErr w:type="spellEnd"/>
      <w:r>
        <w:rPr>
          <w:rFonts w:ascii="Arial" w:hAnsi="Arial"/>
          <w:sz w:val="24"/>
          <w:szCs w:val="24"/>
          <w:lang w:val="en-US"/>
        </w:rPr>
        <w:t xml:space="preserve"> </w:t>
      </w:r>
      <w:proofErr w:type="spellStart"/>
      <w:r>
        <w:rPr>
          <w:rFonts w:ascii="Arial" w:hAnsi="Arial"/>
          <w:sz w:val="24"/>
          <w:szCs w:val="24"/>
          <w:lang w:val="en-US"/>
        </w:rPr>
        <w:t>oraz</w:t>
      </w:r>
      <w:proofErr w:type="spellEnd"/>
      <w:r>
        <w:rPr>
          <w:rFonts w:ascii="Arial" w:hAnsi="Arial"/>
          <w:sz w:val="24"/>
          <w:szCs w:val="24"/>
          <w:lang w:val="en-US"/>
        </w:rPr>
        <w:t xml:space="preserve"> IEEE 802.ls Multi-</w:t>
      </w:r>
      <w:proofErr w:type="spellStart"/>
      <w:r>
        <w:rPr>
          <w:rFonts w:ascii="Arial" w:hAnsi="Arial"/>
          <w:sz w:val="24"/>
          <w:szCs w:val="24"/>
          <w:lang w:val="en-US"/>
        </w:rPr>
        <w:t>InstanceSpanningTree</w:t>
      </w:r>
      <w:proofErr w:type="spellEnd"/>
      <w:r>
        <w:rPr>
          <w:rFonts w:ascii="Arial" w:hAnsi="Arial"/>
          <w:sz w:val="24"/>
          <w:szCs w:val="24"/>
          <w:lang w:val="en-US"/>
        </w:rPr>
        <w:t>.</w:t>
      </w:r>
    </w:p>
    <w:p w:rsidR="00607EC4" w:rsidRDefault="00CA7B68">
      <w:pPr>
        <w:widowControl w:val="0"/>
        <w:numPr>
          <w:ilvl w:val="3"/>
          <w:numId w:val="12"/>
        </w:numPr>
        <w:suppressAutoHyphens/>
        <w:spacing w:after="0" w:line="360" w:lineRule="auto"/>
        <w:ind w:left="993" w:hanging="426"/>
        <w:jc w:val="both"/>
        <w:rPr>
          <w:rFonts w:ascii="Arial" w:eastAsia="Arial" w:hAnsi="Arial" w:cs="Arial"/>
          <w:sz w:val="24"/>
          <w:szCs w:val="24"/>
        </w:rPr>
      </w:pPr>
      <w:r>
        <w:rPr>
          <w:rFonts w:ascii="Arial" w:hAnsi="Arial"/>
          <w:sz w:val="24"/>
          <w:szCs w:val="24"/>
        </w:rPr>
        <w:t xml:space="preserve">Funkcjonalność </w:t>
      </w:r>
      <w:r>
        <w:rPr>
          <w:rFonts w:ascii="Arial" w:hAnsi="Arial"/>
          <w:sz w:val="24"/>
          <w:szCs w:val="24"/>
          <w:lang w:val="de-DE"/>
        </w:rPr>
        <w:t xml:space="preserve">Layer 2 </w:t>
      </w:r>
      <w:proofErr w:type="spellStart"/>
      <w:r>
        <w:rPr>
          <w:rFonts w:ascii="Arial" w:hAnsi="Arial"/>
          <w:sz w:val="24"/>
          <w:szCs w:val="24"/>
          <w:lang w:val="de-DE"/>
        </w:rPr>
        <w:t>traceroute</w:t>
      </w:r>
      <w:proofErr w:type="spellEnd"/>
      <w:r>
        <w:rPr>
          <w:rFonts w:ascii="Arial" w:hAnsi="Arial"/>
          <w:sz w:val="24"/>
          <w:szCs w:val="24"/>
          <w:lang w:val="de-DE"/>
        </w:rPr>
        <w:t xml:space="preserve"> </w:t>
      </w:r>
      <w:proofErr w:type="spellStart"/>
      <w:r>
        <w:rPr>
          <w:rFonts w:ascii="Arial" w:hAnsi="Arial"/>
          <w:sz w:val="24"/>
          <w:szCs w:val="24"/>
          <w:lang w:val="de-DE"/>
        </w:rPr>
        <w:t>umo</w:t>
      </w:r>
      <w:r>
        <w:rPr>
          <w:rFonts w:ascii="Arial" w:hAnsi="Arial"/>
          <w:sz w:val="24"/>
          <w:szCs w:val="24"/>
        </w:rPr>
        <w:t>żliwiająca</w:t>
      </w:r>
      <w:proofErr w:type="spellEnd"/>
      <w:r>
        <w:rPr>
          <w:rFonts w:ascii="Arial" w:hAnsi="Arial"/>
          <w:sz w:val="24"/>
          <w:szCs w:val="24"/>
        </w:rPr>
        <w:t xml:space="preserve"> śledzenie fizycznej trasy pakietu o zadanym źródłowym i docelowym adresie MAC.</w:t>
      </w:r>
    </w:p>
    <w:p w:rsidR="00607EC4" w:rsidRDefault="00CA7B68">
      <w:pPr>
        <w:widowControl w:val="0"/>
        <w:numPr>
          <w:ilvl w:val="3"/>
          <w:numId w:val="12"/>
        </w:numPr>
        <w:suppressAutoHyphens/>
        <w:spacing w:after="0" w:line="360" w:lineRule="auto"/>
        <w:ind w:left="993" w:hanging="426"/>
        <w:jc w:val="both"/>
        <w:rPr>
          <w:rFonts w:ascii="Arial" w:eastAsia="Arial" w:hAnsi="Arial" w:cs="Arial"/>
          <w:sz w:val="24"/>
          <w:szCs w:val="24"/>
        </w:rPr>
      </w:pPr>
      <w:r>
        <w:rPr>
          <w:rFonts w:ascii="Arial" w:hAnsi="Arial"/>
          <w:sz w:val="24"/>
          <w:szCs w:val="24"/>
        </w:rPr>
        <w:t>Przełącznik musi obsługiwać następujące mechanizmy bezpieczeństwa:</w:t>
      </w:r>
    </w:p>
    <w:p w:rsidR="00607EC4" w:rsidRDefault="00CA7B68">
      <w:pPr>
        <w:widowControl w:val="0"/>
        <w:numPr>
          <w:ilvl w:val="4"/>
          <w:numId w:val="14"/>
        </w:numPr>
        <w:suppressAutoHyphens/>
        <w:spacing w:after="0" w:line="360" w:lineRule="auto"/>
        <w:ind w:left="1418" w:hanging="425"/>
        <w:jc w:val="both"/>
        <w:rPr>
          <w:rFonts w:ascii="Arial" w:eastAsia="Arial" w:hAnsi="Arial" w:cs="Arial"/>
          <w:sz w:val="24"/>
          <w:szCs w:val="24"/>
        </w:rPr>
      </w:pPr>
      <w:r>
        <w:rPr>
          <w:rFonts w:ascii="Arial" w:hAnsi="Arial"/>
          <w:sz w:val="24"/>
          <w:szCs w:val="24"/>
        </w:rPr>
        <w:t>Wiele poziomów dostępu administracyjnego poprzez konsolę. Przełącznik musi umożliwiać zalogowanie się administratora z konkretnym poziomem dostępu zgodnie z odpowiedzą serwera autoryzacji (</w:t>
      </w:r>
      <w:proofErr w:type="spellStart"/>
      <w:r>
        <w:rPr>
          <w:rFonts w:ascii="Arial" w:hAnsi="Arial"/>
          <w:sz w:val="24"/>
          <w:szCs w:val="24"/>
        </w:rPr>
        <w:t>privilege-level</w:t>
      </w:r>
      <w:proofErr w:type="spellEnd"/>
      <w:r>
        <w:rPr>
          <w:rFonts w:ascii="Arial" w:hAnsi="Arial"/>
          <w:sz w:val="24"/>
          <w:szCs w:val="24"/>
        </w:rPr>
        <w:t>),</w:t>
      </w:r>
    </w:p>
    <w:p w:rsidR="00607EC4" w:rsidRDefault="00CA7B68">
      <w:pPr>
        <w:widowControl w:val="0"/>
        <w:numPr>
          <w:ilvl w:val="4"/>
          <w:numId w:val="14"/>
        </w:numPr>
        <w:suppressAutoHyphens/>
        <w:spacing w:after="0" w:line="360" w:lineRule="auto"/>
        <w:ind w:left="1418" w:hanging="425"/>
        <w:jc w:val="both"/>
        <w:rPr>
          <w:rFonts w:ascii="Arial" w:eastAsia="Arial" w:hAnsi="Arial" w:cs="Arial"/>
          <w:sz w:val="24"/>
          <w:szCs w:val="24"/>
        </w:rPr>
      </w:pPr>
      <w:r>
        <w:rPr>
          <w:rFonts w:ascii="Arial" w:hAnsi="Arial"/>
          <w:sz w:val="24"/>
          <w:szCs w:val="24"/>
        </w:rPr>
        <w:t>Autoryzacja użytkowników w oparciu o IEEE 802.lx z możliwością dynamicznego przypisania użytkownika do określonej sieci VLAN i z możliwością dynamicznego przypisania listy ACL,</w:t>
      </w:r>
    </w:p>
    <w:p w:rsidR="00607EC4" w:rsidRDefault="00CA7B68">
      <w:pPr>
        <w:widowControl w:val="0"/>
        <w:numPr>
          <w:ilvl w:val="4"/>
          <w:numId w:val="14"/>
        </w:numPr>
        <w:suppressAutoHyphens/>
        <w:spacing w:after="0" w:line="360" w:lineRule="auto"/>
        <w:ind w:left="1418" w:hanging="425"/>
        <w:jc w:val="both"/>
        <w:rPr>
          <w:rFonts w:ascii="Arial" w:eastAsia="Arial" w:hAnsi="Arial" w:cs="Arial"/>
          <w:sz w:val="24"/>
          <w:szCs w:val="24"/>
        </w:rPr>
      </w:pPr>
      <w:r>
        <w:rPr>
          <w:rFonts w:ascii="Arial" w:hAnsi="Arial"/>
          <w:sz w:val="24"/>
          <w:szCs w:val="24"/>
        </w:rPr>
        <w:t xml:space="preserve">Obsługa funkcji </w:t>
      </w:r>
      <w:proofErr w:type="spellStart"/>
      <w:r>
        <w:rPr>
          <w:rFonts w:ascii="Arial" w:hAnsi="Arial"/>
          <w:sz w:val="24"/>
          <w:szCs w:val="24"/>
        </w:rPr>
        <w:t>Guest</w:t>
      </w:r>
      <w:proofErr w:type="spellEnd"/>
      <w:r>
        <w:rPr>
          <w:rFonts w:ascii="Arial" w:hAnsi="Arial"/>
          <w:sz w:val="24"/>
          <w:szCs w:val="24"/>
        </w:rPr>
        <w:t xml:space="preserve"> VLAN umożliwiająca uzyskanie gościnnego dostępu do sieci dla użytkowników bez suplikanta 802. IX,</w:t>
      </w:r>
    </w:p>
    <w:p w:rsidR="00607EC4" w:rsidRDefault="00CA7B68">
      <w:pPr>
        <w:widowControl w:val="0"/>
        <w:numPr>
          <w:ilvl w:val="4"/>
          <w:numId w:val="14"/>
        </w:numPr>
        <w:suppressAutoHyphens/>
        <w:spacing w:after="0" w:line="360" w:lineRule="auto"/>
        <w:ind w:left="1418" w:hanging="425"/>
        <w:jc w:val="both"/>
        <w:rPr>
          <w:rFonts w:ascii="Arial" w:eastAsia="Arial" w:hAnsi="Arial" w:cs="Arial"/>
          <w:sz w:val="24"/>
          <w:szCs w:val="24"/>
        </w:rPr>
      </w:pPr>
      <w:r>
        <w:rPr>
          <w:rFonts w:ascii="Arial" w:hAnsi="Arial"/>
          <w:sz w:val="24"/>
          <w:szCs w:val="24"/>
        </w:rPr>
        <w:t>Możliwość uwierzytelniania urządzeń na porcie w oparciu o adres MAC,</w:t>
      </w:r>
    </w:p>
    <w:p w:rsidR="00607EC4" w:rsidRDefault="00CA7B68">
      <w:pPr>
        <w:widowControl w:val="0"/>
        <w:numPr>
          <w:ilvl w:val="4"/>
          <w:numId w:val="14"/>
        </w:numPr>
        <w:suppressAutoHyphens/>
        <w:spacing w:after="0" w:line="360" w:lineRule="auto"/>
        <w:ind w:left="1418" w:hanging="425"/>
        <w:jc w:val="both"/>
        <w:rPr>
          <w:rFonts w:ascii="Arial" w:eastAsia="Arial" w:hAnsi="Arial" w:cs="Arial"/>
          <w:sz w:val="24"/>
          <w:szCs w:val="24"/>
        </w:rPr>
      </w:pPr>
      <w:r>
        <w:rPr>
          <w:rFonts w:ascii="Arial" w:hAnsi="Arial"/>
          <w:sz w:val="24"/>
          <w:szCs w:val="24"/>
        </w:rPr>
        <w:t>Możliwość uwierzytelniania użytkowników w oparciu o portal www dla klientów bez</w:t>
      </w:r>
      <w:r>
        <w:rPr>
          <w:rFonts w:ascii="Arial" w:eastAsia="Arial" w:hAnsi="Arial" w:cs="Arial"/>
          <w:sz w:val="24"/>
          <w:szCs w:val="24"/>
        </w:rPr>
        <w:t xml:space="preserve"> </w:t>
      </w:r>
      <w:r>
        <w:rPr>
          <w:rFonts w:ascii="Arial" w:hAnsi="Arial"/>
          <w:sz w:val="24"/>
          <w:szCs w:val="24"/>
        </w:rPr>
        <w:t>suplikanta 802.IX (bez konieczności stosowania zewnętrznego serwera www),</w:t>
      </w:r>
    </w:p>
    <w:p w:rsidR="00607EC4" w:rsidRDefault="00CA7B68">
      <w:pPr>
        <w:widowControl w:val="0"/>
        <w:numPr>
          <w:ilvl w:val="4"/>
          <w:numId w:val="14"/>
        </w:numPr>
        <w:suppressAutoHyphens/>
        <w:spacing w:after="0" w:line="360" w:lineRule="auto"/>
        <w:ind w:left="1418" w:hanging="425"/>
        <w:jc w:val="both"/>
        <w:rPr>
          <w:rFonts w:ascii="Arial" w:eastAsia="Arial" w:hAnsi="Arial" w:cs="Arial"/>
          <w:sz w:val="24"/>
          <w:szCs w:val="24"/>
        </w:rPr>
      </w:pPr>
      <w:r>
        <w:rPr>
          <w:rFonts w:ascii="Arial" w:hAnsi="Arial"/>
          <w:sz w:val="24"/>
          <w:szCs w:val="24"/>
        </w:rPr>
        <w:t>Przełącznik musi umożliwiać elastyczność w zakresie przeprowadzania mechanizmu uwierzytelniania na porcie. Wymagane jest zapewnienie jednoczesnego uruchomienia na porcie zarówno mechanizmów 802. IX, jak i uwierzytelniania per MAC oraz uwierzytelniania w oparciu o www,</w:t>
      </w:r>
    </w:p>
    <w:p w:rsidR="00607EC4" w:rsidRDefault="00CA7B68">
      <w:pPr>
        <w:widowControl w:val="0"/>
        <w:numPr>
          <w:ilvl w:val="4"/>
          <w:numId w:val="14"/>
        </w:numPr>
        <w:suppressAutoHyphens/>
        <w:spacing w:after="0" w:line="360" w:lineRule="auto"/>
        <w:ind w:left="1418" w:hanging="425"/>
        <w:jc w:val="both"/>
        <w:rPr>
          <w:rFonts w:ascii="Arial" w:eastAsia="Arial" w:hAnsi="Arial" w:cs="Arial"/>
          <w:sz w:val="24"/>
          <w:szCs w:val="24"/>
        </w:rPr>
      </w:pPr>
      <w:r>
        <w:rPr>
          <w:rFonts w:ascii="Arial" w:hAnsi="Arial"/>
          <w:sz w:val="24"/>
          <w:szCs w:val="24"/>
        </w:rPr>
        <w:t>Wymagana jest wsparcie dla możliwości uwierzytelniania wielu użytkowników na jednym porcie.</w:t>
      </w:r>
    </w:p>
    <w:p w:rsidR="00607EC4" w:rsidRDefault="00CA7B68">
      <w:pPr>
        <w:widowControl w:val="0"/>
        <w:numPr>
          <w:ilvl w:val="3"/>
          <w:numId w:val="12"/>
        </w:numPr>
        <w:suppressAutoHyphens/>
        <w:spacing w:after="0" w:line="360" w:lineRule="auto"/>
        <w:ind w:left="993" w:hanging="426"/>
        <w:jc w:val="both"/>
        <w:rPr>
          <w:rFonts w:ascii="Arial" w:eastAsia="Arial" w:hAnsi="Arial" w:cs="Arial"/>
          <w:sz w:val="24"/>
          <w:szCs w:val="24"/>
        </w:rPr>
      </w:pPr>
      <w:r>
        <w:rPr>
          <w:rFonts w:ascii="Arial" w:hAnsi="Arial"/>
          <w:sz w:val="24"/>
          <w:szCs w:val="24"/>
        </w:rPr>
        <w:t xml:space="preserve">Możliwość uzyskania dostępu do urządzenia przez SNMPv2 oraz SNMPv3, SSHv2 z obsługą certyfikatów typu </w:t>
      </w:r>
      <w:proofErr w:type="spellStart"/>
      <w:r>
        <w:rPr>
          <w:rFonts w:ascii="Arial" w:hAnsi="Arial"/>
          <w:sz w:val="24"/>
          <w:szCs w:val="24"/>
        </w:rPr>
        <w:t>self-signed</w:t>
      </w:r>
      <w:proofErr w:type="spellEnd"/>
      <w:r>
        <w:rPr>
          <w:rFonts w:ascii="Arial" w:hAnsi="Arial"/>
          <w:sz w:val="24"/>
          <w:szCs w:val="24"/>
        </w:rPr>
        <w:t>.</w:t>
      </w:r>
    </w:p>
    <w:p w:rsidR="00607EC4" w:rsidRDefault="00CA7B68">
      <w:pPr>
        <w:widowControl w:val="0"/>
        <w:numPr>
          <w:ilvl w:val="3"/>
          <w:numId w:val="12"/>
        </w:numPr>
        <w:suppressAutoHyphens/>
        <w:spacing w:after="0" w:line="360" w:lineRule="auto"/>
        <w:ind w:left="993" w:hanging="426"/>
        <w:jc w:val="both"/>
        <w:rPr>
          <w:rFonts w:ascii="Arial" w:eastAsia="Arial" w:hAnsi="Arial" w:cs="Arial"/>
          <w:sz w:val="24"/>
          <w:szCs w:val="24"/>
        </w:rPr>
      </w:pPr>
      <w:r>
        <w:rPr>
          <w:rFonts w:ascii="Arial" w:hAnsi="Arial"/>
          <w:sz w:val="24"/>
          <w:szCs w:val="24"/>
        </w:rPr>
        <w:t xml:space="preserve">Obsługa list kontroli dostępu (ACL); mechanizmów Port Security, DHCP </w:t>
      </w:r>
      <w:proofErr w:type="spellStart"/>
      <w:r>
        <w:rPr>
          <w:rFonts w:ascii="Arial" w:hAnsi="Arial"/>
          <w:sz w:val="24"/>
          <w:szCs w:val="24"/>
        </w:rPr>
        <w:t>Snooping</w:t>
      </w:r>
      <w:proofErr w:type="spellEnd"/>
      <w:r>
        <w:rPr>
          <w:rFonts w:ascii="Arial" w:hAnsi="Arial"/>
          <w:sz w:val="24"/>
          <w:szCs w:val="24"/>
        </w:rPr>
        <w:t xml:space="preserve">, Dynamie ARP </w:t>
      </w:r>
      <w:proofErr w:type="spellStart"/>
      <w:r>
        <w:rPr>
          <w:rFonts w:ascii="Arial" w:hAnsi="Arial"/>
          <w:sz w:val="24"/>
          <w:szCs w:val="24"/>
        </w:rPr>
        <w:t>Inspection</w:t>
      </w:r>
      <w:proofErr w:type="spellEnd"/>
      <w:r>
        <w:rPr>
          <w:rFonts w:ascii="Arial" w:hAnsi="Arial"/>
          <w:sz w:val="24"/>
          <w:szCs w:val="24"/>
        </w:rPr>
        <w:t xml:space="preserve">, IP Source </w:t>
      </w:r>
      <w:proofErr w:type="spellStart"/>
      <w:r>
        <w:rPr>
          <w:rFonts w:ascii="Arial" w:hAnsi="Arial"/>
          <w:sz w:val="24"/>
          <w:szCs w:val="24"/>
        </w:rPr>
        <w:t>Guard</w:t>
      </w:r>
      <w:proofErr w:type="spellEnd"/>
      <w:r>
        <w:rPr>
          <w:rFonts w:ascii="Arial" w:hAnsi="Arial"/>
          <w:sz w:val="24"/>
          <w:szCs w:val="24"/>
        </w:rPr>
        <w:t>, Wymagane jest, aby listy ACL posiadały domyślny wpis "blokuj" dla ostatniego, niewidocznego wpisu w ACL.</w:t>
      </w:r>
    </w:p>
    <w:p w:rsidR="00607EC4" w:rsidRDefault="00CA7B68">
      <w:pPr>
        <w:widowControl w:val="0"/>
        <w:numPr>
          <w:ilvl w:val="3"/>
          <w:numId w:val="12"/>
        </w:numPr>
        <w:suppressAutoHyphens/>
        <w:spacing w:after="0" w:line="360" w:lineRule="auto"/>
        <w:ind w:left="993" w:hanging="426"/>
        <w:jc w:val="both"/>
        <w:rPr>
          <w:rFonts w:ascii="Arial" w:eastAsia="Arial" w:hAnsi="Arial" w:cs="Arial"/>
          <w:sz w:val="24"/>
          <w:szCs w:val="24"/>
        </w:rPr>
      </w:pPr>
      <w:r>
        <w:rPr>
          <w:rFonts w:ascii="Arial" w:hAnsi="Arial"/>
          <w:sz w:val="24"/>
          <w:szCs w:val="24"/>
        </w:rPr>
        <w:t xml:space="preserve">Funkcjonalność </w:t>
      </w:r>
      <w:r>
        <w:rPr>
          <w:rFonts w:ascii="Arial" w:hAnsi="Arial"/>
          <w:sz w:val="24"/>
          <w:szCs w:val="24"/>
          <w:lang w:val="en-US"/>
        </w:rPr>
        <w:t>Protected Port.</w:t>
      </w:r>
    </w:p>
    <w:p w:rsidR="00607EC4" w:rsidRDefault="00CA7B68">
      <w:pPr>
        <w:widowControl w:val="0"/>
        <w:numPr>
          <w:ilvl w:val="3"/>
          <w:numId w:val="12"/>
        </w:numPr>
        <w:suppressAutoHyphens/>
        <w:spacing w:after="0" w:line="360" w:lineRule="auto"/>
        <w:ind w:left="993" w:hanging="426"/>
        <w:jc w:val="both"/>
        <w:rPr>
          <w:rFonts w:ascii="Arial" w:eastAsia="Arial" w:hAnsi="Arial" w:cs="Arial"/>
          <w:sz w:val="24"/>
          <w:szCs w:val="24"/>
        </w:rPr>
      </w:pPr>
      <w:r>
        <w:rPr>
          <w:rFonts w:ascii="Arial" w:hAnsi="Arial"/>
          <w:sz w:val="24"/>
          <w:szCs w:val="24"/>
        </w:rPr>
        <w:t xml:space="preserve">Obsługa </w:t>
      </w:r>
      <w:proofErr w:type="spellStart"/>
      <w:r>
        <w:rPr>
          <w:rFonts w:ascii="Arial" w:hAnsi="Arial"/>
          <w:sz w:val="24"/>
          <w:szCs w:val="24"/>
        </w:rPr>
        <w:t>funkcjonalnoś</w:t>
      </w:r>
      <w:proofErr w:type="spellEnd"/>
      <w:r>
        <w:rPr>
          <w:rFonts w:ascii="Arial" w:hAnsi="Arial"/>
          <w:sz w:val="24"/>
          <w:szCs w:val="24"/>
          <w:lang w:val="pt-PT"/>
        </w:rPr>
        <w:t>ci Voice VLAN umo</w:t>
      </w:r>
      <w:proofErr w:type="spellStart"/>
      <w:r>
        <w:rPr>
          <w:rFonts w:ascii="Arial" w:hAnsi="Arial"/>
          <w:sz w:val="24"/>
          <w:szCs w:val="24"/>
        </w:rPr>
        <w:t>żliwiającej</w:t>
      </w:r>
      <w:proofErr w:type="spellEnd"/>
      <w:r>
        <w:rPr>
          <w:rFonts w:ascii="Arial" w:hAnsi="Arial"/>
          <w:sz w:val="24"/>
          <w:szCs w:val="24"/>
        </w:rPr>
        <w:t xml:space="preserve"> odseparowanie ruchu danych i ruchu głosowego.</w:t>
      </w:r>
    </w:p>
    <w:p w:rsidR="00607EC4" w:rsidRDefault="00CA7B68">
      <w:pPr>
        <w:widowControl w:val="0"/>
        <w:numPr>
          <w:ilvl w:val="3"/>
          <w:numId w:val="12"/>
        </w:numPr>
        <w:suppressAutoHyphens/>
        <w:spacing w:after="0" w:line="360" w:lineRule="auto"/>
        <w:ind w:left="993" w:hanging="426"/>
        <w:jc w:val="both"/>
        <w:rPr>
          <w:rFonts w:ascii="Arial" w:eastAsia="Arial" w:hAnsi="Arial" w:cs="Arial"/>
          <w:sz w:val="24"/>
          <w:szCs w:val="24"/>
        </w:rPr>
      </w:pPr>
      <w:r>
        <w:rPr>
          <w:rFonts w:ascii="Arial" w:hAnsi="Arial"/>
          <w:sz w:val="24"/>
          <w:szCs w:val="24"/>
        </w:rPr>
        <w:t>Przełącznik musi wspierać następujące mechanizmy związane z zapewnieniem jakości usług w sieci:</w:t>
      </w:r>
    </w:p>
    <w:p w:rsidR="00607EC4" w:rsidRDefault="00CA7B68">
      <w:pPr>
        <w:pStyle w:val="Akapitzlist"/>
        <w:widowControl w:val="0"/>
        <w:numPr>
          <w:ilvl w:val="0"/>
          <w:numId w:val="15"/>
        </w:numPr>
        <w:suppressAutoHyphens/>
        <w:spacing w:after="0" w:line="360" w:lineRule="auto"/>
        <w:ind w:left="1418" w:hanging="425"/>
        <w:jc w:val="both"/>
        <w:rPr>
          <w:rFonts w:ascii="Arial" w:eastAsia="Arial" w:hAnsi="Arial" w:cs="Arial"/>
          <w:sz w:val="24"/>
          <w:szCs w:val="24"/>
        </w:rPr>
      </w:pPr>
      <w:r>
        <w:rPr>
          <w:rFonts w:ascii="Arial" w:hAnsi="Arial"/>
          <w:sz w:val="24"/>
          <w:szCs w:val="24"/>
        </w:rPr>
        <w:t>Klasyfikacja ruchu do klas różnej jakości obsługi (</w:t>
      </w:r>
      <w:proofErr w:type="spellStart"/>
      <w:r>
        <w:rPr>
          <w:rFonts w:ascii="Arial" w:hAnsi="Arial"/>
          <w:sz w:val="24"/>
          <w:szCs w:val="24"/>
        </w:rPr>
        <w:t>QoS</w:t>
      </w:r>
      <w:proofErr w:type="spellEnd"/>
      <w:r>
        <w:rPr>
          <w:rFonts w:ascii="Arial" w:hAnsi="Arial"/>
          <w:sz w:val="24"/>
          <w:szCs w:val="24"/>
        </w:rPr>
        <w:t>) poprzez wykorzystanie następujących parametrów: źródłowy/docelowy adres MAC, źródłowy/docelowy adres IP, źródłowy/docelowy port TCP,</w:t>
      </w:r>
    </w:p>
    <w:p w:rsidR="00607EC4" w:rsidRDefault="00CA7B68">
      <w:pPr>
        <w:pStyle w:val="Akapitzlist"/>
        <w:widowControl w:val="0"/>
        <w:numPr>
          <w:ilvl w:val="0"/>
          <w:numId w:val="15"/>
        </w:numPr>
        <w:suppressAutoHyphens/>
        <w:spacing w:after="0" w:line="360" w:lineRule="auto"/>
        <w:ind w:left="1418" w:hanging="425"/>
        <w:jc w:val="both"/>
        <w:rPr>
          <w:rFonts w:ascii="Arial" w:eastAsia="Arial" w:hAnsi="Arial" w:cs="Arial"/>
          <w:sz w:val="24"/>
          <w:szCs w:val="24"/>
        </w:rPr>
      </w:pPr>
      <w:r>
        <w:rPr>
          <w:rFonts w:ascii="Arial" w:hAnsi="Arial"/>
          <w:sz w:val="24"/>
          <w:szCs w:val="24"/>
        </w:rPr>
        <w:t xml:space="preserve">Implementacja co najmniej czterech kolejek sprzętowych na każdym porcie wyjściowym dla obsługi ruchu o różnej klasie obsługi. Implementacja algorytmu </w:t>
      </w:r>
      <w:proofErr w:type="spellStart"/>
      <w:r>
        <w:rPr>
          <w:rFonts w:ascii="Arial" w:hAnsi="Arial"/>
          <w:sz w:val="24"/>
          <w:szCs w:val="24"/>
        </w:rPr>
        <w:t>ShapedRound</w:t>
      </w:r>
      <w:proofErr w:type="spellEnd"/>
      <w:r>
        <w:rPr>
          <w:rFonts w:ascii="Arial" w:hAnsi="Arial"/>
          <w:sz w:val="24"/>
          <w:szCs w:val="24"/>
        </w:rPr>
        <w:t xml:space="preserve"> Robin lub podobnego dla obsługi tych kolejek,</w:t>
      </w:r>
    </w:p>
    <w:p w:rsidR="00607EC4" w:rsidRDefault="00CA7B68">
      <w:pPr>
        <w:pStyle w:val="Akapitzlist"/>
        <w:numPr>
          <w:ilvl w:val="0"/>
          <w:numId w:val="15"/>
        </w:numPr>
        <w:suppressAutoHyphens/>
        <w:spacing w:after="0" w:line="360" w:lineRule="auto"/>
        <w:ind w:left="1418" w:hanging="425"/>
        <w:jc w:val="both"/>
        <w:rPr>
          <w:rFonts w:ascii="Arial" w:eastAsia="Arial" w:hAnsi="Arial" w:cs="Arial"/>
          <w:sz w:val="24"/>
          <w:szCs w:val="24"/>
        </w:rPr>
      </w:pPr>
      <w:r>
        <w:rPr>
          <w:rFonts w:ascii="Arial" w:hAnsi="Arial"/>
          <w:sz w:val="24"/>
          <w:szCs w:val="24"/>
        </w:rPr>
        <w:t>Możliwość obsługi jednej z powyżej wspomnianych kolejek z bezwzględnym priorytetem w stosunku do innych (</w:t>
      </w:r>
      <w:proofErr w:type="spellStart"/>
      <w:r>
        <w:rPr>
          <w:rFonts w:ascii="Arial" w:hAnsi="Arial"/>
          <w:sz w:val="24"/>
          <w:szCs w:val="24"/>
        </w:rPr>
        <w:t>StrictPriority</w:t>
      </w:r>
      <w:proofErr w:type="spellEnd"/>
      <w:r>
        <w:rPr>
          <w:rFonts w:ascii="Arial" w:hAnsi="Arial"/>
          <w:sz w:val="24"/>
          <w:szCs w:val="24"/>
        </w:rPr>
        <w:t>),</w:t>
      </w:r>
    </w:p>
    <w:p w:rsidR="00607EC4" w:rsidRDefault="00CA7B68">
      <w:pPr>
        <w:pStyle w:val="Akapitzlist"/>
        <w:numPr>
          <w:ilvl w:val="0"/>
          <w:numId w:val="15"/>
        </w:numPr>
        <w:suppressAutoHyphens/>
        <w:spacing w:after="0" w:line="360" w:lineRule="auto"/>
        <w:ind w:left="1418" w:hanging="425"/>
        <w:jc w:val="both"/>
        <w:rPr>
          <w:rFonts w:ascii="Arial" w:eastAsia="Arial" w:hAnsi="Arial" w:cs="Arial"/>
          <w:sz w:val="24"/>
          <w:szCs w:val="24"/>
        </w:rPr>
      </w:pPr>
      <w:r>
        <w:rPr>
          <w:rFonts w:ascii="Arial" w:hAnsi="Arial"/>
          <w:sz w:val="24"/>
          <w:szCs w:val="24"/>
        </w:rPr>
        <w:t xml:space="preserve">Możliwość ograniczania pasma dostępnego na danym porcie dla ruchu o danej klasie obsługi. Wymagana jest możliwość skonfigurowania minimum 64 różnych ograniczeń </w:t>
      </w:r>
      <w:r>
        <w:rPr>
          <w:rFonts w:ascii="Arial" w:hAnsi="Arial"/>
          <w:sz w:val="24"/>
          <w:szCs w:val="24"/>
          <w:lang w:val="it-IT"/>
        </w:rPr>
        <w:t>per port, ka</w:t>
      </w:r>
      <w:proofErr w:type="spellStart"/>
      <w:r>
        <w:rPr>
          <w:rFonts w:ascii="Arial" w:hAnsi="Arial"/>
          <w:sz w:val="24"/>
          <w:szCs w:val="24"/>
        </w:rPr>
        <w:t>żde</w:t>
      </w:r>
      <w:proofErr w:type="spellEnd"/>
      <w:r>
        <w:rPr>
          <w:rFonts w:ascii="Arial" w:hAnsi="Arial"/>
          <w:sz w:val="24"/>
          <w:szCs w:val="24"/>
        </w:rPr>
        <w:t xml:space="preserve"> odpowiednio dla różnej klasy obsługi ruchu.</w:t>
      </w:r>
    </w:p>
    <w:p w:rsidR="00607EC4" w:rsidRDefault="00CA7B68">
      <w:pPr>
        <w:pStyle w:val="Style2"/>
        <w:widowControl/>
        <w:numPr>
          <w:ilvl w:val="0"/>
          <w:numId w:val="16"/>
        </w:numPr>
        <w:spacing w:line="360" w:lineRule="auto"/>
        <w:ind w:left="993" w:right="5" w:hanging="426"/>
        <w:jc w:val="both"/>
        <w:rPr>
          <w:rFonts w:ascii="Arial" w:eastAsia="Arial" w:hAnsi="Arial" w:cs="Arial"/>
        </w:rPr>
      </w:pPr>
      <w:r>
        <w:rPr>
          <w:rFonts w:ascii="Arial" w:hAnsi="Arial"/>
        </w:rPr>
        <w:t>Przełącznik musi posiadać makra lub wzorce konfiguracji portów zawierające prekonfigurowane ustawienie rekomendowane przez producenta sprzętu zależnie od typu urządzenia dołączonego do portu (np. telefon IP).</w:t>
      </w:r>
    </w:p>
    <w:p w:rsidR="00607EC4" w:rsidRDefault="00CA7B68">
      <w:pPr>
        <w:pStyle w:val="Style2"/>
        <w:widowControl/>
        <w:numPr>
          <w:ilvl w:val="0"/>
          <w:numId w:val="16"/>
        </w:numPr>
        <w:spacing w:line="360" w:lineRule="auto"/>
        <w:ind w:left="993" w:hanging="426"/>
        <w:rPr>
          <w:rFonts w:ascii="Arial" w:eastAsia="Arial" w:hAnsi="Arial" w:cs="Arial"/>
        </w:rPr>
      </w:pPr>
      <w:r>
        <w:rPr>
          <w:rFonts w:ascii="Arial" w:hAnsi="Arial"/>
        </w:rPr>
        <w:t>Urządzenie musi mieć możliwość zarządzania poprzez interfejs CLI z poziomu</w:t>
      </w:r>
      <w:r>
        <w:rPr>
          <w:rFonts w:ascii="Arial" w:eastAsia="Arial" w:hAnsi="Arial" w:cs="Arial"/>
        </w:rPr>
        <w:t xml:space="preserve"> </w:t>
      </w:r>
      <w:r>
        <w:rPr>
          <w:rFonts w:ascii="Arial" w:hAnsi="Arial"/>
        </w:rPr>
        <w:t>portu konsoli.</w:t>
      </w:r>
    </w:p>
    <w:p w:rsidR="00607EC4" w:rsidRDefault="00CA7B68">
      <w:pPr>
        <w:pStyle w:val="Style2"/>
        <w:widowControl/>
        <w:numPr>
          <w:ilvl w:val="0"/>
          <w:numId w:val="16"/>
        </w:numPr>
        <w:spacing w:line="360" w:lineRule="auto"/>
        <w:ind w:left="993" w:right="5" w:hanging="426"/>
        <w:jc w:val="both"/>
        <w:rPr>
          <w:rFonts w:ascii="Arial" w:eastAsia="Arial" w:hAnsi="Arial" w:cs="Arial"/>
        </w:rPr>
      </w:pPr>
      <w:r>
        <w:rPr>
          <w:rFonts w:ascii="Arial" w:hAnsi="Arial"/>
        </w:rPr>
        <w:t>Przełącznik musi umożliwiać zdalną obserwację ruchu na określonym porcie, polegającą na kopiowaniu pojawiających się na nim ramek i przesyłaniu ich do zdalnego urządzenia monitorującego, poprzez dedykowaną sieć VLAN (RSPAN).</w:t>
      </w:r>
    </w:p>
    <w:p w:rsidR="00607EC4" w:rsidRDefault="00CA7B68">
      <w:pPr>
        <w:pStyle w:val="Style2"/>
        <w:widowControl/>
        <w:numPr>
          <w:ilvl w:val="0"/>
          <w:numId w:val="16"/>
        </w:numPr>
        <w:spacing w:line="360" w:lineRule="auto"/>
        <w:ind w:left="993" w:hanging="426"/>
        <w:jc w:val="both"/>
        <w:rPr>
          <w:rFonts w:ascii="Arial" w:eastAsia="Arial" w:hAnsi="Arial" w:cs="Arial"/>
        </w:rPr>
      </w:pPr>
      <w:r>
        <w:rPr>
          <w:rFonts w:ascii="Arial" w:hAnsi="Arial"/>
        </w:rPr>
        <w:t>Plik konfiguracyjny urządzenia musi być możliwy do edycji w trybie off-</w:t>
      </w:r>
      <w:proofErr w:type="spellStart"/>
      <w:r>
        <w:rPr>
          <w:rFonts w:ascii="Arial" w:hAnsi="Arial"/>
        </w:rPr>
        <w:t>line</w:t>
      </w:r>
      <w:proofErr w:type="spellEnd"/>
      <w:r>
        <w:rPr>
          <w:rFonts w:ascii="Arial" w:hAnsi="Arial"/>
        </w:rPr>
        <w:t xml:space="preserve"> (tzn. konieczna jest możliwość przeglądania i zmian konfiguracji w pliku tekstowym na dowolnym urządzeniu PC). Po zapisaniu konfiguracji w pamięci nieulotnej musi być możliwe uruchomienie urządzenia z nową konfiguracją. W pamięci nieulotnej musi być możliwość przechowywania przynajmniej 4 plików konfiguracyjnych.</w:t>
      </w:r>
    </w:p>
    <w:p w:rsidR="00607EC4" w:rsidRDefault="00CA7B68">
      <w:pPr>
        <w:pStyle w:val="Style2"/>
        <w:widowControl/>
        <w:numPr>
          <w:ilvl w:val="0"/>
          <w:numId w:val="16"/>
        </w:numPr>
        <w:spacing w:line="360" w:lineRule="auto"/>
        <w:ind w:left="993" w:right="5" w:hanging="426"/>
        <w:jc w:val="both"/>
        <w:rPr>
          <w:rFonts w:ascii="Arial" w:eastAsia="Arial" w:hAnsi="Arial" w:cs="Arial"/>
        </w:rPr>
      </w:pPr>
      <w:r>
        <w:rPr>
          <w:rFonts w:ascii="Arial" w:hAnsi="Arial"/>
        </w:rPr>
        <w:t>Zasilanie 230V AC, możliwość zastosowania redundantnego zasilacza (dopuszczalne rozwiązania zewnętrzne).</w:t>
      </w:r>
    </w:p>
    <w:p w:rsidR="00607EC4" w:rsidRDefault="00607EC4">
      <w:pPr>
        <w:widowControl w:val="0"/>
        <w:suppressAutoHyphens/>
        <w:spacing w:after="0" w:line="240" w:lineRule="auto"/>
        <w:jc w:val="both"/>
        <w:rPr>
          <w:rFonts w:ascii="Arial" w:eastAsia="Arial" w:hAnsi="Arial" w:cs="Arial"/>
          <w:sz w:val="24"/>
          <w:szCs w:val="24"/>
        </w:rPr>
      </w:pPr>
    </w:p>
    <w:p w:rsidR="00607EC4" w:rsidRDefault="00CA7B68">
      <w:pPr>
        <w:widowControl w:val="0"/>
        <w:suppressAutoHyphens/>
        <w:spacing w:after="0" w:line="240" w:lineRule="auto"/>
        <w:jc w:val="both"/>
        <w:rPr>
          <w:rFonts w:ascii="Arial" w:eastAsia="Arial" w:hAnsi="Arial" w:cs="Arial"/>
          <w:sz w:val="24"/>
          <w:szCs w:val="24"/>
          <w:u w:val="single"/>
        </w:rPr>
      </w:pPr>
      <w:r>
        <w:rPr>
          <w:rFonts w:ascii="Arial" w:eastAsia="Arial" w:hAnsi="Arial" w:cs="Arial"/>
          <w:b/>
          <w:bCs/>
          <w:sz w:val="24"/>
          <w:szCs w:val="24"/>
          <w:u w:val="single"/>
        </w:rPr>
        <w:t>Wytyczne odnośnie zaprojektowania siłowni telekomunikacyjnej</w:t>
      </w:r>
    </w:p>
    <w:p w:rsidR="00607EC4" w:rsidRDefault="00607EC4">
      <w:pPr>
        <w:widowControl w:val="0"/>
        <w:suppressAutoHyphens/>
        <w:spacing w:after="0" w:line="240" w:lineRule="auto"/>
        <w:jc w:val="both"/>
        <w:rPr>
          <w:rFonts w:ascii="Arial" w:eastAsia="Arial" w:hAnsi="Arial" w:cs="Arial"/>
          <w:sz w:val="24"/>
          <w:szCs w:val="24"/>
        </w:rPr>
      </w:pPr>
    </w:p>
    <w:p w:rsidR="00607EC4" w:rsidRDefault="00CA7B68">
      <w:pPr>
        <w:spacing w:after="0" w:line="360" w:lineRule="auto"/>
        <w:jc w:val="both"/>
      </w:pPr>
      <w:r>
        <w:rPr>
          <w:rFonts w:ascii="Arial" w:hAnsi="Arial"/>
          <w:sz w:val="24"/>
          <w:szCs w:val="24"/>
        </w:rPr>
        <w:t xml:space="preserve">1. Na potrzeby zasilania gwarantowanego urządzeń aktywnych zainstalowanych w serwerowni należy zaprojektować siłownię telekomunikacyjną. </w:t>
      </w:r>
    </w:p>
    <w:p w:rsidR="00607EC4" w:rsidRDefault="00607EC4">
      <w:pPr>
        <w:widowControl w:val="0"/>
        <w:suppressAutoHyphens/>
        <w:spacing w:after="0" w:line="240" w:lineRule="auto"/>
        <w:jc w:val="both"/>
        <w:rPr>
          <w:rFonts w:ascii="Arial" w:eastAsia="Arial" w:hAnsi="Arial" w:cs="Arial"/>
          <w:b/>
          <w:bCs/>
          <w:sz w:val="24"/>
          <w:szCs w:val="24"/>
          <w:u w:val="single"/>
        </w:rPr>
      </w:pPr>
      <w:bookmarkStart w:id="1" w:name="__DdeLink__3579_329230012"/>
      <w:bookmarkEnd w:id="1"/>
    </w:p>
    <w:p w:rsidR="00607EC4" w:rsidRDefault="00CA7B68">
      <w:pPr>
        <w:spacing w:after="0" w:line="360" w:lineRule="auto"/>
        <w:ind w:left="57"/>
        <w:jc w:val="both"/>
      </w:pPr>
      <w:r>
        <w:rPr>
          <w:rFonts w:ascii="Arial" w:hAnsi="Arial"/>
          <w:sz w:val="24"/>
          <w:szCs w:val="24"/>
        </w:rPr>
        <w:t xml:space="preserve">W projekcie należy wykonać obliczenia dla doboru kabli </w:t>
      </w:r>
      <w:proofErr w:type="spellStart"/>
      <w:r>
        <w:rPr>
          <w:rFonts w:ascii="Arial" w:hAnsi="Arial"/>
          <w:sz w:val="24"/>
          <w:szCs w:val="24"/>
        </w:rPr>
        <w:t>wlz</w:t>
      </w:r>
      <w:proofErr w:type="spellEnd"/>
      <w:r>
        <w:rPr>
          <w:rFonts w:ascii="Arial" w:hAnsi="Arial"/>
          <w:sz w:val="24"/>
          <w:szCs w:val="24"/>
        </w:rPr>
        <w:t xml:space="preserve"> i odbiorczych, wyznaczyć dedykowane miejsce (uwzględniającego ciężar siłowni, baterii akumulatorów– nośność stropów/podłogi, gabaryty szaf, stojaków na baterie) do instalacji urządzeń zasilania gwarantowanego wraz z bateriami, przedstawić sposób prowadzenia i podłączenia kabli oraz schemat ideowy.</w:t>
      </w:r>
    </w:p>
    <w:p w:rsidR="00607EC4" w:rsidRDefault="00607EC4">
      <w:pPr>
        <w:spacing w:after="0" w:line="360" w:lineRule="auto"/>
        <w:ind w:left="57"/>
        <w:jc w:val="both"/>
        <w:rPr>
          <w:rFonts w:ascii="Arial" w:hAnsi="Arial"/>
          <w:b/>
          <w:bCs/>
          <w:sz w:val="24"/>
          <w:szCs w:val="24"/>
        </w:rPr>
      </w:pPr>
    </w:p>
    <w:p w:rsidR="00607EC4" w:rsidRDefault="00CA7B68">
      <w:pPr>
        <w:spacing w:after="0" w:line="360" w:lineRule="auto"/>
        <w:ind w:left="57"/>
        <w:jc w:val="both"/>
        <w:rPr>
          <w:rFonts w:ascii="Arial" w:eastAsia="Arial" w:hAnsi="Arial" w:cs="Arial"/>
          <w:b/>
          <w:bCs/>
          <w:sz w:val="24"/>
          <w:szCs w:val="24"/>
        </w:rPr>
      </w:pPr>
      <w:r>
        <w:rPr>
          <w:rFonts w:ascii="Arial" w:hAnsi="Arial"/>
          <w:sz w:val="24"/>
          <w:szCs w:val="24"/>
        </w:rPr>
        <w:t>Siłownię telekomunikacyjną</w:t>
      </w:r>
      <w:r>
        <w:rPr>
          <w:rFonts w:ascii="Arial" w:hAnsi="Arial"/>
          <w:b/>
          <w:bCs/>
          <w:sz w:val="24"/>
          <w:szCs w:val="24"/>
        </w:rPr>
        <w:t xml:space="preserve"> </w:t>
      </w:r>
      <w:r>
        <w:rPr>
          <w:rFonts w:ascii="Arial" w:hAnsi="Arial"/>
          <w:sz w:val="24"/>
          <w:szCs w:val="24"/>
        </w:rPr>
        <w:t>zainstalować w pomieszczeniu przylegającym do pomieszczenia serwerowni (obecnie pomieszczenie przesłuchań o numerze I.07). Baterie akumulatorów zainstalować w istniejącym pomieszczeniu w piwnicy na odpowiednich stojakach.</w:t>
      </w:r>
    </w:p>
    <w:p w:rsidR="00607EC4" w:rsidRDefault="00CA7B68">
      <w:pPr>
        <w:spacing w:after="0" w:line="360" w:lineRule="auto"/>
        <w:jc w:val="both"/>
      </w:pPr>
      <w:r>
        <w:rPr>
          <w:rFonts w:ascii="Arial" w:hAnsi="Arial"/>
          <w:sz w:val="24"/>
          <w:szCs w:val="24"/>
        </w:rPr>
        <w:t xml:space="preserve"> Warunki równoważności dla siłowni telekomunikacyjnej przedstawia poniższa tabela:</w:t>
      </w:r>
    </w:p>
    <w:tbl>
      <w:tblPr>
        <w:tblStyle w:val="TableNormal"/>
        <w:tblW w:w="9194" w:type="dxa"/>
        <w:tblInd w:w="6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80" w:type="dxa"/>
          <w:left w:w="70" w:type="dxa"/>
          <w:bottom w:w="80" w:type="dxa"/>
          <w:right w:w="80" w:type="dxa"/>
        </w:tblCellMar>
        <w:tblLook w:val="04A0" w:firstRow="1" w:lastRow="0" w:firstColumn="1" w:lastColumn="0" w:noHBand="0" w:noVBand="1"/>
      </w:tblPr>
      <w:tblGrid>
        <w:gridCol w:w="6239"/>
        <w:gridCol w:w="2955"/>
      </w:tblGrid>
      <w:tr w:rsidR="00607EC4">
        <w:trPr>
          <w:trHeight w:val="56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b/>
                <w:bCs/>
                <w:sz w:val="24"/>
                <w:szCs w:val="24"/>
                <w:lang w:val="en-US"/>
              </w:rPr>
              <w:t>Wyszczególnienie</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b/>
                <w:bCs/>
                <w:sz w:val="24"/>
                <w:szCs w:val="24"/>
                <w:lang w:val="en-US"/>
              </w:rPr>
              <w:t>Wymagany parametr/ funkcjonalność</w:t>
            </w:r>
          </w:p>
        </w:tc>
      </w:tr>
      <w:tr w:rsidR="00607EC4">
        <w:trPr>
          <w:trHeight w:val="84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Siłownia telekomunikacyjna ma posiadać deklarację zgodności z dyrektywami Wspólnoty Europejskiej CE oraz EMC (kompatybilności elektromagnetycznej)</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Tak</w:t>
            </w:r>
          </w:p>
        </w:tc>
      </w:tr>
      <w:tr w:rsidR="00607EC4">
        <w:trPr>
          <w:trHeight w:val="587"/>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Należy stosować siłownie spełniające normy:</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PN-T-83102, PN-T-83103, PN-T-83104</w:t>
            </w:r>
          </w:p>
        </w:tc>
      </w:tr>
      <w:tr w:rsidR="00607EC4">
        <w:trPr>
          <w:trHeight w:val="84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Siłownia prostownikowo-inwertorowa wykonana w technice modułowej, ilość modułów w siłowniach dobrana z uwzględnieniem zasady nadmiarowości n+1</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Tak</w:t>
            </w:r>
          </w:p>
        </w:tc>
      </w:tr>
      <w:tr w:rsidR="00607EC4">
        <w:trPr>
          <w:trHeight w:val="1615"/>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Obudowa siłowni</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szafa metalowa, wolnostojąca o wymiarach podstawy około 600 mm x 600 mm i wysokości maksymalnie 42U</w:t>
            </w:r>
          </w:p>
        </w:tc>
      </w:tr>
      <w:tr w:rsidR="00607EC4">
        <w:trPr>
          <w:trHeight w:val="28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383" w:type="dxa"/>
            </w:tcMar>
          </w:tcPr>
          <w:p w:rsidR="00607EC4" w:rsidRDefault="00CA7B68">
            <w:pPr>
              <w:suppressAutoHyphens/>
              <w:spacing w:after="160" w:line="240" w:lineRule="auto"/>
              <w:ind w:left="-386"/>
            </w:pPr>
            <w:proofErr w:type="spellStart"/>
            <w:r>
              <w:rPr>
                <w:rFonts w:ascii="Arial" w:hAnsi="Arial"/>
                <w:b/>
                <w:bCs/>
                <w:sz w:val="24"/>
                <w:szCs w:val="24"/>
                <w:lang w:val="en-US"/>
              </w:rPr>
              <w:t>Siłownia</w:t>
            </w:r>
            <w:proofErr w:type="spellEnd"/>
            <w:r>
              <w:rPr>
                <w:rFonts w:ascii="Arial" w:hAnsi="Arial"/>
                <w:b/>
                <w:bCs/>
                <w:sz w:val="24"/>
                <w:szCs w:val="24"/>
                <w:lang w:val="en-US"/>
              </w:rPr>
              <w:t xml:space="preserve"> </w:t>
            </w:r>
            <w:proofErr w:type="spellStart"/>
            <w:r>
              <w:rPr>
                <w:rFonts w:ascii="Arial" w:hAnsi="Arial"/>
                <w:b/>
                <w:bCs/>
                <w:sz w:val="24"/>
                <w:szCs w:val="24"/>
                <w:lang w:val="en-US"/>
              </w:rPr>
              <w:t>prostownikowa</w:t>
            </w:r>
            <w:proofErr w:type="spellEnd"/>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607EC4"/>
        </w:tc>
      </w:tr>
      <w:tr w:rsidR="00607EC4">
        <w:trPr>
          <w:trHeight w:val="84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proofErr w:type="spellStart"/>
            <w:r>
              <w:rPr>
                <w:rFonts w:ascii="Arial" w:hAnsi="Arial"/>
                <w:sz w:val="24"/>
                <w:szCs w:val="24"/>
                <w:lang w:val="en-US"/>
              </w:rPr>
              <w:t>Obciążalność</w:t>
            </w:r>
            <w:proofErr w:type="spellEnd"/>
            <w:r>
              <w:rPr>
                <w:rFonts w:ascii="Arial" w:hAnsi="Arial"/>
                <w:sz w:val="24"/>
                <w:szCs w:val="24"/>
                <w:lang w:val="en-US"/>
              </w:rPr>
              <w:t xml:space="preserve"> </w:t>
            </w:r>
            <w:proofErr w:type="spellStart"/>
            <w:r>
              <w:rPr>
                <w:rFonts w:ascii="Arial" w:hAnsi="Arial"/>
                <w:sz w:val="24"/>
                <w:szCs w:val="24"/>
                <w:lang w:val="en-US"/>
              </w:rPr>
              <w:t>siłowni</w:t>
            </w:r>
            <w:proofErr w:type="spellEnd"/>
            <w:r>
              <w:rPr>
                <w:rFonts w:ascii="Arial" w:hAnsi="Arial"/>
                <w:sz w:val="24"/>
                <w:szCs w:val="24"/>
                <w:lang w:val="en-US"/>
              </w:rPr>
              <w:t xml:space="preserve"> DC</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min. P=9000W  (dodatkowo moduł nadmiarowy)</w:t>
            </w:r>
          </w:p>
        </w:tc>
      </w:tr>
      <w:tr w:rsidR="00607EC4">
        <w:trPr>
          <w:trHeight w:val="56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proofErr w:type="spellStart"/>
            <w:r>
              <w:rPr>
                <w:rFonts w:ascii="Arial" w:hAnsi="Arial"/>
                <w:sz w:val="24"/>
                <w:szCs w:val="24"/>
                <w:lang w:val="en-US"/>
              </w:rPr>
              <w:t>Ilość</w:t>
            </w:r>
            <w:proofErr w:type="spellEnd"/>
            <w:r>
              <w:rPr>
                <w:rFonts w:ascii="Arial" w:hAnsi="Arial"/>
                <w:sz w:val="24"/>
                <w:szCs w:val="24"/>
                <w:lang w:val="en-US"/>
              </w:rPr>
              <w:t xml:space="preserve"> </w:t>
            </w:r>
            <w:proofErr w:type="spellStart"/>
            <w:r>
              <w:rPr>
                <w:rFonts w:ascii="Arial" w:hAnsi="Arial"/>
                <w:sz w:val="24"/>
                <w:szCs w:val="24"/>
                <w:lang w:val="en-US"/>
              </w:rPr>
              <w:t>modułów</w:t>
            </w:r>
            <w:proofErr w:type="spellEnd"/>
            <w:r>
              <w:rPr>
                <w:rFonts w:ascii="Arial" w:hAnsi="Arial"/>
                <w:sz w:val="24"/>
                <w:szCs w:val="24"/>
                <w:lang w:val="en-US"/>
              </w:rPr>
              <w:t xml:space="preserve"> </w:t>
            </w:r>
            <w:proofErr w:type="spellStart"/>
            <w:r>
              <w:rPr>
                <w:rFonts w:ascii="Arial" w:hAnsi="Arial"/>
                <w:sz w:val="24"/>
                <w:szCs w:val="24"/>
                <w:lang w:val="en-US"/>
              </w:rPr>
              <w:t>prostownikowych</w:t>
            </w:r>
            <w:proofErr w:type="spellEnd"/>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min. 3 szt. (dodatkowo moduł nadmiarowy)</w:t>
            </w:r>
          </w:p>
        </w:tc>
      </w:tr>
      <w:tr w:rsidR="00607EC4">
        <w:trPr>
          <w:trHeight w:val="112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Zasilanie wejściowe</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trójfazowe – moduły prostownikowe jednofazowe pracują na różnych fazach</w:t>
            </w:r>
          </w:p>
        </w:tc>
      </w:tr>
      <w:tr w:rsidR="00607EC4">
        <w:trPr>
          <w:trHeight w:val="28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Napięcie znamionowe wejściowe pro</w:t>
            </w:r>
            <w:proofErr w:type="spellStart"/>
            <w:r>
              <w:rPr>
                <w:rFonts w:ascii="Arial" w:hAnsi="Arial"/>
                <w:sz w:val="24"/>
                <w:szCs w:val="24"/>
                <w:lang w:val="en-US"/>
              </w:rPr>
              <w:t>stowników</w:t>
            </w:r>
            <w:proofErr w:type="spellEnd"/>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lang w:val="en-US"/>
              </w:rPr>
              <w:t>230 V 50 Hz</w:t>
            </w:r>
          </w:p>
        </w:tc>
      </w:tr>
      <w:tr w:rsidR="00607EC4">
        <w:trPr>
          <w:trHeight w:val="28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proofErr w:type="spellStart"/>
            <w:r>
              <w:rPr>
                <w:rFonts w:ascii="Arial" w:hAnsi="Arial"/>
                <w:sz w:val="24"/>
                <w:szCs w:val="24"/>
                <w:lang w:val="en-US"/>
              </w:rPr>
              <w:t>Napięcie</w:t>
            </w:r>
            <w:proofErr w:type="spellEnd"/>
            <w:r>
              <w:rPr>
                <w:rFonts w:ascii="Arial" w:hAnsi="Arial"/>
                <w:sz w:val="24"/>
                <w:szCs w:val="24"/>
                <w:lang w:val="en-US"/>
              </w:rPr>
              <w:t xml:space="preserve"> </w:t>
            </w:r>
            <w:proofErr w:type="spellStart"/>
            <w:r>
              <w:rPr>
                <w:rFonts w:ascii="Arial" w:hAnsi="Arial"/>
                <w:sz w:val="24"/>
                <w:szCs w:val="24"/>
                <w:lang w:val="en-US"/>
              </w:rPr>
              <w:t>znamionowe</w:t>
            </w:r>
            <w:proofErr w:type="spellEnd"/>
            <w:r>
              <w:rPr>
                <w:rFonts w:ascii="Arial" w:hAnsi="Arial"/>
                <w:sz w:val="24"/>
                <w:szCs w:val="24"/>
                <w:lang w:val="en-US"/>
              </w:rPr>
              <w:t xml:space="preserve"> </w:t>
            </w:r>
            <w:proofErr w:type="spellStart"/>
            <w:r>
              <w:rPr>
                <w:rFonts w:ascii="Arial" w:hAnsi="Arial"/>
                <w:sz w:val="24"/>
                <w:szCs w:val="24"/>
                <w:lang w:val="en-US"/>
              </w:rPr>
              <w:t>wyjściowe</w:t>
            </w:r>
            <w:proofErr w:type="spellEnd"/>
            <w:r>
              <w:rPr>
                <w:rFonts w:ascii="Arial" w:hAnsi="Arial"/>
                <w:sz w:val="24"/>
                <w:szCs w:val="24"/>
                <w:lang w:val="en-US"/>
              </w:rPr>
              <w:t xml:space="preserve"> </w:t>
            </w:r>
            <w:proofErr w:type="spellStart"/>
            <w:r>
              <w:rPr>
                <w:rFonts w:ascii="Arial" w:hAnsi="Arial"/>
                <w:sz w:val="24"/>
                <w:szCs w:val="24"/>
                <w:lang w:val="en-US"/>
              </w:rPr>
              <w:t>prostowników</w:t>
            </w:r>
            <w:proofErr w:type="spellEnd"/>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lang w:val="en-US"/>
              </w:rPr>
              <w:t>48 V DC</w:t>
            </w:r>
          </w:p>
        </w:tc>
      </w:tr>
      <w:tr w:rsidR="00607EC4">
        <w:trPr>
          <w:trHeight w:val="28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proofErr w:type="spellStart"/>
            <w:r>
              <w:rPr>
                <w:rFonts w:ascii="Arial" w:hAnsi="Arial"/>
                <w:sz w:val="24"/>
                <w:szCs w:val="24"/>
                <w:lang w:val="en-US"/>
              </w:rPr>
              <w:t>Równoległa</w:t>
            </w:r>
            <w:proofErr w:type="spellEnd"/>
            <w:r>
              <w:rPr>
                <w:rFonts w:ascii="Arial" w:hAnsi="Arial"/>
                <w:sz w:val="24"/>
                <w:szCs w:val="24"/>
                <w:lang w:val="en-US"/>
              </w:rPr>
              <w:t xml:space="preserve"> </w:t>
            </w:r>
            <w:proofErr w:type="spellStart"/>
            <w:r>
              <w:rPr>
                <w:rFonts w:ascii="Arial" w:hAnsi="Arial"/>
                <w:sz w:val="24"/>
                <w:szCs w:val="24"/>
                <w:lang w:val="en-US"/>
              </w:rPr>
              <w:t>praca</w:t>
            </w:r>
            <w:proofErr w:type="spellEnd"/>
            <w:r>
              <w:rPr>
                <w:rFonts w:ascii="Arial" w:hAnsi="Arial"/>
                <w:sz w:val="24"/>
                <w:szCs w:val="24"/>
                <w:lang w:val="en-US"/>
              </w:rPr>
              <w:t xml:space="preserve"> </w:t>
            </w:r>
            <w:proofErr w:type="spellStart"/>
            <w:r>
              <w:rPr>
                <w:rFonts w:ascii="Arial" w:hAnsi="Arial"/>
                <w:sz w:val="24"/>
                <w:szCs w:val="24"/>
                <w:lang w:val="en-US"/>
              </w:rPr>
              <w:t>modułów</w:t>
            </w:r>
            <w:proofErr w:type="spellEnd"/>
            <w:r>
              <w:rPr>
                <w:rFonts w:ascii="Arial" w:hAnsi="Arial"/>
                <w:sz w:val="24"/>
                <w:szCs w:val="24"/>
                <w:lang w:val="en-US"/>
              </w:rPr>
              <w:t xml:space="preserve"> </w:t>
            </w:r>
            <w:proofErr w:type="spellStart"/>
            <w:r>
              <w:rPr>
                <w:rFonts w:ascii="Arial" w:hAnsi="Arial"/>
                <w:sz w:val="24"/>
                <w:szCs w:val="24"/>
                <w:lang w:val="en-US"/>
              </w:rPr>
              <w:t>prostownikowych</w:t>
            </w:r>
            <w:proofErr w:type="spellEnd"/>
            <w:r>
              <w:rPr>
                <w:rFonts w:ascii="Arial" w:hAnsi="Arial"/>
                <w:sz w:val="24"/>
                <w:szCs w:val="24"/>
                <w:lang w:val="en-US"/>
              </w:rPr>
              <w:t>,</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proofErr w:type="spellStart"/>
            <w:r>
              <w:rPr>
                <w:rFonts w:ascii="Arial" w:hAnsi="Arial"/>
                <w:sz w:val="24"/>
                <w:szCs w:val="24"/>
                <w:lang w:val="en-US"/>
              </w:rPr>
              <w:t>Tak</w:t>
            </w:r>
            <w:proofErr w:type="spellEnd"/>
          </w:p>
        </w:tc>
      </w:tr>
      <w:tr w:rsidR="00607EC4">
        <w:trPr>
          <w:trHeight w:val="28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Praca w układzie buforowym z bateriami</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proofErr w:type="spellStart"/>
            <w:r>
              <w:rPr>
                <w:rFonts w:ascii="Arial" w:hAnsi="Arial"/>
                <w:sz w:val="24"/>
                <w:szCs w:val="24"/>
                <w:lang w:val="en-US"/>
              </w:rPr>
              <w:t>Tak</w:t>
            </w:r>
            <w:proofErr w:type="spellEnd"/>
          </w:p>
        </w:tc>
      </w:tr>
      <w:tr w:rsidR="00607EC4">
        <w:trPr>
          <w:trHeight w:val="28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proofErr w:type="spellStart"/>
            <w:r>
              <w:rPr>
                <w:rFonts w:ascii="Arial" w:hAnsi="Arial"/>
                <w:sz w:val="24"/>
                <w:szCs w:val="24"/>
                <w:lang w:val="en-US"/>
              </w:rPr>
              <w:t>Charakterystyka</w:t>
            </w:r>
            <w:proofErr w:type="spellEnd"/>
            <w:r>
              <w:rPr>
                <w:rFonts w:ascii="Arial" w:hAnsi="Arial"/>
                <w:sz w:val="24"/>
                <w:szCs w:val="24"/>
                <w:lang w:val="en-US"/>
              </w:rPr>
              <w:t xml:space="preserve"> </w:t>
            </w:r>
            <w:proofErr w:type="spellStart"/>
            <w:r>
              <w:rPr>
                <w:rFonts w:ascii="Arial" w:hAnsi="Arial"/>
                <w:sz w:val="24"/>
                <w:szCs w:val="24"/>
                <w:lang w:val="en-US"/>
              </w:rPr>
              <w:t>wyjściowa</w:t>
            </w:r>
            <w:proofErr w:type="spellEnd"/>
            <w:r>
              <w:rPr>
                <w:rFonts w:ascii="Arial" w:hAnsi="Arial"/>
                <w:sz w:val="24"/>
                <w:szCs w:val="24"/>
                <w:lang w:val="en-US"/>
              </w:rPr>
              <w:t xml:space="preserve"> </w:t>
            </w:r>
            <w:proofErr w:type="spellStart"/>
            <w:r>
              <w:rPr>
                <w:rFonts w:ascii="Arial" w:hAnsi="Arial"/>
                <w:sz w:val="24"/>
                <w:szCs w:val="24"/>
                <w:lang w:val="en-US"/>
              </w:rPr>
              <w:t>modułów</w:t>
            </w:r>
            <w:proofErr w:type="spellEnd"/>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lang w:val="en-US"/>
              </w:rPr>
              <w:t>UPI</w:t>
            </w:r>
          </w:p>
        </w:tc>
      </w:tr>
      <w:tr w:rsidR="00607EC4">
        <w:trPr>
          <w:trHeight w:val="84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proofErr w:type="spellStart"/>
            <w:r>
              <w:rPr>
                <w:rFonts w:ascii="Arial" w:hAnsi="Arial"/>
                <w:sz w:val="24"/>
                <w:szCs w:val="24"/>
                <w:lang w:val="en-US"/>
              </w:rPr>
              <w:t>Sprawność</w:t>
            </w:r>
            <w:proofErr w:type="spellEnd"/>
            <w:r>
              <w:rPr>
                <w:rFonts w:ascii="Arial" w:hAnsi="Arial"/>
                <w:sz w:val="24"/>
                <w:szCs w:val="24"/>
                <w:lang w:val="en-US"/>
              </w:rPr>
              <w:t xml:space="preserve"> </w:t>
            </w:r>
            <w:proofErr w:type="spellStart"/>
            <w:r>
              <w:rPr>
                <w:rFonts w:ascii="Arial" w:hAnsi="Arial"/>
                <w:sz w:val="24"/>
                <w:szCs w:val="24"/>
                <w:lang w:val="en-US"/>
              </w:rPr>
              <w:t>modułów</w:t>
            </w:r>
            <w:proofErr w:type="spellEnd"/>
            <w:r>
              <w:rPr>
                <w:rFonts w:ascii="Arial" w:hAnsi="Arial"/>
                <w:sz w:val="24"/>
                <w:szCs w:val="24"/>
                <w:lang w:val="en-US"/>
              </w:rPr>
              <w:t xml:space="preserve"> </w:t>
            </w:r>
            <w:proofErr w:type="spellStart"/>
            <w:r>
              <w:rPr>
                <w:rFonts w:ascii="Arial" w:hAnsi="Arial"/>
                <w:sz w:val="24"/>
                <w:szCs w:val="24"/>
                <w:lang w:val="en-US"/>
              </w:rPr>
              <w:t>prostownikowych</w:t>
            </w:r>
            <w:proofErr w:type="spellEnd"/>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min. 95% (w zakresie od 20% do 100% obciążenia)</w:t>
            </w:r>
          </w:p>
        </w:tc>
      </w:tr>
      <w:tr w:rsidR="00607EC4">
        <w:trPr>
          <w:trHeight w:val="56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Aktywny podział prądu obciążenia zespołów prostownikowych</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proofErr w:type="spellStart"/>
            <w:r>
              <w:rPr>
                <w:rFonts w:ascii="Arial" w:hAnsi="Arial"/>
                <w:sz w:val="24"/>
                <w:szCs w:val="24"/>
                <w:lang w:val="en-US"/>
              </w:rPr>
              <w:t>Tak</w:t>
            </w:r>
            <w:proofErr w:type="spellEnd"/>
          </w:p>
        </w:tc>
      </w:tr>
      <w:tr w:rsidR="00607EC4">
        <w:trPr>
          <w:trHeight w:val="56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Zarządzanie energią pobieraną przez zespoły prostownikowe</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proofErr w:type="spellStart"/>
            <w:r>
              <w:rPr>
                <w:rFonts w:ascii="Arial" w:hAnsi="Arial"/>
                <w:sz w:val="24"/>
                <w:szCs w:val="24"/>
                <w:lang w:val="en-US"/>
              </w:rPr>
              <w:t>Tak</w:t>
            </w:r>
            <w:proofErr w:type="spellEnd"/>
          </w:p>
        </w:tc>
      </w:tr>
      <w:tr w:rsidR="00607EC4">
        <w:trPr>
          <w:trHeight w:val="56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pomiaru prądu zbiorczego baterii 1, baterii 2 i odbiorów,</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proofErr w:type="spellStart"/>
            <w:r>
              <w:rPr>
                <w:rFonts w:ascii="Arial" w:hAnsi="Arial"/>
                <w:sz w:val="24"/>
                <w:szCs w:val="24"/>
                <w:lang w:val="en-US"/>
              </w:rPr>
              <w:t>Tak</w:t>
            </w:r>
            <w:proofErr w:type="spellEnd"/>
          </w:p>
        </w:tc>
      </w:tr>
      <w:tr w:rsidR="00607EC4">
        <w:trPr>
          <w:trHeight w:val="28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proofErr w:type="spellStart"/>
            <w:r>
              <w:rPr>
                <w:rFonts w:ascii="Arial" w:hAnsi="Arial"/>
                <w:sz w:val="24"/>
                <w:szCs w:val="24"/>
                <w:lang w:val="en-US"/>
              </w:rPr>
              <w:t>Układ</w:t>
            </w:r>
            <w:proofErr w:type="spellEnd"/>
            <w:r>
              <w:rPr>
                <w:rFonts w:ascii="Arial" w:hAnsi="Arial"/>
                <w:sz w:val="24"/>
                <w:szCs w:val="24"/>
                <w:lang w:val="en-US"/>
              </w:rPr>
              <w:t xml:space="preserve"> </w:t>
            </w:r>
            <w:proofErr w:type="spellStart"/>
            <w:r>
              <w:rPr>
                <w:rFonts w:ascii="Arial" w:hAnsi="Arial"/>
                <w:sz w:val="24"/>
                <w:szCs w:val="24"/>
                <w:lang w:val="en-US"/>
              </w:rPr>
              <w:t>ładowania</w:t>
            </w:r>
            <w:proofErr w:type="spellEnd"/>
            <w:r>
              <w:rPr>
                <w:rFonts w:ascii="Arial" w:hAnsi="Arial"/>
                <w:sz w:val="24"/>
                <w:szCs w:val="24"/>
                <w:lang w:val="en-US"/>
              </w:rPr>
              <w:t xml:space="preserve"> </w:t>
            </w:r>
            <w:proofErr w:type="spellStart"/>
            <w:r>
              <w:rPr>
                <w:rFonts w:ascii="Arial" w:hAnsi="Arial"/>
                <w:sz w:val="24"/>
                <w:szCs w:val="24"/>
                <w:lang w:val="en-US"/>
              </w:rPr>
              <w:t>dozorowego</w:t>
            </w:r>
            <w:proofErr w:type="spellEnd"/>
            <w:r>
              <w:rPr>
                <w:rFonts w:ascii="Arial" w:hAnsi="Arial"/>
                <w:sz w:val="24"/>
                <w:szCs w:val="24"/>
                <w:lang w:val="en-US"/>
              </w:rPr>
              <w:t xml:space="preserve"> </w:t>
            </w:r>
            <w:proofErr w:type="spellStart"/>
            <w:r>
              <w:rPr>
                <w:rFonts w:ascii="Arial" w:hAnsi="Arial"/>
                <w:sz w:val="24"/>
                <w:szCs w:val="24"/>
                <w:lang w:val="en-US"/>
              </w:rPr>
              <w:t>baterii</w:t>
            </w:r>
            <w:proofErr w:type="spellEnd"/>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proofErr w:type="spellStart"/>
            <w:r>
              <w:rPr>
                <w:rFonts w:ascii="Arial" w:hAnsi="Arial"/>
                <w:sz w:val="24"/>
                <w:szCs w:val="24"/>
                <w:lang w:val="en-US"/>
              </w:rPr>
              <w:t>Tak</w:t>
            </w:r>
            <w:proofErr w:type="spellEnd"/>
          </w:p>
        </w:tc>
      </w:tr>
      <w:tr w:rsidR="00607EC4">
        <w:trPr>
          <w:trHeight w:val="56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Czujnik temperatury baterii do kompensacji napięcia buforowania</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proofErr w:type="spellStart"/>
            <w:r>
              <w:rPr>
                <w:rFonts w:ascii="Arial" w:hAnsi="Arial"/>
                <w:sz w:val="24"/>
                <w:szCs w:val="24"/>
                <w:lang w:val="en-US"/>
              </w:rPr>
              <w:t>Tak</w:t>
            </w:r>
            <w:proofErr w:type="spellEnd"/>
          </w:p>
        </w:tc>
      </w:tr>
      <w:tr w:rsidR="00607EC4">
        <w:trPr>
          <w:trHeight w:val="28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Czujnik temperatury w pomieszczeniu technicznym</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proofErr w:type="spellStart"/>
            <w:r>
              <w:rPr>
                <w:rFonts w:ascii="Arial" w:hAnsi="Arial"/>
                <w:sz w:val="24"/>
                <w:szCs w:val="24"/>
                <w:lang w:val="en-US"/>
              </w:rPr>
              <w:t>Tak</w:t>
            </w:r>
            <w:proofErr w:type="spellEnd"/>
          </w:p>
        </w:tc>
      </w:tr>
      <w:tr w:rsidR="00607EC4">
        <w:trPr>
          <w:trHeight w:val="168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 xml:space="preserve">Funkcja automatycznego testu baterii  metodą bezpośredniego pomiaru ładunku dla wydzielonego obwodu bateryjnego w czasie  jego pełnego rozładowania prądem odbiorów siłowni i  powrotnego ładowania częścią prostowników siłowni - system testowania baterii </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proofErr w:type="spellStart"/>
            <w:r>
              <w:rPr>
                <w:rFonts w:ascii="Arial" w:hAnsi="Arial"/>
                <w:sz w:val="24"/>
                <w:szCs w:val="24"/>
                <w:lang w:val="en-US"/>
              </w:rPr>
              <w:t>Tak</w:t>
            </w:r>
            <w:proofErr w:type="spellEnd"/>
          </w:p>
        </w:tc>
      </w:tr>
      <w:tr w:rsidR="00607EC4">
        <w:trPr>
          <w:trHeight w:val="758"/>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rPr>
                <w:rFonts w:ascii="Arial" w:hAnsi="Arial"/>
                <w:sz w:val="24"/>
                <w:szCs w:val="24"/>
              </w:rPr>
            </w:pPr>
            <w:r>
              <w:rPr>
                <w:rFonts w:ascii="Arial" w:hAnsi="Arial"/>
                <w:sz w:val="24"/>
                <w:szCs w:val="24"/>
              </w:rPr>
              <w:t>Rozwiązanie umożliwiające automatyczną diagnostykę i rozładowanie baterii akumulatorów.</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rPr>
                <w:rFonts w:ascii="Arial" w:hAnsi="Arial"/>
                <w:sz w:val="24"/>
                <w:szCs w:val="24"/>
              </w:rPr>
            </w:pPr>
            <w:r>
              <w:rPr>
                <w:rFonts w:ascii="Arial" w:hAnsi="Arial"/>
                <w:sz w:val="24"/>
                <w:szCs w:val="24"/>
              </w:rPr>
              <w:t>Tak</w:t>
            </w:r>
          </w:p>
        </w:tc>
      </w:tr>
      <w:tr w:rsidR="00607EC4">
        <w:trPr>
          <w:trHeight w:val="84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lang w:val="en-US"/>
              </w:rPr>
              <w:t xml:space="preserve">Pole </w:t>
            </w:r>
            <w:proofErr w:type="spellStart"/>
            <w:r>
              <w:rPr>
                <w:rFonts w:ascii="Arial" w:hAnsi="Arial"/>
                <w:sz w:val="24"/>
                <w:szCs w:val="24"/>
                <w:lang w:val="en-US"/>
              </w:rPr>
              <w:t>dystrybucji</w:t>
            </w:r>
            <w:proofErr w:type="spellEnd"/>
            <w:r>
              <w:rPr>
                <w:rFonts w:ascii="Arial" w:hAnsi="Arial"/>
                <w:sz w:val="24"/>
                <w:szCs w:val="24"/>
                <w:lang w:val="en-US"/>
              </w:rPr>
              <w:t xml:space="preserve"> DC</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pStyle w:val="Default"/>
              <w:spacing w:after="27"/>
            </w:pPr>
            <w:r>
              <w:rPr>
                <w:rFonts w:ascii="Arial" w:hAnsi="Arial"/>
              </w:rPr>
              <w:t>min. 5 zabezpieczeń odbiorów DC typu “S” lub NH00</w:t>
            </w:r>
          </w:p>
        </w:tc>
      </w:tr>
      <w:tr w:rsidR="00607EC4">
        <w:trPr>
          <w:trHeight w:val="924"/>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roofErr w:type="spellStart"/>
            <w:r>
              <w:rPr>
                <w:rFonts w:ascii="Arial" w:hAnsi="Arial"/>
                <w:sz w:val="24"/>
                <w:szCs w:val="24"/>
                <w:lang w:val="en-US"/>
              </w:rPr>
              <w:t>Możliwość</w:t>
            </w:r>
            <w:proofErr w:type="spellEnd"/>
            <w:r>
              <w:rPr>
                <w:rFonts w:ascii="Arial" w:hAnsi="Arial"/>
                <w:sz w:val="24"/>
                <w:szCs w:val="24"/>
                <w:lang w:val="en-US"/>
              </w:rPr>
              <w:t xml:space="preserve"> </w:t>
            </w:r>
            <w:proofErr w:type="spellStart"/>
            <w:r>
              <w:rPr>
                <w:rFonts w:ascii="Arial" w:hAnsi="Arial"/>
                <w:sz w:val="24"/>
                <w:szCs w:val="24"/>
                <w:lang w:val="en-US"/>
              </w:rPr>
              <w:t>wymiany</w:t>
            </w:r>
            <w:proofErr w:type="spellEnd"/>
            <w:r>
              <w:rPr>
                <w:rFonts w:ascii="Arial" w:hAnsi="Arial"/>
                <w:sz w:val="24"/>
                <w:szCs w:val="24"/>
                <w:lang w:val="en-US"/>
              </w:rPr>
              <w:t xml:space="preserve"> </w:t>
            </w:r>
            <w:proofErr w:type="spellStart"/>
            <w:r>
              <w:rPr>
                <w:rFonts w:ascii="Arial" w:hAnsi="Arial"/>
                <w:sz w:val="24"/>
                <w:szCs w:val="24"/>
                <w:lang w:val="en-US"/>
              </w:rPr>
              <w:t>zabezpieczeń</w:t>
            </w:r>
            <w:proofErr w:type="spellEnd"/>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r>
              <w:rPr>
                <w:rFonts w:ascii="Arial" w:hAnsi="Arial"/>
                <w:sz w:val="24"/>
                <w:szCs w:val="24"/>
              </w:rPr>
              <w:t>od przodu w sposób gwarantujący bezpieczeństwo</w:t>
            </w:r>
          </w:p>
        </w:tc>
      </w:tr>
      <w:tr w:rsidR="00607EC4">
        <w:trPr>
          <w:trHeight w:val="56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Programowalny rozłącznik głębokiego rozładowania baterii - RGR</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proofErr w:type="spellStart"/>
            <w:r>
              <w:rPr>
                <w:rFonts w:ascii="Arial" w:hAnsi="Arial"/>
                <w:sz w:val="24"/>
                <w:szCs w:val="24"/>
                <w:lang w:val="en-US"/>
              </w:rPr>
              <w:t>Tak</w:t>
            </w:r>
            <w:proofErr w:type="spellEnd"/>
          </w:p>
        </w:tc>
      </w:tr>
      <w:tr w:rsidR="00607EC4">
        <w:trPr>
          <w:trHeight w:val="168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proofErr w:type="spellStart"/>
            <w:r>
              <w:rPr>
                <w:rFonts w:ascii="Arial" w:hAnsi="Arial"/>
                <w:sz w:val="24"/>
                <w:szCs w:val="24"/>
                <w:lang w:val="en-US"/>
              </w:rPr>
              <w:t>Możliwość</w:t>
            </w:r>
            <w:proofErr w:type="spellEnd"/>
            <w:r>
              <w:rPr>
                <w:rFonts w:ascii="Arial" w:hAnsi="Arial"/>
                <w:sz w:val="24"/>
                <w:szCs w:val="24"/>
                <w:lang w:val="en-US"/>
              </w:rPr>
              <w:t xml:space="preserve"> </w:t>
            </w:r>
            <w:proofErr w:type="spellStart"/>
            <w:r>
              <w:rPr>
                <w:rFonts w:ascii="Arial" w:hAnsi="Arial"/>
                <w:sz w:val="24"/>
                <w:szCs w:val="24"/>
                <w:lang w:val="en-US"/>
              </w:rPr>
              <w:t>rozbudowy</w:t>
            </w:r>
            <w:proofErr w:type="spellEnd"/>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o dodatkowe moduły zwiększające obciążalność siłowni o min 50% (przy uwzględnieniu nadmiarowości n+1)</w:t>
            </w:r>
          </w:p>
        </w:tc>
      </w:tr>
      <w:tr w:rsidR="00607EC4">
        <w:trPr>
          <w:trHeight w:val="28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383" w:type="dxa"/>
            </w:tcMar>
          </w:tcPr>
          <w:p w:rsidR="00607EC4" w:rsidRDefault="00CA7B68">
            <w:pPr>
              <w:suppressAutoHyphens/>
              <w:spacing w:after="160" w:line="240" w:lineRule="auto"/>
              <w:ind w:left="-386"/>
            </w:pPr>
            <w:r>
              <w:rPr>
                <w:rFonts w:ascii="Arial" w:hAnsi="Arial"/>
                <w:b/>
                <w:bCs/>
                <w:sz w:val="24"/>
                <w:szCs w:val="24"/>
              </w:rPr>
              <w:t>Siłownia inwertorowa</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607EC4"/>
        </w:tc>
      </w:tr>
      <w:tr w:rsidR="00607EC4">
        <w:trPr>
          <w:trHeight w:val="84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proofErr w:type="spellStart"/>
            <w:r>
              <w:rPr>
                <w:rFonts w:ascii="Arial" w:hAnsi="Arial"/>
                <w:sz w:val="24"/>
                <w:szCs w:val="24"/>
                <w:lang w:val="en-US"/>
              </w:rPr>
              <w:t>Obciążalność</w:t>
            </w:r>
            <w:proofErr w:type="spellEnd"/>
            <w:r>
              <w:rPr>
                <w:rFonts w:ascii="Arial" w:hAnsi="Arial"/>
                <w:sz w:val="24"/>
                <w:szCs w:val="24"/>
                <w:lang w:val="en-US"/>
              </w:rPr>
              <w:t xml:space="preserve"> </w:t>
            </w:r>
            <w:proofErr w:type="spellStart"/>
            <w:r>
              <w:rPr>
                <w:rFonts w:ascii="Arial" w:hAnsi="Arial"/>
                <w:sz w:val="24"/>
                <w:szCs w:val="24"/>
                <w:lang w:val="en-US"/>
              </w:rPr>
              <w:t>siłowni</w:t>
            </w:r>
            <w:proofErr w:type="spellEnd"/>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Minimum P=5000 VA (dodatkowo moduł nadmiarowy)</w:t>
            </w:r>
          </w:p>
        </w:tc>
      </w:tr>
      <w:tr w:rsidR="00607EC4">
        <w:trPr>
          <w:trHeight w:val="56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proofErr w:type="spellStart"/>
            <w:r>
              <w:rPr>
                <w:rFonts w:ascii="Arial" w:hAnsi="Arial"/>
                <w:sz w:val="24"/>
                <w:szCs w:val="24"/>
                <w:lang w:val="en-US"/>
              </w:rPr>
              <w:t>Ilość</w:t>
            </w:r>
            <w:proofErr w:type="spellEnd"/>
            <w:r>
              <w:rPr>
                <w:rFonts w:ascii="Arial" w:hAnsi="Arial"/>
                <w:sz w:val="24"/>
                <w:szCs w:val="24"/>
                <w:lang w:val="en-US"/>
              </w:rPr>
              <w:t xml:space="preserve"> </w:t>
            </w:r>
            <w:proofErr w:type="spellStart"/>
            <w:r>
              <w:rPr>
                <w:rFonts w:ascii="Arial" w:hAnsi="Arial"/>
                <w:sz w:val="24"/>
                <w:szCs w:val="24"/>
                <w:lang w:val="en-US"/>
              </w:rPr>
              <w:t>modułów</w:t>
            </w:r>
            <w:proofErr w:type="spellEnd"/>
            <w:r>
              <w:rPr>
                <w:rFonts w:ascii="Arial" w:hAnsi="Arial"/>
                <w:sz w:val="24"/>
                <w:szCs w:val="24"/>
                <w:lang w:val="en-US"/>
              </w:rPr>
              <w:t xml:space="preserve"> </w:t>
            </w:r>
            <w:proofErr w:type="spellStart"/>
            <w:r>
              <w:rPr>
                <w:rFonts w:ascii="Arial" w:hAnsi="Arial"/>
                <w:sz w:val="24"/>
                <w:szCs w:val="24"/>
                <w:lang w:val="en-US"/>
              </w:rPr>
              <w:t>inwertorowych</w:t>
            </w:r>
            <w:proofErr w:type="spellEnd"/>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Min. 2 szt. (dodatkowo moduł nadmiarowy)</w:t>
            </w:r>
          </w:p>
        </w:tc>
      </w:tr>
      <w:tr w:rsidR="00607EC4">
        <w:trPr>
          <w:trHeight w:val="28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Znamionowe napięcie wejściowe DC</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48 V</w:t>
            </w:r>
          </w:p>
        </w:tc>
      </w:tr>
      <w:tr w:rsidR="00607EC4">
        <w:trPr>
          <w:trHeight w:val="28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Znamionowe napięcie wejściowe AC</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230 V</w:t>
            </w:r>
          </w:p>
        </w:tc>
      </w:tr>
      <w:tr w:rsidR="00607EC4">
        <w:trPr>
          <w:trHeight w:val="28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Znamionowe napięcie wyjściowe</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230 V</w:t>
            </w:r>
          </w:p>
        </w:tc>
      </w:tr>
      <w:tr w:rsidR="00607EC4">
        <w:trPr>
          <w:trHeight w:val="28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 xml:space="preserve">Równoległa </w:t>
            </w:r>
            <w:proofErr w:type="spellStart"/>
            <w:r>
              <w:rPr>
                <w:rFonts w:ascii="Arial" w:hAnsi="Arial"/>
                <w:sz w:val="24"/>
                <w:szCs w:val="24"/>
                <w:lang w:val="en-US"/>
              </w:rPr>
              <w:t>praca</w:t>
            </w:r>
            <w:proofErr w:type="spellEnd"/>
            <w:r>
              <w:rPr>
                <w:rFonts w:ascii="Arial" w:hAnsi="Arial"/>
                <w:sz w:val="24"/>
                <w:szCs w:val="24"/>
                <w:lang w:val="en-US"/>
              </w:rPr>
              <w:t xml:space="preserve"> </w:t>
            </w:r>
            <w:proofErr w:type="spellStart"/>
            <w:r>
              <w:rPr>
                <w:rFonts w:ascii="Arial" w:hAnsi="Arial"/>
                <w:sz w:val="24"/>
                <w:szCs w:val="24"/>
                <w:lang w:val="en-US"/>
              </w:rPr>
              <w:t>modułów</w:t>
            </w:r>
            <w:proofErr w:type="spellEnd"/>
            <w:r>
              <w:rPr>
                <w:rFonts w:ascii="Arial" w:hAnsi="Arial"/>
                <w:sz w:val="24"/>
                <w:szCs w:val="24"/>
                <w:lang w:val="en-US"/>
              </w:rPr>
              <w:t xml:space="preserve"> </w:t>
            </w:r>
            <w:proofErr w:type="spellStart"/>
            <w:r>
              <w:rPr>
                <w:rFonts w:ascii="Arial" w:hAnsi="Arial"/>
                <w:sz w:val="24"/>
                <w:szCs w:val="24"/>
                <w:lang w:val="en-US"/>
              </w:rPr>
              <w:t>inwertorowych</w:t>
            </w:r>
            <w:proofErr w:type="spellEnd"/>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proofErr w:type="spellStart"/>
            <w:r>
              <w:rPr>
                <w:rFonts w:ascii="Arial" w:hAnsi="Arial"/>
                <w:sz w:val="24"/>
                <w:szCs w:val="24"/>
                <w:lang w:val="en-US"/>
              </w:rPr>
              <w:t>Tak</w:t>
            </w:r>
            <w:proofErr w:type="spellEnd"/>
          </w:p>
        </w:tc>
      </w:tr>
      <w:tr w:rsidR="00607EC4">
        <w:trPr>
          <w:trHeight w:val="28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Elektroniczny przełącznik obejściowy (by-pass),</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proofErr w:type="spellStart"/>
            <w:r>
              <w:rPr>
                <w:rFonts w:ascii="Arial" w:hAnsi="Arial"/>
                <w:sz w:val="24"/>
                <w:szCs w:val="24"/>
                <w:lang w:val="en-US"/>
              </w:rPr>
              <w:t>Tak</w:t>
            </w:r>
            <w:proofErr w:type="spellEnd"/>
          </w:p>
        </w:tc>
      </w:tr>
      <w:tr w:rsidR="00607EC4">
        <w:trPr>
          <w:trHeight w:val="84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lang w:val="en-US"/>
              </w:rPr>
              <w:t xml:space="preserve">Pole </w:t>
            </w:r>
            <w:proofErr w:type="spellStart"/>
            <w:r>
              <w:rPr>
                <w:rFonts w:ascii="Arial" w:hAnsi="Arial"/>
                <w:sz w:val="24"/>
                <w:szCs w:val="24"/>
                <w:lang w:val="en-US"/>
              </w:rPr>
              <w:t>dystrybucji</w:t>
            </w:r>
            <w:proofErr w:type="spellEnd"/>
            <w:r>
              <w:rPr>
                <w:rFonts w:ascii="Arial" w:hAnsi="Arial"/>
                <w:sz w:val="24"/>
                <w:szCs w:val="24"/>
                <w:lang w:val="en-US"/>
              </w:rPr>
              <w:t xml:space="preserve"> AC</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5 szt. zabezpieczeń typu S i ręczny łącznik obejściowy</w:t>
            </w:r>
          </w:p>
        </w:tc>
      </w:tr>
      <w:tr w:rsidR="00607EC4">
        <w:trPr>
          <w:trHeight w:val="84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proofErr w:type="spellStart"/>
            <w:r>
              <w:rPr>
                <w:rFonts w:ascii="Arial" w:hAnsi="Arial"/>
                <w:sz w:val="24"/>
                <w:szCs w:val="24"/>
                <w:lang w:val="en-US"/>
              </w:rPr>
              <w:t>Sprawność</w:t>
            </w:r>
            <w:proofErr w:type="spellEnd"/>
            <w:r>
              <w:rPr>
                <w:rFonts w:ascii="Arial" w:hAnsi="Arial"/>
                <w:sz w:val="24"/>
                <w:szCs w:val="24"/>
                <w:lang w:val="en-US"/>
              </w:rPr>
              <w:t xml:space="preserve"> </w:t>
            </w:r>
            <w:proofErr w:type="spellStart"/>
            <w:r>
              <w:rPr>
                <w:rFonts w:ascii="Arial" w:hAnsi="Arial"/>
                <w:sz w:val="24"/>
                <w:szCs w:val="24"/>
                <w:lang w:val="en-US"/>
              </w:rPr>
              <w:t>siłowni</w:t>
            </w:r>
            <w:proofErr w:type="spellEnd"/>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w trybie podstawowym (np. EPC) ≥ 96%, w trybie bateryjnym ≥ 91%</w:t>
            </w:r>
          </w:p>
        </w:tc>
      </w:tr>
      <w:tr w:rsidR="00607EC4">
        <w:trPr>
          <w:trHeight w:val="56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Stabilizacja napięcia wyjściowego dla trybu podstawowego</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pStyle w:val="Default"/>
              <w:spacing w:after="27"/>
            </w:pPr>
            <w:r>
              <w:rPr>
                <w:rFonts w:ascii="Arial" w:hAnsi="Arial"/>
                <w:lang w:val="en-US"/>
              </w:rPr>
              <w:t>&lt; 2%</w:t>
            </w:r>
          </w:p>
        </w:tc>
      </w:tr>
      <w:tr w:rsidR="00607EC4">
        <w:trPr>
          <w:trHeight w:val="28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proofErr w:type="spellStart"/>
            <w:r>
              <w:rPr>
                <w:rFonts w:ascii="Arial" w:hAnsi="Arial"/>
                <w:sz w:val="24"/>
                <w:szCs w:val="24"/>
                <w:lang w:val="en-US"/>
              </w:rPr>
              <w:t>Przeciążalność</w:t>
            </w:r>
            <w:proofErr w:type="spellEnd"/>
            <w:r>
              <w:rPr>
                <w:rFonts w:ascii="Arial" w:hAnsi="Arial"/>
                <w:sz w:val="24"/>
                <w:szCs w:val="24"/>
                <w:lang w:val="en-US"/>
              </w:rPr>
              <w:t xml:space="preserve"> </w:t>
            </w:r>
            <w:proofErr w:type="spellStart"/>
            <w:r>
              <w:rPr>
                <w:rFonts w:ascii="Arial" w:hAnsi="Arial"/>
                <w:sz w:val="24"/>
                <w:szCs w:val="24"/>
                <w:lang w:val="en-US"/>
              </w:rPr>
              <w:t>ciągła</w:t>
            </w:r>
            <w:proofErr w:type="spellEnd"/>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lang w:val="en-US"/>
              </w:rPr>
              <w:t>110 %</w:t>
            </w:r>
          </w:p>
        </w:tc>
      </w:tr>
      <w:tr w:rsidR="00607EC4">
        <w:trPr>
          <w:trHeight w:val="28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proofErr w:type="spellStart"/>
            <w:r>
              <w:rPr>
                <w:rFonts w:ascii="Arial" w:hAnsi="Arial"/>
                <w:sz w:val="24"/>
                <w:szCs w:val="24"/>
                <w:lang w:val="en-US"/>
              </w:rPr>
              <w:t>Przeciążalność</w:t>
            </w:r>
            <w:proofErr w:type="spellEnd"/>
            <w:r>
              <w:rPr>
                <w:rFonts w:ascii="Arial" w:hAnsi="Arial"/>
                <w:sz w:val="24"/>
                <w:szCs w:val="24"/>
                <w:lang w:val="en-US"/>
              </w:rPr>
              <w:t xml:space="preserve"> </w:t>
            </w:r>
            <w:proofErr w:type="spellStart"/>
            <w:r>
              <w:rPr>
                <w:rFonts w:ascii="Arial" w:hAnsi="Arial"/>
                <w:sz w:val="24"/>
                <w:szCs w:val="24"/>
                <w:lang w:val="en-US"/>
              </w:rPr>
              <w:t>przez</w:t>
            </w:r>
            <w:proofErr w:type="spellEnd"/>
            <w:r>
              <w:rPr>
                <w:rFonts w:ascii="Arial" w:hAnsi="Arial"/>
                <w:sz w:val="24"/>
                <w:szCs w:val="24"/>
                <w:lang w:val="en-US"/>
              </w:rPr>
              <w:t xml:space="preserve"> 5 </w:t>
            </w:r>
            <w:proofErr w:type="spellStart"/>
            <w:r>
              <w:rPr>
                <w:rFonts w:ascii="Arial" w:hAnsi="Arial"/>
                <w:sz w:val="24"/>
                <w:szCs w:val="24"/>
                <w:lang w:val="en-US"/>
              </w:rPr>
              <w:t>sekund</w:t>
            </w:r>
            <w:proofErr w:type="spellEnd"/>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lang w:val="en-US"/>
              </w:rPr>
              <w:t>min. 150 %</w:t>
            </w:r>
          </w:p>
        </w:tc>
      </w:tr>
      <w:tr w:rsidR="00607EC4">
        <w:trPr>
          <w:trHeight w:val="168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proofErr w:type="spellStart"/>
            <w:r>
              <w:rPr>
                <w:rFonts w:ascii="Arial" w:hAnsi="Arial"/>
                <w:sz w:val="24"/>
                <w:szCs w:val="24"/>
                <w:lang w:val="en-US"/>
              </w:rPr>
              <w:t>Możliwość</w:t>
            </w:r>
            <w:proofErr w:type="spellEnd"/>
            <w:r>
              <w:rPr>
                <w:rFonts w:ascii="Arial" w:hAnsi="Arial"/>
                <w:sz w:val="24"/>
                <w:szCs w:val="24"/>
                <w:lang w:val="en-US"/>
              </w:rPr>
              <w:t xml:space="preserve"> </w:t>
            </w:r>
            <w:proofErr w:type="spellStart"/>
            <w:r>
              <w:rPr>
                <w:rFonts w:ascii="Arial" w:hAnsi="Arial"/>
                <w:sz w:val="24"/>
                <w:szCs w:val="24"/>
                <w:lang w:val="en-US"/>
              </w:rPr>
              <w:t>rozbudowy</w:t>
            </w:r>
            <w:proofErr w:type="spellEnd"/>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o dodatkowe moduły zwiększające obciążalność siłowni o min. 50% (przy uwzględnieniu nadmiarowości n+1)</w:t>
            </w:r>
          </w:p>
        </w:tc>
      </w:tr>
      <w:tr w:rsidR="00607EC4">
        <w:trPr>
          <w:trHeight w:val="56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383" w:type="dxa"/>
            </w:tcMar>
          </w:tcPr>
          <w:p w:rsidR="00607EC4" w:rsidRDefault="00CA7B68">
            <w:pPr>
              <w:suppressAutoHyphens/>
              <w:spacing w:after="160" w:line="240" w:lineRule="auto"/>
              <w:ind w:left="-386"/>
            </w:pPr>
            <w:r>
              <w:rPr>
                <w:rFonts w:ascii="Arial" w:hAnsi="Arial"/>
                <w:b/>
                <w:bCs/>
                <w:sz w:val="24"/>
                <w:szCs w:val="24"/>
              </w:rPr>
              <w:t>Sterownik mikroprocesorowy systemu zasilania gwarantowanego.</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Tak</w:t>
            </w:r>
          </w:p>
        </w:tc>
      </w:tr>
      <w:tr w:rsidR="00607EC4">
        <w:trPr>
          <w:trHeight w:val="28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 xml:space="preserve">sterowanie pracą i konfigurowanie parametrów siłowni </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Tak</w:t>
            </w:r>
          </w:p>
        </w:tc>
      </w:tr>
      <w:tr w:rsidR="00607EC4">
        <w:trPr>
          <w:trHeight w:val="56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lokalne i zdalne kontrolowanie stanów alarmowych systemu zasilania</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Tak</w:t>
            </w:r>
          </w:p>
        </w:tc>
      </w:tr>
      <w:tr w:rsidR="00607EC4">
        <w:trPr>
          <w:trHeight w:val="84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automatyczne przekazywanie informacji o parametrach i stanach alarmowych systemu zasilania do centrum nadzoru</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 xml:space="preserve">Do istniejącego systemu nadzoru </w:t>
            </w:r>
            <w:proofErr w:type="spellStart"/>
            <w:r>
              <w:rPr>
                <w:rFonts w:ascii="Arial" w:hAnsi="Arial"/>
                <w:sz w:val="24"/>
                <w:szCs w:val="24"/>
              </w:rPr>
              <w:t>WinCN</w:t>
            </w:r>
            <w:proofErr w:type="spellEnd"/>
            <w:r>
              <w:rPr>
                <w:rFonts w:ascii="Arial" w:hAnsi="Arial"/>
                <w:sz w:val="24"/>
                <w:szCs w:val="24"/>
              </w:rPr>
              <w:t xml:space="preserve"> w WWT KWP w Poznaniu</w:t>
            </w:r>
          </w:p>
        </w:tc>
      </w:tr>
      <w:tr w:rsidR="00607EC4">
        <w:trPr>
          <w:trHeight w:val="28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automatyczny odczyt stanu obiektu o zadanej porze</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Tak</w:t>
            </w:r>
          </w:p>
        </w:tc>
      </w:tr>
      <w:tr w:rsidR="00607EC4">
        <w:trPr>
          <w:trHeight w:val="1008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after="0" w:line="240" w:lineRule="auto"/>
              <w:rPr>
                <w:rFonts w:ascii="Arial" w:eastAsia="Arial" w:hAnsi="Arial" w:cs="Arial"/>
                <w:sz w:val="24"/>
                <w:szCs w:val="24"/>
              </w:rPr>
            </w:pPr>
            <w:r>
              <w:rPr>
                <w:rFonts w:ascii="Arial" w:hAnsi="Arial"/>
                <w:sz w:val="24"/>
                <w:szCs w:val="24"/>
              </w:rPr>
              <w:t>automatyczny test baterii  metodą bezpośredniego pomiaru ładunku w czasie  jej pełnego rozładowania z możliwością:</w:t>
            </w:r>
          </w:p>
          <w:p w:rsidR="00607EC4" w:rsidRDefault="00CA7B68">
            <w:pPr>
              <w:pStyle w:val="Akapitzlist"/>
              <w:numPr>
                <w:ilvl w:val="0"/>
                <w:numId w:val="41"/>
              </w:numPr>
              <w:spacing w:after="0" w:line="240" w:lineRule="auto"/>
              <w:ind w:left="353" w:hanging="353"/>
              <w:rPr>
                <w:rFonts w:ascii="Arial" w:eastAsia="Arial" w:hAnsi="Arial" w:cs="Arial"/>
                <w:sz w:val="24"/>
                <w:szCs w:val="24"/>
              </w:rPr>
            </w:pPr>
            <w:r>
              <w:rPr>
                <w:rFonts w:ascii="Arial" w:hAnsi="Arial"/>
                <w:sz w:val="24"/>
                <w:szCs w:val="24"/>
              </w:rPr>
              <w:t>pełnego rozładowania i ładowania jednej wydzielonej baterii bez konieczności udziału  służb serwisowych na obiekcie,</w:t>
            </w:r>
          </w:p>
          <w:p w:rsidR="00607EC4" w:rsidRDefault="00CA7B68">
            <w:pPr>
              <w:pStyle w:val="Akapitzlist"/>
              <w:numPr>
                <w:ilvl w:val="0"/>
                <w:numId w:val="41"/>
              </w:numPr>
              <w:spacing w:after="0" w:line="240" w:lineRule="auto"/>
              <w:ind w:left="353" w:hanging="353"/>
              <w:rPr>
                <w:rFonts w:ascii="Arial" w:eastAsia="Arial" w:hAnsi="Arial" w:cs="Arial"/>
                <w:sz w:val="24"/>
                <w:szCs w:val="24"/>
              </w:rPr>
            </w:pPr>
            <w:r>
              <w:rPr>
                <w:rFonts w:ascii="Arial" w:hAnsi="Arial"/>
                <w:sz w:val="24"/>
                <w:szCs w:val="24"/>
              </w:rPr>
              <w:t>automatycznego wysyłania do operatora raportów, o rzeczywistym stanie baterii,</w:t>
            </w:r>
          </w:p>
          <w:p w:rsidR="00607EC4" w:rsidRDefault="00CA7B68">
            <w:pPr>
              <w:pStyle w:val="Akapitzlist"/>
              <w:numPr>
                <w:ilvl w:val="0"/>
                <w:numId w:val="41"/>
              </w:numPr>
              <w:spacing w:after="0" w:line="240" w:lineRule="auto"/>
              <w:ind w:left="353" w:hanging="353"/>
              <w:rPr>
                <w:rFonts w:ascii="Arial" w:eastAsia="Arial" w:hAnsi="Arial" w:cs="Arial"/>
                <w:sz w:val="24"/>
                <w:szCs w:val="24"/>
              </w:rPr>
            </w:pPr>
            <w:r>
              <w:rPr>
                <w:rFonts w:ascii="Arial" w:hAnsi="Arial"/>
                <w:sz w:val="24"/>
                <w:szCs w:val="24"/>
              </w:rPr>
              <w:t>możliwością ustawiania testu cyklicznego,</w:t>
            </w:r>
          </w:p>
          <w:p w:rsidR="00607EC4" w:rsidRDefault="00CA7B68">
            <w:pPr>
              <w:pStyle w:val="Akapitzlist"/>
              <w:numPr>
                <w:ilvl w:val="0"/>
                <w:numId w:val="41"/>
              </w:numPr>
              <w:spacing w:after="0" w:line="240" w:lineRule="auto"/>
              <w:ind w:left="353" w:hanging="353"/>
              <w:rPr>
                <w:rFonts w:ascii="Arial" w:eastAsia="Arial" w:hAnsi="Arial" w:cs="Arial"/>
                <w:sz w:val="24"/>
                <w:szCs w:val="24"/>
              </w:rPr>
            </w:pPr>
            <w:r>
              <w:rPr>
                <w:rFonts w:ascii="Arial" w:hAnsi="Arial"/>
                <w:sz w:val="24"/>
                <w:szCs w:val="24"/>
              </w:rPr>
              <w:t>programowanie parametrów lokalnie i zdalnie, np.:</w:t>
            </w:r>
          </w:p>
          <w:p w:rsidR="00607EC4" w:rsidRDefault="00CA7B68">
            <w:pPr>
              <w:pStyle w:val="Akapitzlist"/>
              <w:numPr>
                <w:ilvl w:val="0"/>
                <w:numId w:val="40"/>
              </w:numPr>
              <w:suppressAutoHyphens/>
              <w:spacing w:after="0" w:line="240" w:lineRule="auto"/>
              <w:rPr>
                <w:rFonts w:ascii="Arial" w:eastAsia="Arial" w:hAnsi="Arial" w:cs="Arial"/>
                <w:sz w:val="24"/>
                <w:szCs w:val="24"/>
              </w:rPr>
            </w:pPr>
            <w:r>
              <w:rPr>
                <w:rFonts w:ascii="Arial" w:hAnsi="Arial"/>
                <w:sz w:val="24"/>
                <w:szCs w:val="24"/>
              </w:rPr>
              <w:t>ilość obwodów baterii</w:t>
            </w:r>
          </w:p>
          <w:p w:rsidR="00607EC4" w:rsidRDefault="00CA7B68">
            <w:pPr>
              <w:pStyle w:val="Akapitzlist"/>
              <w:numPr>
                <w:ilvl w:val="0"/>
                <w:numId w:val="40"/>
              </w:numPr>
              <w:suppressAutoHyphens/>
              <w:spacing w:after="0" w:line="240" w:lineRule="auto"/>
              <w:rPr>
                <w:rFonts w:ascii="Arial" w:eastAsia="Arial" w:hAnsi="Arial" w:cs="Arial"/>
                <w:sz w:val="24"/>
                <w:szCs w:val="24"/>
              </w:rPr>
            </w:pPr>
            <w:r>
              <w:rPr>
                <w:rFonts w:ascii="Arial" w:hAnsi="Arial"/>
                <w:sz w:val="24"/>
                <w:szCs w:val="24"/>
              </w:rPr>
              <w:t>cykl automatycznego testu</w:t>
            </w:r>
          </w:p>
          <w:p w:rsidR="00607EC4" w:rsidRDefault="00CA7B68">
            <w:pPr>
              <w:pStyle w:val="Akapitzlist"/>
              <w:numPr>
                <w:ilvl w:val="0"/>
                <w:numId w:val="40"/>
              </w:numPr>
              <w:suppressAutoHyphens/>
              <w:spacing w:after="0" w:line="240" w:lineRule="auto"/>
              <w:rPr>
                <w:rFonts w:ascii="Arial" w:eastAsia="Arial" w:hAnsi="Arial" w:cs="Arial"/>
                <w:sz w:val="24"/>
                <w:szCs w:val="24"/>
              </w:rPr>
            </w:pPr>
            <w:r>
              <w:rPr>
                <w:rFonts w:ascii="Arial" w:hAnsi="Arial"/>
                <w:sz w:val="24"/>
                <w:szCs w:val="24"/>
              </w:rPr>
              <w:t>czas startu pierwszego testu</w:t>
            </w:r>
          </w:p>
          <w:p w:rsidR="00607EC4" w:rsidRDefault="00CA7B68">
            <w:pPr>
              <w:pStyle w:val="Akapitzlist"/>
              <w:numPr>
                <w:ilvl w:val="0"/>
                <w:numId w:val="40"/>
              </w:numPr>
              <w:suppressAutoHyphens/>
              <w:spacing w:after="0" w:line="240" w:lineRule="auto"/>
              <w:rPr>
                <w:rFonts w:ascii="Arial" w:eastAsia="Arial" w:hAnsi="Arial" w:cs="Arial"/>
                <w:sz w:val="24"/>
                <w:szCs w:val="24"/>
              </w:rPr>
            </w:pPr>
            <w:r>
              <w:rPr>
                <w:rFonts w:ascii="Arial" w:hAnsi="Arial"/>
                <w:sz w:val="24"/>
                <w:szCs w:val="24"/>
              </w:rPr>
              <w:t>opóźnienie startu testu po powrocie sieci</w:t>
            </w:r>
          </w:p>
          <w:p w:rsidR="00607EC4" w:rsidRDefault="00CA7B68">
            <w:pPr>
              <w:pStyle w:val="Akapitzlist"/>
              <w:numPr>
                <w:ilvl w:val="0"/>
                <w:numId w:val="40"/>
              </w:numPr>
              <w:suppressAutoHyphens/>
              <w:spacing w:after="0" w:line="240" w:lineRule="auto"/>
              <w:rPr>
                <w:rFonts w:ascii="Arial" w:eastAsia="Arial" w:hAnsi="Arial" w:cs="Arial"/>
                <w:sz w:val="24"/>
                <w:szCs w:val="24"/>
              </w:rPr>
            </w:pPr>
            <w:r>
              <w:rPr>
                <w:rFonts w:ascii="Arial" w:hAnsi="Arial"/>
                <w:sz w:val="24"/>
                <w:szCs w:val="24"/>
              </w:rPr>
              <w:t>opóźnienie startu testu po zakończeniu ostatniego ładowania baterii,</w:t>
            </w:r>
          </w:p>
          <w:p w:rsidR="00607EC4" w:rsidRDefault="00CA7B68">
            <w:pPr>
              <w:pStyle w:val="Akapitzlist"/>
              <w:numPr>
                <w:ilvl w:val="0"/>
                <w:numId w:val="40"/>
              </w:numPr>
              <w:suppressAutoHyphens/>
              <w:spacing w:after="0" w:line="240" w:lineRule="auto"/>
              <w:rPr>
                <w:rFonts w:ascii="Arial" w:eastAsia="Arial" w:hAnsi="Arial" w:cs="Arial"/>
                <w:sz w:val="24"/>
                <w:szCs w:val="24"/>
              </w:rPr>
            </w:pPr>
            <w:r>
              <w:rPr>
                <w:rFonts w:ascii="Arial" w:hAnsi="Arial"/>
                <w:sz w:val="24"/>
                <w:szCs w:val="24"/>
              </w:rPr>
              <w:t>końcowe napięcie rozładowania,</w:t>
            </w:r>
          </w:p>
          <w:p w:rsidR="00607EC4" w:rsidRDefault="00CA7B68">
            <w:pPr>
              <w:pStyle w:val="Akapitzlist"/>
              <w:numPr>
                <w:ilvl w:val="0"/>
                <w:numId w:val="40"/>
              </w:numPr>
              <w:suppressAutoHyphens/>
              <w:spacing w:after="0" w:line="240" w:lineRule="auto"/>
              <w:rPr>
                <w:rFonts w:ascii="Arial" w:eastAsia="Arial" w:hAnsi="Arial" w:cs="Arial"/>
                <w:sz w:val="24"/>
                <w:szCs w:val="24"/>
              </w:rPr>
            </w:pPr>
            <w:r>
              <w:rPr>
                <w:rFonts w:ascii="Arial" w:hAnsi="Arial"/>
                <w:sz w:val="24"/>
                <w:szCs w:val="24"/>
              </w:rPr>
              <w:t>prąd ładowania powrotnego baterii,</w:t>
            </w:r>
          </w:p>
          <w:p w:rsidR="00607EC4" w:rsidRDefault="00CA7B68">
            <w:pPr>
              <w:pStyle w:val="Akapitzlist"/>
              <w:numPr>
                <w:ilvl w:val="0"/>
                <w:numId w:val="40"/>
              </w:numPr>
              <w:suppressAutoHyphens/>
              <w:spacing w:after="0" w:line="240" w:lineRule="auto"/>
              <w:rPr>
                <w:rFonts w:ascii="Arial" w:eastAsia="Arial" w:hAnsi="Arial" w:cs="Arial"/>
                <w:sz w:val="24"/>
                <w:szCs w:val="24"/>
              </w:rPr>
            </w:pPr>
            <w:r>
              <w:rPr>
                <w:rFonts w:ascii="Arial" w:hAnsi="Arial"/>
                <w:sz w:val="24"/>
                <w:szCs w:val="24"/>
              </w:rPr>
              <w:t>końcowe napięcie ładowania powrotnego,</w:t>
            </w:r>
          </w:p>
          <w:p w:rsidR="00607EC4" w:rsidRDefault="00CA7B68">
            <w:pPr>
              <w:pStyle w:val="Akapitzlist"/>
              <w:numPr>
                <w:ilvl w:val="0"/>
                <w:numId w:val="40"/>
              </w:numPr>
              <w:suppressAutoHyphens/>
              <w:spacing w:after="0" w:line="240" w:lineRule="auto"/>
              <w:rPr>
                <w:rFonts w:ascii="Arial" w:eastAsia="Arial" w:hAnsi="Arial" w:cs="Arial"/>
                <w:sz w:val="24"/>
                <w:szCs w:val="24"/>
              </w:rPr>
            </w:pPr>
            <w:r>
              <w:rPr>
                <w:rFonts w:ascii="Arial" w:hAnsi="Arial"/>
                <w:sz w:val="24"/>
                <w:szCs w:val="24"/>
              </w:rPr>
              <w:t>planowany czas rozładowania baterii @20°C</w:t>
            </w:r>
          </w:p>
          <w:p w:rsidR="00607EC4" w:rsidRDefault="00CA7B68">
            <w:pPr>
              <w:pStyle w:val="Akapitzlist"/>
              <w:numPr>
                <w:ilvl w:val="0"/>
                <w:numId w:val="40"/>
              </w:numPr>
              <w:suppressAutoHyphens/>
              <w:spacing w:after="0" w:line="240" w:lineRule="auto"/>
              <w:rPr>
                <w:rFonts w:ascii="Arial" w:eastAsia="Arial" w:hAnsi="Arial" w:cs="Arial"/>
                <w:sz w:val="24"/>
                <w:szCs w:val="24"/>
              </w:rPr>
            </w:pPr>
            <w:r>
              <w:rPr>
                <w:rFonts w:ascii="Arial" w:hAnsi="Arial"/>
                <w:sz w:val="24"/>
                <w:szCs w:val="24"/>
              </w:rPr>
              <w:t>minimalny czas, w jakim może być rozładowana bateria,</w:t>
            </w:r>
          </w:p>
          <w:p w:rsidR="00607EC4" w:rsidRDefault="00CA7B68">
            <w:pPr>
              <w:pStyle w:val="Akapitzlist"/>
              <w:numPr>
                <w:ilvl w:val="0"/>
                <w:numId w:val="40"/>
              </w:numPr>
              <w:suppressAutoHyphens/>
              <w:spacing w:after="0" w:line="240" w:lineRule="auto"/>
              <w:rPr>
                <w:rFonts w:ascii="Arial" w:eastAsia="Arial" w:hAnsi="Arial" w:cs="Arial"/>
                <w:sz w:val="24"/>
                <w:szCs w:val="24"/>
              </w:rPr>
            </w:pPr>
            <w:r>
              <w:rPr>
                <w:rFonts w:ascii="Arial" w:hAnsi="Arial"/>
                <w:sz w:val="24"/>
                <w:szCs w:val="24"/>
              </w:rPr>
              <w:t>maksymalny czas, w jakim może być rozładowana bateria,</w:t>
            </w:r>
          </w:p>
          <w:p w:rsidR="00607EC4" w:rsidRDefault="00CA7B68">
            <w:pPr>
              <w:pStyle w:val="Akapitzlist"/>
              <w:numPr>
                <w:ilvl w:val="0"/>
                <w:numId w:val="40"/>
              </w:numPr>
              <w:suppressAutoHyphens/>
              <w:spacing w:after="0" w:line="240" w:lineRule="auto"/>
              <w:rPr>
                <w:rFonts w:ascii="Arial" w:eastAsia="Arial" w:hAnsi="Arial" w:cs="Arial"/>
                <w:sz w:val="24"/>
                <w:szCs w:val="24"/>
              </w:rPr>
            </w:pPr>
            <w:r>
              <w:rPr>
                <w:rFonts w:ascii="Arial" w:hAnsi="Arial"/>
                <w:sz w:val="24"/>
                <w:szCs w:val="24"/>
              </w:rPr>
              <w:t>pojemność znamionowa jednego obwodu bateryjnego C10.</w:t>
            </w:r>
          </w:p>
          <w:p w:rsidR="00607EC4" w:rsidRDefault="00CA7B68">
            <w:pPr>
              <w:pStyle w:val="Akapitzlist"/>
              <w:numPr>
                <w:ilvl w:val="0"/>
                <w:numId w:val="42"/>
              </w:numPr>
              <w:spacing w:after="0" w:line="240" w:lineRule="auto"/>
              <w:ind w:left="353" w:hanging="353"/>
              <w:rPr>
                <w:rFonts w:ascii="Arial" w:eastAsia="Arial" w:hAnsi="Arial" w:cs="Arial"/>
                <w:sz w:val="24"/>
                <w:szCs w:val="24"/>
              </w:rPr>
            </w:pPr>
            <w:r>
              <w:rPr>
                <w:rFonts w:ascii="Arial" w:hAnsi="Arial"/>
                <w:sz w:val="24"/>
                <w:szCs w:val="24"/>
              </w:rPr>
              <w:t>zatrzymania testu w przypadku wystąpienia określonych niekorzystnych warunków (np., zanik sieci),</w:t>
            </w:r>
          </w:p>
          <w:p w:rsidR="00607EC4" w:rsidRDefault="00CA7B68">
            <w:pPr>
              <w:pStyle w:val="Akapitzlist"/>
              <w:numPr>
                <w:ilvl w:val="0"/>
                <w:numId w:val="42"/>
              </w:numPr>
              <w:spacing w:after="0" w:line="240" w:lineRule="auto"/>
              <w:ind w:left="353" w:hanging="353"/>
            </w:pPr>
            <w:r>
              <w:rPr>
                <w:rFonts w:ascii="Arial" w:hAnsi="Arial"/>
                <w:sz w:val="24"/>
                <w:szCs w:val="24"/>
              </w:rPr>
              <w:t>zapisu wyników testów lokalnie w pamięci sterownika i zdalne w celu szczegółowej analizy otrzymanych danych oraz przyjaznego przedstawienia wyników testów z rekomendacją dalszego postępowania, zdalne przedstawienie wyników oraz aktualnych parametrów testu ma odbywać się za pośrednictwem istniejącego oprogramowania nadzoru w WWT KWP w Poznaniu</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Tak</w:t>
            </w:r>
          </w:p>
        </w:tc>
      </w:tr>
      <w:tr w:rsidR="00607EC4">
        <w:trPr>
          <w:trHeight w:val="84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pomiar napięcia na poszczególnych ogniwach baterii podczas automatycznego testu baterii i zapis w pamięci własnej sterownika</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Tak</w:t>
            </w:r>
          </w:p>
        </w:tc>
      </w:tr>
      <w:tr w:rsidR="00607EC4">
        <w:trPr>
          <w:trHeight w:val="28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pStyle w:val="Default"/>
              <w:spacing w:after="27"/>
            </w:pPr>
            <w:r>
              <w:rPr>
                <w:rFonts w:ascii="Arial" w:hAnsi="Arial"/>
              </w:rPr>
              <w:t>zarządzanie mocą zespołów prostownikowych</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Tak</w:t>
            </w:r>
          </w:p>
        </w:tc>
      </w:tr>
      <w:tr w:rsidR="00607EC4">
        <w:trPr>
          <w:trHeight w:val="28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pStyle w:val="Default"/>
              <w:spacing w:after="27"/>
            </w:pPr>
            <w:r>
              <w:rPr>
                <w:rFonts w:ascii="Arial" w:hAnsi="Arial"/>
              </w:rPr>
              <w:t>ograniczanie prą</w:t>
            </w:r>
            <w:r>
              <w:rPr>
                <w:rFonts w:ascii="Arial" w:hAnsi="Arial"/>
                <w:lang w:val="fr-FR"/>
              </w:rPr>
              <w:t xml:space="preserve">du </w:t>
            </w:r>
            <w:r>
              <w:rPr>
                <w:rFonts w:ascii="Arial" w:hAnsi="Arial"/>
              </w:rPr>
              <w:t>ładowania baterii akumulatorów</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Tak</w:t>
            </w:r>
          </w:p>
        </w:tc>
      </w:tr>
      <w:tr w:rsidR="00607EC4">
        <w:trPr>
          <w:trHeight w:val="112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sposób komunikacja ze stanowiskiem istniejącego systemu nadzoru w WWT KWP w Poznaniu</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poprzez sieć LAN, wykorzystując protokół IP w standardzie Ethernet,</w:t>
            </w:r>
          </w:p>
        </w:tc>
      </w:tr>
      <w:tr w:rsidR="00607EC4">
        <w:trPr>
          <w:trHeight w:val="84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 xml:space="preserve">ilość styków </w:t>
            </w:r>
            <w:proofErr w:type="spellStart"/>
            <w:r>
              <w:rPr>
                <w:rFonts w:ascii="Arial" w:hAnsi="Arial"/>
                <w:sz w:val="24"/>
                <w:szCs w:val="24"/>
              </w:rPr>
              <w:t>bezpotencjałowych</w:t>
            </w:r>
            <w:proofErr w:type="spellEnd"/>
            <w:r>
              <w:rPr>
                <w:rFonts w:ascii="Arial" w:hAnsi="Arial"/>
                <w:sz w:val="24"/>
                <w:szCs w:val="24"/>
              </w:rPr>
              <w:t xml:space="preserve"> cyfrowych do monitorowania innych urządzeń w obiekcie możliwych do podłączenia przez obsługę</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min. 5</w:t>
            </w:r>
          </w:p>
        </w:tc>
      </w:tr>
      <w:tr w:rsidR="00607EC4">
        <w:trPr>
          <w:trHeight w:val="84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ilość styków analogowych, w zakresie od 0 do 5Vdc do monitorowania innych urządzeń w obiekcie, możliwych do podłączenia przez obsługę</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min. 5</w:t>
            </w:r>
          </w:p>
        </w:tc>
      </w:tr>
      <w:tr w:rsidR="00607EC4">
        <w:trPr>
          <w:trHeight w:val="56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pomiar temperatury baterii oraz w pomieszczeniu technicznym</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Tak</w:t>
            </w:r>
          </w:p>
        </w:tc>
      </w:tr>
      <w:tr w:rsidR="00607EC4">
        <w:trPr>
          <w:trHeight w:val="28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lokalny zapis i odczyt zdarzeń z własnej pamięci</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Tak</w:t>
            </w:r>
          </w:p>
        </w:tc>
      </w:tr>
      <w:tr w:rsidR="00607EC4">
        <w:trPr>
          <w:trHeight w:val="56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wszystkie komunikaty wyświetlane lokalnie muszą być w języku polskim</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Tak</w:t>
            </w:r>
          </w:p>
        </w:tc>
      </w:tr>
      <w:tr w:rsidR="00607EC4">
        <w:trPr>
          <w:trHeight w:val="413"/>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 xml:space="preserve">licencja na oprogramowanie </w:t>
            </w:r>
            <w:proofErr w:type="spellStart"/>
            <w:r>
              <w:rPr>
                <w:rFonts w:ascii="Arial" w:hAnsi="Arial"/>
                <w:sz w:val="24"/>
                <w:szCs w:val="24"/>
              </w:rPr>
              <w:t>WinCN</w:t>
            </w:r>
            <w:proofErr w:type="spellEnd"/>
            <w:r>
              <w:rPr>
                <w:rFonts w:ascii="Arial" w:hAnsi="Arial"/>
                <w:sz w:val="24"/>
                <w:szCs w:val="24"/>
              </w:rPr>
              <w:t xml:space="preserve"> dla obiektu</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Tak</w:t>
            </w:r>
          </w:p>
        </w:tc>
      </w:tr>
      <w:tr w:rsidR="00607EC4">
        <w:trPr>
          <w:trHeight w:val="28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383" w:type="dxa"/>
            </w:tcMar>
          </w:tcPr>
          <w:p w:rsidR="00607EC4" w:rsidRDefault="00CA7B68">
            <w:pPr>
              <w:suppressAutoHyphens/>
              <w:spacing w:after="160" w:line="240" w:lineRule="auto"/>
              <w:ind w:left="-386"/>
            </w:pPr>
            <w:r>
              <w:rPr>
                <w:rFonts w:ascii="Arial" w:hAnsi="Arial"/>
                <w:b/>
                <w:bCs/>
                <w:sz w:val="24"/>
                <w:szCs w:val="24"/>
              </w:rPr>
              <w:t xml:space="preserve">Baterie akumulatorów </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607EC4"/>
        </w:tc>
      </w:tr>
      <w:tr w:rsidR="00607EC4">
        <w:trPr>
          <w:trHeight w:val="28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Dwie baterie</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proofErr w:type="spellStart"/>
            <w:r>
              <w:rPr>
                <w:rFonts w:ascii="Arial" w:hAnsi="Arial"/>
                <w:sz w:val="24"/>
                <w:szCs w:val="24"/>
                <w:lang w:val="en-US"/>
              </w:rPr>
              <w:t>OPzV</w:t>
            </w:r>
            <w:proofErr w:type="spellEnd"/>
            <w:r>
              <w:rPr>
                <w:rFonts w:ascii="Arial" w:hAnsi="Arial"/>
                <w:sz w:val="24"/>
                <w:szCs w:val="24"/>
                <w:lang w:val="en-US"/>
              </w:rPr>
              <w:t xml:space="preserve"> 250 Ah</w:t>
            </w:r>
          </w:p>
        </w:tc>
      </w:tr>
      <w:tr w:rsidR="00607EC4">
        <w:trPr>
          <w:trHeight w:val="28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Napięcie znamionowe baterii</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lang w:val="en-US"/>
              </w:rPr>
              <w:t>DC 48 V</w:t>
            </w:r>
          </w:p>
        </w:tc>
      </w:tr>
      <w:tr w:rsidR="00607EC4">
        <w:trPr>
          <w:trHeight w:val="28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 xml:space="preserve">Napięcie znamionowe pojedynczego ogniwa </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lang w:val="en-US"/>
              </w:rPr>
              <w:t>2 V</w:t>
            </w:r>
          </w:p>
        </w:tc>
      </w:tr>
      <w:tr w:rsidR="00607EC4">
        <w:trPr>
          <w:trHeight w:val="140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Typ baterii</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proofErr w:type="spellStart"/>
            <w:r>
              <w:rPr>
                <w:rFonts w:ascii="Arial" w:hAnsi="Arial"/>
                <w:sz w:val="24"/>
                <w:szCs w:val="24"/>
              </w:rPr>
              <w:t>OPzV</w:t>
            </w:r>
            <w:proofErr w:type="spellEnd"/>
            <w:r>
              <w:rPr>
                <w:rFonts w:ascii="Arial" w:hAnsi="Arial"/>
                <w:sz w:val="24"/>
                <w:szCs w:val="24"/>
              </w:rPr>
              <w:t xml:space="preserve"> wykonane w technologii żelowej z zaworami regulującymi ciśnienie - trwałość min. 15 lat</w:t>
            </w:r>
          </w:p>
        </w:tc>
      </w:tr>
      <w:tr w:rsidR="00607EC4">
        <w:trPr>
          <w:trHeight w:val="56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praca przy napięciu buforu regulowanym w zależności od temperatury w pomieszczeniu baterii</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proofErr w:type="spellStart"/>
            <w:r>
              <w:rPr>
                <w:rFonts w:ascii="Arial" w:hAnsi="Arial"/>
                <w:sz w:val="24"/>
                <w:szCs w:val="24"/>
                <w:lang w:val="en-US"/>
              </w:rPr>
              <w:t>Tak</w:t>
            </w:r>
            <w:proofErr w:type="spellEnd"/>
          </w:p>
        </w:tc>
      </w:tr>
      <w:tr w:rsidR="00607EC4">
        <w:trPr>
          <w:trHeight w:val="28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proofErr w:type="spellStart"/>
            <w:r>
              <w:rPr>
                <w:rFonts w:ascii="Arial" w:hAnsi="Arial"/>
                <w:sz w:val="24"/>
                <w:szCs w:val="24"/>
                <w:lang w:val="en-US"/>
              </w:rPr>
              <w:t>Montaż</w:t>
            </w:r>
            <w:proofErr w:type="spellEnd"/>
            <w:r>
              <w:rPr>
                <w:rFonts w:ascii="Arial" w:hAnsi="Arial"/>
                <w:sz w:val="24"/>
                <w:szCs w:val="24"/>
                <w:lang w:val="en-US"/>
              </w:rPr>
              <w:t xml:space="preserve"> </w:t>
            </w:r>
            <w:proofErr w:type="spellStart"/>
            <w:r>
              <w:rPr>
                <w:rFonts w:ascii="Arial" w:hAnsi="Arial"/>
                <w:sz w:val="24"/>
                <w:szCs w:val="24"/>
                <w:lang w:val="en-US"/>
              </w:rPr>
              <w:t>na</w:t>
            </w:r>
            <w:proofErr w:type="spellEnd"/>
            <w:r>
              <w:rPr>
                <w:rFonts w:ascii="Arial" w:hAnsi="Arial"/>
                <w:sz w:val="24"/>
                <w:szCs w:val="24"/>
                <w:lang w:val="en-US"/>
              </w:rPr>
              <w:t xml:space="preserve"> </w:t>
            </w:r>
            <w:proofErr w:type="spellStart"/>
            <w:r>
              <w:rPr>
                <w:rFonts w:ascii="Arial" w:hAnsi="Arial"/>
                <w:sz w:val="24"/>
                <w:szCs w:val="24"/>
                <w:lang w:val="en-US"/>
              </w:rPr>
              <w:t>stojaku</w:t>
            </w:r>
            <w:proofErr w:type="spellEnd"/>
            <w:r>
              <w:rPr>
                <w:rFonts w:ascii="Arial" w:hAnsi="Arial"/>
                <w:sz w:val="24"/>
                <w:szCs w:val="24"/>
                <w:lang w:val="en-US"/>
              </w:rPr>
              <w:t>/</w:t>
            </w:r>
            <w:proofErr w:type="spellStart"/>
            <w:r>
              <w:rPr>
                <w:rFonts w:ascii="Arial" w:hAnsi="Arial"/>
                <w:sz w:val="24"/>
                <w:szCs w:val="24"/>
                <w:lang w:val="en-US"/>
              </w:rPr>
              <w:t>stojakach</w:t>
            </w:r>
            <w:proofErr w:type="spellEnd"/>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proofErr w:type="spellStart"/>
            <w:r>
              <w:rPr>
                <w:rFonts w:ascii="Arial" w:hAnsi="Arial"/>
                <w:sz w:val="24"/>
                <w:szCs w:val="24"/>
                <w:lang w:val="en-US"/>
              </w:rPr>
              <w:t>Tak</w:t>
            </w:r>
            <w:proofErr w:type="spellEnd"/>
          </w:p>
        </w:tc>
      </w:tr>
      <w:tr w:rsidR="00607EC4">
        <w:trPr>
          <w:trHeight w:val="56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baterie mają być naładowane i nie wymagać formowania</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proofErr w:type="spellStart"/>
            <w:r>
              <w:rPr>
                <w:rFonts w:ascii="Arial" w:hAnsi="Arial"/>
                <w:sz w:val="24"/>
                <w:szCs w:val="24"/>
                <w:lang w:val="en-US"/>
              </w:rPr>
              <w:t>Tak</w:t>
            </w:r>
            <w:proofErr w:type="spellEnd"/>
          </w:p>
        </w:tc>
      </w:tr>
      <w:tr w:rsidR="00607EC4">
        <w:trPr>
          <w:trHeight w:val="28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b/>
                <w:bCs/>
                <w:sz w:val="24"/>
                <w:szCs w:val="24"/>
              </w:rPr>
              <w:t>Inne</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607EC4"/>
        </w:tc>
      </w:tr>
      <w:tr w:rsidR="00607EC4">
        <w:trPr>
          <w:trHeight w:val="168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Po zakończeniu prac i uruchomieniu siłowni Wykonawca przeprowadzi szkolenie dla min. 4 pracowników Policji, obejmujące budowę urządzeń, pełną obsługę, konfigurację, lokalizację i usuwanie uszkodzeń, Wykonawca zapewni materiały szkoleniowe</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Tak</w:t>
            </w:r>
          </w:p>
        </w:tc>
      </w:tr>
      <w:tr w:rsidR="00607EC4">
        <w:trPr>
          <w:trHeight w:val="28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Dokumentacja powykonawczej siłowni</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Tak</w:t>
            </w:r>
          </w:p>
        </w:tc>
      </w:tr>
      <w:tr w:rsidR="00607EC4">
        <w:trPr>
          <w:trHeight w:val="140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 xml:space="preserve">W pomieszczeniu całodobowej służby dyżurnej jednostki zamontować </w:t>
            </w:r>
            <w:proofErr w:type="spellStart"/>
            <w:r>
              <w:rPr>
                <w:rFonts w:ascii="Arial" w:hAnsi="Arial"/>
                <w:sz w:val="24"/>
                <w:szCs w:val="24"/>
              </w:rPr>
              <w:t>wizualno</w:t>
            </w:r>
            <w:proofErr w:type="spellEnd"/>
            <w:r>
              <w:rPr>
                <w:rFonts w:ascii="Arial" w:hAnsi="Arial"/>
                <w:sz w:val="24"/>
                <w:szCs w:val="24"/>
              </w:rPr>
              <w:t xml:space="preserve"> –akustyczne panele sygnalizacyjne informujące o aktualnym stanie urządzeń zasilających oraz sygnalizujące ich ewentualne awarie</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Tak</w:t>
            </w:r>
          </w:p>
        </w:tc>
      </w:tr>
      <w:tr w:rsidR="00607EC4">
        <w:trPr>
          <w:trHeight w:val="842"/>
        </w:trPr>
        <w:tc>
          <w:tcPr>
            <w:tcW w:w="6238"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Schemat ideowy instalacji zasilania gwarantowanego umieszczony w serwerowni i miejscu instalacji urządzeń zasilania</w:t>
            </w:r>
          </w:p>
        </w:tc>
        <w:tc>
          <w:tcPr>
            <w:tcW w:w="2955" w:type="dxa"/>
            <w:tcBorders>
              <w:top w:val="single" w:sz="4" w:space="0" w:color="000001"/>
              <w:left w:val="single" w:sz="4" w:space="0" w:color="000001"/>
              <w:bottom w:val="single" w:sz="4" w:space="0" w:color="000001"/>
              <w:right w:val="single" w:sz="4" w:space="0" w:color="000001"/>
            </w:tcBorders>
            <w:shd w:val="clear" w:color="auto" w:fill="auto"/>
            <w:tcMar>
              <w:left w:w="70" w:type="dxa"/>
            </w:tcMar>
          </w:tcPr>
          <w:p w:rsidR="00607EC4" w:rsidRDefault="00CA7B68">
            <w:pPr>
              <w:spacing w:line="240" w:lineRule="auto"/>
            </w:pPr>
            <w:r>
              <w:rPr>
                <w:rFonts w:ascii="Arial" w:hAnsi="Arial"/>
                <w:sz w:val="24"/>
                <w:szCs w:val="24"/>
              </w:rPr>
              <w:t>Tak</w:t>
            </w:r>
          </w:p>
        </w:tc>
      </w:tr>
    </w:tbl>
    <w:p w:rsidR="00607EC4" w:rsidRDefault="00607EC4">
      <w:pPr>
        <w:widowControl w:val="0"/>
        <w:spacing w:after="0" w:line="240" w:lineRule="auto"/>
        <w:ind w:left="2" w:hanging="2"/>
        <w:jc w:val="both"/>
        <w:rPr>
          <w:rFonts w:ascii="Arial" w:eastAsia="Arial" w:hAnsi="Arial" w:cs="Arial"/>
          <w:sz w:val="24"/>
          <w:szCs w:val="24"/>
        </w:rPr>
      </w:pPr>
    </w:p>
    <w:p w:rsidR="00607EC4" w:rsidRDefault="00CA7B68">
      <w:pPr>
        <w:suppressAutoHyphens/>
        <w:spacing w:after="0" w:line="240" w:lineRule="auto"/>
        <w:rPr>
          <w:rFonts w:ascii="Arial" w:eastAsia="Arial" w:hAnsi="Arial" w:cs="Arial"/>
          <w:sz w:val="24"/>
          <w:szCs w:val="24"/>
        </w:rPr>
      </w:pPr>
      <w:r>
        <w:rPr>
          <w:rFonts w:ascii="Arial" w:hAnsi="Arial"/>
          <w:sz w:val="24"/>
          <w:szCs w:val="24"/>
        </w:rPr>
        <w:t>Wymagany zakres prac:</w:t>
      </w:r>
    </w:p>
    <w:p w:rsidR="00607EC4" w:rsidRDefault="00CA7B68">
      <w:pPr>
        <w:numPr>
          <w:ilvl w:val="0"/>
          <w:numId w:val="8"/>
        </w:numPr>
        <w:suppressAutoHyphens/>
        <w:spacing w:after="0" w:line="240" w:lineRule="auto"/>
        <w:jc w:val="both"/>
        <w:rPr>
          <w:rFonts w:ascii="Arial" w:eastAsia="Arial" w:hAnsi="Arial" w:cs="Arial"/>
          <w:sz w:val="24"/>
          <w:szCs w:val="24"/>
        </w:rPr>
      </w:pPr>
      <w:r>
        <w:rPr>
          <w:rFonts w:ascii="Arial" w:hAnsi="Arial"/>
          <w:sz w:val="24"/>
          <w:szCs w:val="24"/>
        </w:rPr>
        <w:t>instalacja systemu zasilania gwarantowanego,</w:t>
      </w:r>
    </w:p>
    <w:p w:rsidR="00607EC4" w:rsidRDefault="00CA7B68">
      <w:pPr>
        <w:numPr>
          <w:ilvl w:val="0"/>
          <w:numId w:val="8"/>
        </w:numPr>
        <w:suppressAutoHyphens/>
        <w:spacing w:after="0" w:line="240" w:lineRule="auto"/>
        <w:jc w:val="both"/>
        <w:rPr>
          <w:rFonts w:ascii="Arial" w:eastAsia="Arial" w:hAnsi="Arial" w:cs="Arial"/>
          <w:sz w:val="24"/>
          <w:szCs w:val="24"/>
        </w:rPr>
      </w:pPr>
      <w:r>
        <w:rPr>
          <w:rFonts w:ascii="Arial" w:hAnsi="Arial"/>
          <w:sz w:val="24"/>
          <w:szCs w:val="24"/>
        </w:rPr>
        <w:t>wykonanie linii AC zasilających siłownię,</w:t>
      </w:r>
    </w:p>
    <w:p w:rsidR="00607EC4" w:rsidRDefault="00CA7B68">
      <w:pPr>
        <w:numPr>
          <w:ilvl w:val="0"/>
          <w:numId w:val="8"/>
        </w:numPr>
        <w:suppressAutoHyphens/>
        <w:spacing w:after="0" w:line="240" w:lineRule="auto"/>
        <w:jc w:val="both"/>
        <w:rPr>
          <w:rFonts w:ascii="Arial" w:eastAsia="Arial" w:hAnsi="Arial" w:cs="Arial"/>
          <w:sz w:val="24"/>
          <w:szCs w:val="24"/>
        </w:rPr>
      </w:pPr>
      <w:r>
        <w:rPr>
          <w:rFonts w:ascii="Arial" w:hAnsi="Arial"/>
          <w:sz w:val="24"/>
          <w:szCs w:val="24"/>
        </w:rPr>
        <w:t>wykonanie linii DC do baterii,</w:t>
      </w:r>
    </w:p>
    <w:p w:rsidR="00607EC4" w:rsidRDefault="00CA7B68">
      <w:pPr>
        <w:numPr>
          <w:ilvl w:val="0"/>
          <w:numId w:val="8"/>
        </w:numPr>
        <w:suppressAutoHyphens/>
        <w:spacing w:after="0" w:line="240" w:lineRule="auto"/>
        <w:jc w:val="both"/>
        <w:rPr>
          <w:rFonts w:ascii="Arial" w:eastAsia="Arial" w:hAnsi="Arial" w:cs="Arial"/>
          <w:sz w:val="24"/>
          <w:szCs w:val="24"/>
        </w:rPr>
      </w:pPr>
      <w:r>
        <w:rPr>
          <w:rFonts w:ascii="Arial" w:hAnsi="Arial"/>
          <w:sz w:val="24"/>
          <w:szCs w:val="24"/>
        </w:rPr>
        <w:t>wykonanie linii  i montaż zewnętrznej rozdzielnicy odbiorów AC/230V w pomieszczeniu serwerowni,</w:t>
      </w:r>
    </w:p>
    <w:p w:rsidR="00607EC4" w:rsidRDefault="00CA7B68">
      <w:pPr>
        <w:suppressAutoHyphens/>
        <w:spacing w:after="0" w:line="240" w:lineRule="auto"/>
        <w:ind w:left="1134"/>
        <w:jc w:val="both"/>
        <w:rPr>
          <w:rFonts w:ascii="Arial" w:eastAsia="Arial" w:hAnsi="Arial" w:cs="Arial"/>
          <w:sz w:val="24"/>
          <w:szCs w:val="24"/>
        </w:rPr>
      </w:pPr>
      <w:r>
        <w:rPr>
          <w:rFonts w:ascii="Arial" w:hAnsi="Arial"/>
          <w:sz w:val="24"/>
          <w:szCs w:val="24"/>
        </w:rPr>
        <w:t xml:space="preserve">- obudowa </w:t>
      </w:r>
      <w:proofErr w:type="spellStart"/>
      <w:r>
        <w:rPr>
          <w:rFonts w:ascii="Arial" w:hAnsi="Arial"/>
          <w:sz w:val="24"/>
          <w:szCs w:val="24"/>
        </w:rPr>
        <w:t>naś</w:t>
      </w:r>
      <w:proofErr w:type="spellEnd"/>
      <w:r>
        <w:rPr>
          <w:rFonts w:ascii="Arial" w:hAnsi="Arial"/>
          <w:sz w:val="24"/>
          <w:szCs w:val="24"/>
          <w:lang w:val="fr-FR"/>
        </w:rPr>
        <w:t>cienna,</w:t>
      </w:r>
    </w:p>
    <w:p w:rsidR="00607EC4" w:rsidRDefault="00CA7B68">
      <w:pPr>
        <w:suppressAutoHyphens/>
        <w:spacing w:after="0" w:line="240" w:lineRule="auto"/>
        <w:ind w:left="1134"/>
        <w:jc w:val="both"/>
        <w:rPr>
          <w:rFonts w:ascii="Arial" w:eastAsia="Arial" w:hAnsi="Arial" w:cs="Arial"/>
          <w:sz w:val="24"/>
          <w:szCs w:val="24"/>
        </w:rPr>
      </w:pPr>
      <w:r>
        <w:rPr>
          <w:rFonts w:ascii="Arial" w:hAnsi="Arial"/>
          <w:sz w:val="24"/>
          <w:szCs w:val="24"/>
        </w:rPr>
        <w:t>- wyłącznik główny z lampką sygnalizacyjną,</w:t>
      </w:r>
    </w:p>
    <w:p w:rsidR="00607EC4" w:rsidRDefault="00CA7B68">
      <w:pPr>
        <w:suppressAutoHyphens/>
        <w:spacing w:after="0" w:line="240" w:lineRule="auto"/>
        <w:ind w:left="1134"/>
        <w:jc w:val="both"/>
        <w:rPr>
          <w:rFonts w:ascii="Arial" w:eastAsia="Arial" w:hAnsi="Arial" w:cs="Arial"/>
          <w:sz w:val="24"/>
          <w:szCs w:val="24"/>
        </w:rPr>
      </w:pPr>
      <w:r>
        <w:rPr>
          <w:rFonts w:ascii="Arial" w:hAnsi="Arial"/>
          <w:sz w:val="24"/>
          <w:szCs w:val="24"/>
        </w:rPr>
        <w:t>- zabezpieczenia typu „S”: dla 20 odbiorów (10x10A i 10x16A).</w:t>
      </w:r>
    </w:p>
    <w:p w:rsidR="00607EC4" w:rsidRDefault="00CA7B68">
      <w:pPr>
        <w:numPr>
          <w:ilvl w:val="0"/>
          <w:numId w:val="8"/>
        </w:numPr>
        <w:suppressAutoHyphens/>
        <w:spacing w:after="0" w:line="240" w:lineRule="auto"/>
        <w:jc w:val="both"/>
        <w:rPr>
          <w:rFonts w:ascii="Arial" w:eastAsia="Arial" w:hAnsi="Arial" w:cs="Arial"/>
          <w:sz w:val="24"/>
          <w:szCs w:val="24"/>
        </w:rPr>
      </w:pPr>
      <w:r>
        <w:rPr>
          <w:rFonts w:ascii="Arial" w:hAnsi="Arial"/>
          <w:sz w:val="24"/>
          <w:szCs w:val="24"/>
        </w:rPr>
        <w:t xml:space="preserve">wykonanie linii  i montaż w jednej z szaf teletechnicznych panelu dystrybucyjnego odbiorów DC/48V </w:t>
      </w:r>
    </w:p>
    <w:p w:rsidR="00607EC4" w:rsidRDefault="00CA7B68">
      <w:pPr>
        <w:suppressAutoHyphens/>
        <w:spacing w:after="0" w:line="240" w:lineRule="auto"/>
        <w:ind w:left="1134"/>
        <w:jc w:val="both"/>
        <w:rPr>
          <w:rFonts w:ascii="Arial" w:eastAsia="Arial" w:hAnsi="Arial" w:cs="Arial"/>
          <w:sz w:val="24"/>
          <w:szCs w:val="24"/>
        </w:rPr>
      </w:pPr>
      <w:r>
        <w:rPr>
          <w:rFonts w:ascii="Arial" w:hAnsi="Arial"/>
          <w:sz w:val="24"/>
          <w:szCs w:val="24"/>
        </w:rPr>
        <w:t>- wyłącznik główny z lampką sygnalizacyjną,</w:t>
      </w:r>
    </w:p>
    <w:p w:rsidR="00607EC4" w:rsidRDefault="00CA7B68">
      <w:pPr>
        <w:suppressAutoHyphens/>
        <w:spacing w:after="0" w:line="240" w:lineRule="auto"/>
        <w:ind w:left="1134"/>
        <w:jc w:val="both"/>
        <w:rPr>
          <w:rFonts w:ascii="Arial" w:eastAsia="Arial" w:hAnsi="Arial" w:cs="Arial"/>
          <w:sz w:val="24"/>
          <w:szCs w:val="24"/>
        </w:rPr>
      </w:pPr>
      <w:r>
        <w:rPr>
          <w:rFonts w:ascii="Arial" w:hAnsi="Arial"/>
          <w:sz w:val="24"/>
          <w:szCs w:val="24"/>
        </w:rPr>
        <w:t>- zabezpieczenia typu „S”: dla 5 odbiorów (3x6A i 2x10A),</w:t>
      </w:r>
    </w:p>
    <w:p w:rsidR="00607EC4" w:rsidRDefault="00CA7B68">
      <w:pPr>
        <w:numPr>
          <w:ilvl w:val="0"/>
          <w:numId w:val="8"/>
        </w:numPr>
        <w:suppressAutoHyphens/>
        <w:spacing w:after="0" w:line="240" w:lineRule="auto"/>
        <w:jc w:val="both"/>
        <w:rPr>
          <w:rFonts w:ascii="Arial" w:eastAsia="Arial" w:hAnsi="Arial" w:cs="Arial"/>
          <w:sz w:val="24"/>
          <w:szCs w:val="24"/>
        </w:rPr>
      </w:pPr>
      <w:r>
        <w:rPr>
          <w:rFonts w:ascii="Arial" w:hAnsi="Arial"/>
          <w:sz w:val="24"/>
          <w:szCs w:val="24"/>
        </w:rPr>
        <w:t>wykonanie 8 linii od rozdzielnicy odbiorów AC/230V do 4 szaf teletechnicznych,</w:t>
      </w:r>
    </w:p>
    <w:p w:rsidR="00607EC4" w:rsidRDefault="00CA7B68">
      <w:pPr>
        <w:numPr>
          <w:ilvl w:val="0"/>
          <w:numId w:val="8"/>
        </w:numPr>
        <w:suppressAutoHyphens/>
        <w:spacing w:after="0" w:line="240" w:lineRule="auto"/>
        <w:jc w:val="both"/>
        <w:rPr>
          <w:rFonts w:ascii="Arial" w:eastAsia="Arial" w:hAnsi="Arial" w:cs="Arial"/>
          <w:sz w:val="24"/>
          <w:szCs w:val="24"/>
        </w:rPr>
      </w:pPr>
      <w:r>
        <w:rPr>
          <w:rFonts w:ascii="Arial" w:hAnsi="Arial"/>
          <w:sz w:val="24"/>
          <w:szCs w:val="24"/>
        </w:rPr>
        <w:t xml:space="preserve">wykonanie linii i podłączenie siłowni telekomunikacyjnej do instalacji wyrównawczej uziomu, </w:t>
      </w:r>
    </w:p>
    <w:p w:rsidR="00607EC4" w:rsidRDefault="00CA7B68">
      <w:pPr>
        <w:numPr>
          <w:ilvl w:val="0"/>
          <w:numId w:val="8"/>
        </w:numPr>
        <w:tabs>
          <w:tab w:val="left" w:pos="1134"/>
        </w:tabs>
        <w:suppressAutoHyphens/>
        <w:spacing w:after="0" w:line="240" w:lineRule="auto"/>
        <w:jc w:val="both"/>
        <w:rPr>
          <w:rFonts w:ascii="Arial" w:eastAsia="Arial" w:hAnsi="Arial" w:cs="Arial"/>
          <w:sz w:val="24"/>
          <w:szCs w:val="24"/>
        </w:rPr>
      </w:pPr>
      <w:r>
        <w:rPr>
          <w:rFonts w:ascii="Arial" w:hAnsi="Arial"/>
          <w:sz w:val="24"/>
          <w:szCs w:val="24"/>
        </w:rPr>
        <w:t>uruchomienie systemu zasilania gwarantowanego,</w:t>
      </w:r>
    </w:p>
    <w:p w:rsidR="00607EC4" w:rsidRDefault="00CA7B68">
      <w:pPr>
        <w:numPr>
          <w:ilvl w:val="0"/>
          <w:numId w:val="11"/>
        </w:numPr>
        <w:tabs>
          <w:tab w:val="left" w:pos="1134"/>
        </w:tabs>
        <w:suppressAutoHyphens/>
        <w:spacing w:after="0" w:line="240" w:lineRule="auto"/>
        <w:ind w:left="1020" w:hanging="340"/>
        <w:jc w:val="both"/>
      </w:pPr>
      <w:r>
        <w:rPr>
          <w:rFonts w:ascii="Arial" w:hAnsi="Arial"/>
          <w:sz w:val="24"/>
          <w:szCs w:val="24"/>
        </w:rPr>
        <w:t xml:space="preserve">podłączenie systemu do istniejącego w WWT KWP Poznań centrum nadzoru </w:t>
      </w:r>
      <w:proofErr w:type="spellStart"/>
      <w:r>
        <w:rPr>
          <w:rFonts w:ascii="Arial" w:hAnsi="Arial"/>
          <w:sz w:val="24"/>
          <w:szCs w:val="24"/>
        </w:rPr>
        <w:t>WinCN</w:t>
      </w:r>
      <w:proofErr w:type="spellEnd"/>
    </w:p>
    <w:p w:rsidR="00607EC4" w:rsidRDefault="00CA7B68">
      <w:pPr>
        <w:numPr>
          <w:ilvl w:val="0"/>
          <w:numId w:val="11"/>
        </w:numPr>
        <w:tabs>
          <w:tab w:val="left" w:pos="1134"/>
        </w:tabs>
        <w:suppressAutoHyphens/>
        <w:spacing w:after="0" w:line="240" w:lineRule="auto"/>
        <w:ind w:left="1020" w:hanging="340"/>
        <w:jc w:val="both"/>
        <w:rPr>
          <w:rFonts w:ascii="Arial" w:eastAsia="Arial" w:hAnsi="Arial" w:cs="Arial"/>
          <w:sz w:val="24"/>
          <w:szCs w:val="24"/>
        </w:rPr>
      </w:pPr>
      <w:r>
        <w:rPr>
          <w:rFonts w:ascii="Arial" w:hAnsi="Arial"/>
          <w:sz w:val="24"/>
          <w:szCs w:val="24"/>
        </w:rPr>
        <w:t>w 4 szafach teletechnicznych zainstalować po 2 listwy zasilające (min. 8 gniazd) w każdej szafie, zasilane z różnych bezpieczników rozdzielnicy odbiorów AC/230V,</w:t>
      </w:r>
    </w:p>
    <w:p w:rsidR="00607EC4" w:rsidRDefault="00CA7B68">
      <w:pPr>
        <w:numPr>
          <w:ilvl w:val="0"/>
          <w:numId w:val="11"/>
        </w:numPr>
        <w:tabs>
          <w:tab w:val="left" w:pos="1134"/>
        </w:tabs>
        <w:suppressAutoHyphens/>
        <w:spacing w:after="0" w:line="240" w:lineRule="auto"/>
        <w:ind w:left="1020" w:hanging="340"/>
        <w:jc w:val="both"/>
        <w:rPr>
          <w:rFonts w:ascii="Arial" w:eastAsia="Arial" w:hAnsi="Arial" w:cs="Arial"/>
          <w:sz w:val="24"/>
          <w:szCs w:val="24"/>
        </w:rPr>
      </w:pPr>
      <w:r>
        <w:rPr>
          <w:rFonts w:ascii="Arial" w:hAnsi="Arial"/>
          <w:sz w:val="24"/>
          <w:szCs w:val="24"/>
        </w:rPr>
        <w:t>podłączyć do rozdzielnicy odbiorów AC/230V obwód zasilania gwarantowanego dla PSTDN</w:t>
      </w:r>
    </w:p>
    <w:p w:rsidR="00607EC4" w:rsidRDefault="00607EC4">
      <w:pPr>
        <w:spacing w:after="0" w:line="360" w:lineRule="auto"/>
        <w:rPr>
          <w:rFonts w:ascii="Arial" w:hAnsi="Arial"/>
          <w:b/>
          <w:bCs/>
          <w:sz w:val="24"/>
          <w:szCs w:val="24"/>
          <w:u w:val="single"/>
        </w:rPr>
      </w:pPr>
    </w:p>
    <w:p w:rsidR="00607EC4" w:rsidRDefault="00CA7B68">
      <w:pPr>
        <w:widowControl w:val="0"/>
        <w:suppressAutoHyphens/>
        <w:spacing w:after="0" w:line="240" w:lineRule="auto"/>
        <w:jc w:val="both"/>
        <w:rPr>
          <w:rFonts w:ascii="Arial" w:eastAsia="Arial" w:hAnsi="Arial" w:cs="Arial"/>
          <w:b/>
          <w:bCs/>
          <w:sz w:val="24"/>
          <w:szCs w:val="24"/>
          <w:u w:val="single"/>
        </w:rPr>
      </w:pPr>
      <w:r>
        <w:rPr>
          <w:rFonts w:ascii="Arial" w:eastAsia="Arial" w:hAnsi="Arial" w:cs="Arial"/>
          <w:b/>
          <w:bCs/>
          <w:sz w:val="24"/>
          <w:szCs w:val="24"/>
          <w:u w:val="single"/>
        </w:rPr>
        <w:t>Wytyczne odnośnie zaprojektowania UPS-a</w:t>
      </w:r>
    </w:p>
    <w:p w:rsidR="00607EC4" w:rsidRDefault="00607EC4">
      <w:pPr>
        <w:widowControl w:val="0"/>
        <w:suppressAutoHyphens/>
        <w:spacing w:after="0" w:line="240" w:lineRule="auto"/>
        <w:jc w:val="both"/>
        <w:rPr>
          <w:rFonts w:ascii="Arial" w:eastAsia="Arial" w:hAnsi="Arial" w:cs="Arial"/>
          <w:sz w:val="24"/>
          <w:szCs w:val="24"/>
        </w:rPr>
      </w:pPr>
    </w:p>
    <w:p w:rsidR="00607EC4" w:rsidRDefault="00CA7B68">
      <w:pPr>
        <w:spacing w:after="0" w:line="240" w:lineRule="auto"/>
        <w:ind w:firstLine="708"/>
        <w:rPr>
          <w:rFonts w:ascii="Arial" w:eastAsia="Arial Unicode MS" w:hAnsi="Arial" w:cs="Arial"/>
          <w:b/>
          <w:bCs/>
          <w:color w:val="00000A"/>
          <w:sz w:val="24"/>
          <w:szCs w:val="24"/>
        </w:rPr>
      </w:pPr>
      <w:r>
        <w:rPr>
          <w:rFonts w:ascii="Arial" w:eastAsia="Arial Unicode MS" w:hAnsi="Arial" w:cs="Arial"/>
          <w:b/>
          <w:bCs/>
          <w:color w:val="00000A"/>
          <w:sz w:val="24"/>
          <w:szCs w:val="24"/>
        </w:rPr>
        <w:t>Wymagania techniczno – funkcjonalne dla systemu zasilania gwarantowanego okablowania strukturalnego – UPS</w:t>
      </w:r>
    </w:p>
    <w:p w:rsidR="00607EC4" w:rsidRDefault="00607EC4">
      <w:pPr>
        <w:spacing w:after="0" w:line="240" w:lineRule="auto"/>
        <w:ind w:firstLine="708"/>
        <w:rPr>
          <w:rFonts w:ascii="Arial" w:eastAsia="Arial Unicode MS" w:hAnsi="Arial" w:cs="Arial"/>
          <w:b/>
          <w:bCs/>
          <w:color w:val="00000A"/>
          <w:sz w:val="24"/>
          <w:szCs w:val="24"/>
        </w:rPr>
      </w:pPr>
    </w:p>
    <w:p w:rsidR="00607EC4" w:rsidRDefault="00CA7B68">
      <w:pPr>
        <w:spacing w:after="0" w:line="360" w:lineRule="auto"/>
        <w:ind w:firstLine="708"/>
        <w:jc w:val="both"/>
      </w:pPr>
      <w:r>
        <w:rPr>
          <w:rFonts w:ascii="Arial" w:eastAsia="Arial Unicode MS" w:hAnsi="Arial" w:cs="Arial"/>
          <w:color w:val="00000A"/>
          <w:sz w:val="24"/>
          <w:szCs w:val="24"/>
        </w:rPr>
        <w:t xml:space="preserve">Ze względu na konieczność wykonania obliczeń dla doboru kabli </w:t>
      </w:r>
      <w:proofErr w:type="spellStart"/>
      <w:r>
        <w:rPr>
          <w:rFonts w:ascii="Arial" w:eastAsia="Arial Unicode MS" w:hAnsi="Arial" w:cs="Arial"/>
          <w:color w:val="00000A"/>
          <w:sz w:val="24"/>
          <w:szCs w:val="24"/>
        </w:rPr>
        <w:t>wlz</w:t>
      </w:r>
      <w:proofErr w:type="spellEnd"/>
      <w:r>
        <w:rPr>
          <w:rFonts w:ascii="Arial" w:eastAsia="Arial Unicode MS" w:hAnsi="Arial" w:cs="Arial"/>
          <w:color w:val="00000A"/>
          <w:sz w:val="24"/>
          <w:szCs w:val="24"/>
        </w:rPr>
        <w:t xml:space="preserve"> i odbiorczych, wyznaczenia dedykowanego miejsca (uwzględniającego ciężar UPS, baterii akumulatorów– nośność stropów/podłogi, gabaryty szaf z bateriami) do instalacji urządzeń zasilania gwarantowanego wraz z bateriami, sposobu prowadzenia i podłączenia kabli należy do rozwiązań projektowych przyjąć istniejące i dostępne na rynku rozwiązanie producenckie.</w:t>
      </w:r>
    </w:p>
    <w:p w:rsidR="00607EC4" w:rsidRDefault="00CA7B68">
      <w:pPr>
        <w:spacing w:after="0" w:line="360" w:lineRule="auto"/>
        <w:ind w:firstLine="708"/>
        <w:jc w:val="both"/>
        <w:rPr>
          <w:rFonts w:ascii="Arial" w:eastAsia="Arial Unicode MS" w:hAnsi="Arial" w:cs="Arial"/>
          <w:color w:val="00000A"/>
          <w:sz w:val="24"/>
          <w:szCs w:val="24"/>
        </w:rPr>
      </w:pPr>
      <w:r>
        <w:rPr>
          <w:rFonts w:ascii="Arial" w:eastAsia="Arial Unicode MS" w:hAnsi="Arial" w:cs="Arial"/>
          <w:color w:val="00000A"/>
          <w:sz w:val="24"/>
          <w:szCs w:val="24"/>
        </w:rPr>
        <w:t>UPS ma zapewniać podtrzymanie obwodów elektrycznych okablowania strukturalnego całego budynku o minimalnej 15 minutowej autonomii pracy, obwody należy rozdzielić aby obciążenie na poszczególnych fazach było równomierne. Parametry techniczne i eksploatacyjne jakimi ma charakteryzować się zasilacz UPS wykonany w technologii modułowej z redundancją fazową przedstawia tabela.</w:t>
      </w:r>
    </w:p>
    <w:p w:rsidR="00607EC4" w:rsidRDefault="00607EC4">
      <w:pPr>
        <w:spacing w:after="0" w:line="240" w:lineRule="auto"/>
        <w:jc w:val="both"/>
        <w:rPr>
          <w:b/>
          <w:bCs/>
          <w:sz w:val="24"/>
          <w:szCs w:val="24"/>
        </w:rPr>
      </w:pPr>
    </w:p>
    <w:p w:rsidR="00607EC4" w:rsidRDefault="00CA7B68">
      <w:pPr>
        <w:spacing w:after="0" w:line="240" w:lineRule="auto"/>
        <w:jc w:val="both"/>
      </w:pPr>
      <w:r>
        <w:rPr>
          <w:rFonts w:ascii="Arial" w:hAnsi="Arial" w:cs="Arial"/>
          <w:b/>
          <w:bCs/>
          <w:sz w:val="24"/>
          <w:szCs w:val="24"/>
        </w:rPr>
        <w:t>Parametry techniczne dla UPS przedstawia poniższa tabela.</w:t>
      </w:r>
    </w:p>
    <w:tbl>
      <w:tblPr>
        <w:tblW w:w="9507" w:type="dxa"/>
        <w:tblInd w:w="-10" w:type="dxa"/>
        <w:tblBorders>
          <w:top w:val="single" w:sz="4" w:space="0" w:color="000001"/>
          <w:left w:val="single" w:sz="4" w:space="0" w:color="000001"/>
          <w:bottom w:val="single" w:sz="4" w:space="0" w:color="000001"/>
          <w:insideH w:val="single" w:sz="4" w:space="0" w:color="000001"/>
        </w:tblBorders>
        <w:tblCellMar>
          <w:left w:w="-5" w:type="dxa"/>
          <w:right w:w="0" w:type="dxa"/>
        </w:tblCellMar>
        <w:tblLook w:val="0000" w:firstRow="0" w:lastRow="0" w:firstColumn="0" w:lastColumn="0" w:noHBand="0" w:noVBand="0"/>
      </w:tblPr>
      <w:tblGrid>
        <w:gridCol w:w="3826"/>
        <w:gridCol w:w="5681"/>
      </w:tblGrid>
      <w:tr w:rsidR="00607EC4">
        <w:trPr>
          <w:trHeight w:val="64"/>
        </w:trPr>
        <w:tc>
          <w:tcPr>
            <w:tcW w:w="3826" w:type="dxa"/>
            <w:tcBorders>
              <w:top w:val="single" w:sz="4" w:space="0" w:color="000001"/>
              <w:left w:val="single" w:sz="4" w:space="0" w:color="000001"/>
              <w:bottom w:val="single" w:sz="4" w:space="0" w:color="000001"/>
            </w:tcBorders>
            <w:shd w:val="clear" w:color="auto" w:fill="FFFFFF"/>
            <w:tcMar>
              <w:left w:w="-5" w:type="dxa"/>
            </w:tcMar>
            <w:vAlign w:val="center"/>
          </w:tcPr>
          <w:p w:rsidR="00607EC4" w:rsidRDefault="00CA7B68">
            <w:pPr>
              <w:pStyle w:val="Standard"/>
            </w:pPr>
            <w:r>
              <w:rPr>
                <w:rFonts w:ascii="Arial" w:hAnsi="Arial" w:cs="Arial"/>
                <w:b/>
              </w:rPr>
              <w:t>Parametr</w:t>
            </w:r>
          </w:p>
        </w:tc>
        <w:tc>
          <w:tcPr>
            <w:tcW w:w="5680"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607EC4" w:rsidRDefault="00CA7B68">
            <w:pPr>
              <w:pStyle w:val="Standard"/>
              <w:ind w:left="127"/>
            </w:pPr>
            <w:r>
              <w:rPr>
                <w:rFonts w:ascii="Arial" w:hAnsi="Arial" w:cs="Arial"/>
                <w:b/>
              </w:rPr>
              <w:t>Wymagana wartość</w:t>
            </w:r>
          </w:p>
        </w:tc>
      </w:tr>
      <w:tr w:rsidR="00607EC4">
        <w:trPr>
          <w:trHeight w:val="64"/>
        </w:trPr>
        <w:tc>
          <w:tcPr>
            <w:tcW w:w="3826" w:type="dxa"/>
            <w:tcBorders>
              <w:top w:val="single" w:sz="4" w:space="0" w:color="000001"/>
              <w:left w:val="single" w:sz="4" w:space="0" w:color="000001"/>
              <w:bottom w:val="single" w:sz="4" w:space="0" w:color="000001"/>
            </w:tcBorders>
            <w:shd w:val="clear" w:color="auto" w:fill="FFFFFF"/>
            <w:tcMar>
              <w:left w:w="-5" w:type="dxa"/>
            </w:tcMar>
          </w:tcPr>
          <w:p w:rsidR="00607EC4" w:rsidRDefault="00CA7B68">
            <w:pPr>
              <w:pStyle w:val="Standard"/>
            </w:pPr>
            <w:r>
              <w:rPr>
                <w:rFonts w:ascii="Arial" w:hAnsi="Arial" w:cs="Arial"/>
                <w:bCs/>
              </w:rPr>
              <w:t>Budowa</w:t>
            </w:r>
          </w:p>
        </w:tc>
        <w:tc>
          <w:tcPr>
            <w:tcW w:w="5680"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607EC4" w:rsidRDefault="00CA7B68">
            <w:pPr>
              <w:pStyle w:val="Default"/>
              <w:numPr>
                <w:ilvl w:val="0"/>
                <w:numId w:val="46"/>
              </w:numPr>
              <w:jc w:val="both"/>
              <w:textAlignment w:val="baseline"/>
            </w:pPr>
            <w:r>
              <w:rPr>
                <w:rFonts w:ascii="Arial" w:hAnsi="Arial" w:cs="Arial"/>
              </w:rPr>
              <w:t>konstrukcja modułowa,</w:t>
            </w:r>
          </w:p>
          <w:p w:rsidR="00607EC4" w:rsidRDefault="00CA7B68">
            <w:pPr>
              <w:pStyle w:val="Default"/>
              <w:numPr>
                <w:ilvl w:val="0"/>
                <w:numId w:val="45"/>
              </w:numPr>
              <w:jc w:val="both"/>
              <w:textAlignment w:val="baseline"/>
            </w:pPr>
            <w:r>
              <w:rPr>
                <w:rFonts w:ascii="Arial" w:hAnsi="Arial" w:cs="Arial"/>
                <w:color w:val="00000A"/>
              </w:rPr>
              <w:t xml:space="preserve">zasilacze UPS w technologii VFI - SS 111,   posiadające  certyfikat zgodności z zasadniczymi wymaganiami wydany przez notyfikowaną jednostkę certyfikującą lub </w:t>
            </w:r>
            <w:r>
              <w:rPr>
                <w:rFonts w:ascii="Arial" w:hAnsi="Arial" w:cs="Arial"/>
                <w:color w:val="00000A"/>
              </w:rPr>
              <w:tab/>
              <w:t>deklarację zgodności z wymaganiami szczegółowymi wydany przez producenta lub importera,</w:t>
            </w:r>
          </w:p>
          <w:p w:rsidR="00607EC4" w:rsidRDefault="00CA7B68">
            <w:pPr>
              <w:pStyle w:val="Default"/>
              <w:numPr>
                <w:ilvl w:val="0"/>
                <w:numId w:val="45"/>
              </w:numPr>
              <w:jc w:val="both"/>
              <w:textAlignment w:val="baseline"/>
            </w:pPr>
            <w:r>
              <w:rPr>
                <w:rFonts w:ascii="Arial" w:hAnsi="Arial" w:cs="Arial"/>
              </w:rPr>
              <w:t xml:space="preserve">równoległy redundancyjny układ modułowy oparty na </w:t>
            </w:r>
            <w:r>
              <w:rPr>
                <w:rFonts w:ascii="Arial" w:hAnsi="Arial" w:cs="Arial"/>
              </w:rPr>
              <w:tab/>
              <w:t xml:space="preserve">modułach zbudowanych z trzech niezależnych modułów </w:t>
            </w:r>
            <w:r>
              <w:rPr>
                <w:rFonts w:ascii="Arial" w:hAnsi="Arial" w:cs="Arial"/>
              </w:rPr>
              <w:tab/>
              <w:t>jednofazowych,</w:t>
            </w:r>
          </w:p>
          <w:p w:rsidR="00607EC4" w:rsidRDefault="00CA7B68">
            <w:pPr>
              <w:pStyle w:val="Default"/>
              <w:numPr>
                <w:ilvl w:val="0"/>
                <w:numId w:val="45"/>
              </w:numPr>
              <w:jc w:val="both"/>
              <w:textAlignment w:val="baseline"/>
            </w:pPr>
            <w:r>
              <w:rPr>
                <w:rFonts w:ascii="Arial" w:hAnsi="Arial" w:cs="Arial"/>
              </w:rPr>
              <w:t>możliwość rozbudowy mocy systemu UPS w jednej szafie,</w:t>
            </w:r>
          </w:p>
          <w:p w:rsidR="00607EC4" w:rsidRDefault="00CA7B68">
            <w:pPr>
              <w:pStyle w:val="Default"/>
              <w:numPr>
                <w:ilvl w:val="0"/>
                <w:numId w:val="45"/>
              </w:numPr>
              <w:jc w:val="both"/>
              <w:textAlignment w:val="baseline"/>
            </w:pPr>
            <w:r>
              <w:rPr>
                <w:rFonts w:ascii="Arial" w:hAnsi="Arial" w:cs="Arial"/>
              </w:rPr>
              <w:t>moduły wsuwane do szafy, wymiana modułu UPS bez wykonywania jakichkolwiek połączeń kablowych, bez konieczności wyłączania systemu UPS, bez konieczności przejścia na by-pass,</w:t>
            </w:r>
          </w:p>
          <w:p w:rsidR="00607EC4" w:rsidRDefault="00CA7B68">
            <w:pPr>
              <w:pStyle w:val="Default"/>
              <w:numPr>
                <w:ilvl w:val="0"/>
                <w:numId w:val="45"/>
              </w:numPr>
              <w:jc w:val="both"/>
              <w:textAlignment w:val="baseline"/>
            </w:pPr>
            <w:r>
              <w:rPr>
                <w:rFonts w:ascii="Arial" w:hAnsi="Arial" w:cs="Arial"/>
              </w:rPr>
              <w:t xml:space="preserve">wejściowy układ przyłączeniowy systemu UPS musi być przystosowany do zasilania z dwóch niezależnych </w:t>
            </w:r>
            <w:r>
              <w:rPr>
                <w:rFonts w:ascii="Arial" w:hAnsi="Arial" w:cs="Arial"/>
              </w:rPr>
              <w:tab/>
              <w:t xml:space="preserve">pól: zasilanie toru przetwarzania + zasilanie toru </w:t>
            </w:r>
            <w:r>
              <w:rPr>
                <w:rFonts w:ascii="Arial" w:hAnsi="Arial" w:cs="Arial"/>
              </w:rPr>
              <w:tab/>
              <w:t>obejściowego (bypass)</w:t>
            </w:r>
          </w:p>
          <w:p w:rsidR="00607EC4" w:rsidRDefault="00CA7B68">
            <w:pPr>
              <w:pStyle w:val="Default"/>
              <w:numPr>
                <w:ilvl w:val="0"/>
                <w:numId w:val="45"/>
              </w:numPr>
              <w:jc w:val="both"/>
              <w:textAlignment w:val="baseline"/>
            </w:pPr>
            <w:r>
              <w:rPr>
                <w:rFonts w:ascii="Arial" w:hAnsi="Arial" w:cs="Arial"/>
              </w:rPr>
              <w:t xml:space="preserve">zasilacz UPS ma być wyposażony w sterownik służący </w:t>
            </w:r>
            <w:r>
              <w:rPr>
                <w:rFonts w:ascii="Arial" w:hAnsi="Arial" w:cs="Arial"/>
              </w:rPr>
              <w:tab/>
              <w:t xml:space="preserve">do lokalnego / zdalnego nadzoru, integrację z </w:t>
            </w:r>
            <w:r>
              <w:rPr>
                <w:rFonts w:ascii="Arial" w:hAnsi="Arial" w:cs="Arial"/>
              </w:rPr>
              <w:tab/>
              <w:t xml:space="preserve">nadrzędnym systemem nadzoru oraz szybkiego dostępu </w:t>
            </w:r>
            <w:r>
              <w:rPr>
                <w:rFonts w:ascii="Arial" w:hAnsi="Arial" w:cs="Arial"/>
              </w:rPr>
              <w:tab/>
              <w:t xml:space="preserve">do parametrów serwisowych. Należy uruchomić zdalny nadzór UPS-a za pomocą sieci Zamawiającego Ethernet TCP/IP i podłączyć do istniejącego systemu zdalnego </w:t>
            </w:r>
            <w:r>
              <w:rPr>
                <w:rFonts w:ascii="Arial" w:hAnsi="Arial" w:cs="Arial"/>
              </w:rPr>
              <w:tab/>
              <w:t xml:space="preserve">nadzoru </w:t>
            </w:r>
            <w:proofErr w:type="spellStart"/>
            <w:r>
              <w:rPr>
                <w:rFonts w:ascii="Arial" w:hAnsi="Arial" w:cs="Arial"/>
              </w:rPr>
              <w:t>WinCN</w:t>
            </w:r>
            <w:proofErr w:type="spellEnd"/>
            <w:r>
              <w:rPr>
                <w:rFonts w:ascii="Arial" w:hAnsi="Arial" w:cs="Arial"/>
              </w:rPr>
              <w:t xml:space="preserve"> zlokalizowanego w WWT KWP </w:t>
            </w:r>
            <w:r>
              <w:rPr>
                <w:rFonts w:ascii="Arial" w:hAnsi="Arial" w:cs="Arial"/>
              </w:rPr>
              <w:tab/>
              <w:t>Poznań.</w:t>
            </w:r>
          </w:p>
        </w:tc>
      </w:tr>
      <w:tr w:rsidR="00607EC4">
        <w:trPr>
          <w:trHeight w:val="64"/>
        </w:trPr>
        <w:tc>
          <w:tcPr>
            <w:tcW w:w="3826" w:type="dxa"/>
            <w:tcBorders>
              <w:top w:val="single" w:sz="4" w:space="0" w:color="000001"/>
              <w:left w:val="single" w:sz="4" w:space="0" w:color="000001"/>
              <w:bottom w:val="single" w:sz="4" w:space="0" w:color="000001"/>
            </w:tcBorders>
            <w:shd w:val="clear" w:color="auto" w:fill="FFFFFF"/>
            <w:tcMar>
              <w:left w:w="-5" w:type="dxa"/>
            </w:tcMar>
          </w:tcPr>
          <w:p w:rsidR="00607EC4" w:rsidRDefault="00CA7B68">
            <w:pPr>
              <w:pStyle w:val="Standard"/>
            </w:pPr>
            <w:r>
              <w:rPr>
                <w:rFonts w:ascii="Arial" w:hAnsi="Arial" w:cs="Arial"/>
                <w:bCs/>
              </w:rPr>
              <w:t>Moc wyjściowa</w:t>
            </w:r>
          </w:p>
        </w:tc>
        <w:tc>
          <w:tcPr>
            <w:tcW w:w="5680"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607EC4" w:rsidRDefault="00CA7B68">
            <w:pPr>
              <w:pStyle w:val="Standard"/>
              <w:ind w:left="127"/>
            </w:pPr>
            <w:r>
              <w:rPr>
                <w:rFonts w:ascii="Arial" w:hAnsi="Arial" w:cs="Arial"/>
              </w:rPr>
              <w:t>Dobrana przez projektanta przy założeniach:</w:t>
            </w:r>
          </w:p>
          <w:p w:rsidR="00607EC4" w:rsidRDefault="00CA7B68">
            <w:pPr>
              <w:pStyle w:val="Standard"/>
              <w:numPr>
                <w:ilvl w:val="0"/>
                <w:numId w:val="44"/>
              </w:numPr>
            </w:pPr>
            <w:r>
              <w:rPr>
                <w:rFonts w:ascii="Arial" w:hAnsi="Arial" w:cs="Arial"/>
              </w:rPr>
              <w:t>zasilania wszystkich punktów okablowania strukturalnego przy założonym współczynniku jednoczesności dla 80% punktów PEL wynosi 0,5 i dla 20% punktów PEL wynosi 1</w:t>
            </w:r>
          </w:p>
          <w:p w:rsidR="00607EC4" w:rsidRDefault="00CA7B68">
            <w:pPr>
              <w:pStyle w:val="Standard"/>
              <w:numPr>
                <w:ilvl w:val="0"/>
                <w:numId w:val="44"/>
              </w:numPr>
            </w:pPr>
            <w:r>
              <w:rPr>
                <w:rFonts w:ascii="Arial" w:hAnsi="Arial" w:cs="Arial"/>
              </w:rPr>
              <w:t>minimalna obciążalność dla 1 punktu PEL wynosi 500W</w:t>
            </w:r>
          </w:p>
        </w:tc>
      </w:tr>
      <w:tr w:rsidR="00607EC4">
        <w:trPr>
          <w:trHeight w:val="64"/>
        </w:trPr>
        <w:tc>
          <w:tcPr>
            <w:tcW w:w="3826" w:type="dxa"/>
            <w:tcBorders>
              <w:top w:val="single" w:sz="4" w:space="0" w:color="000001"/>
              <w:left w:val="single" w:sz="4" w:space="0" w:color="000001"/>
              <w:bottom w:val="single" w:sz="4" w:space="0" w:color="000001"/>
            </w:tcBorders>
            <w:shd w:val="clear" w:color="auto" w:fill="FFFFFF"/>
            <w:tcMar>
              <w:left w:w="-5" w:type="dxa"/>
            </w:tcMar>
          </w:tcPr>
          <w:p w:rsidR="00607EC4" w:rsidRDefault="00CA7B68">
            <w:pPr>
              <w:pStyle w:val="Standard"/>
            </w:pPr>
            <w:r>
              <w:rPr>
                <w:rFonts w:ascii="Arial" w:hAnsi="Arial" w:cs="Arial"/>
                <w:bCs/>
              </w:rPr>
              <w:t>Architektura</w:t>
            </w:r>
            <w:r>
              <w:rPr>
                <w:rFonts w:ascii="Arial" w:hAnsi="Arial" w:cs="Arial"/>
                <w:bCs/>
              </w:rPr>
              <w:tab/>
            </w:r>
          </w:p>
        </w:tc>
        <w:tc>
          <w:tcPr>
            <w:tcW w:w="5680"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607EC4" w:rsidRDefault="00CA7B68">
            <w:pPr>
              <w:pStyle w:val="Standard"/>
              <w:ind w:left="127"/>
            </w:pPr>
            <w:r>
              <w:rPr>
                <w:rFonts w:ascii="Arial" w:hAnsi="Arial" w:cs="Arial"/>
                <w:bCs/>
              </w:rPr>
              <w:t>Równoległy redundancyjny układ modułowy N+X oparty na modułach 20kVA wyposażony w 3 moduły jednofazowe</w:t>
            </w:r>
          </w:p>
        </w:tc>
      </w:tr>
      <w:tr w:rsidR="00607EC4">
        <w:trPr>
          <w:trHeight w:val="64"/>
        </w:trPr>
        <w:tc>
          <w:tcPr>
            <w:tcW w:w="3826" w:type="dxa"/>
            <w:tcBorders>
              <w:top w:val="single" w:sz="4" w:space="0" w:color="000001"/>
              <w:left w:val="single" w:sz="4" w:space="0" w:color="000001"/>
              <w:bottom w:val="single" w:sz="4" w:space="0" w:color="000001"/>
            </w:tcBorders>
            <w:shd w:val="clear" w:color="auto" w:fill="FFFFFF"/>
            <w:tcMar>
              <w:left w:w="-5" w:type="dxa"/>
            </w:tcMar>
          </w:tcPr>
          <w:p w:rsidR="00607EC4" w:rsidRDefault="00CA7B68">
            <w:pPr>
              <w:pStyle w:val="Standard"/>
            </w:pPr>
            <w:r>
              <w:rPr>
                <w:rFonts w:ascii="Arial" w:hAnsi="Arial" w:cs="Arial"/>
                <w:bCs/>
              </w:rPr>
              <w:t>Konfiguracja fazowa wejścia / wyjścia</w:t>
            </w:r>
          </w:p>
        </w:tc>
        <w:tc>
          <w:tcPr>
            <w:tcW w:w="5680"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607EC4" w:rsidRDefault="00CA7B68">
            <w:pPr>
              <w:pStyle w:val="Standard"/>
              <w:ind w:left="127"/>
            </w:pPr>
            <w:r>
              <w:rPr>
                <w:rFonts w:ascii="Arial" w:hAnsi="Arial" w:cs="Arial"/>
              </w:rPr>
              <w:t>3-fazy / 3-fazy</w:t>
            </w:r>
          </w:p>
        </w:tc>
      </w:tr>
      <w:tr w:rsidR="00607EC4">
        <w:trPr>
          <w:trHeight w:val="64"/>
        </w:trPr>
        <w:tc>
          <w:tcPr>
            <w:tcW w:w="3826" w:type="dxa"/>
            <w:tcBorders>
              <w:left w:val="single" w:sz="4" w:space="0" w:color="000001"/>
              <w:bottom w:val="single" w:sz="4" w:space="0" w:color="000001"/>
            </w:tcBorders>
            <w:shd w:val="clear" w:color="auto" w:fill="FFFFFF"/>
            <w:tcMar>
              <w:left w:w="-5" w:type="dxa"/>
            </w:tcMar>
          </w:tcPr>
          <w:p w:rsidR="00607EC4" w:rsidRDefault="00CA7B68">
            <w:pPr>
              <w:pStyle w:val="Standard"/>
            </w:pPr>
            <w:r>
              <w:rPr>
                <w:rFonts w:ascii="Arial" w:hAnsi="Arial" w:cs="Arial"/>
                <w:bCs/>
              </w:rPr>
              <w:t>Technologia</w:t>
            </w:r>
          </w:p>
        </w:tc>
        <w:tc>
          <w:tcPr>
            <w:tcW w:w="5680" w:type="dxa"/>
            <w:tcBorders>
              <w:left w:val="single" w:sz="4" w:space="0" w:color="000001"/>
              <w:bottom w:val="single" w:sz="4" w:space="0" w:color="000001"/>
              <w:right w:val="single" w:sz="4" w:space="0" w:color="000001"/>
            </w:tcBorders>
            <w:shd w:val="clear" w:color="auto" w:fill="FFFFFF"/>
            <w:tcMar>
              <w:left w:w="-5" w:type="dxa"/>
            </w:tcMar>
            <w:vAlign w:val="center"/>
          </w:tcPr>
          <w:p w:rsidR="00607EC4" w:rsidRDefault="00CA7B68">
            <w:pPr>
              <w:pStyle w:val="Standard"/>
              <w:ind w:left="127"/>
            </w:pPr>
            <w:r>
              <w:rPr>
                <w:rFonts w:ascii="Arial" w:hAnsi="Arial" w:cs="Arial"/>
              </w:rPr>
              <w:t>VFI SS 111, układ beztransformatorowy</w:t>
            </w:r>
          </w:p>
        </w:tc>
      </w:tr>
      <w:tr w:rsidR="00607EC4">
        <w:trPr>
          <w:trHeight w:val="64"/>
        </w:trPr>
        <w:tc>
          <w:tcPr>
            <w:tcW w:w="3826" w:type="dxa"/>
            <w:tcBorders>
              <w:top w:val="single" w:sz="4" w:space="0" w:color="000001"/>
              <w:left w:val="single" w:sz="4" w:space="0" w:color="000001"/>
              <w:bottom w:val="single" w:sz="4" w:space="0" w:color="000001"/>
            </w:tcBorders>
            <w:shd w:val="clear" w:color="auto" w:fill="FFFFFF"/>
            <w:tcMar>
              <w:left w:w="-5" w:type="dxa"/>
            </w:tcMar>
          </w:tcPr>
          <w:p w:rsidR="00607EC4" w:rsidRDefault="00CA7B68">
            <w:pPr>
              <w:pStyle w:val="Standard"/>
            </w:pPr>
            <w:r>
              <w:rPr>
                <w:rFonts w:ascii="Arial" w:hAnsi="Arial" w:cs="Arial"/>
                <w:bCs/>
              </w:rPr>
              <w:t>Sprawność całkowita przetwarzania AC/AC</w:t>
            </w:r>
          </w:p>
        </w:tc>
        <w:tc>
          <w:tcPr>
            <w:tcW w:w="5680"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607EC4" w:rsidRDefault="00CA7B68">
            <w:pPr>
              <w:pStyle w:val="Standard"/>
              <w:ind w:left="127"/>
            </w:pPr>
            <w:r>
              <w:rPr>
                <w:rFonts w:ascii="Arial" w:hAnsi="Arial" w:cs="Arial"/>
              </w:rPr>
              <w:t>&gt;95%</w:t>
            </w:r>
          </w:p>
        </w:tc>
      </w:tr>
      <w:tr w:rsidR="00607EC4">
        <w:trPr>
          <w:trHeight w:val="64"/>
        </w:trPr>
        <w:tc>
          <w:tcPr>
            <w:tcW w:w="3826" w:type="dxa"/>
            <w:tcBorders>
              <w:top w:val="single" w:sz="4" w:space="0" w:color="000001"/>
              <w:left w:val="single" w:sz="4" w:space="0" w:color="000001"/>
              <w:bottom w:val="single" w:sz="4" w:space="0" w:color="000001"/>
            </w:tcBorders>
            <w:shd w:val="clear" w:color="auto" w:fill="FFFFFF"/>
            <w:tcMar>
              <w:left w:w="-5" w:type="dxa"/>
            </w:tcMar>
          </w:tcPr>
          <w:p w:rsidR="00607EC4" w:rsidRDefault="00CA7B68">
            <w:pPr>
              <w:pStyle w:val="Standard"/>
            </w:pPr>
            <w:r>
              <w:rPr>
                <w:rFonts w:ascii="Arial" w:hAnsi="Arial" w:cs="Arial"/>
                <w:bCs/>
              </w:rPr>
              <w:t xml:space="preserve">Napięcie / częstotliwość wejściowa  </w:t>
            </w:r>
            <w:r>
              <w:rPr>
                <w:rFonts w:ascii="Arial" w:hAnsi="Arial" w:cs="Arial"/>
                <w:bCs/>
              </w:rPr>
              <w:tab/>
            </w:r>
          </w:p>
        </w:tc>
        <w:tc>
          <w:tcPr>
            <w:tcW w:w="5680"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607EC4" w:rsidRDefault="00CA7B68">
            <w:pPr>
              <w:pStyle w:val="Standard"/>
            </w:pPr>
            <w:r>
              <w:rPr>
                <w:rFonts w:ascii="Arial" w:hAnsi="Arial" w:cs="Arial"/>
                <w:bCs/>
              </w:rPr>
              <w:t>400 V +15% -20%, 50Hz</w:t>
            </w:r>
          </w:p>
          <w:p w:rsidR="00607EC4" w:rsidRDefault="00CA7B68">
            <w:pPr>
              <w:pStyle w:val="Standard"/>
            </w:pPr>
            <w:proofErr w:type="spellStart"/>
            <w:r>
              <w:rPr>
                <w:rFonts w:ascii="Arial" w:hAnsi="Arial" w:cs="Arial"/>
                <w:bCs/>
              </w:rPr>
              <w:t>THDi</w:t>
            </w:r>
            <w:proofErr w:type="spellEnd"/>
            <w:r>
              <w:rPr>
                <w:rFonts w:ascii="Arial" w:hAnsi="Arial" w:cs="Arial"/>
                <w:bCs/>
              </w:rPr>
              <w:tab/>
              <w:t>&lt; 3% (w zakresie obciążenia 20% - 100%)</w:t>
            </w:r>
          </w:p>
        </w:tc>
      </w:tr>
      <w:tr w:rsidR="00607EC4">
        <w:trPr>
          <w:trHeight w:val="64"/>
        </w:trPr>
        <w:tc>
          <w:tcPr>
            <w:tcW w:w="3826" w:type="dxa"/>
            <w:tcBorders>
              <w:top w:val="single" w:sz="4" w:space="0" w:color="000001"/>
              <w:left w:val="single" w:sz="4" w:space="0" w:color="000001"/>
              <w:bottom w:val="single" w:sz="4" w:space="0" w:color="000001"/>
            </w:tcBorders>
            <w:shd w:val="clear" w:color="auto" w:fill="FFFFFF"/>
            <w:tcMar>
              <w:left w:w="-5" w:type="dxa"/>
            </w:tcMar>
          </w:tcPr>
          <w:p w:rsidR="00607EC4" w:rsidRDefault="00CA7B68">
            <w:pPr>
              <w:pStyle w:val="Standard"/>
            </w:pPr>
            <w:r>
              <w:rPr>
                <w:rFonts w:ascii="Arial" w:hAnsi="Arial" w:cs="Arial"/>
                <w:bCs/>
              </w:rPr>
              <w:t>Wejściowy współczynnik mocy (PF)</w:t>
            </w:r>
            <w:r>
              <w:rPr>
                <w:rFonts w:ascii="Arial" w:hAnsi="Arial" w:cs="Arial"/>
                <w:bCs/>
              </w:rPr>
              <w:tab/>
            </w:r>
          </w:p>
        </w:tc>
        <w:tc>
          <w:tcPr>
            <w:tcW w:w="5680"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607EC4" w:rsidRDefault="00CA7B68">
            <w:pPr>
              <w:pStyle w:val="Standard"/>
              <w:ind w:left="127"/>
            </w:pPr>
            <w:r>
              <w:rPr>
                <w:rFonts w:ascii="Arial" w:hAnsi="Arial" w:cs="Arial"/>
                <w:bCs/>
              </w:rPr>
              <w:t>&gt; 0,99 (w zakresie obciążenia 20% - 100%)</w:t>
            </w:r>
          </w:p>
        </w:tc>
      </w:tr>
      <w:tr w:rsidR="00607EC4">
        <w:trPr>
          <w:trHeight w:val="64"/>
        </w:trPr>
        <w:tc>
          <w:tcPr>
            <w:tcW w:w="3826" w:type="dxa"/>
            <w:tcBorders>
              <w:top w:val="single" w:sz="4" w:space="0" w:color="000001"/>
              <w:left w:val="single" w:sz="4" w:space="0" w:color="000001"/>
              <w:bottom w:val="single" w:sz="4" w:space="0" w:color="000001"/>
            </w:tcBorders>
            <w:shd w:val="clear" w:color="auto" w:fill="FFFFFF"/>
            <w:tcMar>
              <w:left w:w="-5" w:type="dxa"/>
            </w:tcMar>
            <w:vAlign w:val="center"/>
          </w:tcPr>
          <w:p w:rsidR="00607EC4" w:rsidRDefault="00CA7B68">
            <w:pPr>
              <w:pStyle w:val="Standard"/>
            </w:pPr>
            <w:r>
              <w:rPr>
                <w:rFonts w:ascii="Arial" w:hAnsi="Arial" w:cs="Arial"/>
              </w:rPr>
              <w:t xml:space="preserve">Napięcie / częstotliwość wyjściowa  </w:t>
            </w:r>
          </w:p>
        </w:tc>
        <w:tc>
          <w:tcPr>
            <w:tcW w:w="5680"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607EC4" w:rsidRDefault="00CA7B68">
            <w:pPr>
              <w:pStyle w:val="Standard"/>
              <w:ind w:left="127"/>
            </w:pPr>
            <w:r>
              <w:rPr>
                <w:rFonts w:ascii="Arial" w:hAnsi="Arial" w:cs="Arial"/>
              </w:rPr>
              <w:t>3x400 V, 50Hz</w:t>
            </w:r>
          </w:p>
        </w:tc>
      </w:tr>
      <w:tr w:rsidR="00607EC4">
        <w:trPr>
          <w:trHeight w:val="64"/>
        </w:trPr>
        <w:tc>
          <w:tcPr>
            <w:tcW w:w="3826" w:type="dxa"/>
            <w:tcBorders>
              <w:top w:val="single" w:sz="4" w:space="0" w:color="000001"/>
              <w:left w:val="single" w:sz="4" w:space="0" w:color="000001"/>
              <w:bottom w:val="single" w:sz="4" w:space="0" w:color="000001"/>
            </w:tcBorders>
            <w:shd w:val="clear" w:color="auto" w:fill="FFFFFF"/>
            <w:tcMar>
              <w:left w:w="-5" w:type="dxa"/>
            </w:tcMar>
            <w:vAlign w:val="center"/>
          </w:tcPr>
          <w:p w:rsidR="00607EC4" w:rsidRDefault="00CA7B68">
            <w:pPr>
              <w:pStyle w:val="Standard"/>
            </w:pPr>
            <w:r>
              <w:rPr>
                <w:rFonts w:ascii="Arial" w:hAnsi="Arial" w:cs="Arial"/>
                <w:bCs/>
              </w:rPr>
              <w:t>Tolerancja napięcia wyjściowego</w:t>
            </w:r>
          </w:p>
        </w:tc>
        <w:tc>
          <w:tcPr>
            <w:tcW w:w="5680"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607EC4" w:rsidRDefault="00CA7B68">
            <w:pPr>
              <w:pStyle w:val="Standard"/>
              <w:ind w:left="127"/>
            </w:pPr>
            <w:r>
              <w:rPr>
                <w:rFonts w:ascii="Arial" w:hAnsi="Arial" w:cs="Arial"/>
              </w:rPr>
              <w:t>±1%</w:t>
            </w:r>
          </w:p>
        </w:tc>
      </w:tr>
      <w:tr w:rsidR="00607EC4">
        <w:trPr>
          <w:trHeight w:val="64"/>
        </w:trPr>
        <w:tc>
          <w:tcPr>
            <w:tcW w:w="3826" w:type="dxa"/>
            <w:tcBorders>
              <w:top w:val="single" w:sz="4" w:space="0" w:color="000001"/>
              <w:left w:val="single" w:sz="4" w:space="0" w:color="000001"/>
              <w:bottom w:val="single" w:sz="4" w:space="0" w:color="000001"/>
            </w:tcBorders>
            <w:shd w:val="clear" w:color="auto" w:fill="FFFFFF"/>
            <w:tcMar>
              <w:left w:w="-5" w:type="dxa"/>
            </w:tcMar>
            <w:vAlign w:val="center"/>
          </w:tcPr>
          <w:p w:rsidR="00607EC4" w:rsidRDefault="00CA7B68">
            <w:pPr>
              <w:pStyle w:val="Standard"/>
            </w:pPr>
            <w:r>
              <w:rPr>
                <w:rFonts w:ascii="Arial" w:hAnsi="Arial" w:cs="Arial"/>
                <w:bCs/>
              </w:rPr>
              <w:t>Tolerancja częstotliwości wyjściowej</w:t>
            </w:r>
          </w:p>
        </w:tc>
        <w:tc>
          <w:tcPr>
            <w:tcW w:w="5680"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607EC4" w:rsidRDefault="00CA7B68">
            <w:pPr>
              <w:pStyle w:val="Standard"/>
              <w:ind w:left="127"/>
            </w:pPr>
            <w:r>
              <w:rPr>
                <w:rFonts w:ascii="Arial" w:hAnsi="Arial" w:cs="Arial"/>
              </w:rPr>
              <w:t>±0,1%</w:t>
            </w:r>
          </w:p>
        </w:tc>
      </w:tr>
      <w:tr w:rsidR="00607EC4">
        <w:trPr>
          <w:trHeight w:val="64"/>
        </w:trPr>
        <w:tc>
          <w:tcPr>
            <w:tcW w:w="3826" w:type="dxa"/>
            <w:tcBorders>
              <w:top w:val="single" w:sz="4" w:space="0" w:color="000001"/>
              <w:left w:val="single" w:sz="4" w:space="0" w:color="000001"/>
              <w:bottom w:val="single" w:sz="4" w:space="0" w:color="000001"/>
            </w:tcBorders>
            <w:shd w:val="clear" w:color="auto" w:fill="FFFFFF"/>
            <w:tcMar>
              <w:left w:w="-5" w:type="dxa"/>
            </w:tcMar>
            <w:vAlign w:val="center"/>
          </w:tcPr>
          <w:p w:rsidR="00607EC4" w:rsidRDefault="00CA7B68">
            <w:pPr>
              <w:pStyle w:val="Standard"/>
            </w:pPr>
            <w:r>
              <w:rPr>
                <w:rFonts w:ascii="Arial" w:hAnsi="Arial" w:cs="Arial"/>
                <w:bCs/>
              </w:rPr>
              <w:t>Przeciążenie</w:t>
            </w:r>
            <w:r>
              <w:rPr>
                <w:rFonts w:ascii="Arial" w:hAnsi="Arial" w:cs="Arial"/>
              </w:rPr>
              <w:t xml:space="preserve"> falownika</w:t>
            </w:r>
          </w:p>
        </w:tc>
        <w:tc>
          <w:tcPr>
            <w:tcW w:w="5680"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607EC4" w:rsidRDefault="00CA7B68">
            <w:pPr>
              <w:pStyle w:val="PosTxt"/>
              <w:tabs>
                <w:tab w:val="left" w:pos="4858"/>
                <w:tab w:val="left" w:pos="6247"/>
                <w:tab w:val="left" w:pos="7507"/>
                <w:tab w:val="left" w:pos="8587"/>
              </w:tabs>
              <w:spacing w:before="0" w:after="200" w:line="240" w:lineRule="auto"/>
              <w:ind w:left="127"/>
            </w:pPr>
            <w:r>
              <w:rPr>
                <w:rFonts w:cs="Arial"/>
                <w:sz w:val="24"/>
                <w:szCs w:val="24"/>
                <w:lang w:val="pl-PL"/>
              </w:rPr>
              <w:t>150% / 60 s</w:t>
            </w:r>
          </w:p>
        </w:tc>
      </w:tr>
      <w:tr w:rsidR="00607EC4">
        <w:trPr>
          <w:trHeight w:val="64"/>
        </w:trPr>
        <w:tc>
          <w:tcPr>
            <w:tcW w:w="3826" w:type="dxa"/>
            <w:tcBorders>
              <w:top w:val="single" w:sz="4" w:space="0" w:color="000001"/>
              <w:left w:val="single" w:sz="4" w:space="0" w:color="000001"/>
              <w:bottom w:val="single" w:sz="4" w:space="0" w:color="000001"/>
            </w:tcBorders>
            <w:shd w:val="clear" w:color="auto" w:fill="FFFFFF"/>
            <w:tcMar>
              <w:left w:w="-5" w:type="dxa"/>
            </w:tcMar>
            <w:vAlign w:val="center"/>
          </w:tcPr>
          <w:p w:rsidR="00607EC4" w:rsidRDefault="00CA7B68">
            <w:pPr>
              <w:pStyle w:val="Standard"/>
            </w:pPr>
            <w:proofErr w:type="spellStart"/>
            <w:r>
              <w:rPr>
                <w:rFonts w:ascii="Arial" w:hAnsi="Arial" w:cs="Arial"/>
                <w:bCs/>
              </w:rPr>
              <w:t>Crest</w:t>
            </w:r>
            <w:proofErr w:type="spellEnd"/>
            <w:r>
              <w:rPr>
                <w:rFonts w:ascii="Arial" w:hAnsi="Arial" w:cs="Arial"/>
                <w:bCs/>
              </w:rPr>
              <w:t xml:space="preserve"> </w:t>
            </w:r>
            <w:proofErr w:type="spellStart"/>
            <w:r>
              <w:rPr>
                <w:rFonts w:ascii="Arial" w:hAnsi="Arial" w:cs="Arial"/>
                <w:bCs/>
              </w:rPr>
              <w:t>Factor</w:t>
            </w:r>
            <w:proofErr w:type="spellEnd"/>
            <w:r>
              <w:rPr>
                <w:rFonts w:ascii="Arial" w:hAnsi="Arial" w:cs="Arial"/>
                <w:bCs/>
              </w:rPr>
              <w:t xml:space="preserve"> </w:t>
            </w:r>
            <w:r>
              <w:rPr>
                <w:rFonts w:ascii="Arial" w:hAnsi="Arial" w:cs="Arial"/>
              </w:rPr>
              <w:t xml:space="preserve"> </w:t>
            </w:r>
          </w:p>
        </w:tc>
        <w:tc>
          <w:tcPr>
            <w:tcW w:w="5680"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607EC4" w:rsidRDefault="00CA7B68">
            <w:pPr>
              <w:pStyle w:val="Standard"/>
              <w:ind w:left="127"/>
            </w:pPr>
            <w:r>
              <w:rPr>
                <w:rFonts w:ascii="Arial" w:hAnsi="Arial" w:cs="Arial"/>
              </w:rPr>
              <w:t>3,5 : 1</w:t>
            </w:r>
          </w:p>
        </w:tc>
      </w:tr>
      <w:tr w:rsidR="00607EC4">
        <w:trPr>
          <w:trHeight w:val="64"/>
        </w:trPr>
        <w:tc>
          <w:tcPr>
            <w:tcW w:w="3826" w:type="dxa"/>
            <w:tcBorders>
              <w:left w:val="single" w:sz="4" w:space="0" w:color="000001"/>
              <w:bottom w:val="single" w:sz="4" w:space="0" w:color="000001"/>
            </w:tcBorders>
            <w:shd w:val="clear" w:color="auto" w:fill="FFFFFF"/>
            <w:tcMar>
              <w:left w:w="-5" w:type="dxa"/>
            </w:tcMar>
          </w:tcPr>
          <w:p w:rsidR="00607EC4" w:rsidRDefault="00CA7B68">
            <w:pPr>
              <w:pStyle w:val="Standard"/>
            </w:pPr>
            <w:r>
              <w:rPr>
                <w:rFonts w:ascii="Arial" w:hAnsi="Arial" w:cs="Arial"/>
                <w:bCs/>
              </w:rPr>
              <w:t>Baterie akumulatorów</w:t>
            </w:r>
          </w:p>
        </w:tc>
        <w:tc>
          <w:tcPr>
            <w:tcW w:w="5680" w:type="dxa"/>
            <w:tcBorders>
              <w:left w:val="single" w:sz="4" w:space="0" w:color="000001"/>
              <w:bottom w:val="single" w:sz="4" w:space="0" w:color="000001"/>
              <w:right w:val="single" w:sz="4" w:space="0" w:color="000001"/>
            </w:tcBorders>
            <w:shd w:val="clear" w:color="auto" w:fill="FFFFFF"/>
            <w:tcMar>
              <w:left w:w="-5" w:type="dxa"/>
            </w:tcMar>
            <w:vAlign w:val="center"/>
          </w:tcPr>
          <w:p w:rsidR="00607EC4" w:rsidRDefault="00CA7B68">
            <w:pPr>
              <w:pStyle w:val="Tytu"/>
              <w:spacing w:before="0" w:after="0"/>
              <w:jc w:val="both"/>
              <w:rPr>
                <w:lang w:val="pl-PL"/>
              </w:rPr>
            </w:pPr>
            <w:r>
              <w:rPr>
                <w:b w:val="0"/>
                <w:sz w:val="24"/>
                <w:szCs w:val="24"/>
                <w:lang w:val="pl-PL"/>
              </w:rPr>
              <w:t>UPS ma być wyposażony w baterie w formie wymiennych modułów i w nowoczesny system nieciągłego 3-stopniowego ładowania baterii, który zapewni utrzymanie ich projektowanej żywotności</w:t>
            </w:r>
          </w:p>
        </w:tc>
      </w:tr>
      <w:tr w:rsidR="00607EC4">
        <w:trPr>
          <w:trHeight w:val="64"/>
        </w:trPr>
        <w:tc>
          <w:tcPr>
            <w:tcW w:w="3826" w:type="dxa"/>
            <w:tcBorders>
              <w:left w:val="single" w:sz="4" w:space="0" w:color="000001"/>
              <w:bottom w:val="single" w:sz="4" w:space="0" w:color="000001"/>
            </w:tcBorders>
            <w:shd w:val="clear" w:color="auto" w:fill="FFFFFF"/>
            <w:tcMar>
              <w:left w:w="-5" w:type="dxa"/>
            </w:tcMar>
          </w:tcPr>
          <w:p w:rsidR="00607EC4" w:rsidRDefault="00CA7B68">
            <w:pPr>
              <w:pStyle w:val="Standard"/>
            </w:pPr>
            <w:r>
              <w:rPr>
                <w:rFonts w:ascii="Arial" w:hAnsi="Arial" w:cs="Arial"/>
              </w:rPr>
              <w:t>Czas autonomii przy pracy z baterii akumulatorów</w:t>
            </w:r>
          </w:p>
        </w:tc>
        <w:tc>
          <w:tcPr>
            <w:tcW w:w="5680" w:type="dxa"/>
            <w:tcBorders>
              <w:left w:val="single" w:sz="4" w:space="0" w:color="000001"/>
              <w:bottom w:val="single" w:sz="4" w:space="0" w:color="000001"/>
              <w:right w:val="single" w:sz="4" w:space="0" w:color="000001"/>
            </w:tcBorders>
            <w:shd w:val="clear" w:color="auto" w:fill="FFFFFF"/>
            <w:tcMar>
              <w:left w:w="-5" w:type="dxa"/>
            </w:tcMar>
            <w:vAlign w:val="center"/>
          </w:tcPr>
          <w:p w:rsidR="00607EC4" w:rsidRDefault="00CA7B68">
            <w:pPr>
              <w:pStyle w:val="Standard"/>
              <w:ind w:left="127"/>
              <w:jc w:val="both"/>
            </w:pPr>
            <w:r>
              <w:rPr>
                <w:rFonts w:ascii="Arial" w:hAnsi="Arial" w:cs="Arial"/>
                <w:color w:val="000000"/>
              </w:rPr>
              <w:t>min. 15 minutowej autonomii pracy przy obciążeniu znamionowym,</w:t>
            </w:r>
          </w:p>
        </w:tc>
      </w:tr>
      <w:tr w:rsidR="00607EC4">
        <w:trPr>
          <w:trHeight w:val="64"/>
        </w:trPr>
        <w:tc>
          <w:tcPr>
            <w:tcW w:w="3826" w:type="dxa"/>
            <w:tcBorders>
              <w:left w:val="single" w:sz="4" w:space="0" w:color="000001"/>
              <w:bottom w:val="single" w:sz="4" w:space="0" w:color="000001"/>
            </w:tcBorders>
            <w:shd w:val="clear" w:color="auto" w:fill="FFFFFF"/>
            <w:tcMar>
              <w:left w:w="-5" w:type="dxa"/>
            </w:tcMar>
          </w:tcPr>
          <w:p w:rsidR="00607EC4" w:rsidRDefault="00CA7B68">
            <w:pPr>
              <w:pStyle w:val="Standard"/>
            </w:pPr>
            <w:r>
              <w:rPr>
                <w:rFonts w:ascii="Arial" w:hAnsi="Arial" w:cs="Arial"/>
              </w:rPr>
              <w:t>Technologia baterii akumulatorów</w:t>
            </w:r>
          </w:p>
        </w:tc>
        <w:tc>
          <w:tcPr>
            <w:tcW w:w="5680" w:type="dxa"/>
            <w:tcBorders>
              <w:left w:val="single" w:sz="4" w:space="0" w:color="000001"/>
              <w:bottom w:val="single" w:sz="4" w:space="0" w:color="000001"/>
              <w:right w:val="single" w:sz="4" w:space="0" w:color="000001"/>
            </w:tcBorders>
            <w:shd w:val="clear" w:color="auto" w:fill="FFFFFF"/>
            <w:tcMar>
              <w:left w:w="-5" w:type="dxa"/>
            </w:tcMar>
            <w:vAlign w:val="center"/>
          </w:tcPr>
          <w:p w:rsidR="00607EC4" w:rsidRDefault="00CA7B68">
            <w:pPr>
              <w:pStyle w:val="Standard"/>
              <w:ind w:left="127"/>
            </w:pPr>
            <w:r>
              <w:rPr>
                <w:rFonts w:ascii="Arial" w:hAnsi="Arial" w:cs="Arial"/>
                <w:color w:val="000000"/>
              </w:rPr>
              <w:t>zaleca się stosowanie akumulatorów w technologii o żywotności min. 10 lat</w:t>
            </w:r>
          </w:p>
        </w:tc>
      </w:tr>
      <w:tr w:rsidR="00607EC4">
        <w:trPr>
          <w:trHeight w:val="64"/>
        </w:trPr>
        <w:tc>
          <w:tcPr>
            <w:tcW w:w="3826" w:type="dxa"/>
            <w:tcBorders>
              <w:left w:val="single" w:sz="4" w:space="0" w:color="000001"/>
              <w:bottom w:val="single" w:sz="4" w:space="0" w:color="000001"/>
            </w:tcBorders>
            <w:shd w:val="clear" w:color="auto" w:fill="FFFFFF"/>
            <w:tcMar>
              <w:left w:w="-5" w:type="dxa"/>
            </w:tcMar>
            <w:vAlign w:val="center"/>
          </w:tcPr>
          <w:p w:rsidR="00607EC4" w:rsidRDefault="00CA7B68">
            <w:pPr>
              <w:pStyle w:val="Standard"/>
            </w:pPr>
            <w:r>
              <w:rPr>
                <w:rFonts w:ascii="Arial" w:hAnsi="Arial" w:cs="Arial"/>
                <w:bCs/>
              </w:rPr>
              <w:t>Układ mechaniczny</w:t>
            </w:r>
          </w:p>
        </w:tc>
        <w:tc>
          <w:tcPr>
            <w:tcW w:w="5680" w:type="dxa"/>
            <w:tcBorders>
              <w:left w:val="single" w:sz="4" w:space="0" w:color="000001"/>
              <w:bottom w:val="single" w:sz="4" w:space="0" w:color="000001"/>
              <w:right w:val="single" w:sz="4" w:space="0" w:color="000001"/>
            </w:tcBorders>
            <w:shd w:val="clear" w:color="auto" w:fill="FFFFFF"/>
            <w:tcMar>
              <w:left w:w="-5" w:type="dxa"/>
            </w:tcMar>
            <w:vAlign w:val="center"/>
          </w:tcPr>
          <w:p w:rsidR="00607EC4" w:rsidRDefault="00CA7B68">
            <w:pPr>
              <w:pStyle w:val="Standard"/>
              <w:ind w:left="127"/>
            </w:pPr>
            <w:r>
              <w:rPr>
                <w:rFonts w:ascii="Arial" w:hAnsi="Arial" w:cs="Arial"/>
              </w:rPr>
              <w:t xml:space="preserve">Każda bateria musi składać się z min. Dwóch szeregów połączonych równolegle. Baterie umieszczone w szafie </w:t>
            </w:r>
            <w:proofErr w:type="spellStart"/>
            <w:r>
              <w:rPr>
                <w:rFonts w:ascii="Arial" w:hAnsi="Arial" w:cs="Arial"/>
              </w:rPr>
              <w:t>UPSa</w:t>
            </w:r>
            <w:proofErr w:type="spellEnd"/>
            <w:r>
              <w:rPr>
                <w:rFonts w:ascii="Arial" w:hAnsi="Arial" w:cs="Arial"/>
              </w:rPr>
              <w:t xml:space="preserve"> w postaci modułów bateryjnych wymienianych „na gorąco” (hot </w:t>
            </w:r>
            <w:proofErr w:type="spellStart"/>
            <w:r>
              <w:rPr>
                <w:rFonts w:ascii="Arial" w:hAnsi="Arial" w:cs="Arial"/>
              </w:rPr>
              <w:t>swap</w:t>
            </w:r>
            <w:proofErr w:type="spellEnd"/>
            <w:r>
              <w:rPr>
                <w:rFonts w:ascii="Arial" w:hAnsi="Arial" w:cs="Arial"/>
              </w:rPr>
              <w:t>).</w:t>
            </w:r>
          </w:p>
        </w:tc>
      </w:tr>
      <w:tr w:rsidR="00607EC4">
        <w:trPr>
          <w:trHeight w:val="64"/>
        </w:trPr>
        <w:tc>
          <w:tcPr>
            <w:tcW w:w="3826" w:type="dxa"/>
            <w:tcBorders>
              <w:left w:val="single" w:sz="4" w:space="0" w:color="000001"/>
              <w:bottom w:val="single" w:sz="4" w:space="0" w:color="000001"/>
            </w:tcBorders>
            <w:shd w:val="clear" w:color="auto" w:fill="FFFFFF"/>
            <w:tcMar>
              <w:left w:w="-5" w:type="dxa"/>
            </w:tcMar>
          </w:tcPr>
          <w:p w:rsidR="00607EC4" w:rsidRDefault="00CA7B68">
            <w:pPr>
              <w:pStyle w:val="Standard"/>
            </w:pPr>
            <w:r>
              <w:rPr>
                <w:rFonts w:ascii="Arial" w:hAnsi="Arial" w:cs="Arial"/>
              </w:rPr>
              <w:t>Wymagania baterii akumulatorów</w:t>
            </w:r>
          </w:p>
        </w:tc>
        <w:tc>
          <w:tcPr>
            <w:tcW w:w="5680" w:type="dxa"/>
            <w:tcBorders>
              <w:left w:val="single" w:sz="4" w:space="0" w:color="000001"/>
              <w:bottom w:val="single" w:sz="4" w:space="0" w:color="000001"/>
              <w:right w:val="single" w:sz="4" w:space="0" w:color="000001"/>
            </w:tcBorders>
            <w:shd w:val="clear" w:color="auto" w:fill="FFFFFF"/>
            <w:tcMar>
              <w:left w:w="-5" w:type="dxa"/>
            </w:tcMar>
            <w:vAlign w:val="center"/>
          </w:tcPr>
          <w:p w:rsidR="00607EC4" w:rsidRDefault="00CA7B68">
            <w:pPr>
              <w:pStyle w:val="Standard"/>
              <w:jc w:val="both"/>
            </w:pPr>
            <w:r>
              <w:rPr>
                <w:rFonts w:ascii="Arial" w:hAnsi="Arial" w:cs="Arial"/>
                <w:color w:val="000000"/>
              </w:rPr>
              <w:t>spełniające wymagania określone w decyzji Rady nr 87/95/EWG z dnia 22 grudnia 1986 r. w sprawie normalizacji w dziedzinie technologii informatycznych i telekomunikacji (Dz. Urz. UE, Polskie wydanie specjalne: rozdział 13, tom 08, str. 236) oraz w dyrektywie 2006/66/WE Parlamentu Europejskiego i Rady z dnia 6 września 2006 r. w sprawie baterii i akumulatorów oraz zużytych baterii i akumulatorów oraz uchylająca dyrektywę 91/157/EWG (Dz. Urz. UE L 266 z 26.09.2006 r. , str.1).</w:t>
            </w:r>
          </w:p>
        </w:tc>
      </w:tr>
      <w:tr w:rsidR="00607EC4">
        <w:trPr>
          <w:trHeight w:val="64"/>
        </w:trPr>
        <w:tc>
          <w:tcPr>
            <w:tcW w:w="3826" w:type="dxa"/>
            <w:tcBorders>
              <w:left w:val="single" w:sz="4" w:space="0" w:color="000001"/>
              <w:bottom w:val="single" w:sz="4" w:space="0" w:color="000001"/>
            </w:tcBorders>
            <w:shd w:val="clear" w:color="auto" w:fill="FFFFFF"/>
            <w:tcMar>
              <w:left w:w="-5" w:type="dxa"/>
            </w:tcMar>
          </w:tcPr>
          <w:p w:rsidR="00607EC4" w:rsidRDefault="00CA7B68">
            <w:pPr>
              <w:pStyle w:val="Standard"/>
            </w:pPr>
            <w:r>
              <w:rPr>
                <w:rFonts w:ascii="Arial" w:hAnsi="Arial" w:cs="Arial"/>
                <w:bCs/>
              </w:rPr>
              <w:t>Budowa</w:t>
            </w:r>
          </w:p>
        </w:tc>
        <w:tc>
          <w:tcPr>
            <w:tcW w:w="5680" w:type="dxa"/>
            <w:tcBorders>
              <w:left w:val="single" w:sz="4" w:space="0" w:color="000001"/>
              <w:bottom w:val="single" w:sz="4" w:space="0" w:color="000001"/>
              <w:right w:val="single" w:sz="4" w:space="0" w:color="000001"/>
            </w:tcBorders>
            <w:shd w:val="clear" w:color="auto" w:fill="FFFFFF"/>
            <w:tcMar>
              <w:left w:w="-5" w:type="dxa"/>
            </w:tcMar>
            <w:vAlign w:val="center"/>
          </w:tcPr>
          <w:p w:rsidR="00607EC4" w:rsidRDefault="00CA7B68">
            <w:pPr>
              <w:pStyle w:val="Standard"/>
              <w:jc w:val="both"/>
            </w:pPr>
            <w:r>
              <w:rPr>
                <w:rFonts w:ascii="Arial" w:hAnsi="Arial" w:cs="Arial"/>
                <w:color w:val="000000"/>
              </w:rPr>
              <w:t>- należy stosować baterie akumulatorów składającą się z ogniw tego samego typu,</w:t>
            </w:r>
          </w:p>
          <w:p w:rsidR="00607EC4" w:rsidRDefault="00CA7B68">
            <w:pPr>
              <w:pStyle w:val="Standard"/>
              <w:ind w:left="127"/>
              <w:jc w:val="both"/>
            </w:pPr>
            <w:r>
              <w:rPr>
                <w:rFonts w:ascii="Arial" w:hAnsi="Arial" w:cs="Arial"/>
                <w:color w:val="000000"/>
              </w:rPr>
              <w:t>- należy stosować minimum dwie równoległe gałęzie akumulatorów, odpowiednio zabezpieczonych na obu biegunach,</w:t>
            </w:r>
          </w:p>
        </w:tc>
      </w:tr>
      <w:tr w:rsidR="00607EC4">
        <w:trPr>
          <w:trHeight w:val="64"/>
        </w:trPr>
        <w:tc>
          <w:tcPr>
            <w:tcW w:w="3826" w:type="dxa"/>
            <w:tcBorders>
              <w:left w:val="single" w:sz="4" w:space="0" w:color="000001"/>
              <w:bottom w:val="single" w:sz="4" w:space="0" w:color="000001"/>
            </w:tcBorders>
            <w:shd w:val="clear" w:color="auto" w:fill="FFFFFF"/>
            <w:tcMar>
              <w:left w:w="-5" w:type="dxa"/>
            </w:tcMar>
          </w:tcPr>
          <w:p w:rsidR="00607EC4" w:rsidRDefault="00CA7B68">
            <w:pPr>
              <w:pStyle w:val="Standard"/>
            </w:pPr>
            <w:r>
              <w:rPr>
                <w:rFonts w:ascii="Arial" w:hAnsi="Arial" w:cs="Arial"/>
              </w:rPr>
              <w:t>Zintegrowany centralny ręczny by-pass serwisowy dla całego systemu</w:t>
            </w:r>
          </w:p>
        </w:tc>
        <w:tc>
          <w:tcPr>
            <w:tcW w:w="5680" w:type="dxa"/>
            <w:tcBorders>
              <w:left w:val="single" w:sz="4" w:space="0" w:color="000001"/>
              <w:bottom w:val="single" w:sz="4" w:space="0" w:color="000001"/>
              <w:right w:val="single" w:sz="4" w:space="0" w:color="000001"/>
            </w:tcBorders>
            <w:shd w:val="clear" w:color="auto" w:fill="FFFFFF"/>
            <w:tcMar>
              <w:left w:w="-5" w:type="dxa"/>
            </w:tcMar>
            <w:vAlign w:val="center"/>
          </w:tcPr>
          <w:p w:rsidR="00607EC4" w:rsidRDefault="00CA7B68">
            <w:pPr>
              <w:pStyle w:val="Standard"/>
              <w:ind w:left="127"/>
            </w:pPr>
            <w:r>
              <w:rPr>
                <w:rFonts w:ascii="Arial" w:hAnsi="Arial" w:cs="Arial"/>
              </w:rPr>
              <w:t>Tak</w:t>
            </w:r>
          </w:p>
        </w:tc>
      </w:tr>
      <w:tr w:rsidR="00607EC4">
        <w:trPr>
          <w:trHeight w:val="64"/>
        </w:trPr>
        <w:tc>
          <w:tcPr>
            <w:tcW w:w="3826" w:type="dxa"/>
            <w:tcBorders>
              <w:left w:val="single" w:sz="4" w:space="0" w:color="000001"/>
              <w:bottom w:val="single" w:sz="4" w:space="0" w:color="000001"/>
            </w:tcBorders>
            <w:shd w:val="clear" w:color="auto" w:fill="FFFFFF"/>
            <w:tcMar>
              <w:left w:w="-5" w:type="dxa"/>
            </w:tcMar>
          </w:tcPr>
          <w:p w:rsidR="00607EC4" w:rsidRDefault="00CA7B68">
            <w:pPr>
              <w:pStyle w:val="Standard"/>
            </w:pPr>
            <w:r>
              <w:rPr>
                <w:rFonts w:ascii="Arial" w:hAnsi="Arial" w:cs="Arial"/>
                <w:bCs/>
              </w:rPr>
              <w:t>Współpraca z agregatem prądotwórczym</w:t>
            </w:r>
          </w:p>
        </w:tc>
        <w:tc>
          <w:tcPr>
            <w:tcW w:w="5680" w:type="dxa"/>
            <w:tcBorders>
              <w:left w:val="single" w:sz="4" w:space="0" w:color="000001"/>
              <w:bottom w:val="single" w:sz="4" w:space="0" w:color="000001"/>
              <w:right w:val="single" w:sz="4" w:space="0" w:color="000001"/>
            </w:tcBorders>
            <w:shd w:val="clear" w:color="auto" w:fill="FFFFFF"/>
            <w:tcMar>
              <w:left w:w="-5" w:type="dxa"/>
            </w:tcMar>
            <w:vAlign w:val="center"/>
          </w:tcPr>
          <w:p w:rsidR="00607EC4" w:rsidRDefault="00CA7B68">
            <w:pPr>
              <w:pStyle w:val="Standard"/>
              <w:ind w:left="127"/>
            </w:pPr>
            <w:r>
              <w:rPr>
                <w:rFonts w:ascii="Arial" w:hAnsi="Arial" w:cs="Arial"/>
              </w:rPr>
              <w:t>Synchronizacja w szerokim zakresie częstotliwości wejścia / wyjścia: ±14%</w:t>
            </w:r>
          </w:p>
        </w:tc>
      </w:tr>
      <w:tr w:rsidR="00607EC4">
        <w:trPr>
          <w:trHeight w:val="64"/>
        </w:trPr>
        <w:tc>
          <w:tcPr>
            <w:tcW w:w="3826" w:type="dxa"/>
            <w:tcBorders>
              <w:left w:val="single" w:sz="4" w:space="0" w:color="000001"/>
              <w:bottom w:val="single" w:sz="4" w:space="0" w:color="000001"/>
            </w:tcBorders>
            <w:shd w:val="clear" w:color="auto" w:fill="FFFFFF"/>
            <w:tcMar>
              <w:left w:w="-5" w:type="dxa"/>
            </w:tcMar>
          </w:tcPr>
          <w:p w:rsidR="00607EC4" w:rsidRDefault="00CA7B68">
            <w:pPr>
              <w:pStyle w:val="Standard"/>
            </w:pPr>
            <w:r>
              <w:rPr>
                <w:rFonts w:ascii="Arial" w:hAnsi="Arial" w:cs="Arial"/>
                <w:bCs/>
              </w:rPr>
              <w:t>Sterowanie</w:t>
            </w:r>
          </w:p>
        </w:tc>
        <w:tc>
          <w:tcPr>
            <w:tcW w:w="5680" w:type="dxa"/>
            <w:tcBorders>
              <w:left w:val="single" w:sz="4" w:space="0" w:color="000001"/>
              <w:bottom w:val="single" w:sz="4" w:space="0" w:color="000001"/>
              <w:right w:val="single" w:sz="4" w:space="0" w:color="000001"/>
            </w:tcBorders>
            <w:shd w:val="clear" w:color="auto" w:fill="FFFFFF"/>
            <w:tcMar>
              <w:left w:w="-5" w:type="dxa"/>
            </w:tcMar>
            <w:vAlign w:val="center"/>
          </w:tcPr>
          <w:p w:rsidR="00607EC4" w:rsidRDefault="00CA7B68">
            <w:pPr>
              <w:pStyle w:val="Standard"/>
              <w:ind w:left="127"/>
            </w:pPr>
            <w:r>
              <w:rPr>
                <w:rFonts w:ascii="Arial" w:hAnsi="Arial" w:cs="Arial"/>
                <w:bCs/>
              </w:rPr>
              <w:t xml:space="preserve">układ sterowania </w:t>
            </w:r>
            <w:r>
              <w:rPr>
                <w:rFonts w:ascii="Arial" w:hAnsi="Arial" w:cs="Arial"/>
              </w:rPr>
              <w:t>z wyświetlaczem LCD</w:t>
            </w:r>
          </w:p>
        </w:tc>
      </w:tr>
      <w:tr w:rsidR="00607EC4">
        <w:trPr>
          <w:trHeight w:val="64"/>
        </w:trPr>
        <w:tc>
          <w:tcPr>
            <w:tcW w:w="3826" w:type="dxa"/>
            <w:tcBorders>
              <w:left w:val="single" w:sz="4" w:space="0" w:color="000001"/>
              <w:bottom w:val="single" w:sz="4" w:space="0" w:color="000001"/>
            </w:tcBorders>
            <w:shd w:val="clear" w:color="auto" w:fill="FFFFFF"/>
            <w:tcMar>
              <w:left w:w="-5" w:type="dxa"/>
            </w:tcMar>
          </w:tcPr>
          <w:p w:rsidR="00607EC4" w:rsidRDefault="00CA7B68">
            <w:pPr>
              <w:pStyle w:val="Standard"/>
            </w:pPr>
            <w:r>
              <w:rPr>
                <w:rFonts w:ascii="Arial" w:hAnsi="Arial" w:cs="Arial"/>
                <w:bCs/>
              </w:rPr>
              <w:t>Wyłącznik ppoż.</w:t>
            </w:r>
          </w:p>
        </w:tc>
        <w:tc>
          <w:tcPr>
            <w:tcW w:w="5680" w:type="dxa"/>
            <w:tcBorders>
              <w:left w:val="single" w:sz="4" w:space="0" w:color="000001"/>
              <w:bottom w:val="single" w:sz="4" w:space="0" w:color="000001"/>
              <w:right w:val="single" w:sz="4" w:space="0" w:color="000001"/>
            </w:tcBorders>
            <w:shd w:val="clear" w:color="auto" w:fill="FFFFFF"/>
            <w:tcMar>
              <w:left w:w="-5" w:type="dxa"/>
            </w:tcMar>
            <w:vAlign w:val="center"/>
          </w:tcPr>
          <w:p w:rsidR="00607EC4" w:rsidRDefault="00CA7B68">
            <w:pPr>
              <w:pStyle w:val="Standard"/>
            </w:pPr>
            <w:r>
              <w:rPr>
                <w:rFonts w:ascii="Arial" w:hAnsi="Arial" w:cs="Arial"/>
                <w:color w:val="231F20"/>
              </w:rPr>
              <w:t xml:space="preserve">  UPS ma być wyposażony w wyłącznik p-</w:t>
            </w:r>
            <w:proofErr w:type="spellStart"/>
            <w:r>
              <w:rPr>
                <w:rFonts w:ascii="Arial" w:hAnsi="Arial" w:cs="Arial"/>
                <w:color w:val="231F20"/>
              </w:rPr>
              <w:t>poż</w:t>
            </w:r>
            <w:proofErr w:type="spellEnd"/>
            <w:r>
              <w:rPr>
                <w:rFonts w:ascii="Arial" w:hAnsi="Arial" w:cs="Arial"/>
                <w:color w:val="231F20"/>
              </w:rPr>
              <w:t>.</w:t>
            </w:r>
          </w:p>
        </w:tc>
      </w:tr>
      <w:tr w:rsidR="00607EC4">
        <w:trPr>
          <w:trHeight w:val="64"/>
        </w:trPr>
        <w:tc>
          <w:tcPr>
            <w:tcW w:w="3826" w:type="dxa"/>
            <w:tcBorders>
              <w:left w:val="single" w:sz="4" w:space="0" w:color="000001"/>
              <w:bottom w:val="single" w:sz="4" w:space="0" w:color="000001"/>
            </w:tcBorders>
            <w:shd w:val="clear" w:color="auto" w:fill="FFFFFF"/>
            <w:tcMar>
              <w:left w:w="-5" w:type="dxa"/>
            </w:tcMar>
          </w:tcPr>
          <w:p w:rsidR="00607EC4" w:rsidRDefault="00CA7B68">
            <w:pPr>
              <w:pStyle w:val="Standard"/>
            </w:pPr>
            <w:r>
              <w:rPr>
                <w:rFonts w:ascii="Arial" w:hAnsi="Arial" w:cs="Arial"/>
              </w:rPr>
              <w:t>Zabezpieczenia</w:t>
            </w:r>
          </w:p>
        </w:tc>
        <w:tc>
          <w:tcPr>
            <w:tcW w:w="5680" w:type="dxa"/>
            <w:tcBorders>
              <w:left w:val="single" w:sz="4" w:space="0" w:color="000001"/>
              <w:bottom w:val="single" w:sz="4" w:space="0" w:color="000001"/>
              <w:right w:val="single" w:sz="4" w:space="0" w:color="000001"/>
            </w:tcBorders>
            <w:shd w:val="clear" w:color="auto" w:fill="FFFFFF"/>
            <w:tcMar>
              <w:left w:w="-5" w:type="dxa"/>
            </w:tcMar>
            <w:vAlign w:val="center"/>
          </w:tcPr>
          <w:p w:rsidR="00607EC4" w:rsidRDefault="00CA7B68">
            <w:pPr>
              <w:pStyle w:val="Standard"/>
              <w:numPr>
                <w:ilvl w:val="0"/>
                <w:numId w:val="43"/>
              </w:numPr>
              <w:tabs>
                <w:tab w:val="left" w:pos="330"/>
              </w:tabs>
              <w:ind w:left="330" w:hanging="141"/>
            </w:pPr>
            <w:r>
              <w:rPr>
                <w:rFonts w:ascii="Arial" w:hAnsi="Arial" w:cs="Arial"/>
              </w:rPr>
              <w:t>przeciążeniowe</w:t>
            </w:r>
          </w:p>
          <w:p w:rsidR="00607EC4" w:rsidRDefault="00CA7B68">
            <w:pPr>
              <w:pStyle w:val="Standard"/>
              <w:numPr>
                <w:ilvl w:val="0"/>
                <w:numId w:val="43"/>
              </w:numPr>
              <w:tabs>
                <w:tab w:val="left" w:pos="330"/>
              </w:tabs>
              <w:ind w:left="330" w:hanging="141"/>
            </w:pPr>
            <w:r>
              <w:rPr>
                <w:rFonts w:ascii="Arial" w:hAnsi="Arial" w:cs="Arial"/>
              </w:rPr>
              <w:t>przed minimalnym dopuszczalnym rozładowaniem baterii</w:t>
            </w:r>
          </w:p>
          <w:p w:rsidR="00607EC4" w:rsidRDefault="00CA7B68">
            <w:pPr>
              <w:pStyle w:val="Standard"/>
              <w:numPr>
                <w:ilvl w:val="0"/>
                <w:numId w:val="43"/>
              </w:numPr>
              <w:tabs>
                <w:tab w:val="left" w:pos="330"/>
              </w:tabs>
              <w:ind w:left="330" w:hanging="141"/>
            </w:pPr>
            <w:r>
              <w:rPr>
                <w:rFonts w:ascii="Arial" w:hAnsi="Arial" w:cs="Arial"/>
              </w:rPr>
              <w:t>przeciwzwarciowe</w:t>
            </w:r>
          </w:p>
          <w:p w:rsidR="00607EC4" w:rsidRDefault="00CA7B68">
            <w:pPr>
              <w:pStyle w:val="Standard"/>
              <w:numPr>
                <w:ilvl w:val="0"/>
                <w:numId w:val="43"/>
              </w:numPr>
              <w:tabs>
                <w:tab w:val="left" w:pos="330"/>
              </w:tabs>
              <w:ind w:left="330" w:hanging="141"/>
            </w:pPr>
            <w:r>
              <w:rPr>
                <w:rFonts w:ascii="Arial" w:hAnsi="Arial" w:cs="Arial"/>
              </w:rPr>
              <w:t>przeciwprzepięciowe</w:t>
            </w:r>
          </w:p>
          <w:p w:rsidR="00607EC4" w:rsidRDefault="00CA7B68">
            <w:pPr>
              <w:pStyle w:val="Standard"/>
              <w:numPr>
                <w:ilvl w:val="0"/>
                <w:numId w:val="43"/>
              </w:numPr>
              <w:tabs>
                <w:tab w:val="left" w:pos="330"/>
              </w:tabs>
              <w:ind w:left="330" w:hanging="141"/>
            </w:pPr>
            <w:r>
              <w:rPr>
                <w:rFonts w:ascii="Arial" w:hAnsi="Arial" w:cs="Arial"/>
              </w:rPr>
              <w:t>przed maksymalną dopuszczalną temperaturą pracy</w:t>
            </w:r>
          </w:p>
        </w:tc>
      </w:tr>
      <w:tr w:rsidR="00607EC4">
        <w:trPr>
          <w:trHeight w:val="64"/>
        </w:trPr>
        <w:tc>
          <w:tcPr>
            <w:tcW w:w="3826" w:type="dxa"/>
            <w:tcBorders>
              <w:top w:val="single" w:sz="4" w:space="0" w:color="000001"/>
              <w:left w:val="single" w:sz="4" w:space="0" w:color="000001"/>
              <w:bottom w:val="single" w:sz="4" w:space="0" w:color="000001"/>
            </w:tcBorders>
            <w:shd w:val="clear" w:color="auto" w:fill="FFFFFF"/>
            <w:tcMar>
              <w:left w:w="-5" w:type="dxa"/>
            </w:tcMar>
          </w:tcPr>
          <w:p w:rsidR="00607EC4" w:rsidRDefault="00CA7B68">
            <w:pPr>
              <w:pStyle w:val="Standard"/>
            </w:pPr>
            <w:r>
              <w:rPr>
                <w:rFonts w:ascii="Arial" w:hAnsi="Arial" w:cs="Arial"/>
              </w:rPr>
              <w:t>Zdalny nadzór</w:t>
            </w:r>
          </w:p>
        </w:tc>
        <w:tc>
          <w:tcPr>
            <w:tcW w:w="5680"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607EC4" w:rsidRDefault="00CA7B68">
            <w:pPr>
              <w:pStyle w:val="Standard"/>
              <w:numPr>
                <w:ilvl w:val="0"/>
                <w:numId w:val="43"/>
              </w:numPr>
              <w:tabs>
                <w:tab w:val="left" w:pos="330"/>
              </w:tabs>
              <w:ind w:left="330" w:hanging="141"/>
            </w:pPr>
            <w:r>
              <w:rPr>
                <w:rFonts w:ascii="Arial" w:hAnsi="Arial" w:cs="Arial"/>
              </w:rPr>
              <w:t>UPS ma być wyposażony w sterownik służący do lokalnego/zdalnego nadzoru, integrację z nadrzędnym systemem nadzoru oraz szybkiego dostępu do parametrów serwisowych. Należy uruchomić zdalny nadzór UPS-a za pomocą istniejącej sieci Ethernet TCP/IP i podłączyć do istniejącego systemu zdalnego nadzoru zlokalizowanego w WWT KWP Poznań.</w:t>
            </w:r>
          </w:p>
          <w:p w:rsidR="00607EC4" w:rsidRDefault="00CA7B68">
            <w:pPr>
              <w:pStyle w:val="Default"/>
              <w:numPr>
                <w:ilvl w:val="0"/>
                <w:numId w:val="43"/>
              </w:numPr>
              <w:tabs>
                <w:tab w:val="left" w:pos="330"/>
              </w:tabs>
              <w:spacing w:line="240" w:lineRule="auto"/>
              <w:ind w:left="330" w:hanging="141"/>
              <w:textAlignment w:val="baseline"/>
            </w:pPr>
            <w:r>
              <w:rPr>
                <w:rFonts w:ascii="Arial" w:hAnsi="Arial" w:cs="Arial"/>
              </w:rPr>
              <w:t>Wymaga się kontrolowania co najmniej parametrów: -określenie stanu pracy (z baterii, z sieci, z by-pass),</w:t>
            </w:r>
          </w:p>
          <w:p w:rsidR="00607EC4" w:rsidRDefault="00CA7B68">
            <w:pPr>
              <w:pStyle w:val="Default"/>
              <w:ind w:left="330" w:hanging="141"/>
            </w:pPr>
            <w:r>
              <w:rPr>
                <w:rFonts w:ascii="Arial" w:hAnsi="Arial" w:cs="Arial"/>
              </w:rPr>
              <w:t>-wartość skuteczna napięcia zasilającego (dla każdej fazy) i jego częstotliwość,</w:t>
            </w:r>
          </w:p>
          <w:p w:rsidR="00607EC4" w:rsidRDefault="00CA7B68">
            <w:pPr>
              <w:pStyle w:val="Default"/>
              <w:ind w:left="330" w:hanging="141"/>
            </w:pPr>
            <w:r>
              <w:rPr>
                <w:rFonts w:ascii="Arial" w:hAnsi="Arial" w:cs="Arial"/>
              </w:rPr>
              <w:t>-przewidywany czas podtrzymania na baterii przy bieżącym obciążeniu,</w:t>
            </w:r>
          </w:p>
        </w:tc>
      </w:tr>
      <w:tr w:rsidR="00607EC4">
        <w:trPr>
          <w:trHeight w:val="64"/>
        </w:trPr>
        <w:tc>
          <w:tcPr>
            <w:tcW w:w="3826" w:type="dxa"/>
            <w:tcBorders>
              <w:top w:val="single" w:sz="4" w:space="0" w:color="000001"/>
              <w:left w:val="single" w:sz="4" w:space="0" w:color="000001"/>
              <w:bottom w:val="single" w:sz="4" w:space="0" w:color="000001"/>
            </w:tcBorders>
            <w:shd w:val="clear" w:color="auto" w:fill="FFFFFF"/>
            <w:tcMar>
              <w:left w:w="-5" w:type="dxa"/>
            </w:tcMar>
          </w:tcPr>
          <w:p w:rsidR="00607EC4" w:rsidRDefault="00CA7B68">
            <w:pPr>
              <w:pStyle w:val="Standard"/>
            </w:pPr>
            <w:r>
              <w:rPr>
                <w:rFonts w:ascii="Arial" w:hAnsi="Arial" w:cs="Arial"/>
              </w:rPr>
              <w:t xml:space="preserve">Licencja na oprogramowanie </w:t>
            </w:r>
            <w:proofErr w:type="spellStart"/>
            <w:r>
              <w:rPr>
                <w:rFonts w:ascii="Arial" w:hAnsi="Arial" w:cs="Arial"/>
              </w:rPr>
              <w:t>WinCN</w:t>
            </w:r>
            <w:proofErr w:type="spellEnd"/>
            <w:r>
              <w:rPr>
                <w:rFonts w:ascii="Arial" w:hAnsi="Arial" w:cs="Arial"/>
              </w:rPr>
              <w:t xml:space="preserve"> dla obiektu</w:t>
            </w:r>
          </w:p>
        </w:tc>
        <w:tc>
          <w:tcPr>
            <w:tcW w:w="5680"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607EC4" w:rsidRDefault="00CA7B68">
            <w:pPr>
              <w:pStyle w:val="Standard"/>
            </w:pPr>
            <w:r>
              <w:rPr>
                <w:rFonts w:ascii="Arial" w:hAnsi="Arial" w:cs="Arial"/>
              </w:rPr>
              <w:t>Tak</w:t>
            </w:r>
          </w:p>
        </w:tc>
      </w:tr>
      <w:tr w:rsidR="00607EC4">
        <w:trPr>
          <w:trHeight w:val="64"/>
        </w:trPr>
        <w:tc>
          <w:tcPr>
            <w:tcW w:w="3826" w:type="dxa"/>
            <w:tcBorders>
              <w:left w:val="single" w:sz="4" w:space="0" w:color="000001"/>
              <w:bottom w:val="single" w:sz="4" w:space="0" w:color="000001"/>
            </w:tcBorders>
            <w:shd w:val="clear" w:color="auto" w:fill="FFFFFF"/>
            <w:tcMar>
              <w:left w:w="-5" w:type="dxa"/>
            </w:tcMar>
          </w:tcPr>
          <w:p w:rsidR="00607EC4" w:rsidRDefault="00CA7B68">
            <w:pPr>
              <w:pStyle w:val="Standard"/>
            </w:pPr>
            <w:r>
              <w:rPr>
                <w:rFonts w:ascii="Arial" w:hAnsi="Arial" w:cs="Arial"/>
                <w:bCs/>
              </w:rPr>
              <w:t>Temperatura pracy</w:t>
            </w:r>
          </w:p>
        </w:tc>
        <w:tc>
          <w:tcPr>
            <w:tcW w:w="5680" w:type="dxa"/>
            <w:tcBorders>
              <w:left w:val="single" w:sz="4" w:space="0" w:color="000001"/>
              <w:bottom w:val="single" w:sz="4" w:space="0" w:color="000001"/>
              <w:right w:val="single" w:sz="4" w:space="0" w:color="000001"/>
            </w:tcBorders>
            <w:shd w:val="clear" w:color="auto" w:fill="FFFFFF"/>
            <w:tcMar>
              <w:left w:w="-5" w:type="dxa"/>
            </w:tcMar>
            <w:vAlign w:val="center"/>
          </w:tcPr>
          <w:p w:rsidR="00607EC4" w:rsidRDefault="00CA7B68">
            <w:pPr>
              <w:pStyle w:val="Standard"/>
              <w:ind w:left="127"/>
            </w:pPr>
            <w:r>
              <w:rPr>
                <w:rFonts w:ascii="Arial" w:hAnsi="Arial" w:cs="Arial"/>
              </w:rPr>
              <w:t>0°C - 40°C</w:t>
            </w:r>
          </w:p>
        </w:tc>
      </w:tr>
      <w:tr w:rsidR="00607EC4">
        <w:trPr>
          <w:trHeight w:val="64"/>
        </w:trPr>
        <w:tc>
          <w:tcPr>
            <w:tcW w:w="3826" w:type="dxa"/>
            <w:tcBorders>
              <w:left w:val="single" w:sz="4" w:space="0" w:color="000001"/>
              <w:bottom w:val="single" w:sz="4" w:space="0" w:color="000001"/>
            </w:tcBorders>
            <w:shd w:val="clear" w:color="auto" w:fill="FFFFFF"/>
            <w:tcMar>
              <w:left w:w="-5" w:type="dxa"/>
            </w:tcMar>
          </w:tcPr>
          <w:p w:rsidR="00607EC4" w:rsidRDefault="00CA7B68">
            <w:pPr>
              <w:pStyle w:val="Standard"/>
            </w:pPr>
            <w:r>
              <w:rPr>
                <w:rFonts w:ascii="Arial" w:hAnsi="Arial" w:cs="Arial"/>
              </w:rPr>
              <w:t>Należy stosować zasilacze UPS spełniające normy i wymagania:</w:t>
            </w:r>
          </w:p>
        </w:tc>
        <w:tc>
          <w:tcPr>
            <w:tcW w:w="5680" w:type="dxa"/>
            <w:tcBorders>
              <w:left w:val="single" w:sz="4" w:space="0" w:color="000001"/>
              <w:bottom w:val="single" w:sz="4" w:space="0" w:color="000001"/>
              <w:right w:val="single" w:sz="4" w:space="0" w:color="000001"/>
            </w:tcBorders>
            <w:shd w:val="clear" w:color="auto" w:fill="FFFFFF"/>
            <w:tcMar>
              <w:left w:w="-5" w:type="dxa"/>
            </w:tcMar>
            <w:vAlign w:val="center"/>
          </w:tcPr>
          <w:p w:rsidR="00607EC4" w:rsidRDefault="00CA7B68">
            <w:pPr>
              <w:pStyle w:val="Standard"/>
            </w:pPr>
            <w:r>
              <w:rPr>
                <w:rFonts w:ascii="Arial" w:hAnsi="Arial" w:cs="Arial"/>
                <w:bCs/>
              </w:rPr>
              <w:t>PN-EN-62040-1-1:2006, PN-EN 50091-2:2002 (U), PN-EN 62040-3:2005,</w:t>
            </w:r>
          </w:p>
        </w:tc>
      </w:tr>
      <w:tr w:rsidR="00607EC4">
        <w:trPr>
          <w:trHeight w:val="64"/>
        </w:trPr>
        <w:tc>
          <w:tcPr>
            <w:tcW w:w="3826" w:type="dxa"/>
            <w:tcBorders>
              <w:left w:val="single" w:sz="4" w:space="0" w:color="000001"/>
              <w:bottom w:val="single" w:sz="4" w:space="0" w:color="000001"/>
            </w:tcBorders>
            <w:shd w:val="clear" w:color="auto" w:fill="FFFFFF"/>
            <w:tcMar>
              <w:left w:w="-5" w:type="dxa"/>
            </w:tcMar>
          </w:tcPr>
          <w:p w:rsidR="00607EC4" w:rsidRDefault="00CA7B68">
            <w:pPr>
              <w:pStyle w:val="Standard"/>
            </w:pPr>
            <w:r>
              <w:rPr>
                <w:rFonts w:ascii="Arial" w:hAnsi="Arial" w:cs="Arial"/>
                <w:b/>
              </w:rPr>
              <w:t>Inne</w:t>
            </w:r>
          </w:p>
        </w:tc>
        <w:tc>
          <w:tcPr>
            <w:tcW w:w="5680" w:type="dxa"/>
            <w:tcBorders>
              <w:left w:val="single" w:sz="4" w:space="0" w:color="000001"/>
              <w:bottom w:val="single" w:sz="4" w:space="0" w:color="000001"/>
              <w:right w:val="single" w:sz="4" w:space="0" w:color="000001"/>
            </w:tcBorders>
            <w:shd w:val="clear" w:color="auto" w:fill="FFFFFF"/>
            <w:tcMar>
              <w:left w:w="-5" w:type="dxa"/>
            </w:tcMar>
            <w:vAlign w:val="center"/>
          </w:tcPr>
          <w:p w:rsidR="00607EC4" w:rsidRDefault="00607EC4">
            <w:pPr>
              <w:pStyle w:val="Standard"/>
              <w:ind w:left="127"/>
              <w:rPr>
                <w:rFonts w:ascii="Arial" w:hAnsi="Arial" w:cs="Arial"/>
              </w:rPr>
            </w:pPr>
          </w:p>
        </w:tc>
      </w:tr>
      <w:tr w:rsidR="00607EC4">
        <w:trPr>
          <w:trHeight w:val="64"/>
        </w:trPr>
        <w:tc>
          <w:tcPr>
            <w:tcW w:w="3826" w:type="dxa"/>
            <w:tcBorders>
              <w:left w:val="single" w:sz="4" w:space="0" w:color="000001"/>
              <w:bottom w:val="single" w:sz="4" w:space="0" w:color="000001"/>
            </w:tcBorders>
            <w:shd w:val="clear" w:color="auto" w:fill="FFFFFF"/>
            <w:tcMar>
              <w:left w:w="-5" w:type="dxa"/>
            </w:tcMar>
          </w:tcPr>
          <w:p w:rsidR="00607EC4" w:rsidRDefault="00CA7B68">
            <w:pPr>
              <w:pStyle w:val="Standard"/>
            </w:pPr>
            <w:r>
              <w:rPr>
                <w:rFonts w:ascii="Arial" w:hAnsi="Arial" w:cs="Arial"/>
              </w:rPr>
              <w:t>Po zakończeniu prac i uruchomieniu UPS-a Wykonawca przeprowadzi szkolenie dla min. 5 pracowników Policji, obejmujące budowę urządzeń, pełną obsługę, konfigurację, lokalizację i usuwanie uszkodzeń, Wykonawca zapewni materiały szkoleniowe</w:t>
            </w:r>
          </w:p>
        </w:tc>
        <w:tc>
          <w:tcPr>
            <w:tcW w:w="5680" w:type="dxa"/>
            <w:tcBorders>
              <w:left w:val="single" w:sz="4" w:space="0" w:color="000001"/>
              <w:bottom w:val="single" w:sz="4" w:space="0" w:color="000001"/>
              <w:right w:val="single" w:sz="4" w:space="0" w:color="000001"/>
            </w:tcBorders>
            <w:shd w:val="clear" w:color="auto" w:fill="FFFFFF"/>
            <w:tcMar>
              <w:left w:w="-5" w:type="dxa"/>
            </w:tcMar>
            <w:vAlign w:val="center"/>
          </w:tcPr>
          <w:p w:rsidR="00607EC4" w:rsidRDefault="00CA7B68">
            <w:pPr>
              <w:pStyle w:val="Standard"/>
              <w:ind w:left="127"/>
            </w:pPr>
            <w:r>
              <w:rPr>
                <w:rFonts w:ascii="Arial" w:hAnsi="Arial" w:cs="Arial"/>
              </w:rPr>
              <w:t>Tak</w:t>
            </w:r>
          </w:p>
        </w:tc>
      </w:tr>
      <w:tr w:rsidR="00607EC4">
        <w:trPr>
          <w:trHeight w:val="64"/>
        </w:trPr>
        <w:tc>
          <w:tcPr>
            <w:tcW w:w="3826" w:type="dxa"/>
            <w:tcBorders>
              <w:left w:val="single" w:sz="4" w:space="0" w:color="000001"/>
              <w:bottom w:val="single" w:sz="4" w:space="0" w:color="000001"/>
            </w:tcBorders>
            <w:shd w:val="clear" w:color="auto" w:fill="FFFFFF"/>
            <w:tcMar>
              <w:left w:w="-5" w:type="dxa"/>
            </w:tcMar>
          </w:tcPr>
          <w:p w:rsidR="00607EC4" w:rsidRDefault="00CA7B68">
            <w:pPr>
              <w:pStyle w:val="Standard"/>
            </w:pPr>
            <w:r>
              <w:rPr>
                <w:rFonts w:ascii="Arial" w:hAnsi="Arial" w:cs="Arial"/>
              </w:rPr>
              <w:t>Dokumentacja powykonawcza systemu UPS</w:t>
            </w:r>
          </w:p>
        </w:tc>
        <w:tc>
          <w:tcPr>
            <w:tcW w:w="5680" w:type="dxa"/>
            <w:tcBorders>
              <w:left w:val="single" w:sz="4" w:space="0" w:color="000001"/>
              <w:bottom w:val="single" w:sz="4" w:space="0" w:color="000001"/>
              <w:right w:val="single" w:sz="4" w:space="0" w:color="000001"/>
            </w:tcBorders>
            <w:shd w:val="clear" w:color="auto" w:fill="FFFFFF"/>
            <w:tcMar>
              <w:left w:w="-5" w:type="dxa"/>
            </w:tcMar>
            <w:vAlign w:val="center"/>
          </w:tcPr>
          <w:p w:rsidR="00607EC4" w:rsidRDefault="00CA7B68">
            <w:pPr>
              <w:pStyle w:val="Standard"/>
              <w:ind w:left="708" w:hanging="581"/>
            </w:pPr>
            <w:r>
              <w:rPr>
                <w:rFonts w:ascii="Arial" w:hAnsi="Arial" w:cs="Arial"/>
              </w:rPr>
              <w:t>Tak</w:t>
            </w:r>
          </w:p>
        </w:tc>
      </w:tr>
      <w:tr w:rsidR="00607EC4">
        <w:trPr>
          <w:trHeight w:val="64"/>
        </w:trPr>
        <w:tc>
          <w:tcPr>
            <w:tcW w:w="3826" w:type="dxa"/>
            <w:tcBorders>
              <w:left w:val="single" w:sz="4" w:space="0" w:color="000001"/>
              <w:bottom w:val="single" w:sz="4" w:space="0" w:color="000001"/>
            </w:tcBorders>
            <w:shd w:val="clear" w:color="auto" w:fill="FFFFFF"/>
            <w:tcMar>
              <w:left w:w="-5" w:type="dxa"/>
            </w:tcMar>
          </w:tcPr>
          <w:p w:rsidR="00607EC4" w:rsidRDefault="00CA7B68">
            <w:pPr>
              <w:pStyle w:val="Standard"/>
            </w:pPr>
            <w:r>
              <w:rPr>
                <w:rFonts w:ascii="Arial" w:hAnsi="Arial" w:cs="Arial"/>
              </w:rPr>
              <w:t xml:space="preserve">W pomieszczeniu całodobowej służby dyżurnej jednostki zamontować </w:t>
            </w:r>
            <w:proofErr w:type="spellStart"/>
            <w:r>
              <w:rPr>
                <w:rFonts w:ascii="Arial" w:hAnsi="Arial" w:cs="Arial"/>
              </w:rPr>
              <w:t>wizualno</w:t>
            </w:r>
            <w:proofErr w:type="spellEnd"/>
            <w:r>
              <w:rPr>
                <w:rFonts w:ascii="Arial" w:hAnsi="Arial" w:cs="Arial"/>
              </w:rPr>
              <w:t xml:space="preserve"> –akustyczne panele sygnalizacyjne informujące o aktualnym stanie urządzeń zasilających oraz sygnalizujące ich ewentualne awarie</w:t>
            </w:r>
          </w:p>
        </w:tc>
        <w:tc>
          <w:tcPr>
            <w:tcW w:w="5680" w:type="dxa"/>
            <w:tcBorders>
              <w:left w:val="single" w:sz="4" w:space="0" w:color="000001"/>
              <w:bottom w:val="single" w:sz="4" w:space="0" w:color="000001"/>
              <w:right w:val="single" w:sz="4" w:space="0" w:color="000001"/>
            </w:tcBorders>
            <w:shd w:val="clear" w:color="auto" w:fill="FFFFFF"/>
            <w:tcMar>
              <w:left w:w="-5" w:type="dxa"/>
            </w:tcMar>
            <w:vAlign w:val="center"/>
          </w:tcPr>
          <w:p w:rsidR="00607EC4" w:rsidRDefault="00CA7B68">
            <w:pPr>
              <w:pStyle w:val="Standard"/>
              <w:ind w:left="708" w:hanging="581"/>
            </w:pPr>
            <w:r>
              <w:rPr>
                <w:rFonts w:ascii="Arial" w:hAnsi="Arial" w:cs="Arial"/>
              </w:rPr>
              <w:t>Tak</w:t>
            </w:r>
          </w:p>
        </w:tc>
      </w:tr>
      <w:tr w:rsidR="00607EC4">
        <w:trPr>
          <w:trHeight w:val="64"/>
        </w:trPr>
        <w:tc>
          <w:tcPr>
            <w:tcW w:w="3826" w:type="dxa"/>
            <w:tcBorders>
              <w:left w:val="single" w:sz="4" w:space="0" w:color="000001"/>
              <w:bottom w:val="single" w:sz="4" w:space="0" w:color="000001"/>
            </w:tcBorders>
            <w:shd w:val="clear" w:color="auto" w:fill="FFFFFF"/>
            <w:tcMar>
              <w:left w:w="-5" w:type="dxa"/>
            </w:tcMar>
          </w:tcPr>
          <w:p w:rsidR="00607EC4" w:rsidRDefault="00CA7B68">
            <w:pPr>
              <w:pStyle w:val="Standard"/>
            </w:pPr>
            <w:r>
              <w:rPr>
                <w:rFonts w:ascii="Arial" w:hAnsi="Arial" w:cs="Arial"/>
              </w:rPr>
              <w:t>Schemat ideowy instalacji zasilania gwarantowanego umieszczony w serwerowni i miejscu instalacji urządzeń zasilania</w:t>
            </w:r>
          </w:p>
        </w:tc>
        <w:tc>
          <w:tcPr>
            <w:tcW w:w="5680" w:type="dxa"/>
            <w:tcBorders>
              <w:left w:val="single" w:sz="4" w:space="0" w:color="000001"/>
              <w:bottom w:val="single" w:sz="4" w:space="0" w:color="000001"/>
              <w:right w:val="single" w:sz="4" w:space="0" w:color="000001"/>
            </w:tcBorders>
            <w:shd w:val="clear" w:color="auto" w:fill="FFFFFF"/>
            <w:tcMar>
              <w:left w:w="-5" w:type="dxa"/>
            </w:tcMar>
            <w:vAlign w:val="center"/>
          </w:tcPr>
          <w:p w:rsidR="00607EC4" w:rsidRDefault="00CA7B68">
            <w:pPr>
              <w:pStyle w:val="Standard"/>
              <w:ind w:left="127"/>
            </w:pPr>
            <w:r>
              <w:rPr>
                <w:rFonts w:ascii="Arial" w:hAnsi="Arial" w:cs="Arial"/>
              </w:rPr>
              <w:t>Tak</w:t>
            </w:r>
          </w:p>
        </w:tc>
      </w:tr>
    </w:tbl>
    <w:p w:rsidR="00607EC4" w:rsidRDefault="00607EC4">
      <w:pPr>
        <w:pStyle w:val="Tytu"/>
        <w:spacing w:before="0" w:after="0"/>
        <w:jc w:val="left"/>
        <w:rPr>
          <w:b w:val="0"/>
          <w:bCs w:val="0"/>
          <w:sz w:val="24"/>
          <w:szCs w:val="24"/>
          <w:lang w:val="pl-PL"/>
        </w:rPr>
      </w:pPr>
    </w:p>
    <w:p w:rsidR="00607EC4" w:rsidRDefault="00607EC4">
      <w:pPr>
        <w:pStyle w:val="Tytu"/>
        <w:spacing w:before="0" w:after="0"/>
        <w:jc w:val="left"/>
        <w:rPr>
          <w:b w:val="0"/>
          <w:bCs w:val="0"/>
          <w:sz w:val="24"/>
          <w:szCs w:val="24"/>
          <w:lang w:val="pl-PL"/>
        </w:rPr>
      </w:pPr>
    </w:p>
    <w:p w:rsidR="00607EC4" w:rsidRDefault="00607EC4">
      <w:pPr>
        <w:pStyle w:val="Tytu"/>
        <w:spacing w:before="0" w:after="0"/>
        <w:jc w:val="left"/>
        <w:rPr>
          <w:b w:val="0"/>
          <w:bCs w:val="0"/>
          <w:sz w:val="24"/>
          <w:szCs w:val="24"/>
          <w:lang w:val="pl-PL"/>
        </w:rPr>
      </w:pPr>
    </w:p>
    <w:p w:rsidR="00607EC4" w:rsidRDefault="00607EC4">
      <w:pPr>
        <w:rPr>
          <w:rFonts w:ascii="Arial" w:eastAsia="Arial" w:hAnsi="Arial" w:cs="Arial"/>
          <w:sz w:val="24"/>
          <w:szCs w:val="24"/>
        </w:rPr>
      </w:pPr>
    </w:p>
    <w:p w:rsidR="00607EC4" w:rsidRDefault="00CA7B68">
      <w:pPr>
        <w:rPr>
          <w:rFonts w:ascii="Arial" w:eastAsia="Arial" w:hAnsi="Arial" w:cs="Arial"/>
          <w:sz w:val="24"/>
          <w:szCs w:val="24"/>
        </w:rPr>
      </w:pPr>
      <w:r>
        <w:rPr>
          <w:rFonts w:ascii="Arial" w:hAnsi="Arial"/>
          <w:b/>
          <w:bCs/>
          <w:sz w:val="24"/>
          <w:szCs w:val="24"/>
        </w:rPr>
        <w:t>Ad. III System Radiokomunikacyjny.</w:t>
      </w:r>
    </w:p>
    <w:p w:rsidR="00607EC4" w:rsidRDefault="00CA7B68">
      <w:pPr>
        <w:pStyle w:val="LO-normal"/>
        <w:ind w:firstLine="708"/>
        <w:jc w:val="both"/>
        <w:rPr>
          <w:b/>
          <w:bCs/>
        </w:rPr>
      </w:pPr>
      <w:r>
        <w:rPr>
          <w:b/>
          <w:bCs/>
        </w:rPr>
        <w:t>Wykonawca zaprojektuje system radiokomunikacyjny.</w:t>
      </w:r>
    </w:p>
    <w:p w:rsidR="00607EC4" w:rsidRDefault="00607EC4">
      <w:pPr>
        <w:pStyle w:val="LO-normal"/>
        <w:ind w:firstLine="708"/>
        <w:jc w:val="both"/>
        <w:rPr>
          <w:rFonts w:cs="Arial"/>
          <w:sz w:val="24"/>
          <w:szCs w:val="24"/>
        </w:rPr>
      </w:pPr>
    </w:p>
    <w:p w:rsidR="00607EC4" w:rsidRDefault="00CA7B68">
      <w:pPr>
        <w:pStyle w:val="LO-normal"/>
        <w:ind w:firstLine="708"/>
        <w:jc w:val="both"/>
        <w:rPr>
          <w:rFonts w:cs="Arial"/>
          <w:color w:val="00000A"/>
          <w:sz w:val="24"/>
          <w:szCs w:val="24"/>
        </w:rPr>
      </w:pPr>
      <w:r>
        <w:rPr>
          <w:rFonts w:cs="Arial"/>
          <w:color w:val="00000A"/>
          <w:sz w:val="24"/>
          <w:szCs w:val="24"/>
        </w:rPr>
        <w:t>Zamawiający informuje jeśli w poniższych opisach występują: nazwy lub symbol konkretnego producenta, model, typ produktu, czy nazwy z konkretnego katalogu należy to traktować jedynie jako pomoc (model wzorcowy) w opisie przedmiotu zamówienia. W każdym przypadku Zamawiający dopuszcza produkty równoważne pod względem konstrukcji, materiałów, parametrów, wymagań technicznych oraz funkcjonalnych.</w:t>
      </w:r>
    </w:p>
    <w:p w:rsidR="00607EC4" w:rsidRDefault="00607EC4">
      <w:pPr>
        <w:pStyle w:val="LO-normal"/>
        <w:jc w:val="both"/>
        <w:rPr>
          <w:rFonts w:cs="Arial"/>
          <w:b/>
          <w:color w:val="00000A"/>
          <w:sz w:val="24"/>
          <w:szCs w:val="24"/>
        </w:rPr>
      </w:pPr>
    </w:p>
    <w:p w:rsidR="00607EC4" w:rsidRDefault="00CA7B68">
      <w:pPr>
        <w:pStyle w:val="LO-normal"/>
        <w:jc w:val="both"/>
        <w:rPr>
          <w:rFonts w:cs="Arial"/>
          <w:sz w:val="24"/>
          <w:szCs w:val="24"/>
        </w:rPr>
      </w:pPr>
      <w:r>
        <w:rPr>
          <w:rFonts w:cs="Arial"/>
          <w:b/>
          <w:color w:val="00000A"/>
          <w:sz w:val="24"/>
          <w:szCs w:val="24"/>
        </w:rPr>
        <w:t>Objaśnienia:</w:t>
      </w:r>
    </w:p>
    <w:p w:rsidR="00607EC4" w:rsidRDefault="00CA7B68">
      <w:pPr>
        <w:pStyle w:val="LO-normal"/>
        <w:numPr>
          <w:ilvl w:val="0"/>
          <w:numId w:val="18"/>
        </w:numPr>
        <w:ind w:left="426" w:hanging="437"/>
        <w:jc w:val="both"/>
        <w:rPr>
          <w:rFonts w:cs="Arial"/>
          <w:sz w:val="24"/>
          <w:szCs w:val="24"/>
        </w:rPr>
      </w:pPr>
      <w:r>
        <w:rPr>
          <w:rFonts w:cs="Arial"/>
          <w:b/>
          <w:color w:val="00000A"/>
          <w:sz w:val="24"/>
          <w:szCs w:val="24"/>
        </w:rPr>
        <w:t xml:space="preserve">Dyspozytorski system łączności cyfrowo-analogowej oparty na technologii IP (system) </w:t>
      </w:r>
      <w:r>
        <w:rPr>
          <w:rFonts w:cs="Arial"/>
          <w:color w:val="00000A"/>
          <w:sz w:val="24"/>
          <w:szCs w:val="24"/>
        </w:rPr>
        <w:t>– w skład systemu wchodzą serwery komunikacyjne, radiotelefony bazowe wraz z modułem radiokomunikacyjnym, przełączniki LAN oraz konsole dyspozytorskie wraz z oprogramowaniem do zarządzania i obsługi systemu.</w:t>
      </w:r>
    </w:p>
    <w:p w:rsidR="00607EC4" w:rsidRDefault="00CA7B68">
      <w:pPr>
        <w:pStyle w:val="LO-normal"/>
        <w:numPr>
          <w:ilvl w:val="0"/>
          <w:numId w:val="18"/>
        </w:numPr>
        <w:ind w:left="426" w:hanging="437"/>
        <w:jc w:val="both"/>
        <w:rPr>
          <w:rFonts w:cs="Arial"/>
          <w:sz w:val="24"/>
          <w:szCs w:val="24"/>
        </w:rPr>
      </w:pPr>
      <w:r>
        <w:rPr>
          <w:rFonts w:cs="Arial"/>
          <w:b/>
          <w:color w:val="00000A"/>
          <w:sz w:val="24"/>
          <w:szCs w:val="24"/>
        </w:rPr>
        <w:t xml:space="preserve">Konsola dyspozytorska (konsola) </w:t>
      </w:r>
      <w:r>
        <w:rPr>
          <w:rFonts w:cs="Arial"/>
          <w:color w:val="00000A"/>
          <w:sz w:val="24"/>
          <w:szCs w:val="24"/>
        </w:rPr>
        <w:t xml:space="preserve">- urządzenie składające się z komputera panelowego typu </w:t>
      </w:r>
      <w:proofErr w:type="spellStart"/>
      <w:r>
        <w:rPr>
          <w:rFonts w:cs="Arial"/>
          <w:color w:val="00000A"/>
          <w:sz w:val="24"/>
          <w:szCs w:val="24"/>
        </w:rPr>
        <w:t>All</w:t>
      </w:r>
      <w:proofErr w:type="spellEnd"/>
      <w:r>
        <w:rPr>
          <w:rFonts w:cs="Arial"/>
          <w:color w:val="00000A"/>
          <w:sz w:val="24"/>
          <w:szCs w:val="24"/>
        </w:rPr>
        <w:t>-In-One lub dedykowanego urządzenia Wykonawcy w jednej obudowie, z monitorem o przekątnej ekranu min. 19” max. 22”, z wbudowaną funkcją dotykową – obsługujący technologię Multi-</w:t>
      </w:r>
      <w:proofErr w:type="spellStart"/>
      <w:r>
        <w:rPr>
          <w:rFonts w:cs="Arial"/>
          <w:color w:val="00000A"/>
          <w:sz w:val="24"/>
          <w:szCs w:val="24"/>
        </w:rPr>
        <w:t>touch</w:t>
      </w:r>
      <w:proofErr w:type="spellEnd"/>
      <w:r>
        <w:rPr>
          <w:rFonts w:cs="Arial"/>
          <w:color w:val="00000A"/>
          <w:sz w:val="24"/>
          <w:szCs w:val="24"/>
        </w:rPr>
        <w:t xml:space="preserve"> wraz z opisanymi poniżej urządzeniami peryferyjnymi,  umożliwiającymi nadawanie i odbiór korespondencji radiowo–telefonicznej, wraz z systemem operacyjnym i oprogramowaniem Wykonawcy służącym do administrowania i obsługi pracy dyspozytora poprzez korzystanie z funkcji dotyku w zakresie komunikacji radiowo-telefonicznej.</w:t>
      </w:r>
    </w:p>
    <w:p w:rsidR="00607EC4" w:rsidRDefault="00CA7B68">
      <w:pPr>
        <w:pStyle w:val="LO-normal"/>
        <w:numPr>
          <w:ilvl w:val="0"/>
          <w:numId w:val="18"/>
        </w:numPr>
        <w:ind w:left="426" w:hanging="437"/>
        <w:jc w:val="both"/>
        <w:rPr>
          <w:rFonts w:cs="Arial"/>
          <w:sz w:val="24"/>
          <w:szCs w:val="24"/>
        </w:rPr>
      </w:pPr>
      <w:r>
        <w:rPr>
          <w:rFonts w:cs="Arial"/>
          <w:b/>
          <w:bCs/>
          <w:color w:val="00000A"/>
          <w:sz w:val="24"/>
          <w:szCs w:val="24"/>
        </w:rPr>
        <w:t>Serwer komunikacyjny (serwer)</w:t>
      </w:r>
      <w:r>
        <w:rPr>
          <w:rFonts w:cs="Arial"/>
          <w:color w:val="00000A"/>
          <w:sz w:val="24"/>
          <w:szCs w:val="24"/>
        </w:rPr>
        <w:t xml:space="preserve"> – urządzenie(-a) integrujące systemy łączności telefonicznej, radiotelefony bazowe poprzez moduł radiokomunikacyjny oraz konsole dyspozytorskie, umożliwiając zarządzanie i sterowanie w technologii IP.</w:t>
      </w:r>
    </w:p>
    <w:p w:rsidR="00607EC4" w:rsidRDefault="00CA7B68">
      <w:pPr>
        <w:pStyle w:val="LO-normal"/>
        <w:numPr>
          <w:ilvl w:val="0"/>
          <w:numId w:val="18"/>
        </w:numPr>
        <w:ind w:left="426" w:hanging="437"/>
        <w:jc w:val="both"/>
      </w:pPr>
      <w:r>
        <w:rPr>
          <w:rFonts w:cs="Arial"/>
          <w:b/>
          <w:bCs/>
          <w:color w:val="00000A"/>
          <w:sz w:val="24"/>
          <w:szCs w:val="24"/>
        </w:rPr>
        <w:t xml:space="preserve">Radiotelefon bazowy </w:t>
      </w:r>
      <w:r>
        <w:rPr>
          <w:rFonts w:cs="Arial"/>
          <w:color w:val="00000A"/>
          <w:sz w:val="24"/>
          <w:szCs w:val="24"/>
        </w:rPr>
        <w:t>– radiotelefon zgodny z opisem w pkt.7</w:t>
      </w:r>
    </w:p>
    <w:p w:rsidR="00607EC4" w:rsidRDefault="00CA7B68">
      <w:pPr>
        <w:pStyle w:val="LO-normal"/>
        <w:numPr>
          <w:ilvl w:val="0"/>
          <w:numId w:val="18"/>
        </w:numPr>
        <w:ind w:left="426" w:hanging="437"/>
        <w:jc w:val="both"/>
        <w:rPr>
          <w:rFonts w:cs="Arial"/>
          <w:sz w:val="24"/>
          <w:szCs w:val="24"/>
        </w:rPr>
      </w:pPr>
      <w:r>
        <w:rPr>
          <w:rFonts w:cs="Arial"/>
          <w:b/>
          <w:color w:val="00000A"/>
          <w:sz w:val="24"/>
          <w:szCs w:val="24"/>
        </w:rPr>
        <w:t>Moduł radiokomunikacyjny (moduł)</w:t>
      </w:r>
      <w:r>
        <w:rPr>
          <w:rFonts w:cs="Arial"/>
          <w:color w:val="00000A"/>
          <w:sz w:val="24"/>
          <w:szCs w:val="24"/>
        </w:rPr>
        <w:t xml:space="preserve"> – interfejs umożliwiający sterowanie radiotelefonem bazowym w technologii IP.</w:t>
      </w:r>
    </w:p>
    <w:p w:rsidR="00607EC4" w:rsidRDefault="00CA7B68">
      <w:pPr>
        <w:pStyle w:val="LO-normal"/>
        <w:numPr>
          <w:ilvl w:val="0"/>
          <w:numId w:val="18"/>
        </w:numPr>
        <w:ind w:left="426" w:hanging="437"/>
        <w:jc w:val="both"/>
      </w:pPr>
      <w:r>
        <w:rPr>
          <w:rFonts w:cs="Arial"/>
          <w:b/>
          <w:bCs/>
          <w:color w:val="00000A"/>
          <w:sz w:val="24"/>
          <w:szCs w:val="24"/>
        </w:rPr>
        <w:t xml:space="preserve">Radiotelefon przenośny </w:t>
      </w:r>
      <w:r>
        <w:rPr>
          <w:rFonts w:cs="Arial"/>
          <w:sz w:val="24"/>
          <w:szCs w:val="24"/>
        </w:rPr>
        <w:t xml:space="preserve">– </w:t>
      </w:r>
      <w:r>
        <w:rPr>
          <w:rFonts w:cs="Arial"/>
          <w:color w:val="00000A"/>
          <w:sz w:val="24"/>
          <w:szCs w:val="24"/>
        </w:rPr>
        <w:t>radiotelefon zgodny z opisem w pkt.8</w:t>
      </w:r>
    </w:p>
    <w:p w:rsidR="00607EC4" w:rsidRDefault="00CA7B68">
      <w:pPr>
        <w:pStyle w:val="LO-normal"/>
        <w:numPr>
          <w:ilvl w:val="0"/>
          <w:numId w:val="18"/>
        </w:numPr>
        <w:ind w:left="426" w:hanging="437"/>
        <w:jc w:val="both"/>
      </w:pPr>
      <w:r>
        <w:rPr>
          <w:rFonts w:cs="Arial"/>
          <w:b/>
          <w:bCs/>
          <w:color w:val="00000A"/>
          <w:sz w:val="24"/>
          <w:szCs w:val="24"/>
        </w:rPr>
        <w:t xml:space="preserve">Radiotelefon samochodowy </w:t>
      </w:r>
      <w:r>
        <w:rPr>
          <w:rFonts w:cs="Arial"/>
          <w:sz w:val="24"/>
          <w:szCs w:val="24"/>
        </w:rPr>
        <w:t xml:space="preserve">– </w:t>
      </w:r>
      <w:r>
        <w:rPr>
          <w:rFonts w:cs="Arial"/>
          <w:color w:val="00000A"/>
          <w:sz w:val="24"/>
          <w:szCs w:val="24"/>
        </w:rPr>
        <w:t>radiotelefon zgodny z opisem w pkt.7</w:t>
      </w:r>
    </w:p>
    <w:p w:rsidR="00607EC4" w:rsidRDefault="00CA7B68">
      <w:pPr>
        <w:pStyle w:val="LO-normal"/>
        <w:numPr>
          <w:ilvl w:val="0"/>
          <w:numId w:val="18"/>
        </w:numPr>
        <w:ind w:left="426" w:hanging="437"/>
        <w:jc w:val="both"/>
      </w:pPr>
      <w:r>
        <w:rPr>
          <w:rFonts w:cs="Arial"/>
          <w:b/>
          <w:bCs/>
          <w:color w:val="00000A"/>
          <w:sz w:val="24"/>
          <w:szCs w:val="24"/>
        </w:rPr>
        <w:t>Stacja retransmisyjna</w:t>
      </w:r>
      <w:r>
        <w:rPr>
          <w:rFonts w:cs="Arial"/>
          <w:bCs/>
          <w:color w:val="00000A"/>
          <w:sz w:val="24"/>
          <w:szCs w:val="24"/>
        </w:rPr>
        <w:t xml:space="preserve"> – zgodny z opisem w pkt.9</w:t>
      </w:r>
    </w:p>
    <w:p w:rsidR="00607EC4" w:rsidRDefault="00CA7B68">
      <w:pPr>
        <w:pStyle w:val="LO-normal"/>
        <w:numPr>
          <w:ilvl w:val="0"/>
          <w:numId w:val="18"/>
        </w:numPr>
        <w:ind w:left="426" w:hanging="437"/>
        <w:jc w:val="both"/>
      </w:pPr>
      <w:r>
        <w:rPr>
          <w:rFonts w:cs="Arial"/>
          <w:b/>
          <w:bCs/>
          <w:color w:val="00000A"/>
          <w:sz w:val="24"/>
          <w:szCs w:val="24"/>
        </w:rPr>
        <w:t xml:space="preserve">Zasilacz buforowy </w:t>
      </w:r>
      <w:r>
        <w:rPr>
          <w:rFonts w:cs="Arial"/>
          <w:sz w:val="24"/>
          <w:szCs w:val="24"/>
        </w:rPr>
        <w:t xml:space="preserve">- </w:t>
      </w:r>
      <w:r>
        <w:rPr>
          <w:rFonts w:cs="Arial"/>
          <w:bCs/>
          <w:color w:val="00000A"/>
          <w:sz w:val="24"/>
          <w:szCs w:val="24"/>
        </w:rPr>
        <w:t>zgodny z opisem w pkt.10</w:t>
      </w:r>
    </w:p>
    <w:p w:rsidR="00607EC4" w:rsidRDefault="00CA7B68">
      <w:pPr>
        <w:pStyle w:val="LO-normal"/>
        <w:numPr>
          <w:ilvl w:val="0"/>
          <w:numId w:val="18"/>
        </w:numPr>
        <w:ind w:left="426" w:hanging="437"/>
        <w:jc w:val="both"/>
        <w:rPr>
          <w:rFonts w:cs="Arial"/>
          <w:color w:val="00000A"/>
          <w:sz w:val="24"/>
          <w:szCs w:val="24"/>
        </w:rPr>
      </w:pPr>
      <w:r>
        <w:rPr>
          <w:rFonts w:cs="Arial"/>
          <w:b/>
          <w:bCs/>
          <w:color w:val="00000A"/>
          <w:sz w:val="24"/>
          <w:szCs w:val="24"/>
        </w:rPr>
        <w:t>Moduł administracyjny –</w:t>
      </w:r>
      <w:r>
        <w:rPr>
          <w:rFonts w:cs="Arial"/>
          <w:sz w:val="24"/>
          <w:szCs w:val="24"/>
        </w:rPr>
        <w:t xml:space="preserve"> </w:t>
      </w:r>
      <w:r>
        <w:rPr>
          <w:rFonts w:cs="Arial"/>
          <w:color w:val="00000A"/>
          <w:sz w:val="24"/>
          <w:szCs w:val="24"/>
        </w:rPr>
        <w:t>stacjonarny i mobilny komputer służące do serwisu systemu zgodny z opisem w pkt.13</w:t>
      </w:r>
    </w:p>
    <w:p w:rsidR="00607EC4" w:rsidRDefault="00CA7B68">
      <w:pPr>
        <w:pStyle w:val="LO-normal"/>
        <w:numPr>
          <w:ilvl w:val="0"/>
          <w:numId w:val="18"/>
        </w:numPr>
        <w:ind w:left="426" w:hanging="437"/>
        <w:jc w:val="both"/>
        <w:rPr>
          <w:rFonts w:cs="Arial"/>
          <w:color w:val="00000A"/>
          <w:sz w:val="24"/>
          <w:szCs w:val="24"/>
        </w:rPr>
      </w:pPr>
      <w:r>
        <w:rPr>
          <w:rFonts w:cs="Arial"/>
          <w:b/>
          <w:bCs/>
          <w:color w:val="00000A"/>
          <w:sz w:val="24"/>
          <w:szCs w:val="24"/>
        </w:rPr>
        <w:t>Zdalny sterownik urządzeń</w:t>
      </w:r>
      <w:r>
        <w:rPr>
          <w:rFonts w:cs="Arial"/>
          <w:color w:val="00000A"/>
          <w:sz w:val="24"/>
          <w:szCs w:val="24"/>
        </w:rPr>
        <w:t xml:space="preserve"> – urządzenie IP służące do nadzoru i serwisu innych urządzeń zgodne opisem w pkt.14</w:t>
      </w:r>
    </w:p>
    <w:p w:rsidR="00607EC4" w:rsidRDefault="00CA7B68">
      <w:pPr>
        <w:pStyle w:val="LO-normal"/>
        <w:numPr>
          <w:ilvl w:val="0"/>
          <w:numId w:val="18"/>
        </w:numPr>
        <w:ind w:left="426" w:hanging="437"/>
        <w:jc w:val="both"/>
        <w:rPr>
          <w:rFonts w:cs="Arial"/>
          <w:color w:val="00000A"/>
          <w:sz w:val="24"/>
          <w:szCs w:val="24"/>
        </w:rPr>
      </w:pPr>
      <w:r>
        <w:rPr>
          <w:rFonts w:cs="Arial"/>
          <w:b/>
          <w:bCs/>
          <w:color w:val="00000A"/>
          <w:sz w:val="24"/>
          <w:szCs w:val="24"/>
        </w:rPr>
        <w:t>Motocyklowy zestaw systemu łączności radiowej</w:t>
      </w:r>
      <w:r>
        <w:rPr>
          <w:rFonts w:cs="Arial"/>
          <w:bCs/>
          <w:color w:val="00000A"/>
          <w:sz w:val="24"/>
          <w:szCs w:val="24"/>
        </w:rPr>
        <w:t xml:space="preserve"> – urządzenia zgodne z opisem w pkt.15</w:t>
      </w:r>
    </w:p>
    <w:p w:rsidR="00607EC4" w:rsidRDefault="00607EC4">
      <w:pPr>
        <w:pStyle w:val="Akapitzlist"/>
        <w:ind w:left="0"/>
        <w:jc w:val="both"/>
        <w:rPr>
          <w:rFonts w:ascii="Arial" w:hAnsi="Arial" w:cs="Arial"/>
          <w:sz w:val="24"/>
          <w:szCs w:val="24"/>
        </w:rPr>
      </w:pPr>
    </w:p>
    <w:p w:rsidR="00607EC4" w:rsidRDefault="00607EC4">
      <w:pPr>
        <w:pStyle w:val="Akapitzlist"/>
        <w:ind w:left="0"/>
        <w:jc w:val="both"/>
        <w:rPr>
          <w:rFonts w:ascii="Arial" w:hAnsi="Arial" w:cs="Arial"/>
          <w:sz w:val="24"/>
          <w:szCs w:val="24"/>
        </w:rPr>
      </w:pPr>
    </w:p>
    <w:p w:rsidR="00607EC4" w:rsidRDefault="00CA7B68">
      <w:pPr>
        <w:pStyle w:val="LO-normal"/>
        <w:jc w:val="both"/>
        <w:rPr>
          <w:rFonts w:cs="Arial"/>
          <w:sz w:val="24"/>
          <w:szCs w:val="24"/>
        </w:rPr>
      </w:pPr>
      <w:r>
        <w:rPr>
          <w:rFonts w:cs="Arial"/>
          <w:sz w:val="24"/>
          <w:szCs w:val="24"/>
        </w:rPr>
        <w:t>Wykonawca w ramach modernizacji KPP Pleszew zaprojektuje system składający się z następujących elementów:</w:t>
      </w:r>
    </w:p>
    <w:p w:rsidR="00607EC4" w:rsidRDefault="00CA7B68">
      <w:pPr>
        <w:pStyle w:val="Akapitzlist"/>
        <w:numPr>
          <w:ilvl w:val="0"/>
          <w:numId w:val="19"/>
        </w:numPr>
        <w:spacing w:after="160" w:line="254" w:lineRule="auto"/>
        <w:ind w:left="567"/>
        <w:contextualSpacing/>
        <w:jc w:val="both"/>
        <w:rPr>
          <w:rFonts w:ascii="Arial" w:hAnsi="Arial" w:cs="Arial"/>
          <w:sz w:val="24"/>
          <w:szCs w:val="24"/>
        </w:rPr>
      </w:pPr>
      <w:r>
        <w:rPr>
          <w:rFonts w:ascii="Arial" w:hAnsi="Arial" w:cs="Arial"/>
          <w:sz w:val="24"/>
          <w:szCs w:val="24"/>
        </w:rPr>
        <w:t xml:space="preserve">serwer komunikacyjny, przystosowany do montażu w szafie </w:t>
      </w:r>
      <w:proofErr w:type="spellStart"/>
      <w:r>
        <w:rPr>
          <w:rFonts w:ascii="Arial" w:hAnsi="Arial" w:cs="Arial"/>
          <w:sz w:val="24"/>
          <w:szCs w:val="24"/>
        </w:rPr>
        <w:t>rackowej</w:t>
      </w:r>
      <w:proofErr w:type="spellEnd"/>
      <w:r>
        <w:rPr>
          <w:rFonts w:ascii="Arial" w:hAnsi="Arial" w:cs="Arial"/>
          <w:sz w:val="24"/>
          <w:szCs w:val="24"/>
        </w:rPr>
        <w:t xml:space="preserve"> 19”,</w:t>
      </w:r>
    </w:p>
    <w:p w:rsidR="00607EC4" w:rsidRDefault="00CA7B68">
      <w:pPr>
        <w:pStyle w:val="Akapitzlist"/>
        <w:numPr>
          <w:ilvl w:val="0"/>
          <w:numId w:val="19"/>
        </w:numPr>
        <w:spacing w:after="160" w:line="254" w:lineRule="auto"/>
        <w:ind w:left="567"/>
        <w:contextualSpacing/>
        <w:jc w:val="both"/>
        <w:rPr>
          <w:rFonts w:ascii="Arial" w:hAnsi="Arial" w:cs="Arial"/>
          <w:sz w:val="24"/>
          <w:szCs w:val="24"/>
        </w:rPr>
      </w:pPr>
      <w:r>
        <w:rPr>
          <w:rFonts w:ascii="Arial" w:hAnsi="Arial" w:cs="Arial"/>
          <w:sz w:val="24"/>
          <w:szCs w:val="24"/>
        </w:rPr>
        <w:t xml:space="preserve">serwer komunikacyjny rezerwowy, przystosowany do montażu w szafie </w:t>
      </w:r>
      <w:proofErr w:type="spellStart"/>
      <w:r>
        <w:rPr>
          <w:rFonts w:ascii="Arial" w:hAnsi="Arial" w:cs="Arial"/>
          <w:sz w:val="24"/>
          <w:szCs w:val="24"/>
        </w:rPr>
        <w:t>rackowej</w:t>
      </w:r>
      <w:proofErr w:type="spellEnd"/>
      <w:r>
        <w:rPr>
          <w:rFonts w:ascii="Arial" w:hAnsi="Arial" w:cs="Arial"/>
          <w:sz w:val="24"/>
          <w:szCs w:val="24"/>
        </w:rPr>
        <w:t xml:space="preserve"> 19”, w przypadku uszkodzenia serwera głównego przejmuje wszystkie jego funkcje</w:t>
      </w:r>
    </w:p>
    <w:p w:rsidR="00607EC4" w:rsidRDefault="00CA7B68">
      <w:pPr>
        <w:pStyle w:val="Akapitzlist"/>
        <w:numPr>
          <w:ilvl w:val="0"/>
          <w:numId w:val="19"/>
        </w:numPr>
        <w:spacing w:after="160" w:line="254" w:lineRule="auto"/>
        <w:ind w:left="567"/>
        <w:contextualSpacing/>
        <w:jc w:val="both"/>
        <w:rPr>
          <w:rFonts w:ascii="Arial" w:hAnsi="Arial" w:cs="Arial"/>
          <w:sz w:val="24"/>
          <w:szCs w:val="24"/>
        </w:rPr>
      </w:pPr>
      <w:r>
        <w:rPr>
          <w:rFonts w:ascii="Arial" w:hAnsi="Arial" w:cs="Arial"/>
          <w:sz w:val="24"/>
          <w:szCs w:val="24"/>
        </w:rPr>
        <w:t>serwer zarządzania systemem radiokomunikacyjnym KPP Pleszew</w:t>
      </w:r>
    </w:p>
    <w:p w:rsidR="00607EC4" w:rsidRDefault="00CA7B68">
      <w:pPr>
        <w:pStyle w:val="Akapitzlist"/>
        <w:numPr>
          <w:ilvl w:val="0"/>
          <w:numId w:val="19"/>
        </w:numPr>
        <w:spacing w:after="160" w:line="254" w:lineRule="auto"/>
        <w:ind w:left="567"/>
        <w:contextualSpacing/>
        <w:jc w:val="both"/>
        <w:rPr>
          <w:rFonts w:ascii="Arial" w:hAnsi="Arial" w:cs="Arial"/>
          <w:sz w:val="24"/>
          <w:szCs w:val="24"/>
        </w:rPr>
      </w:pPr>
      <w:r>
        <w:rPr>
          <w:rFonts w:ascii="Arial" w:hAnsi="Arial" w:cs="Arial"/>
          <w:sz w:val="24"/>
          <w:szCs w:val="24"/>
        </w:rPr>
        <w:t>serwer mapowy (jeśli niezbędny)</w:t>
      </w:r>
    </w:p>
    <w:p w:rsidR="00607EC4" w:rsidRDefault="00CA7B68">
      <w:pPr>
        <w:pStyle w:val="Akapitzlist"/>
        <w:numPr>
          <w:ilvl w:val="0"/>
          <w:numId w:val="19"/>
        </w:numPr>
        <w:spacing w:after="160" w:line="254" w:lineRule="auto"/>
        <w:ind w:left="567"/>
        <w:contextualSpacing/>
        <w:jc w:val="both"/>
        <w:rPr>
          <w:rFonts w:ascii="Arial" w:hAnsi="Arial" w:cs="Arial"/>
          <w:sz w:val="24"/>
          <w:szCs w:val="24"/>
        </w:rPr>
      </w:pPr>
      <w:r>
        <w:rPr>
          <w:rFonts w:ascii="Arial" w:hAnsi="Arial" w:cs="Arial"/>
          <w:sz w:val="24"/>
          <w:szCs w:val="24"/>
        </w:rPr>
        <w:t>2 moduły radiokomunikacyjne (w przypadku gdy 1 moduł radiokomunikacyjny obsługuje 2 radiotelefony bazowe, jeśli nie to 4 moduły radiokomunikacyjne),</w:t>
      </w:r>
    </w:p>
    <w:p w:rsidR="00607EC4" w:rsidRDefault="00CA7B68">
      <w:pPr>
        <w:pStyle w:val="Akapitzlist"/>
        <w:numPr>
          <w:ilvl w:val="0"/>
          <w:numId w:val="19"/>
        </w:numPr>
        <w:spacing w:after="160" w:line="254" w:lineRule="auto"/>
        <w:ind w:left="567"/>
        <w:contextualSpacing/>
        <w:jc w:val="both"/>
      </w:pPr>
      <w:r>
        <w:rPr>
          <w:rFonts w:ascii="Arial" w:hAnsi="Arial" w:cs="Arial"/>
          <w:sz w:val="24"/>
          <w:szCs w:val="24"/>
        </w:rPr>
        <w:t>8 radiotelefonów bazowych – 4 zostaną dołączone do modułów radiokomunikacyjnych, 1 zostanie dołączony do przystawki zdalnego sterowania, 3 zostaną umieszczone w posterunkach policji,</w:t>
      </w:r>
    </w:p>
    <w:p w:rsidR="00607EC4" w:rsidRDefault="00CA7B68">
      <w:pPr>
        <w:pStyle w:val="Akapitzlist"/>
        <w:numPr>
          <w:ilvl w:val="0"/>
          <w:numId w:val="19"/>
        </w:numPr>
        <w:spacing w:after="160" w:line="254" w:lineRule="auto"/>
        <w:ind w:left="567"/>
        <w:contextualSpacing/>
        <w:jc w:val="both"/>
        <w:rPr>
          <w:rFonts w:ascii="Arial" w:hAnsi="Arial" w:cs="Arial"/>
          <w:sz w:val="24"/>
          <w:szCs w:val="24"/>
        </w:rPr>
      </w:pPr>
      <w:r>
        <w:rPr>
          <w:rFonts w:ascii="Arial" w:hAnsi="Arial" w:cs="Arial"/>
          <w:sz w:val="24"/>
          <w:szCs w:val="24"/>
        </w:rPr>
        <w:t>8 zasilaczy buforowych do radiotelefonów bazowych</w:t>
      </w:r>
    </w:p>
    <w:p w:rsidR="00607EC4" w:rsidRDefault="00CA7B68">
      <w:pPr>
        <w:pStyle w:val="Akapitzlist"/>
        <w:numPr>
          <w:ilvl w:val="0"/>
          <w:numId w:val="19"/>
        </w:numPr>
        <w:spacing w:after="160" w:line="254" w:lineRule="auto"/>
        <w:ind w:left="567"/>
        <w:contextualSpacing/>
        <w:jc w:val="both"/>
        <w:rPr>
          <w:rFonts w:ascii="Arial" w:hAnsi="Arial" w:cs="Arial"/>
          <w:sz w:val="24"/>
          <w:szCs w:val="24"/>
        </w:rPr>
      </w:pPr>
      <w:r>
        <w:rPr>
          <w:rFonts w:ascii="Arial" w:hAnsi="Arial" w:cs="Arial"/>
          <w:sz w:val="24"/>
          <w:szCs w:val="24"/>
        </w:rPr>
        <w:t>Stację retransmisyjną</w:t>
      </w:r>
    </w:p>
    <w:p w:rsidR="00607EC4" w:rsidRDefault="00CA7B68">
      <w:pPr>
        <w:pStyle w:val="Akapitzlist"/>
        <w:numPr>
          <w:ilvl w:val="0"/>
          <w:numId w:val="19"/>
        </w:numPr>
        <w:spacing w:after="160" w:line="254" w:lineRule="auto"/>
        <w:ind w:left="567"/>
        <w:contextualSpacing/>
        <w:jc w:val="both"/>
        <w:rPr>
          <w:rFonts w:ascii="Arial" w:hAnsi="Arial" w:cs="Arial"/>
          <w:sz w:val="24"/>
          <w:szCs w:val="24"/>
        </w:rPr>
      </w:pPr>
      <w:r>
        <w:rPr>
          <w:rFonts w:ascii="Arial" w:hAnsi="Arial" w:cs="Arial"/>
          <w:sz w:val="24"/>
          <w:szCs w:val="24"/>
        </w:rPr>
        <w:t>28 radiotelefonów przenośnych</w:t>
      </w:r>
    </w:p>
    <w:p w:rsidR="00607EC4" w:rsidRDefault="00CA7B68">
      <w:pPr>
        <w:pStyle w:val="Akapitzlist"/>
        <w:numPr>
          <w:ilvl w:val="0"/>
          <w:numId w:val="19"/>
        </w:numPr>
        <w:spacing w:after="160" w:line="254" w:lineRule="auto"/>
        <w:ind w:left="567"/>
        <w:contextualSpacing/>
        <w:jc w:val="both"/>
        <w:rPr>
          <w:rFonts w:ascii="Arial" w:hAnsi="Arial" w:cs="Arial"/>
          <w:sz w:val="24"/>
          <w:szCs w:val="24"/>
        </w:rPr>
      </w:pPr>
      <w:r>
        <w:rPr>
          <w:rFonts w:ascii="Arial" w:hAnsi="Arial" w:cs="Arial"/>
          <w:sz w:val="24"/>
          <w:szCs w:val="24"/>
        </w:rPr>
        <w:t>25 radiotelefonów samochodowych</w:t>
      </w:r>
    </w:p>
    <w:p w:rsidR="00607EC4" w:rsidRDefault="00CA7B68">
      <w:pPr>
        <w:pStyle w:val="Akapitzlist"/>
        <w:numPr>
          <w:ilvl w:val="0"/>
          <w:numId w:val="19"/>
        </w:numPr>
        <w:spacing w:after="160" w:line="254" w:lineRule="auto"/>
        <w:ind w:left="567"/>
        <w:contextualSpacing/>
        <w:jc w:val="both"/>
        <w:rPr>
          <w:rFonts w:ascii="Arial" w:hAnsi="Arial" w:cs="Arial"/>
          <w:sz w:val="24"/>
          <w:szCs w:val="24"/>
        </w:rPr>
      </w:pPr>
      <w:r>
        <w:rPr>
          <w:rFonts w:ascii="Arial" w:hAnsi="Arial" w:cs="Arial"/>
          <w:sz w:val="24"/>
          <w:szCs w:val="24"/>
        </w:rPr>
        <w:t>moduł administracyjny</w:t>
      </w:r>
    </w:p>
    <w:p w:rsidR="00607EC4" w:rsidRDefault="00CA7B68">
      <w:pPr>
        <w:pStyle w:val="Akapitzlist"/>
        <w:numPr>
          <w:ilvl w:val="0"/>
          <w:numId w:val="19"/>
        </w:numPr>
        <w:spacing w:after="160" w:line="254" w:lineRule="auto"/>
        <w:ind w:left="567"/>
        <w:contextualSpacing/>
        <w:jc w:val="both"/>
        <w:rPr>
          <w:rFonts w:ascii="Arial" w:hAnsi="Arial" w:cs="Arial"/>
          <w:sz w:val="24"/>
          <w:szCs w:val="24"/>
        </w:rPr>
      </w:pPr>
      <w:r>
        <w:rPr>
          <w:rFonts w:ascii="Arial" w:hAnsi="Arial" w:cs="Arial"/>
          <w:sz w:val="24"/>
          <w:szCs w:val="24"/>
        </w:rPr>
        <w:t>przystawkę zdalnego sterowania z manipulatorem,</w:t>
      </w:r>
    </w:p>
    <w:p w:rsidR="00607EC4" w:rsidRDefault="00CA7B68">
      <w:pPr>
        <w:pStyle w:val="Akapitzlist"/>
        <w:numPr>
          <w:ilvl w:val="0"/>
          <w:numId w:val="19"/>
        </w:numPr>
        <w:spacing w:after="160" w:line="254" w:lineRule="auto"/>
        <w:ind w:left="567"/>
        <w:contextualSpacing/>
        <w:jc w:val="both"/>
        <w:rPr>
          <w:rFonts w:ascii="Arial" w:hAnsi="Arial" w:cs="Arial"/>
          <w:sz w:val="24"/>
          <w:szCs w:val="24"/>
        </w:rPr>
      </w:pPr>
      <w:r>
        <w:rPr>
          <w:rFonts w:ascii="Arial" w:hAnsi="Arial" w:cs="Arial"/>
          <w:sz w:val="24"/>
          <w:szCs w:val="24"/>
        </w:rPr>
        <w:t>2 konsole dyspozytorskie,</w:t>
      </w:r>
    </w:p>
    <w:p w:rsidR="00607EC4" w:rsidRDefault="00CA7B68">
      <w:pPr>
        <w:pStyle w:val="Akapitzlist"/>
        <w:numPr>
          <w:ilvl w:val="0"/>
          <w:numId w:val="19"/>
        </w:numPr>
        <w:spacing w:after="160" w:line="254" w:lineRule="auto"/>
        <w:ind w:left="567"/>
        <w:contextualSpacing/>
        <w:jc w:val="both"/>
        <w:rPr>
          <w:rFonts w:ascii="Arial" w:hAnsi="Arial" w:cs="Arial"/>
          <w:sz w:val="24"/>
          <w:szCs w:val="24"/>
        </w:rPr>
      </w:pPr>
      <w:r>
        <w:rPr>
          <w:rFonts w:ascii="Arial" w:hAnsi="Arial" w:cs="Arial"/>
          <w:sz w:val="24"/>
          <w:szCs w:val="24"/>
        </w:rPr>
        <w:t>mikrofon biurkowy z przyciskiem PTT podłączony do  konsoli dyspozytorskiej (dla każdej konsoli), zgodny z opisem w pkt.5</w:t>
      </w:r>
    </w:p>
    <w:p w:rsidR="00607EC4" w:rsidRDefault="00CA7B68">
      <w:pPr>
        <w:pStyle w:val="Akapitzlist"/>
        <w:numPr>
          <w:ilvl w:val="0"/>
          <w:numId w:val="19"/>
        </w:numPr>
        <w:spacing w:after="160" w:line="254" w:lineRule="auto"/>
        <w:ind w:left="567"/>
        <w:contextualSpacing/>
        <w:jc w:val="both"/>
        <w:rPr>
          <w:rFonts w:ascii="Arial" w:hAnsi="Arial" w:cs="Arial"/>
          <w:sz w:val="24"/>
          <w:szCs w:val="24"/>
        </w:rPr>
      </w:pPr>
      <w:r>
        <w:rPr>
          <w:rFonts w:ascii="Arial" w:hAnsi="Arial" w:cs="Arial"/>
          <w:sz w:val="24"/>
          <w:szCs w:val="24"/>
        </w:rPr>
        <w:t>przewodowe nagłowne słuchawki dyspozytorskie z mikrofonem (dla każdej konsoli), zgodne z opisem w pkt.5</w:t>
      </w:r>
    </w:p>
    <w:p w:rsidR="00607EC4" w:rsidRDefault="00CA7B68">
      <w:pPr>
        <w:pStyle w:val="Akapitzlist"/>
        <w:numPr>
          <w:ilvl w:val="0"/>
          <w:numId w:val="19"/>
        </w:numPr>
        <w:spacing w:after="160" w:line="254" w:lineRule="auto"/>
        <w:ind w:left="567"/>
        <w:contextualSpacing/>
        <w:jc w:val="both"/>
        <w:rPr>
          <w:rFonts w:ascii="Arial" w:hAnsi="Arial" w:cs="Arial"/>
          <w:sz w:val="24"/>
          <w:szCs w:val="24"/>
        </w:rPr>
      </w:pPr>
      <w:r>
        <w:rPr>
          <w:rFonts w:ascii="Arial" w:hAnsi="Arial" w:cs="Arial"/>
          <w:sz w:val="24"/>
          <w:szCs w:val="24"/>
        </w:rPr>
        <w:t>2 zdalne sterowniki urządzeń,</w:t>
      </w:r>
    </w:p>
    <w:p w:rsidR="00607EC4" w:rsidRDefault="00CA7B68">
      <w:pPr>
        <w:pStyle w:val="Akapitzlist"/>
        <w:numPr>
          <w:ilvl w:val="0"/>
          <w:numId w:val="19"/>
        </w:numPr>
        <w:spacing w:after="160" w:line="254" w:lineRule="auto"/>
        <w:ind w:left="567"/>
        <w:contextualSpacing/>
        <w:jc w:val="both"/>
        <w:rPr>
          <w:rFonts w:ascii="Arial" w:hAnsi="Arial" w:cs="Arial"/>
          <w:sz w:val="24"/>
          <w:szCs w:val="24"/>
        </w:rPr>
      </w:pPr>
      <w:r>
        <w:rPr>
          <w:rFonts w:ascii="Arial" w:hAnsi="Arial" w:cs="Arial"/>
          <w:sz w:val="24"/>
          <w:szCs w:val="24"/>
        </w:rPr>
        <w:t>2 szafy teletechniczne 19”</w:t>
      </w:r>
    </w:p>
    <w:p w:rsidR="00607EC4" w:rsidRDefault="00CA7B68">
      <w:pPr>
        <w:pStyle w:val="Akapitzlist"/>
        <w:numPr>
          <w:ilvl w:val="0"/>
          <w:numId w:val="19"/>
        </w:numPr>
        <w:spacing w:after="160" w:line="254" w:lineRule="auto"/>
        <w:ind w:left="567"/>
        <w:contextualSpacing/>
        <w:jc w:val="both"/>
        <w:rPr>
          <w:rFonts w:ascii="Arial" w:hAnsi="Arial" w:cs="Arial"/>
          <w:sz w:val="24"/>
          <w:szCs w:val="24"/>
        </w:rPr>
      </w:pPr>
      <w:r>
        <w:rPr>
          <w:rFonts w:ascii="Arial" w:hAnsi="Arial" w:cs="Arial"/>
          <w:sz w:val="24"/>
          <w:szCs w:val="24"/>
        </w:rPr>
        <w:t>motocyklowy zestaw systemu łączności radiowej</w:t>
      </w:r>
    </w:p>
    <w:p w:rsidR="00441628" w:rsidRDefault="00441628">
      <w:pPr>
        <w:pStyle w:val="Akapitzlist"/>
        <w:ind w:left="0"/>
        <w:jc w:val="both"/>
        <w:rPr>
          <w:rStyle w:val="Numerstrony"/>
        </w:rPr>
      </w:pPr>
    </w:p>
    <w:p w:rsidR="00607EC4" w:rsidRDefault="00CA7B68">
      <w:pPr>
        <w:pStyle w:val="Akapitzlist"/>
        <w:ind w:left="0"/>
        <w:jc w:val="both"/>
        <w:rPr>
          <w:rStyle w:val="Numerstrony"/>
          <w:rFonts w:ascii="Arial" w:hAnsi="Arial" w:cs="Arial"/>
        </w:rPr>
      </w:pPr>
      <w:r w:rsidRPr="00441628">
        <w:rPr>
          <w:rStyle w:val="Numerstrony"/>
          <w:rFonts w:ascii="Arial" w:hAnsi="Arial" w:cs="Arial"/>
        </w:rPr>
        <w:t>Topologię systemu radiokomunikacyjnego należy uzgodnić z Zamawiającym na etapie projek</w:t>
      </w:r>
      <w:r w:rsidR="00441628">
        <w:rPr>
          <w:rStyle w:val="Numerstrony"/>
          <w:rFonts w:ascii="Arial" w:hAnsi="Arial" w:cs="Arial"/>
        </w:rPr>
        <w:t>towym.</w:t>
      </w:r>
    </w:p>
    <w:p w:rsidR="00441628" w:rsidRDefault="00441628">
      <w:pPr>
        <w:pStyle w:val="Akapitzlist"/>
        <w:ind w:left="0"/>
        <w:jc w:val="both"/>
        <w:rPr>
          <w:rStyle w:val="Numerstrony"/>
          <w:rFonts w:ascii="Arial" w:hAnsi="Arial" w:cs="Arial"/>
        </w:rPr>
      </w:pPr>
    </w:p>
    <w:p w:rsidR="00441628" w:rsidRPr="00441628" w:rsidRDefault="00441628">
      <w:pPr>
        <w:pStyle w:val="Akapitzlist"/>
        <w:ind w:left="0"/>
        <w:jc w:val="both"/>
        <w:rPr>
          <w:rFonts w:ascii="Arial" w:hAnsi="Arial" w:cs="Arial"/>
        </w:rPr>
        <w:sectPr w:rsidR="00441628" w:rsidRPr="00441628">
          <w:footerReference w:type="default" r:id="rId8"/>
          <w:pgSz w:w="11906" w:h="16838"/>
          <w:pgMar w:top="851" w:right="1134" w:bottom="851" w:left="1701" w:header="0" w:footer="62" w:gutter="0"/>
          <w:cols w:space="708"/>
          <w:formProt w:val="0"/>
          <w:docGrid w:linePitch="240" w:charSpace="-2049"/>
        </w:sectPr>
      </w:pPr>
    </w:p>
    <w:p w:rsidR="00607EC4" w:rsidRDefault="00607EC4">
      <w:pPr>
        <w:pStyle w:val="LO-normal"/>
        <w:jc w:val="both"/>
        <w:rPr>
          <w:rFonts w:cs="Arial"/>
          <w:color w:val="00000A"/>
          <w:sz w:val="24"/>
          <w:szCs w:val="24"/>
        </w:rPr>
      </w:pPr>
    </w:p>
    <w:p w:rsidR="00607EC4" w:rsidRDefault="00CA7B68">
      <w:pPr>
        <w:pStyle w:val="LO-normal"/>
        <w:jc w:val="both"/>
        <w:rPr>
          <w:rFonts w:cs="Arial"/>
          <w:b/>
          <w:color w:val="00000A"/>
          <w:sz w:val="24"/>
          <w:szCs w:val="24"/>
          <w:u w:val="single"/>
        </w:rPr>
      </w:pPr>
      <w:r>
        <w:rPr>
          <w:rFonts w:cs="Arial"/>
          <w:b/>
          <w:color w:val="00000A"/>
          <w:sz w:val="24"/>
          <w:szCs w:val="24"/>
          <w:u w:val="single"/>
        </w:rPr>
        <w:t xml:space="preserve">I. Wymagania dotyczące funkcjonalności systemu </w:t>
      </w:r>
    </w:p>
    <w:p w:rsidR="00607EC4" w:rsidRDefault="00607EC4">
      <w:pPr>
        <w:pStyle w:val="LO-normal"/>
        <w:jc w:val="both"/>
        <w:rPr>
          <w:rFonts w:cs="Arial"/>
          <w:b/>
          <w:color w:val="00000A"/>
          <w:sz w:val="24"/>
          <w:szCs w:val="24"/>
          <w:u w:val="single"/>
        </w:rPr>
      </w:pPr>
    </w:p>
    <w:p w:rsidR="00607EC4" w:rsidRDefault="00CA7B68">
      <w:pPr>
        <w:pStyle w:val="LO-normal"/>
        <w:numPr>
          <w:ilvl w:val="1"/>
          <w:numId w:val="17"/>
        </w:numPr>
        <w:ind w:left="709" w:hanging="425"/>
        <w:jc w:val="both"/>
        <w:rPr>
          <w:rFonts w:cs="Arial"/>
          <w:sz w:val="24"/>
          <w:szCs w:val="24"/>
        </w:rPr>
      </w:pPr>
      <w:r>
        <w:rPr>
          <w:rFonts w:cs="Arial"/>
          <w:b/>
          <w:color w:val="00000A"/>
          <w:sz w:val="24"/>
          <w:szCs w:val="24"/>
          <w:u w:val="single"/>
        </w:rPr>
        <w:t>Wymagania ogólne</w:t>
      </w:r>
    </w:p>
    <w:p w:rsidR="00607EC4" w:rsidRDefault="00CA7B68">
      <w:pPr>
        <w:pStyle w:val="LO-normal"/>
        <w:numPr>
          <w:ilvl w:val="0"/>
          <w:numId w:val="20"/>
        </w:numPr>
        <w:ind w:left="851" w:hanging="437"/>
        <w:jc w:val="both"/>
        <w:rPr>
          <w:rFonts w:cs="Arial"/>
          <w:color w:val="00000A"/>
          <w:sz w:val="24"/>
          <w:szCs w:val="24"/>
        </w:rPr>
      </w:pPr>
      <w:r>
        <w:rPr>
          <w:rFonts w:cs="Arial"/>
          <w:color w:val="00000A"/>
          <w:sz w:val="24"/>
          <w:szCs w:val="24"/>
        </w:rPr>
        <w:t>System będzie się składał z serwerów, konsol i modułów komunikujących się wyłącznie w technologii IP.</w:t>
      </w:r>
    </w:p>
    <w:p w:rsidR="00607EC4" w:rsidRDefault="00CA7B68">
      <w:pPr>
        <w:pStyle w:val="LO-normal"/>
        <w:numPr>
          <w:ilvl w:val="0"/>
          <w:numId w:val="20"/>
        </w:numPr>
        <w:ind w:left="851" w:hanging="425"/>
        <w:jc w:val="both"/>
        <w:rPr>
          <w:rFonts w:cs="Arial"/>
          <w:color w:val="00000A"/>
          <w:sz w:val="24"/>
          <w:szCs w:val="24"/>
        </w:rPr>
      </w:pPr>
      <w:r>
        <w:rPr>
          <w:rFonts w:cs="Arial"/>
          <w:color w:val="00000A"/>
          <w:sz w:val="24"/>
          <w:szCs w:val="24"/>
        </w:rPr>
        <w:t>System musi umożliwiać wykonywanie połączeń z konsoli do sieci telefonicznej i w drugą stronę, tak jakby konsola stanowiła terminal sieci telefonii IP. Wymagana jest możliwość skonfigurowania określonej numeracji w systemie i na konsolach, tak by konsole osiągane były z sieci telefonii resortowej pod konkretnymi, unikalnymi numerami telefonicznymi określonymi przez Zamawiającego.</w:t>
      </w:r>
    </w:p>
    <w:p w:rsidR="00607EC4" w:rsidRDefault="00CA7B68">
      <w:pPr>
        <w:pStyle w:val="LO-normal"/>
        <w:numPr>
          <w:ilvl w:val="0"/>
          <w:numId w:val="20"/>
        </w:numPr>
        <w:ind w:left="851" w:hanging="425"/>
        <w:jc w:val="both"/>
        <w:rPr>
          <w:rFonts w:cs="Arial"/>
          <w:color w:val="00000A"/>
          <w:sz w:val="24"/>
          <w:szCs w:val="24"/>
        </w:rPr>
      </w:pPr>
      <w:r>
        <w:rPr>
          <w:rFonts w:cs="Arial"/>
          <w:color w:val="00000A"/>
          <w:sz w:val="24"/>
          <w:szCs w:val="24"/>
        </w:rPr>
        <w:t xml:space="preserve">Połączenie serwera z użytkowanymi przez Zamawiającego </w:t>
      </w:r>
      <w:proofErr w:type="spellStart"/>
      <w:r>
        <w:rPr>
          <w:rFonts w:cs="Arial"/>
          <w:color w:val="00000A"/>
          <w:sz w:val="24"/>
          <w:szCs w:val="24"/>
        </w:rPr>
        <w:t>call</w:t>
      </w:r>
      <w:proofErr w:type="spellEnd"/>
      <w:r>
        <w:rPr>
          <w:rFonts w:cs="Arial"/>
          <w:color w:val="00000A"/>
          <w:sz w:val="24"/>
          <w:szCs w:val="24"/>
        </w:rPr>
        <w:t xml:space="preserve"> managerami musi nastąpić za pomocą SIP </w:t>
      </w:r>
      <w:proofErr w:type="spellStart"/>
      <w:r>
        <w:rPr>
          <w:rFonts w:cs="Arial"/>
          <w:color w:val="00000A"/>
          <w:sz w:val="24"/>
          <w:szCs w:val="24"/>
        </w:rPr>
        <w:t>Trunk</w:t>
      </w:r>
      <w:proofErr w:type="spellEnd"/>
      <w:r>
        <w:rPr>
          <w:rFonts w:cs="Arial"/>
          <w:color w:val="00000A"/>
          <w:sz w:val="24"/>
          <w:szCs w:val="24"/>
        </w:rPr>
        <w:t>. Serwer musi mieć funkcjonalność SIP serwera dla konsol dyspozytorskich.</w:t>
      </w:r>
    </w:p>
    <w:p w:rsidR="00607EC4" w:rsidRDefault="00CA7B68">
      <w:pPr>
        <w:pStyle w:val="LO-normal"/>
        <w:numPr>
          <w:ilvl w:val="0"/>
          <w:numId w:val="20"/>
        </w:numPr>
        <w:ind w:left="851" w:hanging="425"/>
        <w:jc w:val="both"/>
        <w:rPr>
          <w:rFonts w:cs="Arial"/>
          <w:color w:val="00000A"/>
          <w:sz w:val="24"/>
          <w:szCs w:val="24"/>
        </w:rPr>
      </w:pPr>
      <w:r>
        <w:rPr>
          <w:rFonts w:cs="Arial"/>
          <w:color w:val="00000A"/>
          <w:sz w:val="24"/>
          <w:szCs w:val="24"/>
        </w:rPr>
        <w:t>System musi umożliwiać prowadzenia rozmowy przy wykorzystaniu konsoli za pomocą jednego z łączy, tj. radiowego, telefonicznego lub interkomu przy jednoczesnym nasłuchu pozostałych łączy radiowych nie wykorzystywanych do rozmowy przez dyspozytora danej konsoli.</w:t>
      </w:r>
    </w:p>
    <w:p w:rsidR="00607EC4" w:rsidRDefault="00CA7B68">
      <w:pPr>
        <w:pStyle w:val="LO-normal"/>
        <w:numPr>
          <w:ilvl w:val="0"/>
          <w:numId w:val="20"/>
        </w:numPr>
        <w:ind w:left="851" w:hanging="425"/>
        <w:jc w:val="both"/>
        <w:rPr>
          <w:rFonts w:cs="Arial"/>
          <w:color w:val="00000A"/>
          <w:sz w:val="24"/>
          <w:szCs w:val="24"/>
        </w:rPr>
      </w:pPr>
      <w:r>
        <w:rPr>
          <w:rFonts w:cs="Arial"/>
          <w:color w:val="00000A"/>
          <w:sz w:val="24"/>
          <w:szCs w:val="24"/>
        </w:rPr>
        <w:t>Pełna administracja i konfiguracja systemem przez Zamawiającego, bez konieczności płatnej ingerencji ze strony Wykonawcy.</w:t>
      </w:r>
    </w:p>
    <w:p w:rsidR="00607EC4" w:rsidRDefault="00CA7B68">
      <w:pPr>
        <w:pStyle w:val="LO-normal"/>
        <w:numPr>
          <w:ilvl w:val="0"/>
          <w:numId w:val="20"/>
        </w:numPr>
        <w:ind w:left="851" w:hanging="425"/>
        <w:jc w:val="both"/>
        <w:rPr>
          <w:rFonts w:cs="Arial"/>
          <w:color w:val="00000A"/>
          <w:sz w:val="24"/>
          <w:szCs w:val="24"/>
        </w:rPr>
      </w:pPr>
      <w:r>
        <w:rPr>
          <w:rFonts w:cs="Arial"/>
          <w:color w:val="00000A"/>
          <w:sz w:val="24"/>
          <w:szCs w:val="24"/>
        </w:rPr>
        <w:t xml:space="preserve">Licencja na dostęp 2 konsol do serwera radiokomunikacyjnego w zestawie, plus jedna konsola (możliwość rozbudowy systemu o kolejne konsole – min 1 szt.) </w:t>
      </w:r>
    </w:p>
    <w:p w:rsidR="00607EC4" w:rsidRDefault="00CA7B68">
      <w:pPr>
        <w:pStyle w:val="LO-normal"/>
        <w:numPr>
          <w:ilvl w:val="0"/>
          <w:numId w:val="20"/>
        </w:numPr>
        <w:ind w:left="851" w:hanging="425"/>
        <w:jc w:val="both"/>
        <w:rPr>
          <w:rFonts w:cs="Arial"/>
          <w:color w:val="00000A"/>
          <w:sz w:val="24"/>
          <w:szCs w:val="24"/>
        </w:rPr>
      </w:pPr>
      <w:r>
        <w:rPr>
          <w:rFonts w:cs="Arial"/>
          <w:color w:val="00000A"/>
          <w:sz w:val="24"/>
          <w:szCs w:val="24"/>
        </w:rPr>
        <w:t>Konsola musi zapewniać regulację głośności sygnalizacji dźwiękowej systemu.</w:t>
      </w:r>
    </w:p>
    <w:p w:rsidR="00607EC4" w:rsidRDefault="00CA7B68">
      <w:pPr>
        <w:pStyle w:val="LO-normal"/>
        <w:numPr>
          <w:ilvl w:val="0"/>
          <w:numId w:val="20"/>
        </w:numPr>
        <w:ind w:left="851" w:hanging="425"/>
        <w:jc w:val="both"/>
        <w:rPr>
          <w:rFonts w:cs="Arial"/>
          <w:color w:val="00000A"/>
          <w:sz w:val="24"/>
          <w:szCs w:val="24"/>
        </w:rPr>
      </w:pPr>
      <w:r>
        <w:rPr>
          <w:rFonts w:cs="Arial"/>
          <w:color w:val="00000A"/>
          <w:sz w:val="24"/>
          <w:szCs w:val="24"/>
        </w:rPr>
        <w:t>Wszystkie komunikaty, ostrzeżenia i opisy wyświetlane na konsoli oraz interfejs użytkownika (dyspozytor i administrator), a także dokumentacja muszą być w języku polskim.</w:t>
      </w:r>
    </w:p>
    <w:p w:rsidR="00607EC4" w:rsidRDefault="00CA7B68">
      <w:pPr>
        <w:pStyle w:val="LO-normal"/>
        <w:numPr>
          <w:ilvl w:val="0"/>
          <w:numId w:val="20"/>
        </w:numPr>
        <w:ind w:left="851" w:hanging="425"/>
        <w:jc w:val="both"/>
        <w:rPr>
          <w:rFonts w:cs="Arial"/>
          <w:color w:val="00000A"/>
          <w:sz w:val="24"/>
          <w:szCs w:val="24"/>
        </w:rPr>
      </w:pPr>
      <w:r>
        <w:rPr>
          <w:rFonts w:cs="Arial"/>
          <w:color w:val="00000A"/>
          <w:sz w:val="24"/>
          <w:szCs w:val="24"/>
        </w:rPr>
        <w:t>Konsola musi umożliwiać obsługę historii zdarzeń telefonicznych i radiowych.</w:t>
      </w:r>
    </w:p>
    <w:p w:rsidR="00607EC4" w:rsidRDefault="00CA7B68">
      <w:pPr>
        <w:pStyle w:val="LO-normal"/>
        <w:numPr>
          <w:ilvl w:val="0"/>
          <w:numId w:val="20"/>
        </w:numPr>
        <w:ind w:left="851" w:hanging="425"/>
        <w:jc w:val="both"/>
        <w:rPr>
          <w:rFonts w:cs="Arial"/>
          <w:color w:val="00000A"/>
          <w:sz w:val="24"/>
          <w:szCs w:val="24"/>
        </w:rPr>
      </w:pPr>
      <w:r>
        <w:rPr>
          <w:rFonts w:cs="Arial"/>
          <w:color w:val="00000A"/>
          <w:sz w:val="24"/>
          <w:szCs w:val="24"/>
        </w:rPr>
        <w:t>Konsola musi umożliwiać wykonanie wszystkich czynności telefonicznych i radiowych wprost z ekranu dotykowego.</w:t>
      </w:r>
    </w:p>
    <w:p w:rsidR="00607EC4" w:rsidRDefault="00CA7B68">
      <w:pPr>
        <w:pStyle w:val="LO-normal"/>
        <w:numPr>
          <w:ilvl w:val="0"/>
          <w:numId w:val="20"/>
        </w:numPr>
        <w:ind w:left="851" w:hanging="425"/>
        <w:jc w:val="both"/>
        <w:rPr>
          <w:rFonts w:cs="Arial"/>
          <w:color w:val="00000A"/>
          <w:sz w:val="24"/>
          <w:szCs w:val="24"/>
        </w:rPr>
      </w:pPr>
      <w:r>
        <w:rPr>
          <w:rFonts w:cs="Arial"/>
          <w:color w:val="00000A"/>
          <w:sz w:val="24"/>
          <w:szCs w:val="24"/>
        </w:rPr>
        <w:t xml:space="preserve">Konsola musi mieć wizualny </w:t>
      </w:r>
      <w:proofErr w:type="spellStart"/>
      <w:r>
        <w:rPr>
          <w:rFonts w:cs="Arial"/>
          <w:color w:val="00000A"/>
          <w:sz w:val="24"/>
          <w:szCs w:val="24"/>
        </w:rPr>
        <w:t>konfigurator</w:t>
      </w:r>
      <w:proofErr w:type="spellEnd"/>
      <w:r>
        <w:rPr>
          <w:rFonts w:cs="Arial"/>
          <w:color w:val="00000A"/>
          <w:sz w:val="24"/>
          <w:szCs w:val="24"/>
        </w:rPr>
        <w:t xml:space="preserve"> wyglądu okna konsoli, pozwalający na określenie wymiarów i położenia elementów na ekranie konsoli, z możliwością ich grupowania w zakładki. Wszystkie aktywne elementy funkcjonalne na ekranie muszą być skalowane i przesuwalne w dowolne miejsce na ekranie. Pulpit roboczy konsoli musi umożliwiać dzielenie na zakładki. Zmiana wyglądu ekranu nie może wiązać się z przeładowaniem aplikacji dyspozytorskiej (praca bez przerwy).</w:t>
      </w:r>
    </w:p>
    <w:p w:rsidR="00607EC4" w:rsidRDefault="00CA7B68">
      <w:pPr>
        <w:pStyle w:val="LO-normal"/>
        <w:numPr>
          <w:ilvl w:val="0"/>
          <w:numId w:val="20"/>
        </w:numPr>
        <w:ind w:left="851" w:hanging="425"/>
        <w:jc w:val="both"/>
        <w:rPr>
          <w:rFonts w:cs="Arial"/>
          <w:color w:val="00000A"/>
          <w:sz w:val="24"/>
          <w:szCs w:val="24"/>
        </w:rPr>
      </w:pPr>
      <w:r>
        <w:rPr>
          <w:rFonts w:cs="Arial"/>
          <w:color w:val="00000A"/>
          <w:sz w:val="24"/>
          <w:szCs w:val="24"/>
        </w:rPr>
        <w:t xml:space="preserve">Konsola musi być wyposażona w moduł mapowy obsługujący nielicencjonowany podkład mapowy np. </w:t>
      </w:r>
      <w:proofErr w:type="spellStart"/>
      <w:r>
        <w:rPr>
          <w:rFonts w:cs="Arial"/>
          <w:color w:val="00000A"/>
          <w:sz w:val="24"/>
          <w:szCs w:val="24"/>
        </w:rPr>
        <w:t>OpenStreetMap</w:t>
      </w:r>
      <w:proofErr w:type="spellEnd"/>
      <w:r>
        <w:rPr>
          <w:rFonts w:cs="Arial"/>
          <w:color w:val="00000A"/>
          <w:sz w:val="24"/>
          <w:szCs w:val="24"/>
        </w:rPr>
        <w:t xml:space="preserve"> w trybie </w:t>
      </w:r>
      <w:proofErr w:type="spellStart"/>
      <w:r>
        <w:rPr>
          <w:rFonts w:cs="Arial"/>
          <w:color w:val="00000A"/>
          <w:sz w:val="24"/>
          <w:szCs w:val="24"/>
        </w:rPr>
        <w:t>offline</w:t>
      </w:r>
      <w:proofErr w:type="spellEnd"/>
      <w:r>
        <w:rPr>
          <w:rFonts w:cs="Arial"/>
          <w:color w:val="00000A"/>
          <w:sz w:val="24"/>
          <w:szCs w:val="24"/>
        </w:rPr>
        <w:t>.</w:t>
      </w:r>
    </w:p>
    <w:p w:rsidR="00607EC4" w:rsidRDefault="00CA7B68">
      <w:pPr>
        <w:pStyle w:val="LO-normal"/>
        <w:numPr>
          <w:ilvl w:val="0"/>
          <w:numId w:val="20"/>
        </w:numPr>
        <w:ind w:left="851" w:hanging="425"/>
        <w:jc w:val="both"/>
        <w:rPr>
          <w:rFonts w:cs="Arial"/>
          <w:color w:val="00000A"/>
          <w:sz w:val="24"/>
          <w:szCs w:val="24"/>
        </w:rPr>
      </w:pPr>
      <w:r>
        <w:rPr>
          <w:rFonts w:cs="Arial"/>
          <w:color w:val="00000A"/>
          <w:sz w:val="24"/>
          <w:szCs w:val="24"/>
        </w:rPr>
        <w:t>Całość dostarczanego sprzętu musi być wyprodukowany nie wcześniej niż 12 miesięcy od dnia dostawy jako fabrycznie nowy, wolny od wad technicznych i prawnych, dopuszczony do obrotu oraz gatunku I-go.</w:t>
      </w:r>
    </w:p>
    <w:p w:rsidR="00607EC4" w:rsidRDefault="00CA7B68">
      <w:pPr>
        <w:pStyle w:val="LO-normal"/>
        <w:numPr>
          <w:ilvl w:val="0"/>
          <w:numId w:val="20"/>
        </w:numPr>
        <w:ind w:left="851" w:hanging="425"/>
        <w:jc w:val="both"/>
        <w:rPr>
          <w:rFonts w:cs="Arial"/>
          <w:color w:val="00000A"/>
          <w:sz w:val="24"/>
          <w:szCs w:val="24"/>
        </w:rPr>
      </w:pPr>
      <w:r>
        <w:rPr>
          <w:rFonts w:cs="Arial"/>
          <w:color w:val="00000A"/>
          <w:sz w:val="24"/>
          <w:szCs w:val="24"/>
        </w:rPr>
        <w:t>Wykonawca ma wykonać przed dostawą urządzeń projekt instalacyjno-wdrożeniowy (jeden egzemplarz w wersji papierowej oraz jeden egzemplarz w wersji elektronicznej na nośniku CD lub DVD) zawierający:</w:t>
      </w:r>
    </w:p>
    <w:p w:rsidR="00607EC4" w:rsidRDefault="00CA7B68">
      <w:pPr>
        <w:pStyle w:val="Akapitzlist"/>
        <w:numPr>
          <w:ilvl w:val="0"/>
          <w:numId w:val="19"/>
        </w:numPr>
        <w:spacing w:after="160" w:line="254" w:lineRule="auto"/>
        <w:ind w:left="1134"/>
        <w:contextualSpacing/>
        <w:jc w:val="both"/>
        <w:rPr>
          <w:rFonts w:ascii="Arial" w:hAnsi="Arial" w:cs="Arial"/>
          <w:sz w:val="24"/>
          <w:szCs w:val="24"/>
        </w:rPr>
      </w:pPr>
      <w:r>
        <w:rPr>
          <w:rFonts w:ascii="Arial" w:hAnsi="Arial" w:cs="Arial"/>
          <w:sz w:val="24"/>
          <w:szCs w:val="24"/>
        </w:rPr>
        <w:t>opis funkcjonalny systemu,</w:t>
      </w:r>
    </w:p>
    <w:p w:rsidR="00607EC4" w:rsidRDefault="00CA7B68">
      <w:pPr>
        <w:pStyle w:val="Akapitzlist"/>
        <w:numPr>
          <w:ilvl w:val="0"/>
          <w:numId w:val="19"/>
        </w:numPr>
        <w:spacing w:after="160" w:line="254" w:lineRule="auto"/>
        <w:ind w:left="1134"/>
        <w:contextualSpacing/>
        <w:jc w:val="both"/>
        <w:rPr>
          <w:rFonts w:ascii="Arial" w:hAnsi="Arial" w:cs="Arial"/>
          <w:sz w:val="24"/>
          <w:szCs w:val="24"/>
        </w:rPr>
      </w:pPr>
      <w:r>
        <w:rPr>
          <w:rFonts w:ascii="Arial" w:hAnsi="Arial" w:cs="Arial"/>
          <w:sz w:val="24"/>
          <w:szCs w:val="24"/>
        </w:rPr>
        <w:t>schemat funkcjonalny systemu,</w:t>
      </w:r>
    </w:p>
    <w:p w:rsidR="00607EC4" w:rsidRDefault="00CA7B68">
      <w:pPr>
        <w:pStyle w:val="Akapitzlist"/>
        <w:numPr>
          <w:ilvl w:val="0"/>
          <w:numId w:val="19"/>
        </w:numPr>
        <w:spacing w:after="160" w:line="254" w:lineRule="auto"/>
        <w:ind w:left="1134"/>
        <w:contextualSpacing/>
        <w:jc w:val="both"/>
        <w:rPr>
          <w:rFonts w:ascii="Arial" w:hAnsi="Arial" w:cs="Arial"/>
          <w:sz w:val="24"/>
          <w:szCs w:val="24"/>
        </w:rPr>
      </w:pPr>
      <w:r>
        <w:rPr>
          <w:rFonts w:ascii="Arial" w:hAnsi="Arial" w:cs="Arial"/>
          <w:sz w:val="24"/>
          <w:szCs w:val="24"/>
        </w:rPr>
        <w:t>zbiorcze zestawienie i specyfikację techniczną dostarczanych urządzeń,</w:t>
      </w:r>
    </w:p>
    <w:p w:rsidR="00607EC4" w:rsidRDefault="00CA7B68">
      <w:pPr>
        <w:pStyle w:val="Akapitzlist"/>
        <w:numPr>
          <w:ilvl w:val="0"/>
          <w:numId w:val="19"/>
        </w:numPr>
        <w:spacing w:after="160" w:line="254" w:lineRule="auto"/>
        <w:ind w:left="1134"/>
        <w:contextualSpacing/>
        <w:jc w:val="both"/>
        <w:rPr>
          <w:rFonts w:ascii="Arial" w:hAnsi="Arial" w:cs="Arial"/>
          <w:sz w:val="24"/>
          <w:szCs w:val="24"/>
        </w:rPr>
      </w:pPr>
      <w:r>
        <w:rPr>
          <w:rFonts w:ascii="Arial" w:hAnsi="Arial" w:cs="Arial"/>
          <w:sz w:val="24"/>
          <w:szCs w:val="24"/>
        </w:rPr>
        <w:t>wymagane deklaracje zgodności i certyfikaty dostarczanych urządzeń,</w:t>
      </w:r>
    </w:p>
    <w:p w:rsidR="00607EC4" w:rsidRDefault="00CA7B68">
      <w:pPr>
        <w:pStyle w:val="Akapitzlist"/>
        <w:numPr>
          <w:ilvl w:val="0"/>
          <w:numId w:val="19"/>
        </w:numPr>
        <w:spacing w:after="160" w:line="254" w:lineRule="auto"/>
        <w:ind w:left="1134"/>
        <w:contextualSpacing/>
        <w:jc w:val="both"/>
        <w:rPr>
          <w:rFonts w:ascii="Arial" w:hAnsi="Arial" w:cs="Arial"/>
          <w:sz w:val="24"/>
          <w:szCs w:val="24"/>
        </w:rPr>
      </w:pPr>
      <w:r>
        <w:rPr>
          <w:rFonts w:ascii="Arial" w:hAnsi="Arial" w:cs="Arial"/>
          <w:sz w:val="24"/>
          <w:szCs w:val="24"/>
        </w:rPr>
        <w:t>projekt instalacji antenowych,</w:t>
      </w:r>
    </w:p>
    <w:p w:rsidR="00607EC4" w:rsidRDefault="00CA7B68">
      <w:pPr>
        <w:pStyle w:val="Akapitzlist"/>
        <w:numPr>
          <w:ilvl w:val="0"/>
          <w:numId w:val="19"/>
        </w:numPr>
        <w:spacing w:after="160" w:line="254" w:lineRule="auto"/>
        <w:ind w:left="1134"/>
        <w:contextualSpacing/>
        <w:jc w:val="both"/>
        <w:rPr>
          <w:rFonts w:ascii="Arial" w:hAnsi="Arial" w:cs="Arial"/>
          <w:sz w:val="24"/>
          <w:szCs w:val="24"/>
        </w:rPr>
      </w:pPr>
      <w:r>
        <w:rPr>
          <w:rFonts w:ascii="Arial" w:hAnsi="Arial" w:cs="Arial"/>
          <w:sz w:val="24"/>
          <w:szCs w:val="24"/>
        </w:rPr>
        <w:t>szkice rozmieszczenia urządzeń w szafach teletechnicznych,</w:t>
      </w:r>
    </w:p>
    <w:p w:rsidR="00607EC4" w:rsidRDefault="00CA7B68">
      <w:pPr>
        <w:pStyle w:val="Akapitzlist"/>
        <w:numPr>
          <w:ilvl w:val="0"/>
          <w:numId w:val="19"/>
        </w:numPr>
        <w:spacing w:after="160" w:line="254" w:lineRule="auto"/>
        <w:ind w:left="1134"/>
        <w:contextualSpacing/>
        <w:jc w:val="both"/>
        <w:rPr>
          <w:rFonts w:ascii="Arial" w:hAnsi="Arial" w:cs="Arial"/>
          <w:sz w:val="24"/>
          <w:szCs w:val="24"/>
        </w:rPr>
      </w:pPr>
      <w:r>
        <w:rPr>
          <w:rFonts w:ascii="Arial" w:hAnsi="Arial" w:cs="Arial"/>
          <w:sz w:val="24"/>
          <w:szCs w:val="24"/>
        </w:rPr>
        <w:t>opis instalacji teletechnicznych,</w:t>
      </w:r>
    </w:p>
    <w:p w:rsidR="00607EC4" w:rsidRDefault="00CA7B68">
      <w:pPr>
        <w:pStyle w:val="Akapitzlist"/>
        <w:numPr>
          <w:ilvl w:val="0"/>
          <w:numId w:val="19"/>
        </w:numPr>
        <w:spacing w:after="160" w:line="254" w:lineRule="auto"/>
        <w:ind w:left="1134"/>
        <w:contextualSpacing/>
        <w:jc w:val="both"/>
        <w:rPr>
          <w:rFonts w:ascii="Arial" w:hAnsi="Arial" w:cs="Arial"/>
          <w:sz w:val="24"/>
          <w:szCs w:val="24"/>
        </w:rPr>
      </w:pPr>
      <w:r>
        <w:rPr>
          <w:rFonts w:ascii="Arial" w:hAnsi="Arial" w:cs="Arial"/>
          <w:sz w:val="24"/>
          <w:szCs w:val="24"/>
        </w:rPr>
        <w:t>parametry konfiguracyjne sieci Ethernet.</w:t>
      </w:r>
    </w:p>
    <w:p w:rsidR="00607EC4" w:rsidRDefault="00CA7B68">
      <w:pPr>
        <w:pStyle w:val="LO-normal"/>
        <w:ind w:left="851"/>
        <w:jc w:val="both"/>
        <w:rPr>
          <w:rFonts w:cs="Arial"/>
          <w:sz w:val="24"/>
          <w:szCs w:val="24"/>
        </w:rPr>
      </w:pPr>
      <w:r>
        <w:rPr>
          <w:rFonts w:cs="Arial"/>
          <w:sz w:val="24"/>
          <w:szCs w:val="24"/>
        </w:rPr>
        <w:t>Projekt instalacyjno-wdrożeniowy wymaga akceptacji Zamawiającego.</w:t>
      </w:r>
    </w:p>
    <w:p w:rsidR="00607EC4" w:rsidRDefault="00CA7B68">
      <w:pPr>
        <w:pStyle w:val="LO-normal"/>
        <w:numPr>
          <w:ilvl w:val="0"/>
          <w:numId w:val="20"/>
        </w:numPr>
        <w:ind w:left="851" w:hanging="425"/>
        <w:jc w:val="both"/>
        <w:rPr>
          <w:rFonts w:cs="Arial"/>
          <w:color w:val="00000A"/>
          <w:sz w:val="24"/>
          <w:szCs w:val="24"/>
        </w:rPr>
      </w:pPr>
      <w:r>
        <w:rPr>
          <w:rFonts w:cs="Arial"/>
          <w:color w:val="00000A"/>
          <w:sz w:val="24"/>
          <w:szCs w:val="24"/>
        </w:rPr>
        <w:t>Wykonawca wykona dokumentację powykonawczą w trzech egzemplarzach w wersji papierowej oraz w trzech egzemplarzach w wersji elektronicznej na nośnikach CD lub DVD zawierającą:</w:t>
      </w:r>
    </w:p>
    <w:p w:rsidR="00607EC4" w:rsidRDefault="00CA7B68">
      <w:pPr>
        <w:pStyle w:val="Akapitzlist"/>
        <w:numPr>
          <w:ilvl w:val="0"/>
          <w:numId w:val="19"/>
        </w:numPr>
        <w:spacing w:after="160" w:line="254" w:lineRule="auto"/>
        <w:ind w:left="1134"/>
        <w:contextualSpacing/>
        <w:jc w:val="both"/>
        <w:rPr>
          <w:rFonts w:ascii="Arial" w:hAnsi="Arial" w:cs="Arial"/>
          <w:sz w:val="24"/>
          <w:szCs w:val="24"/>
        </w:rPr>
      </w:pPr>
      <w:r>
        <w:rPr>
          <w:rFonts w:ascii="Arial" w:hAnsi="Arial" w:cs="Arial"/>
          <w:sz w:val="24"/>
          <w:szCs w:val="24"/>
        </w:rPr>
        <w:t>aktualizację elementów projektu instalacyjno-wdrożeniowego zmienionych w trakcie realizacji,</w:t>
      </w:r>
    </w:p>
    <w:p w:rsidR="00607EC4" w:rsidRDefault="00CA7B68">
      <w:pPr>
        <w:pStyle w:val="Akapitzlist"/>
        <w:numPr>
          <w:ilvl w:val="0"/>
          <w:numId w:val="19"/>
        </w:numPr>
        <w:spacing w:after="160" w:line="254" w:lineRule="auto"/>
        <w:ind w:left="1134"/>
        <w:contextualSpacing/>
        <w:jc w:val="both"/>
        <w:rPr>
          <w:rFonts w:ascii="Arial" w:hAnsi="Arial" w:cs="Arial"/>
          <w:sz w:val="24"/>
          <w:szCs w:val="24"/>
        </w:rPr>
      </w:pPr>
      <w:r>
        <w:rPr>
          <w:rFonts w:ascii="Arial" w:hAnsi="Arial" w:cs="Arial"/>
          <w:sz w:val="24"/>
          <w:szCs w:val="24"/>
        </w:rPr>
        <w:t>wykaz dostarczonych urządzeń z opisem ukompletowania,</w:t>
      </w:r>
    </w:p>
    <w:p w:rsidR="00607EC4" w:rsidRDefault="00CA7B68">
      <w:pPr>
        <w:pStyle w:val="Akapitzlist"/>
        <w:numPr>
          <w:ilvl w:val="0"/>
          <w:numId w:val="19"/>
        </w:numPr>
        <w:spacing w:after="160" w:line="254" w:lineRule="auto"/>
        <w:ind w:left="1134"/>
        <w:contextualSpacing/>
        <w:jc w:val="both"/>
        <w:rPr>
          <w:rFonts w:ascii="Arial" w:hAnsi="Arial" w:cs="Arial"/>
          <w:sz w:val="24"/>
          <w:szCs w:val="24"/>
        </w:rPr>
      </w:pPr>
      <w:r>
        <w:rPr>
          <w:rFonts w:ascii="Arial" w:hAnsi="Arial" w:cs="Arial"/>
          <w:sz w:val="24"/>
          <w:szCs w:val="24"/>
        </w:rPr>
        <w:t>dokumentację fotograficzną urządzeń z widocznymi numerami fabrycznymi,</w:t>
      </w:r>
    </w:p>
    <w:p w:rsidR="00607EC4" w:rsidRDefault="00CA7B68">
      <w:pPr>
        <w:pStyle w:val="Akapitzlist"/>
        <w:numPr>
          <w:ilvl w:val="0"/>
          <w:numId w:val="19"/>
        </w:numPr>
        <w:spacing w:after="160" w:line="254" w:lineRule="auto"/>
        <w:ind w:left="1134"/>
        <w:contextualSpacing/>
        <w:jc w:val="both"/>
        <w:rPr>
          <w:rFonts w:ascii="Arial" w:hAnsi="Arial" w:cs="Arial"/>
          <w:sz w:val="24"/>
          <w:szCs w:val="24"/>
        </w:rPr>
      </w:pPr>
      <w:r>
        <w:rPr>
          <w:rFonts w:ascii="Arial" w:hAnsi="Arial" w:cs="Arial"/>
          <w:sz w:val="24"/>
          <w:szCs w:val="24"/>
        </w:rPr>
        <w:t>schematy instalacyjne,</w:t>
      </w:r>
    </w:p>
    <w:p w:rsidR="00607EC4" w:rsidRDefault="00CA7B68">
      <w:pPr>
        <w:pStyle w:val="Akapitzlist"/>
        <w:numPr>
          <w:ilvl w:val="0"/>
          <w:numId w:val="19"/>
        </w:numPr>
        <w:spacing w:after="160" w:line="254" w:lineRule="auto"/>
        <w:ind w:left="1134"/>
        <w:contextualSpacing/>
        <w:jc w:val="both"/>
        <w:rPr>
          <w:rFonts w:ascii="Arial" w:hAnsi="Arial" w:cs="Arial"/>
          <w:sz w:val="24"/>
          <w:szCs w:val="24"/>
        </w:rPr>
      </w:pPr>
      <w:r>
        <w:rPr>
          <w:rFonts w:ascii="Arial" w:hAnsi="Arial" w:cs="Arial"/>
          <w:sz w:val="24"/>
          <w:szCs w:val="24"/>
        </w:rPr>
        <w:t>opis zainstalowanego oprogramowania wraz z informacjami o parametrach i sposobie konfiguracji,</w:t>
      </w:r>
    </w:p>
    <w:p w:rsidR="00607EC4" w:rsidRDefault="00CA7B68">
      <w:pPr>
        <w:pStyle w:val="Akapitzlist"/>
        <w:numPr>
          <w:ilvl w:val="0"/>
          <w:numId w:val="19"/>
        </w:numPr>
        <w:spacing w:after="160" w:line="254" w:lineRule="auto"/>
        <w:ind w:left="1134"/>
        <w:contextualSpacing/>
        <w:jc w:val="both"/>
        <w:rPr>
          <w:rFonts w:ascii="Arial" w:hAnsi="Arial" w:cs="Arial"/>
          <w:sz w:val="24"/>
          <w:szCs w:val="24"/>
        </w:rPr>
      </w:pPr>
      <w:r>
        <w:rPr>
          <w:rFonts w:ascii="Arial" w:hAnsi="Arial" w:cs="Arial"/>
          <w:sz w:val="24"/>
          <w:szCs w:val="24"/>
        </w:rPr>
        <w:t>licencje,</w:t>
      </w:r>
    </w:p>
    <w:p w:rsidR="00607EC4" w:rsidRDefault="00CA7B68">
      <w:pPr>
        <w:pStyle w:val="Akapitzlist"/>
        <w:numPr>
          <w:ilvl w:val="0"/>
          <w:numId w:val="19"/>
        </w:numPr>
        <w:spacing w:after="160" w:line="254" w:lineRule="auto"/>
        <w:ind w:left="1134"/>
        <w:contextualSpacing/>
        <w:jc w:val="both"/>
        <w:rPr>
          <w:rFonts w:ascii="Arial" w:hAnsi="Arial" w:cs="Arial"/>
          <w:sz w:val="24"/>
          <w:szCs w:val="24"/>
        </w:rPr>
      </w:pPr>
      <w:r>
        <w:rPr>
          <w:rFonts w:ascii="Arial" w:hAnsi="Arial" w:cs="Arial"/>
          <w:sz w:val="24"/>
          <w:szCs w:val="24"/>
        </w:rPr>
        <w:t>dane konfiguracyjne urządzeń,</w:t>
      </w:r>
    </w:p>
    <w:p w:rsidR="00607EC4" w:rsidRDefault="00CA7B68">
      <w:pPr>
        <w:pStyle w:val="Akapitzlist"/>
        <w:numPr>
          <w:ilvl w:val="0"/>
          <w:numId w:val="19"/>
        </w:numPr>
        <w:spacing w:after="160" w:line="254" w:lineRule="auto"/>
        <w:ind w:left="1134"/>
        <w:contextualSpacing/>
        <w:jc w:val="both"/>
        <w:rPr>
          <w:rFonts w:ascii="Arial" w:hAnsi="Arial" w:cs="Arial"/>
          <w:sz w:val="24"/>
          <w:szCs w:val="24"/>
        </w:rPr>
      </w:pPr>
      <w:r>
        <w:rPr>
          <w:rFonts w:ascii="Arial" w:hAnsi="Arial" w:cs="Arial"/>
          <w:sz w:val="24"/>
          <w:szCs w:val="24"/>
        </w:rPr>
        <w:t xml:space="preserve">kopie bezpieczeństwa (backup) konfiguracji urządzeń (na nośniku CD/DVD), </w:t>
      </w:r>
    </w:p>
    <w:p w:rsidR="00607EC4" w:rsidRDefault="00CA7B68">
      <w:pPr>
        <w:pStyle w:val="Akapitzlist"/>
        <w:numPr>
          <w:ilvl w:val="0"/>
          <w:numId w:val="19"/>
        </w:numPr>
        <w:spacing w:after="160" w:line="254" w:lineRule="auto"/>
        <w:ind w:left="1134"/>
        <w:contextualSpacing/>
        <w:jc w:val="both"/>
        <w:rPr>
          <w:rFonts w:ascii="Arial" w:hAnsi="Arial" w:cs="Arial"/>
          <w:sz w:val="24"/>
          <w:szCs w:val="24"/>
        </w:rPr>
      </w:pPr>
      <w:r>
        <w:rPr>
          <w:rFonts w:ascii="Arial" w:hAnsi="Arial" w:cs="Arial"/>
          <w:sz w:val="24"/>
          <w:szCs w:val="24"/>
        </w:rPr>
        <w:t>protokoły instalacji urządzeń w obiektach,</w:t>
      </w:r>
    </w:p>
    <w:p w:rsidR="00607EC4" w:rsidRDefault="00CA7B68">
      <w:pPr>
        <w:pStyle w:val="Akapitzlist"/>
        <w:numPr>
          <w:ilvl w:val="0"/>
          <w:numId w:val="19"/>
        </w:numPr>
        <w:spacing w:after="160" w:line="254" w:lineRule="auto"/>
        <w:ind w:left="1134"/>
        <w:contextualSpacing/>
        <w:jc w:val="both"/>
        <w:rPr>
          <w:rFonts w:ascii="Arial" w:hAnsi="Arial" w:cs="Arial"/>
          <w:sz w:val="24"/>
          <w:szCs w:val="24"/>
        </w:rPr>
      </w:pPr>
      <w:r>
        <w:rPr>
          <w:rFonts w:ascii="Arial" w:hAnsi="Arial" w:cs="Arial"/>
          <w:sz w:val="24"/>
          <w:szCs w:val="24"/>
        </w:rPr>
        <w:t>protokoły pomiarów instalacji antenowych,</w:t>
      </w:r>
    </w:p>
    <w:p w:rsidR="00607EC4" w:rsidRDefault="00CA7B68">
      <w:pPr>
        <w:pStyle w:val="Akapitzlist"/>
        <w:numPr>
          <w:ilvl w:val="0"/>
          <w:numId w:val="19"/>
        </w:numPr>
        <w:spacing w:after="160" w:line="254" w:lineRule="auto"/>
        <w:ind w:left="1134"/>
        <w:contextualSpacing/>
        <w:jc w:val="both"/>
        <w:rPr>
          <w:rFonts w:ascii="Arial" w:hAnsi="Arial" w:cs="Arial"/>
          <w:sz w:val="24"/>
          <w:szCs w:val="24"/>
        </w:rPr>
      </w:pPr>
      <w:r>
        <w:rPr>
          <w:rFonts w:ascii="Arial" w:hAnsi="Arial" w:cs="Arial"/>
          <w:sz w:val="24"/>
          <w:szCs w:val="24"/>
        </w:rPr>
        <w:t xml:space="preserve">protokoły uruchomienia siłowni telekomunikacyjnych, </w:t>
      </w:r>
    </w:p>
    <w:p w:rsidR="00607EC4" w:rsidRDefault="00CA7B68">
      <w:pPr>
        <w:pStyle w:val="Akapitzlist"/>
        <w:numPr>
          <w:ilvl w:val="0"/>
          <w:numId w:val="19"/>
        </w:numPr>
        <w:spacing w:after="160" w:line="254" w:lineRule="auto"/>
        <w:ind w:left="1134"/>
        <w:contextualSpacing/>
        <w:jc w:val="both"/>
        <w:rPr>
          <w:rFonts w:ascii="Arial" w:hAnsi="Arial" w:cs="Arial"/>
          <w:sz w:val="24"/>
          <w:szCs w:val="24"/>
        </w:rPr>
      </w:pPr>
      <w:r>
        <w:rPr>
          <w:rFonts w:ascii="Arial" w:hAnsi="Arial" w:cs="Arial"/>
          <w:sz w:val="24"/>
          <w:szCs w:val="24"/>
        </w:rPr>
        <w:t>protokół przeprowadzenia testów funkcjonalnych systemu,</w:t>
      </w:r>
    </w:p>
    <w:p w:rsidR="00607EC4" w:rsidRDefault="00CA7B68">
      <w:pPr>
        <w:pStyle w:val="Akapitzlist"/>
        <w:numPr>
          <w:ilvl w:val="0"/>
          <w:numId w:val="19"/>
        </w:numPr>
        <w:spacing w:after="160" w:line="254" w:lineRule="auto"/>
        <w:ind w:left="1134"/>
        <w:contextualSpacing/>
        <w:jc w:val="both"/>
        <w:rPr>
          <w:rFonts w:ascii="Arial" w:hAnsi="Arial" w:cs="Arial"/>
          <w:sz w:val="24"/>
          <w:szCs w:val="24"/>
        </w:rPr>
      </w:pPr>
      <w:r>
        <w:rPr>
          <w:rFonts w:ascii="Arial" w:hAnsi="Arial" w:cs="Arial"/>
          <w:sz w:val="24"/>
          <w:szCs w:val="24"/>
        </w:rPr>
        <w:t>instrukcje techniczno – instalacyjne,</w:t>
      </w:r>
    </w:p>
    <w:p w:rsidR="00607EC4" w:rsidRDefault="00CA7B68">
      <w:pPr>
        <w:pStyle w:val="Akapitzlist"/>
        <w:numPr>
          <w:ilvl w:val="0"/>
          <w:numId w:val="19"/>
        </w:numPr>
        <w:spacing w:after="160" w:line="254" w:lineRule="auto"/>
        <w:ind w:left="1134"/>
        <w:contextualSpacing/>
        <w:jc w:val="both"/>
        <w:rPr>
          <w:rFonts w:ascii="Arial" w:hAnsi="Arial" w:cs="Arial"/>
          <w:sz w:val="24"/>
          <w:szCs w:val="24"/>
        </w:rPr>
      </w:pPr>
      <w:r>
        <w:rPr>
          <w:rFonts w:ascii="Arial" w:hAnsi="Arial" w:cs="Arial"/>
          <w:sz w:val="24"/>
          <w:szCs w:val="24"/>
        </w:rPr>
        <w:t>instrukcje obsługi oprogramowania</w:t>
      </w:r>
    </w:p>
    <w:p w:rsidR="00607EC4" w:rsidRDefault="00607EC4">
      <w:pPr>
        <w:pStyle w:val="LO-normal"/>
        <w:jc w:val="both"/>
        <w:rPr>
          <w:rFonts w:cs="Arial"/>
          <w:b/>
          <w:color w:val="00000A"/>
          <w:sz w:val="24"/>
          <w:szCs w:val="24"/>
          <w:u w:val="single"/>
        </w:rPr>
      </w:pPr>
    </w:p>
    <w:p w:rsidR="00607EC4" w:rsidRDefault="00CA7B68">
      <w:pPr>
        <w:pStyle w:val="LO-normal"/>
        <w:numPr>
          <w:ilvl w:val="1"/>
          <w:numId w:val="17"/>
        </w:numPr>
        <w:ind w:left="709" w:hanging="425"/>
        <w:jc w:val="both"/>
        <w:rPr>
          <w:rFonts w:cs="Arial"/>
          <w:b/>
          <w:color w:val="00000A"/>
          <w:sz w:val="24"/>
          <w:szCs w:val="24"/>
          <w:u w:val="single"/>
        </w:rPr>
      </w:pPr>
      <w:r>
        <w:rPr>
          <w:rFonts w:cs="Arial"/>
          <w:b/>
          <w:color w:val="00000A"/>
          <w:sz w:val="24"/>
          <w:szCs w:val="24"/>
          <w:u w:val="single"/>
        </w:rPr>
        <w:t>Wymagania w zakresie radiokomunikacji</w:t>
      </w:r>
    </w:p>
    <w:p w:rsidR="00607EC4" w:rsidRDefault="00CA7B68">
      <w:pPr>
        <w:pStyle w:val="LO-normal"/>
        <w:numPr>
          <w:ilvl w:val="0"/>
          <w:numId w:val="21"/>
        </w:numPr>
        <w:ind w:left="851" w:hanging="425"/>
        <w:jc w:val="both"/>
        <w:rPr>
          <w:rFonts w:cs="Arial"/>
          <w:color w:val="00000A"/>
          <w:sz w:val="24"/>
          <w:szCs w:val="24"/>
        </w:rPr>
      </w:pPr>
      <w:r>
        <w:rPr>
          <w:rFonts w:cs="Arial"/>
          <w:color w:val="00000A"/>
          <w:sz w:val="24"/>
          <w:szCs w:val="24"/>
        </w:rPr>
        <w:t xml:space="preserve">System musi zapewniać odbiór pozycji GPS z radiotelefonów przenośnych i samochodowych oraz ich wizualizację na module mapowym Systemu Wspomagania Dowodzenia Policji (SWD) oraz na podkładzie mapowym </w:t>
      </w:r>
      <w:proofErr w:type="spellStart"/>
      <w:r>
        <w:rPr>
          <w:rFonts w:cs="Arial"/>
          <w:color w:val="00000A"/>
          <w:sz w:val="24"/>
          <w:szCs w:val="24"/>
        </w:rPr>
        <w:t>OpenStreetMap</w:t>
      </w:r>
      <w:proofErr w:type="spellEnd"/>
      <w:r>
        <w:rPr>
          <w:rFonts w:cs="Arial"/>
          <w:color w:val="00000A"/>
          <w:sz w:val="24"/>
          <w:szCs w:val="24"/>
        </w:rPr>
        <w:t>. System musi umożliwiać opisaną funkcjonalność dla radiotelefonów Motorola serii DP 3601 i DM 3601 oraz Motorola DM 4601 i DP 4801 oraz radiotelefonów HYTERA MD 785G i PD 785G będących w posiadaniu Zamawiającego.</w:t>
      </w:r>
    </w:p>
    <w:p w:rsidR="00607EC4" w:rsidRDefault="00CA7B68">
      <w:pPr>
        <w:pStyle w:val="LO-normal"/>
        <w:numPr>
          <w:ilvl w:val="0"/>
          <w:numId w:val="21"/>
        </w:numPr>
        <w:ind w:left="851" w:hanging="425"/>
        <w:jc w:val="both"/>
        <w:rPr>
          <w:rFonts w:cs="Arial"/>
          <w:color w:val="00000A"/>
          <w:sz w:val="24"/>
          <w:szCs w:val="24"/>
        </w:rPr>
      </w:pPr>
      <w:r>
        <w:rPr>
          <w:rFonts w:cs="Arial"/>
          <w:color w:val="00000A"/>
          <w:sz w:val="24"/>
          <w:szCs w:val="24"/>
        </w:rPr>
        <w:t>System musi zapewnić dostęp z poziomu konsoli do zarządzania i obsługi przesyłania pozycji GPS z radiotelefonów mobilnych.</w:t>
      </w:r>
    </w:p>
    <w:p w:rsidR="00607EC4" w:rsidRDefault="00CA7B68">
      <w:pPr>
        <w:pStyle w:val="LO-normal"/>
        <w:numPr>
          <w:ilvl w:val="0"/>
          <w:numId w:val="21"/>
        </w:numPr>
        <w:ind w:left="851" w:hanging="425"/>
        <w:jc w:val="both"/>
        <w:rPr>
          <w:rFonts w:cs="Arial"/>
          <w:color w:val="00000A"/>
          <w:sz w:val="24"/>
          <w:szCs w:val="24"/>
        </w:rPr>
      </w:pPr>
      <w:r>
        <w:rPr>
          <w:rFonts w:cs="Arial"/>
          <w:color w:val="00000A"/>
          <w:sz w:val="24"/>
          <w:szCs w:val="24"/>
        </w:rPr>
        <w:t>System musi umożliwiać instalację radiotelefonów bazowych wraz z modułami radiokomunikacyjnymi poza jednostkę KPP (obiekt wyniesiony KPP) zgodnie z załączonym schematem.</w:t>
      </w:r>
    </w:p>
    <w:p w:rsidR="00607EC4" w:rsidRDefault="00CA7B68">
      <w:pPr>
        <w:pStyle w:val="LO-normal"/>
        <w:numPr>
          <w:ilvl w:val="0"/>
          <w:numId w:val="21"/>
        </w:numPr>
        <w:ind w:left="851" w:hanging="425"/>
        <w:jc w:val="both"/>
        <w:rPr>
          <w:rFonts w:cs="Arial"/>
          <w:color w:val="00000A"/>
          <w:sz w:val="24"/>
          <w:szCs w:val="24"/>
        </w:rPr>
      </w:pPr>
      <w:r>
        <w:rPr>
          <w:rFonts w:cs="Arial"/>
          <w:color w:val="00000A"/>
          <w:sz w:val="24"/>
          <w:szCs w:val="24"/>
        </w:rPr>
        <w:t>System musi zapewniać współdzielenie dostępnych środków radiowych pomiędzy konsolami. Musi być możliwość takiego skonfigurowania konsol aby nadawanie na jednej z konsol nie powodowało sprzężenia akustycznego z drugą konsolą przy współdzieleniu radiotelefonów bazowych.</w:t>
      </w:r>
    </w:p>
    <w:p w:rsidR="00607EC4" w:rsidRDefault="00CA7B68">
      <w:pPr>
        <w:pStyle w:val="LO-normal"/>
        <w:numPr>
          <w:ilvl w:val="0"/>
          <w:numId w:val="21"/>
        </w:numPr>
        <w:ind w:left="851" w:hanging="425"/>
        <w:jc w:val="both"/>
        <w:rPr>
          <w:rFonts w:cs="Arial"/>
          <w:color w:val="00000A"/>
          <w:sz w:val="24"/>
          <w:szCs w:val="24"/>
        </w:rPr>
      </w:pPr>
      <w:r>
        <w:rPr>
          <w:rFonts w:cs="Arial"/>
          <w:color w:val="00000A"/>
          <w:sz w:val="24"/>
          <w:szCs w:val="24"/>
        </w:rPr>
        <w:t>Funkcje dostępne z panelu czołowego radiotelefonu bazowego muszą mieć możliwość odwzorowania na konsoli pod postacią definiowanych przycisków.</w:t>
      </w:r>
    </w:p>
    <w:p w:rsidR="00607EC4" w:rsidRDefault="00CA7B68">
      <w:pPr>
        <w:pStyle w:val="LO-normal"/>
        <w:numPr>
          <w:ilvl w:val="0"/>
          <w:numId w:val="21"/>
        </w:numPr>
        <w:ind w:left="851" w:hanging="425"/>
        <w:jc w:val="both"/>
        <w:rPr>
          <w:rFonts w:cs="Arial"/>
          <w:color w:val="00000A"/>
          <w:sz w:val="24"/>
          <w:szCs w:val="24"/>
        </w:rPr>
      </w:pPr>
      <w:r>
        <w:rPr>
          <w:rFonts w:cs="Arial"/>
          <w:color w:val="00000A"/>
          <w:sz w:val="24"/>
          <w:szCs w:val="24"/>
        </w:rPr>
        <w:t>Aliasy kanałów radiowych wyświetlanych na konsoli muszą być pobierane z poszczególnych radiotelefonów bazowych.</w:t>
      </w:r>
    </w:p>
    <w:p w:rsidR="00607EC4" w:rsidRDefault="00CA7B68">
      <w:pPr>
        <w:pStyle w:val="LO-normal"/>
        <w:numPr>
          <w:ilvl w:val="0"/>
          <w:numId w:val="21"/>
        </w:numPr>
        <w:ind w:left="851" w:hanging="425"/>
        <w:jc w:val="both"/>
        <w:rPr>
          <w:rFonts w:cs="Arial"/>
          <w:color w:val="00000A"/>
          <w:sz w:val="24"/>
          <w:szCs w:val="24"/>
        </w:rPr>
      </w:pPr>
      <w:r>
        <w:rPr>
          <w:rFonts w:cs="Arial"/>
          <w:color w:val="00000A"/>
          <w:sz w:val="24"/>
          <w:szCs w:val="24"/>
        </w:rPr>
        <w:t>Podczas zmiany kanału radiowego na jednej z konsol przez dyspozytora, na pozostałych konsolach posiadających dostęp do ww. radiotelefonu musi być dostępna o tym sygnalizacja (z podaniem nazwy stanowiska dyspozytorskiego, które dokonało zmiany).</w:t>
      </w:r>
    </w:p>
    <w:p w:rsidR="00607EC4" w:rsidRDefault="00CA7B68">
      <w:pPr>
        <w:pStyle w:val="LO-normal"/>
        <w:numPr>
          <w:ilvl w:val="0"/>
          <w:numId w:val="21"/>
        </w:numPr>
        <w:ind w:left="851" w:hanging="425"/>
        <w:jc w:val="both"/>
        <w:rPr>
          <w:rFonts w:cs="Arial"/>
          <w:color w:val="00000A"/>
          <w:sz w:val="24"/>
          <w:szCs w:val="24"/>
        </w:rPr>
      </w:pPr>
      <w:r>
        <w:rPr>
          <w:rFonts w:cs="Arial"/>
          <w:color w:val="00000A"/>
          <w:sz w:val="24"/>
          <w:szCs w:val="24"/>
        </w:rPr>
        <w:t xml:space="preserve">Konsola musi umożliwiać realizację połączeń </w:t>
      </w:r>
      <w:proofErr w:type="spellStart"/>
      <w:r>
        <w:rPr>
          <w:rFonts w:cs="Arial"/>
          <w:color w:val="00000A"/>
          <w:sz w:val="24"/>
          <w:szCs w:val="24"/>
        </w:rPr>
        <w:t>crossband</w:t>
      </w:r>
      <w:proofErr w:type="spellEnd"/>
      <w:r>
        <w:rPr>
          <w:rFonts w:cs="Arial"/>
          <w:color w:val="00000A"/>
          <w:sz w:val="24"/>
          <w:szCs w:val="24"/>
        </w:rPr>
        <w:t xml:space="preserve"> (połączenie, co najmniej dwóch radiotelefonów bazowych).</w:t>
      </w:r>
    </w:p>
    <w:p w:rsidR="00607EC4" w:rsidRDefault="00CA7B68">
      <w:pPr>
        <w:pStyle w:val="LO-normal"/>
        <w:numPr>
          <w:ilvl w:val="0"/>
          <w:numId w:val="21"/>
        </w:numPr>
        <w:ind w:left="851" w:hanging="425"/>
        <w:jc w:val="both"/>
        <w:rPr>
          <w:rFonts w:cs="Arial"/>
          <w:color w:val="00000A"/>
          <w:sz w:val="24"/>
          <w:szCs w:val="24"/>
        </w:rPr>
      </w:pPr>
      <w:r>
        <w:rPr>
          <w:rFonts w:cs="Arial"/>
          <w:color w:val="00000A"/>
          <w:sz w:val="24"/>
          <w:szCs w:val="24"/>
        </w:rPr>
        <w:t xml:space="preserve">Konsola musi umożliwiać tworzenie grup </w:t>
      </w:r>
      <w:proofErr w:type="spellStart"/>
      <w:r>
        <w:rPr>
          <w:rFonts w:cs="Arial"/>
          <w:color w:val="00000A"/>
          <w:sz w:val="24"/>
          <w:szCs w:val="24"/>
        </w:rPr>
        <w:t>votingowych</w:t>
      </w:r>
      <w:proofErr w:type="spellEnd"/>
      <w:r>
        <w:rPr>
          <w:rFonts w:cs="Arial"/>
          <w:color w:val="00000A"/>
          <w:sz w:val="24"/>
          <w:szCs w:val="24"/>
        </w:rPr>
        <w:t>, tzn. umożliwiać pracę w trybie automatycznego wyboru stacji bazowej przewidzianej do prowadzenia korespondencji z abonentem ruchomym na podstawie kryterium poziomu sygnału radiowego (RSSI) odbieranego przez stacje bazowe zainstalowane w różnych lokalizacjach.</w:t>
      </w:r>
    </w:p>
    <w:p w:rsidR="00607EC4" w:rsidRDefault="00CA7B68">
      <w:pPr>
        <w:pStyle w:val="LO-normal"/>
        <w:numPr>
          <w:ilvl w:val="0"/>
          <w:numId w:val="21"/>
        </w:numPr>
        <w:ind w:left="851" w:hanging="425"/>
        <w:jc w:val="both"/>
        <w:rPr>
          <w:rFonts w:cs="Arial"/>
          <w:color w:val="00000A"/>
          <w:sz w:val="24"/>
          <w:szCs w:val="24"/>
        </w:rPr>
      </w:pPr>
      <w:r>
        <w:rPr>
          <w:rFonts w:cs="Arial"/>
          <w:color w:val="00000A"/>
          <w:sz w:val="24"/>
          <w:szCs w:val="24"/>
        </w:rPr>
        <w:t>Konsola musi umożliwiać przypisania przycisku PTT z mikrofonu biurkowego do wybranego radiotelefonu bazowego.</w:t>
      </w:r>
    </w:p>
    <w:p w:rsidR="00607EC4" w:rsidRDefault="00CA7B68">
      <w:pPr>
        <w:pStyle w:val="LO-normal"/>
        <w:numPr>
          <w:ilvl w:val="0"/>
          <w:numId w:val="21"/>
        </w:numPr>
        <w:ind w:left="851" w:hanging="425"/>
        <w:jc w:val="both"/>
        <w:rPr>
          <w:rFonts w:cs="Arial"/>
          <w:color w:val="00000A"/>
          <w:sz w:val="24"/>
          <w:szCs w:val="24"/>
        </w:rPr>
      </w:pPr>
      <w:r>
        <w:rPr>
          <w:rFonts w:cs="Arial"/>
          <w:color w:val="00000A"/>
          <w:sz w:val="24"/>
          <w:szCs w:val="24"/>
        </w:rPr>
        <w:t>Konsola musi mieć możliwość niezależnej od systemu operacyjnego regulacji poziomu odbieranego sygnału audio dla każdego z radiotelefonów bazowych.</w:t>
      </w:r>
    </w:p>
    <w:p w:rsidR="00607EC4" w:rsidRDefault="00CA7B68">
      <w:pPr>
        <w:pStyle w:val="LO-normal"/>
        <w:numPr>
          <w:ilvl w:val="0"/>
          <w:numId w:val="21"/>
        </w:numPr>
        <w:ind w:left="851" w:hanging="425"/>
        <w:jc w:val="both"/>
        <w:rPr>
          <w:rFonts w:cs="Arial"/>
          <w:color w:val="00000A"/>
          <w:sz w:val="24"/>
          <w:szCs w:val="24"/>
        </w:rPr>
      </w:pPr>
      <w:r>
        <w:rPr>
          <w:rFonts w:cs="Arial"/>
          <w:color w:val="00000A"/>
          <w:sz w:val="24"/>
          <w:szCs w:val="24"/>
        </w:rPr>
        <w:t>Zamawiający zastrzega, że Wykonawca nie może dokonywać zmian sprzętowych w radiotelefonach, które zostaną dostarczone w ramach modernizacji KPP Pleszew. W przypadku uszkodzenia radiotelefonu bazowego, może on zostać zastąpiony dowolnym radiotelefonem samochodowym dostarczonym w ramach modernizacji KPP Pleszew.</w:t>
      </w:r>
    </w:p>
    <w:p w:rsidR="00607EC4" w:rsidRDefault="00CA7B68">
      <w:pPr>
        <w:pStyle w:val="LO-normal"/>
        <w:numPr>
          <w:ilvl w:val="0"/>
          <w:numId w:val="21"/>
        </w:numPr>
        <w:ind w:left="851" w:hanging="425"/>
        <w:jc w:val="both"/>
        <w:rPr>
          <w:rFonts w:cs="Arial"/>
          <w:color w:val="00000A"/>
          <w:sz w:val="24"/>
          <w:szCs w:val="24"/>
        </w:rPr>
      </w:pPr>
      <w:r>
        <w:rPr>
          <w:rFonts w:cs="Arial"/>
          <w:color w:val="00000A"/>
          <w:sz w:val="24"/>
          <w:szCs w:val="24"/>
        </w:rPr>
        <w:t>System musi być konfigurowany z serwera zarządzania. Oprogramowania konfiguracji musi pozwalać na zarządzanie radiotelefonami bazowymi i konsolami dołączonymi do systemu. Na serwerze zarządzania musi znajdować się również oprogramowanie umożliwiające nadzór na serwerami komunikacji, konsolami i modułami radiokomunikacyjnymi.</w:t>
      </w:r>
    </w:p>
    <w:p w:rsidR="00607EC4" w:rsidRDefault="00607EC4">
      <w:pPr>
        <w:pStyle w:val="LO-normal"/>
        <w:jc w:val="both"/>
        <w:rPr>
          <w:rFonts w:cs="Arial"/>
          <w:b/>
          <w:color w:val="00000A"/>
          <w:sz w:val="24"/>
          <w:szCs w:val="24"/>
          <w:u w:val="single"/>
        </w:rPr>
      </w:pPr>
    </w:p>
    <w:p w:rsidR="00607EC4" w:rsidRDefault="00CA7B68">
      <w:pPr>
        <w:pStyle w:val="LO-normal"/>
        <w:numPr>
          <w:ilvl w:val="1"/>
          <w:numId w:val="17"/>
        </w:numPr>
        <w:ind w:left="709" w:hanging="425"/>
        <w:jc w:val="both"/>
        <w:rPr>
          <w:rFonts w:cs="Arial"/>
          <w:color w:val="00000A"/>
          <w:sz w:val="24"/>
          <w:szCs w:val="24"/>
        </w:rPr>
      </w:pPr>
      <w:r>
        <w:rPr>
          <w:rFonts w:cs="Arial"/>
          <w:b/>
          <w:color w:val="00000A"/>
          <w:sz w:val="24"/>
          <w:szCs w:val="24"/>
          <w:u w:val="single"/>
        </w:rPr>
        <w:t>Wymagania w zakresie rejestracji korespondencji</w:t>
      </w:r>
    </w:p>
    <w:p w:rsidR="00607EC4" w:rsidRDefault="00CA7B68">
      <w:pPr>
        <w:pStyle w:val="LO-normal"/>
        <w:numPr>
          <w:ilvl w:val="1"/>
          <w:numId w:val="22"/>
        </w:numPr>
        <w:ind w:left="851" w:hanging="425"/>
        <w:jc w:val="both"/>
        <w:rPr>
          <w:rFonts w:cs="Arial"/>
          <w:color w:val="00000A"/>
          <w:sz w:val="24"/>
          <w:szCs w:val="24"/>
        </w:rPr>
      </w:pPr>
      <w:r>
        <w:rPr>
          <w:rFonts w:cs="Arial"/>
          <w:color w:val="00000A"/>
          <w:sz w:val="24"/>
          <w:szCs w:val="24"/>
        </w:rPr>
        <w:t>Wykonawca skonfiguruje rejestrację korespondencji na obecnie eksploatowanym rejestratorze rozmów NetCRR2 firmy DGT. Rejestrator należy wyposażyć w kartę VOIP z licencjami na rejestrację 10 kanałów VoIP w tym 6 kanałów IPSS oraz 4 kanały SIP dla rejestracji korespondencji radiowej i telefonicznej konsol dyspozytorskich.</w:t>
      </w:r>
    </w:p>
    <w:p w:rsidR="00607EC4" w:rsidRDefault="00CA7B68">
      <w:pPr>
        <w:pStyle w:val="LO-normal"/>
        <w:numPr>
          <w:ilvl w:val="1"/>
          <w:numId w:val="22"/>
        </w:numPr>
        <w:ind w:left="851" w:hanging="425"/>
        <w:jc w:val="both"/>
        <w:rPr>
          <w:rFonts w:cs="Arial"/>
          <w:color w:val="00000A"/>
          <w:sz w:val="24"/>
          <w:szCs w:val="24"/>
        </w:rPr>
      </w:pPr>
      <w:r>
        <w:rPr>
          <w:rFonts w:cs="Arial"/>
          <w:color w:val="00000A"/>
          <w:sz w:val="24"/>
          <w:szCs w:val="24"/>
        </w:rPr>
        <w:t>Rejestrator wyposażyć w karty analogowe umożliwiające  rejestrację 3 kanałów z radiotelefonów bazowych zainstalowanych w budynku KPP Pleszew poprzez odpowiednie interfejsy.</w:t>
      </w:r>
    </w:p>
    <w:p w:rsidR="00607EC4" w:rsidRDefault="00607EC4">
      <w:pPr>
        <w:pStyle w:val="LO-normal"/>
        <w:jc w:val="both"/>
        <w:rPr>
          <w:rFonts w:cs="Arial"/>
          <w:color w:val="00000A"/>
          <w:sz w:val="24"/>
          <w:szCs w:val="24"/>
        </w:rPr>
      </w:pPr>
    </w:p>
    <w:p w:rsidR="00607EC4" w:rsidRDefault="00CA7B68">
      <w:pPr>
        <w:pStyle w:val="LO-normal"/>
        <w:numPr>
          <w:ilvl w:val="1"/>
          <w:numId w:val="17"/>
        </w:numPr>
        <w:ind w:left="709" w:hanging="425"/>
        <w:jc w:val="both"/>
        <w:rPr>
          <w:rFonts w:cs="Arial"/>
          <w:b/>
          <w:color w:val="00000A"/>
          <w:sz w:val="24"/>
          <w:szCs w:val="24"/>
          <w:u w:val="single"/>
        </w:rPr>
      </w:pPr>
      <w:r>
        <w:rPr>
          <w:rFonts w:cs="Arial"/>
          <w:b/>
          <w:color w:val="00000A"/>
          <w:sz w:val="24"/>
          <w:szCs w:val="24"/>
          <w:u w:val="single"/>
        </w:rPr>
        <w:t>Wymagania w zakresie połączeń sieciowych</w:t>
      </w:r>
    </w:p>
    <w:p w:rsidR="00607EC4" w:rsidRDefault="00CA7B68">
      <w:pPr>
        <w:pStyle w:val="Akapitzlist2"/>
        <w:numPr>
          <w:ilvl w:val="0"/>
          <w:numId w:val="23"/>
        </w:numPr>
        <w:ind w:left="851" w:hanging="425"/>
        <w:jc w:val="both"/>
        <w:rPr>
          <w:rFonts w:cs="Arial"/>
          <w:color w:val="00000A"/>
          <w:sz w:val="24"/>
          <w:szCs w:val="24"/>
        </w:rPr>
      </w:pPr>
      <w:r>
        <w:rPr>
          <w:rFonts w:cs="Arial"/>
          <w:color w:val="00000A"/>
          <w:sz w:val="24"/>
          <w:szCs w:val="24"/>
        </w:rPr>
        <w:t>System musi współpracować z istniejącym systemem Cisco UCM w wersji 8.6 poprzez łącza SIP-</w:t>
      </w:r>
      <w:proofErr w:type="spellStart"/>
      <w:r>
        <w:rPr>
          <w:rFonts w:cs="Arial"/>
          <w:color w:val="00000A"/>
          <w:sz w:val="24"/>
          <w:szCs w:val="24"/>
        </w:rPr>
        <w:t>Trunk</w:t>
      </w:r>
      <w:proofErr w:type="spellEnd"/>
      <w:r>
        <w:rPr>
          <w:rFonts w:cs="Arial"/>
          <w:color w:val="00000A"/>
          <w:sz w:val="24"/>
          <w:szCs w:val="24"/>
        </w:rPr>
        <w:t xml:space="preserve"> zapewniając konsolom dwukierunkową łączność telefoniczną z abonentami CUCM.</w:t>
      </w:r>
    </w:p>
    <w:p w:rsidR="00607EC4" w:rsidRDefault="00CA7B68">
      <w:pPr>
        <w:pStyle w:val="Akapitzlist2"/>
        <w:numPr>
          <w:ilvl w:val="0"/>
          <w:numId w:val="23"/>
        </w:numPr>
        <w:ind w:left="851" w:hanging="425"/>
        <w:jc w:val="both"/>
        <w:rPr>
          <w:rFonts w:cs="Arial"/>
          <w:color w:val="00000A"/>
          <w:sz w:val="24"/>
          <w:szCs w:val="24"/>
        </w:rPr>
      </w:pPr>
      <w:r>
        <w:rPr>
          <w:rFonts w:cs="Arial"/>
          <w:color w:val="00000A"/>
          <w:sz w:val="24"/>
          <w:szCs w:val="24"/>
        </w:rPr>
        <w:t xml:space="preserve">System pracować będzie w dwóch niezależnych sieciach, między którymi to sieciami nie może być żadnego połączenia sieciowego, które umożliwiałoby </w:t>
      </w:r>
      <w:proofErr w:type="spellStart"/>
      <w:r>
        <w:rPr>
          <w:rFonts w:cs="Arial"/>
          <w:color w:val="00000A"/>
          <w:sz w:val="24"/>
          <w:szCs w:val="24"/>
        </w:rPr>
        <w:t>ruting</w:t>
      </w:r>
      <w:proofErr w:type="spellEnd"/>
      <w:r>
        <w:rPr>
          <w:rFonts w:cs="Arial"/>
          <w:color w:val="00000A"/>
          <w:sz w:val="24"/>
          <w:szCs w:val="24"/>
        </w:rPr>
        <w:t xml:space="preserve"> w warstwie 3, ani przełączania ramek w warstwie 2. Jedna z tych sieci wykorzystywana byłaby do głównej pracy systemu, druga – wyłącznie do integracji z Systemem Wspomagania Dowodzenia.</w:t>
      </w:r>
    </w:p>
    <w:p w:rsidR="00607EC4" w:rsidRDefault="00607EC4">
      <w:pPr>
        <w:pStyle w:val="LO-normal"/>
        <w:jc w:val="both"/>
        <w:rPr>
          <w:rFonts w:cs="Arial"/>
          <w:b/>
          <w:color w:val="00000A"/>
          <w:sz w:val="24"/>
          <w:szCs w:val="24"/>
          <w:u w:val="single"/>
        </w:rPr>
      </w:pPr>
    </w:p>
    <w:p w:rsidR="00607EC4" w:rsidRDefault="00CA7B68">
      <w:pPr>
        <w:pStyle w:val="LO-normal"/>
        <w:numPr>
          <w:ilvl w:val="1"/>
          <w:numId w:val="17"/>
        </w:numPr>
        <w:ind w:left="709" w:hanging="425"/>
        <w:jc w:val="both"/>
        <w:rPr>
          <w:rFonts w:cs="Arial"/>
          <w:color w:val="00000A"/>
          <w:sz w:val="24"/>
          <w:szCs w:val="24"/>
        </w:rPr>
      </w:pPr>
      <w:r>
        <w:rPr>
          <w:rFonts w:cs="Arial"/>
          <w:b/>
          <w:color w:val="00000A"/>
          <w:sz w:val="24"/>
          <w:szCs w:val="24"/>
          <w:u w:val="single"/>
        </w:rPr>
        <w:t>Wymagania w zakresie urządzeń peryferyjnych</w:t>
      </w:r>
    </w:p>
    <w:p w:rsidR="00607EC4" w:rsidRDefault="00CA7B68">
      <w:pPr>
        <w:pStyle w:val="LO-normal"/>
        <w:numPr>
          <w:ilvl w:val="0"/>
          <w:numId w:val="24"/>
        </w:numPr>
        <w:ind w:left="851" w:hanging="425"/>
        <w:jc w:val="both"/>
        <w:rPr>
          <w:rFonts w:cs="Arial"/>
          <w:sz w:val="24"/>
          <w:szCs w:val="24"/>
        </w:rPr>
      </w:pPr>
      <w:r>
        <w:rPr>
          <w:rFonts w:cs="Arial"/>
          <w:color w:val="00000A"/>
          <w:sz w:val="24"/>
          <w:szCs w:val="24"/>
        </w:rPr>
        <w:t>Mikrofon biurkowy z przyciskiem PTT:</w:t>
      </w:r>
    </w:p>
    <w:p w:rsidR="00607EC4" w:rsidRDefault="00CA7B68">
      <w:pPr>
        <w:pStyle w:val="Akapitzlist"/>
        <w:numPr>
          <w:ilvl w:val="0"/>
          <w:numId w:val="19"/>
        </w:numPr>
        <w:spacing w:after="160" w:line="254" w:lineRule="auto"/>
        <w:ind w:left="1134"/>
        <w:contextualSpacing/>
        <w:jc w:val="both"/>
        <w:rPr>
          <w:rFonts w:ascii="Arial" w:hAnsi="Arial" w:cs="Arial"/>
          <w:sz w:val="24"/>
          <w:szCs w:val="24"/>
        </w:rPr>
      </w:pPr>
      <w:r>
        <w:rPr>
          <w:rFonts w:ascii="Arial" w:hAnsi="Arial" w:cs="Arial"/>
          <w:sz w:val="24"/>
          <w:szCs w:val="24"/>
        </w:rPr>
        <w:t>dołączany do konsoli poprzez odpowiednie złącze,</w:t>
      </w:r>
    </w:p>
    <w:p w:rsidR="00607EC4" w:rsidRDefault="00CA7B68">
      <w:pPr>
        <w:pStyle w:val="Akapitzlist"/>
        <w:numPr>
          <w:ilvl w:val="0"/>
          <w:numId w:val="19"/>
        </w:numPr>
        <w:spacing w:after="160" w:line="254" w:lineRule="auto"/>
        <w:ind w:left="1134"/>
        <w:contextualSpacing/>
        <w:jc w:val="both"/>
        <w:rPr>
          <w:rFonts w:ascii="Arial" w:hAnsi="Arial" w:cs="Arial"/>
          <w:sz w:val="24"/>
          <w:szCs w:val="24"/>
        </w:rPr>
      </w:pPr>
      <w:r>
        <w:rPr>
          <w:rFonts w:ascii="Arial" w:hAnsi="Arial" w:cs="Arial"/>
          <w:sz w:val="24"/>
          <w:szCs w:val="24"/>
        </w:rPr>
        <w:t>stabilna podstawa z wbudowanym przyciskiem PTT</w:t>
      </w:r>
    </w:p>
    <w:p w:rsidR="00607EC4" w:rsidRDefault="00CA7B68">
      <w:pPr>
        <w:pStyle w:val="Akapitzlist"/>
        <w:numPr>
          <w:ilvl w:val="0"/>
          <w:numId w:val="19"/>
        </w:numPr>
        <w:spacing w:after="160" w:line="254" w:lineRule="auto"/>
        <w:ind w:left="1134"/>
        <w:contextualSpacing/>
        <w:jc w:val="both"/>
        <w:rPr>
          <w:rFonts w:ascii="Arial" w:hAnsi="Arial" w:cs="Arial"/>
          <w:sz w:val="24"/>
          <w:szCs w:val="24"/>
        </w:rPr>
      </w:pPr>
      <w:r>
        <w:rPr>
          <w:rFonts w:ascii="Arial" w:hAnsi="Arial" w:cs="Arial"/>
          <w:sz w:val="24"/>
          <w:szCs w:val="24"/>
        </w:rPr>
        <w:t>c</w:t>
      </w:r>
      <w:bookmarkStart w:id="2" w:name="__DdeLink__46_339948516"/>
      <w:r>
        <w:rPr>
          <w:rFonts w:ascii="Arial" w:hAnsi="Arial" w:cs="Arial"/>
          <w:sz w:val="24"/>
          <w:szCs w:val="24"/>
        </w:rPr>
        <w:t xml:space="preserve">harakterystyka kierunkowa </w:t>
      </w:r>
      <w:proofErr w:type="spellStart"/>
      <w:r>
        <w:rPr>
          <w:rFonts w:ascii="Arial" w:hAnsi="Arial" w:cs="Arial"/>
          <w:sz w:val="24"/>
          <w:szCs w:val="24"/>
        </w:rPr>
        <w:t>kardioidalna</w:t>
      </w:r>
      <w:bookmarkEnd w:id="2"/>
      <w:proofErr w:type="spellEnd"/>
      <w:r>
        <w:rPr>
          <w:rFonts w:ascii="Arial" w:hAnsi="Arial" w:cs="Arial"/>
          <w:sz w:val="24"/>
          <w:szCs w:val="24"/>
        </w:rPr>
        <w:t xml:space="preserve"> z redukcją szumów</w:t>
      </w:r>
    </w:p>
    <w:p w:rsidR="00607EC4" w:rsidRDefault="00CA7B68">
      <w:pPr>
        <w:pStyle w:val="Akapitzlist"/>
        <w:numPr>
          <w:ilvl w:val="0"/>
          <w:numId w:val="19"/>
        </w:numPr>
        <w:spacing w:after="160" w:line="254" w:lineRule="auto"/>
        <w:ind w:left="1134"/>
        <w:contextualSpacing/>
        <w:jc w:val="both"/>
        <w:rPr>
          <w:rFonts w:ascii="Arial" w:hAnsi="Arial" w:cs="Arial"/>
          <w:sz w:val="24"/>
          <w:szCs w:val="24"/>
        </w:rPr>
      </w:pPr>
      <w:r>
        <w:rPr>
          <w:rFonts w:ascii="Arial" w:hAnsi="Arial" w:cs="Arial"/>
          <w:sz w:val="24"/>
          <w:szCs w:val="24"/>
        </w:rPr>
        <w:t>optymalna odległość mówienia ok. 30 cm do 1m</w:t>
      </w:r>
    </w:p>
    <w:p w:rsidR="00607EC4" w:rsidRDefault="00CA7B68">
      <w:pPr>
        <w:pStyle w:val="LO-normal"/>
        <w:numPr>
          <w:ilvl w:val="0"/>
          <w:numId w:val="24"/>
        </w:numPr>
        <w:ind w:left="851" w:hanging="425"/>
        <w:jc w:val="both"/>
        <w:rPr>
          <w:rFonts w:cs="Arial"/>
          <w:color w:val="00000A"/>
          <w:sz w:val="24"/>
          <w:szCs w:val="24"/>
        </w:rPr>
      </w:pPr>
      <w:r>
        <w:rPr>
          <w:rFonts w:cs="Arial"/>
          <w:color w:val="00000A"/>
          <w:sz w:val="24"/>
          <w:szCs w:val="24"/>
        </w:rPr>
        <w:t>Słuchawki dyspozytorskie nagłowne:</w:t>
      </w:r>
    </w:p>
    <w:p w:rsidR="00607EC4" w:rsidRDefault="00CA7B68">
      <w:pPr>
        <w:pStyle w:val="Akapitzlist"/>
        <w:numPr>
          <w:ilvl w:val="0"/>
          <w:numId w:val="19"/>
        </w:numPr>
        <w:spacing w:after="160" w:line="254" w:lineRule="auto"/>
        <w:ind w:left="1134"/>
        <w:contextualSpacing/>
        <w:jc w:val="both"/>
        <w:rPr>
          <w:rFonts w:ascii="Arial" w:hAnsi="Arial" w:cs="Arial"/>
          <w:sz w:val="24"/>
          <w:szCs w:val="24"/>
        </w:rPr>
      </w:pPr>
      <w:r>
        <w:rPr>
          <w:rFonts w:ascii="Arial" w:hAnsi="Arial" w:cs="Arial"/>
          <w:sz w:val="24"/>
          <w:szCs w:val="24"/>
        </w:rPr>
        <w:t>słuchawki nagłowne na jedno ucho w komplecie z wbudowanym mikrofonem,</w:t>
      </w:r>
    </w:p>
    <w:p w:rsidR="00607EC4" w:rsidRDefault="00CA7B68">
      <w:pPr>
        <w:pStyle w:val="Akapitzlist"/>
        <w:numPr>
          <w:ilvl w:val="0"/>
          <w:numId w:val="19"/>
        </w:numPr>
        <w:spacing w:after="160" w:line="254" w:lineRule="auto"/>
        <w:ind w:left="1134"/>
        <w:contextualSpacing/>
        <w:jc w:val="both"/>
        <w:rPr>
          <w:rFonts w:ascii="Arial" w:hAnsi="Arial" w:cs="Arial"/>
          <w:sz w:val="24"/>
          <w:szCs w:val="24"/>
        </w:rPr>
      </w:pPr>
      <w:r>
        <w:rPr>
          <w:rFonts w:ascii="Arial" w:hAnsi="Arial" w:cs="Arial"/>
          <w:sz w:val="24"/>
          <w:szCs w:val="24"/>
        </w:rPr>
        <w:t>minimalny zakres pasma przenoszenia odtwarzanego i nadawanego dźwięku słuchawek to 300Hz – 3400Hz; zamawiający dopuszcza również szerszy zakres,</w:t>
      </w:r>
    </w:p>
    <w:p w:rsidR="00607EC4" w:rsidRDefault="00CA7B68">
      <w:pPr>
        <w:pStyle w:val="Akapitzlist"/>
        <w:numPr>
          <w:ilvl w:val="0"/>
          <w:numId w:val="19"/>
        </w:numPr>
        <w:spacing w:after="160" w:line="254" w:lineRule="auto"/>
        <w:ind w:left="1134"/>
        <w:contextualSpacing/>
        <w:jc w:val="both"/>
        <w:rPr>
          <w:rFonts w:ascii="Arial" w:hAnsi="Arial" w:cs="Arial"/>
          <w:sz w:val="24"/>
          <w:szCs w:val="24"/>
        </w:rPr>
      </w:pPr>
      <w:r>
        <w:rPr>
          <w:rFonts w:ascii="Arial" w:hAnsi="Arial" w:cs="Arial"/>
          <w:sz w:val="24"/>
          <w:szCs w:val="24"/>
        </w:rPr>
        <w:t>słuchawki muszą być wyposażone w mikrofon redukujący dźwięki (szumy) z otoczenia,</w:t>
      </w:r>
    </w:p>
    <w:p w:rsidR="00607EC4" w:rsidRDefault="00CA7B68">
      <w:pPr>
        <w:pStyle w:val="Akapitzlist"/>
        <w:numPr>
          <w:ilvl w:val="0"/>
          <w:numId w:val="19"/>
        </w:numPr>
        <w:spacing w:after="160" w:line="254" w:lineRule="auto"/>
        <w:ind w:left="1134"/>
        <w:contextualSpacing/>
        <w:jc w:val="both"/>
        <w:rPr>
          <w:rFonts w:ascii="Arial" w:hAnsi="Arial" w:cs="Arial"/>
          <w:sz w:val="24"/>
          <w:szCs w:val="24"/>
        </w:rPr>
      </w:pPr>
      <w:r>
        <w:rPr>
          <w:rFonts w:ascii="Arial" w:hAnsi="Arial" w:cs="Arial"/>
          <w:sz w:val="24"/>
          <w:szCs w:val="24"/>
        </w:rPr>
        <w:t>mikrofon musi znajdować się na elastycznym regulowanym wysięgniku,</w:t>
      </w:r>
    </w:p>
    <w:p w:rsidR="00607EC4" w:rsidRDefault="00CA7B68">
      <w:pPr>
        <w:pStyle w:val="Akapitzlist"/>
        <w:numPr>
          <w:ilvl w:val="0"/>
          <w:numId w:val="19"/>
        </w:numPr>
        <w:spacing w:after="160" w:line="254" w:lineRule="auto"/>
        <w:ind w:left="1134"/>
        <w:contextualSpacing/>
        <w:jc w:val="both"/>
        <w:rPr>
          <w:rFonts w:ascii="Arial" w:hAnsi="Arial" w:cs="Arial"/>
          <w:sz w:val="24"/>
          <w:szCs w:val="24"/>
        </w:rPr>
      </w:pPr>
      <w:r>
        <w:rPr>
          <w:rFonts w:ascii="Arial" w:hAnsi="Arial" w:cs="Arial"/>
          <w:sz w:val="24"/>
          <w:szCs w:val="24"/>
        </w:rPr>
        <w:t>czułość mikrofonu musi być nie gorsza niż -43± 2dB (0dB=1V/Pa, 1kHz),</w:t>
      </w:r>
    </w:p>
    <w:p w:rsidR="00607EC4" w:rsidRDefault="00CA7B68">
      <w:pPr>
        <w:pStyle w:val="Akapitzlist"/>
        <w:numPr>
          <w:ilvl w:val="0"/>
          <w:numId w:val="19"/>
        </w:numPr>
        <w:spacing w:after="160" w:line="254" w:lineRule="auto"/>
        <w:ind w:left="1134"/>
        <w:contextualSpacing/>
        <w:jc w:val="both"/>
        <w:rPr>
          <w:rFonts w:ascii="Arial" w:hAnsi="Arial" w:cs="Arial"/>
          <w:sz w:val="24"/>
          <w:szCs w:val="24"/>
        </w:rPr>
      </w:pPr>
      <w:r>
        <w:rPr>
          <w:rFonts w:ascii="Arial" w:hAnsi="Arial" w:cs="Arial"/>
          <w:sz w:val="24"/>
          <w:szCs w:val="24"/>
        </w:rPr>
        <w:t>minimalna dopuszczalna rezystancja obciążenia słuchawek to 32 Ω,</w:t>
      </w:r>
    </w:p>
    <w:p w:rsidR="00607EC4" w:rsidRDefault="00CA7B68">
      <w:pPr>
        <w:pStyle w:val="Akapitzlist"/>
        <w:numPr>
          <w:ilvl w:val="0"/>
          <w:numId w:val="19"/>
        </w:numPr>
        <w:spacing w:after="160" w:line="254" w:lineRule="auto"/>
        <w:ind w:left="1134"/>
        <w:contextualSpacing/>
        <w:jc w:val="both"/>
        <w:rPr>
          <w:rFonts w:ascii="Arial" w:hAnsi="Arial" w:cs="Arial"/>
          <w:sz w:val="24"/>
          <w:szCs w:val="24"/>
        </w:rPr>
      </w:pPr>
      <w:r>
        <w:rPr>
          <w:rFonts w:ascii="Arial" w:hAnsi="Arial" w:cs="Arial"/>
          <w:sz w:val="24"/>
          <w:szCs w:val="24"/>
        </w:rPr>
        <w:t>ciężar słuchawek z mikrofonem, liczony bez przewodu, nie może być większy niż 80g,</w:t>
      </w:r>
    </w:p>
    <w:p w:rsidR="00607EC4" w:rsidRDefault="00CA7B68">
      <w:pPr>
        <w:pStyle w:val="Akapitzlist"/>
        <w:numPr>
          <w:ilvl w:val="0"/>
          <w:numId w:val="19"/>
        </w:numPr>
        <w:spacing w:after="160" w:line="254" w:lineRule="auto"/>
        <w:ind w:left="1134"/>
        <w:contextualSpacing/>
        <w:jc w:val="both"/>
        <w:rPr>
          <w:rFonts w:ascii="Arial" w:hAnsi="Arial" w:cs="Arial"/>
          <w:sz w:val="24"/>
          <w:szCs w:val="24"/>
        </w:rPr>
      </w:pPr>
      <w:r>
        <w:rPr>
          <w:rFonts w:ascii="Arial" w:hAnsi="Arial" w:cs="Arial"/>
          <w:sz w:val="24"/>
          <w:szCs w:val="24"/>
        </w:rPr>
        <w:t>wymagane jest zastosowanie przewodu przejściowego o długości min 80 cm, zakończonego z jednej strony wtykiem do portu konsoli, a z przeciwnej strony przewód musi posiadać port szybkiego złącza do bezpośredniego podłączania słuchawek,</w:t>
      </w:r>
    </w:p>
    <w:p w:rsidR="00607EC4" w:rsidRDefault="00CA7B68">
      <w:pPr>
        <w:pStyle w:val="Akapitzlist"/>
        <w:numPr>
          <w:ilvl w:val="0"/>
          <w:numId w:val="19"/>
        </w:numPr>
        <w:spacing w:after="160" w:line="254" w:lineRule="auto"/>
        <w:ind w:left="1134"/>
        <w:contextualSpacing/>
        <w:jc w:val="both"/>
        <w:rPr>
          <w:rFonts w:ascii="Arial" w:hAnsi="Arial" w:cs="Arial"/>
          <w:sz w:val="24"/>
          <w:szCs w:val="24"/>
        </w:rPr>
      </w:pPr>
      <w:r>
        <w:rPr>
          <w:rFonts w:ascii="Arial" w:hAnsi="Arial" w:cs="Arial"/>
          <w:sz w:val="24"/>
          <w:szCs w:val="24"/>
        </w:rPr>
        <w:t>słuchawki muszą być wyposażone w kabel podłączeniowy o długości od 80 cm do 150 cm, zakończony wtykiem szybkiego złącza kompatybilnym z przewodem przejściowym,</w:t>
      </w:r>
    </w:p>
    <w:p w:rsidR="00607EC4" w:rsidRDefault="00CA7B68">
      <w:pPr>
        <w:pStyle w:val="Akapitzlist"/>
        <w:numPr>
          <w:ilvl w:val="0"/>
          <w:numId w:val="19"/>
        </w:numPr>
        <w:spacing w:after="160" w:line="254" w:lineRule="auto"/>
        <w:ind w:left="1134"/>
        <w:contextualSpacing/>
        <w:jc w:val="both"/>
        <w:rPr>
          <w:rFonts w:ascii="Arial" w:hAnsi="Arial" w:cs="Arial"/>
          <w:sz w:val="24"/>
          <w:szCs w:val="24"/>
        </w:rPr>
      </w:pPr>
      <w:r>
        <w:rPr>
          <w:rFonts w:ascii="Arial" w:hAnsi="Arial" w:cs="Arial"/>
          <w:sz w:val="24"/>
          <w:szCs w:val="24"/>
        </w:rPr>
        <w:t>głośnik słuchawek musi być wyposażony w gąbkę bądź inne rozwiązanie zmniejszające nacisk na ucho,</w:t>
      </w:r>
    </w:p>
    <w:p w:rsidR="00607EC4" w:rsidRDefault="00CA7B68">
      <w:pPr>
        <w:pStyle w:val="Akapitzlist"/>
        <w:numPr>
          <w:ilvl w:val="0"/>
          <w:numId w:val="19"/>
        </w:numPr>
        <w:spacing w:after="160" w:line="254" w:lineRule="auto"/>
        <w:ind w:left="1134"/>
        <w:contextualSpacing/>
        <w:jc w:val="both"/>
        <w:rPr>
          <w:rFonts w:ascii="Arial" w:hAnsi="Arial" w:cs="Arial"/>
          <w:sz w:val="24"/>
          <w:szCs w:val="24"/>
        </w:rPr>
      </w:pPr>
      <w:r>
        <w:rPr>
          <w:rFonts w:ascii="Arial" w:hAnsi="Arial" w:cs="Arial"/>
          <w:sz w:val="24"/>
          <w:szCs w:val="24"/>
        </w:rPr>
        <w:t>słuchawki muszą posiadać regulację pałąka nagłownego ułatwiającego dopasowanie do indywidualnych upodobań użytkownika,</w:t>
      </w:r>
    </w:p>
    <w:p w:rsidR="00607EC4" w:rsidRDefault="00CA7B68">
      <w:pPr>
        <w:pStyle w:val="Akapitzlist"/>
        <w:numPr>
          <w:ilvl w:val="0"/>
          <w:numId w:val="19"/>
        </w:numPr>
        <w:spacing w:after="160" w:line="254" w:lineRule="auto"/>
        <w:ind w:left="1134"/>
        <w:contextualSpacing/>
        <w:jc w:val="both"/>
        <w:rPr>
          <w:rFonts w:ascii="Arial" w:hAnsi="Arial" w:cs="Arial"/>
          <w:sz w:val="24"/>
          <w:szCs w:val="24"/>
        </w:rPr>
      </w:pPr>
      <w:r>
        <w:rPr>
          <w:rFonts w:ascii="Arial" w:hAnsi="Arial" w:cs="Arial"/>
          <w:sz w:val="24"/>
          <w:szCs w:val="24"/>
        </w:rPr>
        <w:t>słuchawka z mikrofonem musi umożliwiać jej noszenie i wykorzystanie zarówno na lewym jak i prawym uchu poprzez zastosowanie rozwiązania do przestawiania mikrofonu.</w:t>
      </w:r>
    </w:p>
    <w:p w:rsidR="00607EC4" w:rsidRDefault="00607EC4">
      <w:pPr>
        <w:pStyle w:val="LO-normal"/>
        <w:jc w:val="both"/>
        <w:rPr>
          <w:rFonts w:cs="Arial"/>
          <w:color w:val="00000A"/>
          <w:sz w:val="24"/>
          <w:szCs w:val="24"/>
          <w:shd w:val="clear" w:color="auto" w:fill="83CAFF"/>
        </w:rPr>
      </w:pPr>
    </w:p>
    <w:p w:rsidR="00607EC4" w:rsidRDefault="00CA7B68">
      <w:pPr>
        <w:pStyle w:val="LO-normal"/>
        <w:numPr>
          <w:ilvl w:val="1"/>
          <w:numId w:val="17"/>
        </w:numPr>
        <w:ind w:left="709" w:hanging="425"/>
        <w:jc w:val="both"/>
        <w:rPr>
          <w:rFonts w:cs="Arial"/>
          <w:b/>
          <w:color w:val="00000A"/>
          <w:sz w:val="24"/>
          <w:szCs w:val="24"/>
          <w:u w:val="single"/>
        </w:rPr>
      </w:pPr>
      <w:r>
        <w:rPr>
          <w:rFonts w:cs="Arial"/>
          <w:b/>
          <w:color w:val="00000A"/>
          <w:sz w:val="24"/>
          <w:szCs w:val="24"/>
          <w:u w:val="single"/>
        </w:rPr>
        <w:t>Wymagania w zakresie integracji z Systemem Wspomagania Dowodzenia</w:t>
      </w:r>
    </w:p>
    <w:p w:rsidR="00607EC4" w:rsidRDefault="00607EC4">
      <w:pPr>
        <w:pStyle w:val="LO-normal"/>
        <w:jc w:val="both"/>
        <w:rPr>
          <w:rFonts w:cs="Arial"/>
          <w:b/>
          <w:color w:val="00000A"/>
          <w:sz w:val="24"/>
          <w:szCs w:val="24"/>
          <w:u w:val="single"/>
        </w:rPr>
      </w:pPr>
    </w:p>
    <w:p w:rsidR="00607EC4" w:rsidRDefault="00CA7B68">
      <w:pPr>
        <w:numPr>
          <w:ilvl w:val="0"/>
          <w:numId w:val="25"/>
        </w:numPr>
        <w:suppressAutoHyphens/>
        <w:spacing w:after="0"/>
        <w:ind w:left="851" w:hanging="425"/>
        <w:jc w:val="both"/>
        <w:rPr>
          <w:rFonts w:ascii="Arial" w:hAnsi="Arial" w:cs="Arial"/>
          <w:sz w:val="24"/>
          <w:szCs w:val="24"/>
        </w:rPr>
      </w:pPr>
      <w:r>
        <w:rPr>
          <w:rFonts w:ascii="Arial" w:hAnsi="Arial" w:cs="Arial"/>
          <w:sz w:val="24"/>
          <w:szCs w:val="24"/>
        </w:rPr>
        <w:t>System musi zapewnić możliwość integracji środków łączności z Uniwersalnym Modułem Mapowym (UMM) Systemu Wspomagania Dowodzenia Policji (SWD) w zakresie lokalizacji położenia radiotelefonów posiadających GPS.</w:t>
      </w:r>
    </w:p>
    <w:p w:rsidR="00607EC4" w:rsidRDefault="00CA7B68">
      <w:pPr>
        <w:numPr>
          <w:ilvl w:val="0"/>
          <w:numId w:val="25"/>
        </w:numPr>
        <w:suppressAutoHyphens/>
        <w:spacing w:after="0"/>
        <w:ind w:left="851" w:hanging="425"/>
        <w:jc w:val="both"/>
        <w:rPr>
          <w:rFonts w:ascii="Arial" w:hAnsi="Arial" w:cs="Arial"/>
          <w:sz w:val="24"/>
          <w:szCs w:val="24"/>
        </w:rPr>
      </w:pPr>
      <w:r>
        <w:rPr>
          <w:rFonts w:ascii="Arial" w:hAnsi="Arial" w:cs="Arial"/>
          <w:sz w:val="24"/>
          <w:szCs w:val="24"/>
        </w:rPr>
        <w:t xml:space="preserve">System musi przekazywać do UMM SWD Policji dane telemetryczne GPS w postaci </w:t>
      </w:r>
      <w:proofErr w:type="spellStart"/>
      <w:r>
        <w:rPr>
          <w:rFonts w:ascii="Arial" w:hAnsi="Arial" w:cs="Arial"/>
          <w:sz w:val="24"/>
          <w:szCs w:val="24"/>
        </w:rPr>
        <w:t>tzw</w:t>
      </w:r>
      <w:proofErr w:type="spellEnd"/>
      <w:r>
        <w:rPr>
          <w:rFonts w:ascii="Arial" w:hAnsi="Arial" w:cs="Arial"/>
          <w:sz w:val="24"/>
          <w:szCs w:val="24"/>
        </w:rPr>
        <w:t xml:space="preserve"> "ramki", informującej o położeniu radiotelefonów oraz wizualizować je zarówno na podkładzie mapowym np. </w:t>
      </w:r>
      <w:proofErr w:type="spellStart"/>
      <w:r>
        <w:rPr>
          <w:rFonts w:ascii="Arial" w:hAnsi="Arial" w:cs="Arial"/>
          <w:sz w:val="24"/>
          <w:szCs w:val="24"/>
        </w:rPr>
        <w:t>OpenStreetMap</w:t>
      </w:r>
      <w:proofErr w:type="spellEnd"/>
      <w:r>
        <w:rPr>
          <w:rFonts w:ascii="Arial" w:hAnsi="Arial" w:cs="Arial"/>
          <w:sz w:val="24"/>
          <w:szCs w:val="24"/>
        </w:rPr>
        <w:t xml:space="preserve"> na konsoli jak i na stanowisku SWD obsługiwanym przez służby dyżurne.</w:t>
      </w:r>
    </w:p>
    <w:p w:rsidR="00607EC4" w:rsidRDefault="00CA7B68">
      <w:pPr>
        <w:numPr>
          <w:ilvl w:val="0"/>
          <w:numId w:val="25"/>
        </w:numPr>
        <w:suppressAutoHyphens/>
        <w:spacing w:after="0"/>
        <w:ind w:left="851" w:hanging="425"/>
        <w:jc w:val="both"/>
        <w:rPr>
          <w:rFonts w:ascii="Arial" w:hAnsi="Arial" w:cs="Arial"/>
          <w:sz w:val="24"/>
          <w:szCs w:val="24"/>
        </w:rPr>
      </w:pPr>
      <w:r>
        <w:rPr>
          <w:rFonts w:ascii="Arial" w:hAnsi="Arial" w:cs="Arial"/>
          <w:sz w:val="24"/>
          <w:szCs w:val="24"/>
        </w:rPr>
        <w:t>Punkt styku połączenie systemu z siecią PSTD, w której znajduje się SWD musi być zrealizowane z zachowaniem pkt. 4.2.</w:t>
      </w:r>
    </w:p>
    <w:p w:rsidR="00607EC4" w:rsidRDefault="00CA7B68">
      <w:pPr>
        <w:numPr>
          <w:ilvl w:val="0"/>
          <w:numId w:val="25"/>
        </w:numPr>
        <w:suppressAutoHyphens/>
        <w:spacing w:after="0"/>
        <w:ind w:left="851" w:hanging="425"/>
        <w:jc w:val="both"/>
      </w:pPr>
      <w:r>
        <w:rPr>
          <w:rFonts w:ascii="Arial" w:hAnsi="Arial" w:cs="Arial"/>
          <w:sz w:val="24"/>
          <w:szCs w:val="24"/>
        </w:rPr>
        <w:t xml:space="preserve">Informacja o lokalizacji radiotelefonu musi być na żądanie przesyłana do serwera AVL za pomocą połączenia TCP/IP lub UDP w postaci </w:t>
      </w:r>
      <w:proofErr w:type="spellStart"/>
      <w:r>
        <w:rPr>
          <w:rFonts w:ascii="Arial" w:hAnsi="Arial" w:cs="Arial"/>
          <w:sz w:val="24"/>
          <w:szCs w:val="24"/>
        </w:rPr>
        <w:t>tzw</w:t>
      </w:r>
      <w:proofErr w:type="spellEnd"/>
      <w:r>
        <w:rPr>
          <w:rFonts w:ascii="Arial" w:hAnsi="Arial" w:cs="Arial"/>
          <w:sz w:val="24"/>
          <w:szCs w:val="24"/>
        </w:rPr>
        <w:t xml:space="preserve"> "ramki" – parametry zostaną podane na etapie projektowania.</w:t>
      </w:r>
    </w:p>
    <w:p w:rsidR="00607EC4" w:rsidRDefault="00CA7B68">
      <w:pPr>
        <w:numPr>
          <w:ilvl w:val="0"/>
          <w:numId w:val="25"/>
        </w:numPr>
        <w:suppressAutoHyphens/>
        <w:spacing w:after="0"/>
        <w:ind w:left="851" w:hanging="425"/>
        <w:jc w:val="both"/>
        <w:rPr>
          <w:rFonts w:ascii="Arial" w:hAnsi="Arial" w:cs="Arial"/>
          <w:sz w:val="24"/>
          <w:szCs w:val="24"/>
        </w:rPr>
      </w:pPr>
      <w:r>
        <w:rPr>
          <w:rFonts w:ascii="Arial" w:hAnsi="Arial" w:cs="Arial"/>
          <w:sz w:val="24"/>
          <w:szCs w:val="24"/>
        </w:rPr>
        <w:t>Depesza nawigacyjna radiotelefonu pracującego w sieci transmisji radiowej musi zostać przekształcona do powyższej zdefiniowanej postaci.</w:t>
      </w:r>
    </w:p>
    <w:p w:rsidR="00607EC4" w:rsidRDefault="00607EC4">
      <w:pPr>
        <w:jc w:val="both"/>
        <w:rPr>
          <w:rFonts w:ascii="Arial" w:hAnsi="Arial" w:cs="Arial"/>
          <w:sz w:val="24"/>
          <w:szCs w:val="24"/>
        </w:rPr>
      </w:pPr>
    </w:p>
    <w:p w:rsidR="00607EC4" w:rsidRDefault="00CA7B68">
      <w:pPr>
        <w:pStyle w:val="LO-normal"/>
        <w:ind w:left="851"/>
        <w:jc w:val="both"/>
        <w:rPr>
          <w:rFonts w:cs="Arial"/>
          <w:sz w:val="24"/>
          <w:szCs w:val="24"/>
        </w:rPr>
      </w:pPr>
      <w:r>
        <w:rPr>
          <w:rFonts w:cs="Arial"/>
          <w:sz w:val="24"/>
          <w:szCs w:val="24"/>
        </w:rPr>
        <w:t>Dedykowany Policji system odpowiedzialny za automatyczną lokalizację urządzeń wyposażonych w odbiornik GPS posadowiony jest w infrastrukturze Głównego Urzędu Geodezji i Kartografii oraz skomunikowany z wykorzystaniem sieci OST 112 z SWD Policji.</w:t>
      </w:r>
    </w:p>
    <w:p w:rsidR="00607EC4" w:rsidRDefault="00CA7B68">
      <w:pPr>
        <w:pStyle w:val="LO-normal"/>
        <w:ind w:left="851"/>
        <w:jc w:val="both"/>
        <w:rPr>
          <w:rFonts w:cs="Arial"/>
          <w:b/>
          <w:sz w:val="24"/>
          <w:szCs w:val="24"/>
        </w:rPr>
      </w:pPr>
      <w:r>
        <w:rPr>
          <w:rFonts w:cs="Arial"/>
          <w:sz w:val="24"/>
          <w:szCs w:val="24"/>
        </w:rPr>
        <w:t>Odbiór każdej porcji informacji o położeniu radiotelefonu w przypadku połączenia TCP jest potwierdzany przez serwer w tej samej sesji.</w:t>
      </w:r>
      <w:r>
        <w:rPr>
          <w:rFonts w:cs="Arial"/>
          <w:b/>
          <w:sz w:val="24"/>
          <w:szCs w:val="24"/>
        </w:rPr>
        <w:t xml:space="preserve"> </w:t>
      </w:r>
    </w:p>
    <w:p w:rsidR="00607EC4" w:rsidRDefault="00607EC4">
      <w:pPr>
        <w:jc w:val="both"/>
        <w:rPr>
          <w:rFonts w:ascii="Arial" w:hAnsi="Arial" w:cs="Arial"/>
          <w:b/>
          <w:sz w:val="24"/>
          <w:szCs w:val="24"/>
        </w:rPr>
      </w:pPr>
    </w:p>
    <w:p w:rsidR="00607EC4" w:rsidRDefault="00CA7B68">
      <w:pPr>
        <w:pStyle w:val="LO-normal"/>
        <w:numPr>
          <w:ilvl w:val="1"/>
          <w:numId w:val="17"/>
        </w:numPr>
        <w:ind w:left="709" w:hanging="425"/>
        <w:jc w:val="both"/>
        <w:rPr>
          <w:rFonts w:cs="Arial"/>
          <w:b/>
          <w:sz w:val="24"/>
          <w:szCs w:val="24"/>
          <w:u w:val="single"/>
        </w:rPr>
      </w:pPr>
      <w:r>
        <w:rPr>
          <w:rFonts w:cs="Arial"/>
          <w:b/>
          <w:sz w:val="24"/>
          <w:szCs w:val="24"/>
          <w:u w:val="single"/>
        </w:rPr>
        <w:t>Wymagania dla radiotelefonów bazowych i samochodowych</w:t>
      </w:r>
    </w:p>
    <w:p w:rsidR="00607EC4" w:rsidRDefault="00607EC4">
      <w:pPr>
        <w:pStyle w:val="LO-normal"/>
        <w:ind w:left="1080" w:hanging="796"/>
        <w:jc w:val="both"/>
        <w:rPr>
          <w:rFonts w:cs="Arial"/>
          <w:b/>
          <w:sz w:val="24"/>
          <w:szCs w:val="24"/>
          <w:u w:val="single"/>
        </w:rPr>
      </w:pPr>
    </w:p>
    <w:tbl>
      <w:tblPr>
        <w:tblW w:w="7950" w:type="dxa"/>
        <w:tblInd w:w="103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A0" w:firstRow="1" w:lastRow="0" w:firstColumn="1" w:lastColumn="0" w:noHBand="0" w:noVBand="0"/>
      </w:tblPr>
      <w:tblGrid>
        <w:gridCol w:w="740"/>
        <w:gridCol w:w="7210"/>
      </w:tblGrid>
      <w:tr w:rsidR="00607EC4">
        <w:trPr>
          <w:trHeight w:val="563"/>
          <w:tblHeader/>
        </w:trPr>
        <w:tc>
          <w:tcPr>
            <w:tcW w:w="740"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center"/>
          </w:tcPr>
          <w:p w:rsidR="00607EC4" w:rsidRDefault="00CA7B68">
            <w:pPr>
              <w:pStyle w:val="StandardowyNormalny1"/>
              <w:jc w:val="center"/>
              <w:rPr>
                <w:rFonts w:ascii="Arial" w:hAnsi="Arial" w:cs="Arial"/>
                <w:b/>
                <w:sz w:val="24"/>
                <w:szCs w:val="24"/>
              </w:rPr>
            </w:pPr>
            <w:r>
              <w:rPr>
                <w:rFonts w:ascii="Arial" w:hAnsi="Arial" w:cs="Arial"/>
                <w:b/>
                <w:sz w:val="24"/>
                <w:szCs w:val="24"/>
              </w:rPr>
              <w:t>Lp.</w:t>
            </w:r>
          </w:p>
        </w:tc>
        <w:tc>
          <w:tcPr>
            <w:tcW w:w="7209"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center"/>
          </w:tcPr>
          <w:p w:rsidR="00607EC4" w:rsidRDefault="00CA7B68">
            <w:pPr>
              <w:pStyle w:val="StandardowyNormalny1"/>
              <w:ind w:left="113"/>
              <w:rPr>
                <w:rFonts w:ascii="Arial" w:hAnsi="Arial" w:cs="Arial"/>
                <w:b/>
                <w:sz w:val="24"/>
                <w:szCs w:val="24"/>
              </w:rPr>
            </w:pPr>
            <w:r>
              <w:rPr>
                <w:rFonts w:ascii="Arial" w:hAnsi="Arial" w:cs="Arial"/>
                <w:b/>
                <w:sz w:val="24"/>
                <w:szCs w:val="24"/>
              </w:rPr>
              <w:t>Wymagania dla radiotelefonów bazowych i samochodowych</w:t>
            </w:r>
          </w:p>
        </w:tc>
      </w:tr>
      <w:tr w:rsidR="00607EC4">
        <w:trPr>
          <w:trHeight w:val="340"/>
        </w:trPr>
        <w:tc>
          <w:tcPr>
            <w:tcW w:w="740"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center"/>
          </w:tcPr>
          <w:p w:rsidR="00607EC4" w:rsidRDefault="00CA7B68">
            <w:pPr>
              <w:pStyle w:val="StandardowyNormalny1"/>
              <w:spacing w:after="40"/>
              <w:jc w:val="center"/>
              <w:rPr>
                <w:rFonts w:ascii="Arial" w:hAnsi="Arial" w:cs="Arial"/>
                <w:b/>
                <w:i/>
                <w:sz w:val="24"/>
                <w:szCs w:val="24"/>
              </w:rPr>
            </w:pPr>
            <w:r>
              <w:rPr>
                <w:rFonts w:ascii="Arial" w:hAnsi="Arial" w:cs="Arial"/>
                <w:b/>
                <w:i/>
                <w:sz w:val="24"/>
                <w:szCs w:val="24"/>
              </w:rPr>
              <w:t>1</w:t>
            </w:r>
          </w:p>
        </w:tc>
        <w:tc>
          <w:tcPr>
            <w:tcW w:w="7209"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center"/>
          </w:tcPr>
          <w:p w:rsidR="00607EC4" w:rsidRDefault="00CA7B68">
            <w:pPr>
              <w:pStyle w:val="StandardowyNormalny1"/>
              <w:ind w:left="113"/>
              <w:rPr>
                <w:rFonts w:ascii="Arial" w:hAnsi="Arial" w:cs="Arial"/>
                <w:b/>
                <w:i/>
                <w:sz w:val="24"/>
                <w:szCs w:val="24"/>
                <w:u w:val="single"/>
              </w:rPr>
            </w:pPr>
            <w:r>
              <w:rPr>
                <w:rFonts w:ascii="Arial" w:hAnsi="Arial" w:cs="Arial"/>
                <w:b/>
                <w:i/>
                <w:sz w:val="24"/>
                <w:szCs w:val="24"/>
                <w:u w:val="single"/>
              </w:rPr>
              <w:t xml:space="preserve">Ogólne cechy funkcjonalno-użytkowe </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1.1</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Praca w standardach: cyfrowym ETSI TS 102 361 oraz analogowym; w trybach simpleks/</w:t>
            </w:r>
            <w:proofErr w:type="spellStart"/>
            <w:r>
              <w:rPr>
                <w:rFonts w:ascii="Arial" w:hAnsi="Arial" w:cs="Arial"/>
                <w:sz w:val="24"/>
                <w:szCs w:val="24"/>
              </w:rPr>
              <w:t>duosimpleks</w:t>
            </w:r>
            <w:proofErr w:type="spellEnd"/>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1.2</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Czytelny, kolorowy wyświetlacz z matrycą punktową i podświetlaniem (min. 2 wiersze), umożliwiający wizualizację odbieranych i wysyłanych wywołań oraz poziomu sygnału w trybie cyfrowym</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1.3</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Programowanie wyświetlanej nazwy kanału – min. 14 znaków</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1.4</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Praca z dużą lub małą mocą fali nośnej nadajnika, programowana indywidualnie dla każdego kanału</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1.5</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Programowe ograniczanie czasu nadawania</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1.6</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Możliwość skanowania kanałów analogowych z kanału cyfrowego oraz użytkowników, grup i kanałów cyfrowych z kanału analogowego</w:t>
            </w:r>
          </w:p>
        </w:tc>
      </w:tr>
      <w:tr w:rsidR="00607EC4">
        <w:trPr>
          <w:trHeight w:val="44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1.7</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Możliwość wysyłania i odbierania wiadomości tekstowych</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1.8</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Wizualna sygnalizacja (np. diodowa) stanów pracy radiotelefonu, w tym: wywołań, skaningu i stanów monitorowania</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1.9</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Wbudowany odbiornik GPS</w:t>
            </w:r>
          </w:p>
        </w:tc>
      </w:tr>
      <w:tr w:rsidR="00607EC4">
        <w:trPr>
          <w:trHeight w:val="454"/>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1.10</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Wywołanie indywidualne, grupowe, alarmowe oraz okólnikowe (wszystkich) w trybie cyfrowym z identyfikacją na wyświetlaczu abonenta wywołującego i sygnalizacją akustyczną (z możliwością wyłączenia sygnalizacji akustycznej)</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1.11</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Programowalny adres IP radiotelefonu</w:t>
            </w:r>
          </w:p>
        </w:tc>
      </w:tr>
      <w:tr w:rsidR="00607EC4">
        <w:trPr>
          <w:trHeight w:val="454"/>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1.12</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Radiotelefon musi posiadać poniższe funkcje sygnalizacji:</w:t>
            </w:r>
          </w:p>
          <w:p w:rsidR="00607EC4" w:rsidRDefault="00CA7B68">
            <w:pPr>
              <w:pStyle w:val="StandardowyNormalny1"/>
              <w:ind w:left="113"/>
              <w:rPr>
                <w:rFonts w:ascii="Arial" w:hAnsi="Arial" w:cs="Arial"/>
                <w:sz w:val="24"/>
                <w:szCs w:val="24"/>
              </w:rPr>
            </w:pPr>
            <w:r>
              <w:rPr>
                <w:rFonts w:ascii="Arial" w:hAnsi="Arial" w:cs="Arial"/>
                <w:sz w:val="24"/>
                <w:szCs w:val="24"/>
              </w:rPr>
              <w:t>- zdalne sprawdzenie obecności radiotelefonu w sieci</w:t>
            </w:r>
          </w:p>
          <w:p w:rsidR="00607EC4" w:rsidRDefault="00CA7B68">
            <w:pPr>
              <w:pStyle w:val="StandardowyNormalny1"/>
              <w:ind w:left="113"/>
              <w:rPr>
                <w:rFonts w:ascii="Arial" w:hAnsi="Arial" w:cs="Arial"/>
                <w:sz w:val="24"/>
                <w:szCs w:val="24"/>
              </w:rPr>
            </w:pPr>
            <w:r>
              <w:rPr>
                <w:rFonts w:ascii="Arial" w:hAnsi="Arial" w:cs="Arial"/>
                <w:sz w:val="24"/>
                <w:szCs w:val="24"/>
              </w:rPr>
              <w:t>- zdalne zablokowanie radiotelefonu</w:t>
            </w:r>
          </w:p>
          <w:p w:rsidR="00607EC4" w:rsidRDefault="00CA7B68">
            <w:pPr>
              <w:pStyle w:val="StandardowyNormalny1"/>
              <w:ind w:left="113"/>
              <w:rPr>
                <w:rFonts w:ascii="Arial" w:hAnsi="Arial" w:cs="Arial"/>
                <w:sz w:val="24"/>
                <w:szCs w:val="24"/>
              </w:rPr>
            </w:pPr>
            <w:r>
              <w:rPr>
                <w:rFonts w:ascii="Arial" w:hAnsi="Arial" w:cs="Arial"/>
                <w:sz w:val="24"/>
                <w:szCs w:val="24"/>
              </w:rPr>
              <w:t>- zdalne odblokowanie radiotelefonu</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1.13</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ind w:left="113"/>
              <w:jc w:val="both"/>
              <w:rPr>
                <w:rFonts w:ascii="Arial" w:hAnsi="Arial" w:cs="Arial"/>
                <w:b/>
                <w:sz w:val="24"/>
                <w:szCs w:val="24"/>
              </w:rPr>
            </w:pPr>
            <w:r>
              <w:rPr>
                <w:rFonts w:ascii="Arial" w:hAnsi="Arial" w:cs="Arial"/>
                <w:sz w:val="24"/>
                <w:szCs w:val="24"/>
              </w:rPr>
              <w:t>Kodowa blokada szumów CTCSS wybierana programowo na dowolnym kanale analogowym</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1.14</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Możliwość maskowania w trybie cyfrowym – AMBE+2</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1.15</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Możliwość utworzenia min. 10 kluczy kodowych i przypisywania ich do kanałów</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1.16</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Możliwość pracy w systemie cyfrowym z wieloma urządzeniami retransmisyjnymi pracującymi na tej samej parze częstotliwości, z możliwością rozróżnienia urządzeń retransmisyjnych.</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1.17</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ind w:left="113"/>
              <w:rPr>
                <w:rFonts w:ascii="Arial" w:hAnsi="Arial" w:cs="Arial"/>
                <w:sz w:val="24"/>
                <w:szCs w:val="24"/>
              </w:rPr>
            </w:pPr>
            <w:r>
              <w:rPr>
                <w:rFonts w:ascii="Arial" w:hAnsi="Arial" w:cs="Arial"/>
                <w:sz w:val="24"/>
                <w:szCs w:val="24"/>
              </w:rPr>
              <w:t>Sterowanie MENU dedykowanymi do tego celu przyciskami, oraz dodatkowo min. 3 programowalne przyciski</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1.18</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Wybór kanałów – przełącznikiem obrotowym lub dedykowanymi do tego celu przyciskami</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1.19</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Regulacja głośności przełącznikiem obrotowym lub dedykowanymi do tego celu przyciskami</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1.20</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Złącze akcesoryjne – umożliwiające transmisję zgodną ze standardem USB, podłączenie dodatkowego głośnika i mikrofonu, przycisku nadawania, itp.</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1.21</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 xml:space="preserve">Zabezpieczenie przepięciowe i przed odwrotnym podłączeniem </w:t>
            </w:r>
          </w:p>
          <w:p w:rsidR="00607EC4" w:rsidRDefault="00CA7B68">
            <w:pPr>
              <w:pStyle w:val="StandardowyNormalny1"/>
              <w:ind w:left="113"/>
              <w:rPr>
                <w:rFonts w:ascii="Arial" w:hAnsi="Arial" w:cs="Arial"/>
                <w:sz w:val="24"/>
                <w:szCs w:val="24"/>
              </w:rPr>
            </w:pPr>
            <w:r>
              <w:rPr>
                <w:rFonts w:ascii="Arial" w:hAnsi="Arial" w:cs="Arial"/>
                <w:sz w:val="24"/>
                <w:szCs w:val="24"/>
              </w:rPr>
              <w:t>biegunów zasilania</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1.22</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Odporność obwodów zasilania DC na zaburzenia występujące w sieci elektrycznej pojazdu (stany przejściowe i udary) według wymagań określonych w normie ETSI EN 301 489-1 (ISO 7637-2)</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1.23</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Gniazdo antenowe VHF typ BNC, gniazdo do anteny zewnętrznej GPS</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1.24</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 xml:space="preserve">Głośnik wbudowany w panel sterujący </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1.25</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Możliwość programowego tworzenia listy kontaktów (książki adresowej) – wywołań indywidualnych w trybie cyfrowym</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1.26</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Menu radiotelefonu w języku polskim</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1.27</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Możliwość dołączenia akcesoriów bezprzewodowych np. w technologii Bluetooth, DECT, itp.</w:t>
            </w:r>
          </w:p>
        </w:tc>
      </w:tr>
      <w:tr w:rsidR="00607EC4">
        <w:trPr>
          <w:trHeight w:hRule="exact" w:val="340"/>
        </w:trPr>
        <w:tc>
          <w:tcPr>
            <w:tcW w:w="740"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center"/>
          </w:tcPr>
          <w:p w:rsidR="00607EC4" w:rsidRDefault="00CA7B68">
            <w:pPr>
              <w:pStyle w:val="StandardowyNormalny1"/>
              <w:spacing w:after="40"/>
              <w:jc w:val="center"/>
              <w:rPr>
                <w:rFonts w:ascii="Arial" w:hAnsi="Arial" w:cs="Arial"/>
                <w:b/>
                <w:i/>
                <w:sz w:val="24"/>
                <w:szCs w:val="24"/>
              </w:rPr>
            </w:pPr>
            <w:r>
              <w:rPr>
                <w:rFonts w:ascii="Arial" w:hAnsi="Arial" w:cs="Arial"/>
                <w:b/>
                <w:i/>
                <w:sz w:val="24"/>
                <w:szCs w:val="24"/>
              </w:rPr>
              <w:t>2</w:t>
            </w:r>
          </w:p>
        </w:tc>
        <w:tc>
          <w:tcPr>
            <w:tcW w:w="7209"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center"/>
          </w:tcPr>
          <w:p w:rsidR="00607EC4" w:rsidRDefault="00CA7B68">
            <w:pPr>
              <w:pStyle w:val="StandardowyNormalny1"/>
              <w:ind w:left="113"/>
              <w:rPr>
                <w:rFonts w:ascii="Arial" w:hAnsi="Arial" w:cs="Arial"/>
                <w:b/>
                <w:i/>
                <w:sz w:val="24"/>
                <w:szCs w:val="24"/>
                <w:u w:val="single"/>
              </w:rPr>
            </w:pPr>
            <w:r>
              <w:rPr>
                <w:rFonts w:ascii="Arial" w:hAnsi="Arial" w:cs="Arial"/>
                <w:b/>
                <w:i/>
                <w:sz w:val="24"/>
                <w:szCs w:val="24"/>
                <w:u w:val="single"/>
              </w:rPr>
              <w:t>Parametry techniczne ogólne</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2.1</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Pasmo częstotliwości pracy 148÷174 MHz</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2.2</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Modulacja na kanale analogowym: częstotliwości (11K0F3E)</w:t>
            </w:r>
          </w:p>
          <w:p w:rsidR="00607EC4" w:rsidRDefault="00CA7B68">
            <w:pPr>
              <w:pStyle w:val="StandardowyNormalny1"/>
              <w:ind w:left="113"/>
              <w:rPr>
                <w:rFonts w:ascii="Arial" w:hAnsi="Arial" w:cs="Arial"/>
                <w:sz w:val="24"/>
                <w:szCs w:val="24"/>
              </w:rPr>
            </w:pPr>
            <w:r>
              <w:rPr>
                <w:rFonts w:ascii="Arial" w:hAnsi="Arial" w:cs="Arial"/>
                <w:sz w:val="24"/>
                <w:szCs w:val="24"/>
              </w:rPr>
              <w:t>Modulacja na kanale cyfrowym: 2 szczelinowa TDMA (7K60FDX dane, 7K60FXE dane i głos)</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2.3</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Odstęp międzykanałowy 12,5 kHz</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2.4</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Zasilanie stałoprądowe 13,2 V ±20% minus na masie z zabezpieczeniem przepięciowym i przed odwrotnym podłączeniem biegunów zasilania</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2.5</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Odporność obwodów zasilania DC na zaburzenia występujące w sieci elektrycznej pojazdów (stany przejściowe i udary) według wymagań określonych w normie ETSI EN 301 489-1 (ISO 7637-2)</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2.6</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Możliwość zaprogramowania min. 250 kanałów z możliwością podziału na strefy</w:t>
            </w:r>
          </w:p>
        </w:tc>
      </w:tr>
      <w:tr w:rsidR="00607EC4">
        <w:trPr>
          <w:trHeight w:hRule="exact" w:val="340"/>
        </w:trPr>
        <w:tc>
          <w:tcPr>
            <w:tcW w:w="740"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center"/>
          </w:tcPr>
          <w:p w:rsidR="00607EC4" w:rsidRDefault="00CA7B68">
            <w:pPr>
              <w:pStyle w:val="StandardowyNormalny1"/>
              <w:jc w:val="center"/>
              <w:rPr>
                <w:rFonts w:ascii="Arial" w:hAnsi="Arial" w:cs="Arial"/>
                <w:b/>
                <w:i/>
                <w:sz w:val="24"/>
                <w:szCs w:val="24"/>
              </w:rPr>
            </w:pPr>
            <w:r>
              <w:rPr>
                <w:rFonts w:ascii="Arial" w:hAnsi="Arial" w:cs="Arial"/>
                <w:b/>
                <w:i/>
                <w:sz w:val="24"/>
                <w:szCs w:val="24"/>
              </w:rPr>
              <w:t>3</w:t>
            </w:r>
          </w:p>
        </w:tc>
        <w:tc>
          <w:tcPr>
            <w:tcW w:w="7209"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center"/>
          </w:tcPr>
          <w:p w:rsidR="00607EC4" w:rsidRDefault="00CA7B68">
            <w:pPr>
              <w:pStyle w:val="StandardowyNormalny1"/>
              <w:ind w:left="113"/>
              <w:rPr>
                <w:rFonts w:ascii="Arial" w:hAnsi="Arial" w:cs="Arial"/>
                <w:b/>
                <w:i/>
                <w:sz w:val="24"/>
                <w:szCs w:val="24"/>
                <w:u w:val="single"/>
              </w:rPr>
            </w:pPr>
            <w:r>
              <w:rPr>
                <w:rFonts w:ascii="Arial" w:hAnsi="Arial" w:cs="Arial"/>
                <w:b/>
                <w:i/>
                <w:sz w:val="24"/>
                <w:szCs w:val="24"/>
                <w:u w:val="single"/>
              </w:rPr>
              <w:t>Parametry techniczne nadajnika</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3.1</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Moc wyjściowa fali nośnej nadajnika programowana w całym zakresie częstotliwości od 1 W do 25 W (tylko w trybie serwisowym)</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3.2</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 xml:space="preserve">Możliwość ustawienia przez użytkownika jednego z dwóch poziomów mocy ( moc niska, moc wysoka) na dowolnym kanale. </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3.3</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 xml:space="preserve">Maksymalna dopuszczalna dewiacja częstotliwości </w:t>
            </w:r>
            <w:r>
              <w:rPr>
                <w:rFonts w:ascii="Symbol" w:eastAsia="Symbol" w:hAnsi="Symbol" w:cs="Symbol"/>
                <w:sz w:val="24"/>
                <w:szCs w:val="24"/>
              </w:rPr>
              <w:t></w:t>
            </w:r>
            <w:r>
              <w:rPr>
                <w:rFonts w:ascii="Arial" w:hAnsi="Arial" w:cs="Arial"/>
                <w:sz w:val="24"/>
                <w:szCs w:val="24"/>
              </w:rPr>
              <w:t xml:space="preserve"> 2,5 kHz, dla odstępu 12,5 kHz</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3.4</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 xml:space="preserve">Stabilność częstotliwości +/- 2 </w:t>
            </w:r>
            <w:proofErr w:type="spellStart"/>
            <w:r>
              <w:rPr>
                <w:rFonts w:ascii="Arial" w:hAnsi="Arial" w:cs="Arial"/>
                <w:sz w:val="24"/>
                <w:szCs w:val="24"/>
              </w:rPr>
              <w:t>ppm</w:t>
            </w:r>
            <w:proofErr w:type="spellEnd"/>
            <w:r>
              <w:rPr>
                <w:rFonts w:ascii="Arial" w:hAnsi="Arial" w:cs="Arial"/>
                <w:sz w:val="24"/>
                <w:szCs w:val="24"/>
              </w:rPr>
              <w:t>.</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3.5</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 xml:space="preserve">Charakterystyka pasma akustycznego (+1,-3 </w:t>
            </w:r>
            <w:proofErr w:type="spellStart"/>
            <w:r>
              <w:rPr>
                <w:rFonts w:ascii="Arial" w:hAnsi="Arial" w:cs="Arial"/>
                <w:sz w:val="24"/>
                <w:szCs w:val="24"/>
              </w:rPr>
              <w:t>dB</w:t>
            </w:r>
            <w:proofErr w:type="spellEnd"/>
            <w:r>
              <w:rPr>
                <w:rFonts w:ascii="Arial" w:hAnsi="Arial" w:cs="Arial"/>
                <w:sz w:val="24"/>
                <w:szCs w:val="24"/>
              </w:rPr>
              <w:t>)</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3.6</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 xml:space="preserve">Łączne zniekształcenia modulacji </w:t>
            </w:r>
            <w:r>
              <w:rPr>
                <w:rFonts w:ascii="Symbol" w:eastAsia="Symbol" w:hAnsi="Symbol" w:cs="Symbol"/>
                <w:sz w:val="24"/>
                <w:szCs w:val="24"/>
              </w:rPr>
              <w:t></w:t>
            </w:r>
            <w:r>
              <w:rPr>
                <w:rFonts w:ascii="Arial" w:hAnsi="Arial" w:cs="Arial"/>
                <w:sz w:val="24"/>
                <w:szCs w:val="24"/>
              </w:rPr>
              <w:t xml:space="preserve"> 5%, przy 1 kHz, dewiacja 60% wartości maksymalnej</w:t>
            </w:r>
          </w:p>
        </w:tc>
      </w:tr>
      <w:tr w:rsidR="00607EC4">
        <w:trPr>
          <w:trHeight w:val="521"/>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3.7</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 xml:space="preserve">Odstęp od zakłóceń min. 40 </w:t>
            </w:r>
            <w:proofErr w:type="spellStart"/>
            <w:r>
              <w:rPr>
                <w:rFonts w:ascii="Arial" w:hAnsi="Arial" w:cs="Arial"/>
                <w:sz w:val="24"/>
                <w:szCs w:val="24"/>
              </w:rPr>
              <w:t>dB</w:t>
            </w:r>
            <w:proofErr w:type="spellEnd"/>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3.8</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 xml:space="preserve">Moc emitowana na kanałach sąsiednich </w:t>
            </w:r>
            <w:r>
              <w:rPr>
                <w:rFonts w:ascii="Symbol" w:eastAsia="Symbol" w:hAnsi="Symbol" w:cs="Symbol"/>
                <w:sz w:val="24"/>
                <w:szCs w:val="24"/>
              </w:rPr>
              <w:t></w:t>
            </w:r>
            <w:r>
              <w:rPr>
                <w:rFonts w:ascii="Arial" w:hAnsi="Arial" w:cs="Arial"/>
                <w:sz w:val="24"/>
                <w:szCs w:val="24"/>
              </w:rPr>
              <w:t xml:space="preserve"> 60dB dla odstępu 12,5 kHz</w:t>
            </w:r>
          </w:p>
        </w:tc>
      </w:tr>
      <w:tr w:rsidR="00607EC4">
        <w:trPr>
          <w:trHeight w:hRule="exact" w:val="340"/>
        </w:trPr>
        <w:tc>
          <w:tcPr>
            <w:tcW w:w="740"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center"/>
          </w:tcPr>
          <w:p w:rsidR="00607EC4" w:rsidRDefault="00CA7B68">
            <w:pPr>
              <w:pStyle w:val="StandardowyNormalny1"/>
              <w:jc w:val="center"/>
              <w:rPr>
                <w:rFonts w:ascii="Arial" w:hAnsi="Arial" w:cs="Arial"/>
                <w:b/>
                <w:i/>
                <w:sz w:val="24"/>
                <w:szCs w:val="24"/>
              </w:rPr>
            </w:pPr>
            <w:r>
              <w:rPr>
                <w:rFonts w:ascii="Arial" w:hAnsi="Arial" w:cs="Arial"/>
                <w:b/>
                <w:i/>
                <w:sz w:val="24"/>
                <w:szCs w:val="24"/>
              </w:rPr>
              <w:t>4</w:t>
            </w:r>
          </w:p>
        </w:tc>
        <w:tc>
          <w:tcPr>
            <w:tcW w:w="7209"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center"/>
          </w:tcPr>
          <w:p w:rsidR="00607EC4" w:rsidRDefault="00CA7B68">
            <w:pPr>
              <w:pStyle w:val="StandardowyNormalny1"/>
              <w:ind w:left="113"/>
              <w:rPr>
                <w:rFonts w:ascii="Arial" w:hAnsi="Arial" w:cs="Arial"/>
                <w:b/>
                <w:i/>
                <w:sz w:val="24"/>
                <w:szCs w:val="24"/>
                <w:u w:val="single"/>
              </w:rPr>
            </w:pPr>
            <w:r>
              <w:rPr>
                <w:rFonts w:ascii="Arial" w:hAnsi="Arial" w:cs="Arial"/>
                <w:b/>
                <w:i/>
                <w:sz w:val="24"/>
                <w:szCs w:val="24"/>
                <w:u w:val="single"/>
              </w:rPr>
              <w:t>Parametry techniczne odbiornika</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4.1</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 xml:space="preserve">Czułość analogowa nie gorsza niż 0,35 </w:t>
            </w:r>
            <w:r>
              <w:rPr>
                <w:rFonts w:ascii="Symbol" w:eastAsia="Symbol" w:hAnsi="Symbol" w:cs="Symbol"/>
                <w:sz w:val="24"/>
                <w:szCs w:val="24"/>
              </w:rPr>
              <w:t></w:t>
            </w:r>
            <w:r>
              <w:rPr>
                <w:rFonts w:ascii="Arial" w:hAnsi="Arial" w:cs="Arial"/>
                <w:sz w:val="24"/>
                <w:szCs w:val="24"/>
              </w:rPr>
              <w:t xml:space="preserve">V przy SINAD wynoszącym 12 </w:t>
            </w:r>
            <w:proofErr w:type="spellStart"/>
            <w:r>
              <w:rPr>
                <w:rFonts w:ascii="Arial" w:hAnsi="Arial" w:cs="Arial"/>
                <w:sz w:val="24"/>
                <w:szCs w:val="24"/>
              </w:rPr>
              <w:t>dB</w:t>
            </w:r>
            <w:proofErr w:type="spellEnd"/>
            <w:r>
              <w:rPr>
                <w:rFonts w:ascii="Arial" w:hAnsi="Arial" w:cs="Arial"/>
                <w:sz w:val="24"/>
                <w:szCs w:val="24"/>
              </w:rPr>
              <w:t>.</w:t>
            </w:r>
          </w:p>
          <w:p w:rsidR="00607EC4" w:rsidRDefault="00CA7B68">
            <w:pPr>
              <w:pStyle w:val="StandardowyNormalny1"/>
              <w:ind w:left="113"/>
              <w:rPr>
                <w:rFonts w:ascii="Arial" w:hAnsi="Arial" w:cs="Arial"/>
                <w:sz w:val="24"/>
                <w:szCs w:val="24"/>
              </w:rPr>
            </w:pPr>
            <w:r>
              <w:rPr>
                <w:rFonts w:ascii="Arial" w:hAnsi="Arial" w:cs="Arial"/>
                <w:sz w:val="24"/>
                <w:szCs w:val="24"/>
              </w:rPr>
              <w:t xml:space="preserve">Czułość cyfrowa 5% BER/0,3 </w:t>
            </w:r>
            <w:r>
              <w:rPr>
                <w:rFonts w:ascii="Symbol" w:eastAsia="Symbol" w:hAnsi="Symbol" w:cs="Symbol"/>
                <w:sz w:val="24"/>
                <w:szCs w:val="24"/>
              </w:rPr>
              <w:t></w:t>
            </w:r>
            <w:r>
              <w:rPr>
                <w:rFonts w:ascii="Arial" w:hAnsi="Arial" w:cs="Arial"/>
                <w:sz w:val="24"/>
                <w:szCs w:val="24"/>
              </w:rPr>
              <w:t>V</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4.2</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 xml:space="preserve">Współczynnik zawartości harmonicznych </w:t>
            </w:r>
            <w:r>
              <w:rPr>
                <w:rFonts w:ascii="Symbol" w:eastAsia="Symbol" w:hAnsi="Symbol" w:cs="Symbol"/>
                <w:sz w:val="24"/>
                <w:szCs w:val="24"/>
              </w:rPr>
              <w:t></w:t>
            </w:r>
            <w:r>
              <w:rPr>
                <w:rFonts w:ascii="Arial" w:hAnsi="Arial" w:cs="Arial"/>
                <w:sz w:val="24"/>
                <w:szCs w:val="24"/>
              </w:rPr>
              <w:t xml:space="preserve"> 5 %, przy 1 kHz, dewiacja 60% wartości maksymalnej</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4.3</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 xml:space="preserve">Charakterystyka pasma akustycznego (+1, -3 </w:t>
            </w:r>
            <w:proofErr w:type="spellStart"/>
            <w:r>
              <w:rPr>
                <w:rFonts w:ascii="Arial" w:hAnsi="Arial" w:cs="Arial"/>
                <w:sz w:val="24"/>
                <w:szCs w:val="24"/>
              </w:rPr>
              <w:t>dB</w:t>
            </w:r>
            <w:proofErr w:type="spellEnd"/>
            <w:r>
              <w:rPr>
                <w:rFonts w:ascii="Arial" w:hAnsi="Arial" w:cs="Arial"/>
                <w:sz w:val="24"/>
                <w:szCs w:val="24"/>
              </w:rPr>
              <w:t>)</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4.4</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 xml:space="preserve">Selektywność sąsiedniokanałowa min. 60 </w:t>
            </w:r>
            <w:proofErr w:type="spellStart"/>
            <w:r>
              <w:rPr>
                <w:rFonts w:ascii="Arial" w:hAnsi="Arial" w:cs="Arial"/>
                <w:sz w:val="24"/>
                <w:szCs w:val="24"/>
              </w:rPr>
              <w:t>dB</w:t>
            </w:r>
            <w:proofErr w:type="spellEnd"/>
            <w:r>
              <w:rPr>
                <w:rFonts w:ascii="Arial" w:hAnsi="Arial" w:cs="Arial"/>
                <w:sz w:val="24"/>
                <w:szCs w:val="24"/>
              </w:rPr>
              <w:t xml:space="preserve"> dla odstępu 12,5 kHz</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4.5</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 xml:space="preserve">Tłumienie sygnałów niepożądanych ≥ 70 </w:t>
            </w:r>
            <w:proofErr w:type="spellStart"/>
            <w:r>
              <w:rPr>
                <w:rFonts w:ascii="Arial" w:hAnsi="Arial" w:cs="Arial"/>
                <w:sz w:val="24"/>
                <w:szCs w:val="24"/>
              </w:rPr>
              <w:t>dB</w:t>
            </w:r>
            <w:proofErr w:type="spellEnd"/>
            <w:r>
              <w:rPr>
                <w:rFonts w:ascii="Arial" w:hAnsi="Arial" w:cs="Arial"/>
                <w:sz w:val="24"/>
                <w:szCs w:val="24"/>
              </w:rPr>
              <w:t>. Dla odstępu 12,5 kHz</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4.6</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Moc wyjściowa akustyczna dla głośnika wewnętrznego minimum 3 W</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spacing w:after="40"/>
              <w:jc w:val="center"/>
              <w:rPr>
                <w:rFonts w:ascii="Arial" w:hAnsi="Arial" w:cs="Arial"/>
                <w:sz w:val="24"/>
                <w:szCs w:val="24"/>
              </w:rPr>
            </w:pPr>
            <w:r>
              <w:rPr>
                <w:rFonts w:ascii="Arial" w:hAnsi="Arial" w:cs="Arial"/>
                <w:sz w:val="24"/>
                <w:szCs w:val="24"/>
              </w:rPr>
              <w:t>4.7</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 xml:space="preserve">Przydźwięki i szumy nie więcej niż –40 </w:t>
            </w:r>
            <w:proofErr w:type="spellStart"/>
            <w:r>
              <w:rPr>
                <w:rFonts w:ascii="Arial" w:hAnsi="Arial" w:cs="Arial"/>
                <w:sz w:val="24"/>
                <w:szCs w:val="24"/>
              </w:rPr>
              <w:t>dB</w:t>
            </w:r>
            <w:proofErr w:type="spellEnd"/>
            <w:r>
              <w:rPr>
                <w:rFonts w:ascii="Arial" w:hAnsi="Arial" w:cs="Arial"/>
                <w:sz w:val="24"/>
                <w:szCs w:val="24"/>
              </w:rPr>
              <w:t xml:space="preserve"> dla odstępu 12,5 kHz</w:t>
            </w:r>
          </w:p>
        </w:tc>
      </w:tr>
      <w:tr w:rsidR="00607EC4">
        <w:trPr>
          <w:trHeight w:val="340"/>
        </w:trPr>
        <w:tc>
          <w:tcPr>
            <w:tcW w:w="740"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center"/>
          </w:tcPr>
          <w:p w:rsidR="00607EC4" w:rsidRDefault="00CA7B68">
            <w:pPr>
              <w:pStyle w:val="StandardowyNormalny1"/>
              <w:jc w:val="center"/>
              <w:rPr>
                <w:rFonts w:ascii="Arial" w:hAnsi="Arial" w:cs="Arial"/>
                <w:b/>
                <w:i/>
                <w:sz w:val="24"/>
                <w:szCs w:val="24"/>
              </w:rPr>
            </w:pPr>
            <w:r>
              <w:rPr>
                <w:rFonts w:ascii="Arial" w:hAnsi="Arial" w:cs="Arial"/>
                <w:b/>
                <w:i/>
                <w:sz w:val="24"/>
                <w:szCs w:val="24"/>
              </w:rPr>
              <w:t>5</w:t>
            </w:r>
          </w:p>
        </w:tc>
        <w:tc>
          <w:tcPr>
            <w:tcW w:w="7209"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center"/>
          </w:tcPr>
          <w:p w:rsidR="00607EC4" w:rsidRDefault="00CA7B68">
            <w:pPr>
              <w:pStyle w:val="StandardowyNormalny1"/>
              <w:ind w:left="113"/>
              <w:rPr>
                <w:rFonts w:ascii="Arial" w:hAnsi="Arial" w:cs="Arial"/>
                <w:b/>
                <w:i/>
                <w:sz w:val="24"/>
                <w:szCs w:val="24"/>
                <w:u w:val="single"/>
              </w:rPr>
            </w:pPr>
            <w:r>
              <w:rPr>
                <w:rFonts w:ascii="Arial" w:hAnsi="Arial" w:cs="Arial"/>
                <w:b/>
                <w:i/>
                <w:sz w:val="24"/>
                <w:szCs w:val="24"/>
                <w:u w:val="single"/>
              </w:rPr>
              <w:t xml:space="preserve">Parametry GPS- dla 5 satelitów przy mocy sygnału –130 </w:t>
            </w:r>
            <w:proofErr w:type="spellStart"/>
            <w:r>
              <w:rPr>
                <w:rFonts w:ascii="Arial" w:hAnsi="Arial" w:cs="Arial"/>
                <w:b/>
                <w:i/>
                <w:sz w:val="24"/>
                <w:szCs w:val="24"/>
                <w:u w:val="single"/>
              </w:rPr>
              <w:t>dBm</w:t>
            </w:r>
            <w:proofErr w:type="spellEnd"/>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5.1</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 xml:space="preserve">Czas od pierwszego określenia pozycji po włączeniu </w:t>
            </w:r>
            <w:r>
              <w:rPr>
                <w:rFonts w:ascii="Symbol" w:eastAsia="Symbol" w:hAnsi="Symbol" w:cs="Symbol"/>
                <w:sz w:val="24"/>
                <w:szCs w:val="24"/>
              </w:rPr>
              <w:t></w:t>
            </w:r>
            <w:r>
              <w:rPr>
                <w:rFonts w:ascii="Arial" w:hAnsi="Arial" w:cs="Arial"/>
                <w:sz w:val="24"/>
                <w:szCs w:val="24"/>
              </w:rPr>
              <w:t xml:space="preserve"> 2 min.</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5.2</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 xml:space="preserve">Czas od pierwszego określenia pozycji ze stanu oczekiwania </w:t>
            </w:r>
            <w:r>
              <w:rPr>
                <w:rFonts w:ascii="Symbol" w:eastAsia="Symbol" w:hAnsi="Symbol" w:cs="Symbol"/>
                <w:sz w:val="24"/>
                <w:szCs w:val="24"/>
              </w:rPr>
              <w:t></w:t>
            </w:r>
            <w:r>
              <w:rPr>
                <w:rFonts w:ascii="Arial" w:hAnsi="Arial" w:cs="Arial"/>
                <w:sz w:val="24"/>
                <w:szCs w:val="24"/>
              </w:rPr>
              <w:t xml:space="preserve"> 10 s</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5.3</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Dokładność lepsza niż 10 m</w:t>
            </w:r>
          </w:p>
        </w:tc>
      </w:tr>
      <w:tr w:rsidR="00607EC4">
        <w:trPr>
          <w:trHeight w:hRule="exact" w:val="340"/>
        </w:trPr>
        <w:tc>
          <w:tcPr>
            <w:tcW w:w="740"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center"/>
          </w:tcPr>
          <w:p w:rsidR="00607EC4" w:rsidRDefault="00CA7B68">
            <w:pPr>
              <w:pStyle w:val="StandardowyNormalny1"/>
              <w:jc w:val="center"/>
              <w:rPr>
                <w:rFonts w:ascii="Arial" w:hAnsi="Arial" w:cs="Arial"/>
                <w:b/>
                <w:i/>
                <w:sz w:val="24"/>
                <w:szCs w:val="24"/>
              </w:rPr>
            </w:pPr>
            <w:r>
              <w:rPr>
                <w:rFonts w:ascii="Arial" w:hAnsi="Arial" w:cs="Arial"/>
                <w:b/>
                <w:i/>
                <w:sz w:val="24"/>
                <w:szCs w:val="24"/>
              </w:rPr>
              <w:t xml:space="preserve">6 </w:t>
            </w:r>
          </w:p>
        </w:tc>
        <w:tc>
          <w:tcPr>
            <w:tcW w:w="7209"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center"/>
          </w:tcPr>
          <w:p w:rsidR="00607EC4" w:rsidRDefault="00CA7B68">
            <w:pPr>
              <w:pStyle w:val="StandardowyNormalny1"/>
              <w:ind w:left="113"/>
              <w:rPr>
                <w:rFonts w:ascii="Arial" w:hAnsi="Arial" w:cs="Arial"/>
                <w:i/>
                <w:sz w:val="24"/>
                <w:szCs w:val="24"/>
              </w:rPr>
            </w:pPr>
            <w:r>
              <w:rPr>
                <w:rFonts w:ascii="Arial" w:hAnsi="Arial" w:cs="Arial"/>
                <w:b/>
                <w:i/>
                <w:sz w:val="24"/>
                <w:szCs w:val="24"/>
                <w:u w:val="single"/>
              </w:rPr>
              <w:t>Środowisko i klimatyczne warunki pracy</w:t>
            </w:r>
          </w:p>
        </w:tc>
      </w:tr>
      <w:tr w:rsidR="00607EC4">
        <w:trPr>
          <w:trHeight w:hRule="exac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6.1</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Minimalny zakres temperatury pracy N/O -20</w:t>
            </w:r>
            <w:r>
              <w:rPr>
                <w:rFonts w:ascii="Arial" w:hAnsi="Arial" w:cs="Arial"/>
                <w:sz w:val="24"/>
                <w:szCs w:val="24"/>
                <w:vertAlign w:val="superscript"/>
              </w:rPr>
              <w:t xml:space="preserve">0 </w:t>
            </w:r>
            <w:r>
              <w:rPr>
                <w:rFonts w:ascii="Symbol" w:eastAsia="Symbol" w:hAnsi="Symbol" w:cs="Symbol"/>
                <w:sz w:val="24"/>
                <w:szCs w:val="24"/>
              </w:rPr>
              <w:t></w:t>
            </w:r>
            <w:r>
              <w:rPr>
                <w:rFonts w:ascii="Arial" w:hAnsi="Arial" w:cs="Arial"/>
                <w:sz w:val="24"/>
                <w:szCs w:val="24"/>
              </w:rPr>
              <w:t xml:space="preserve"> +55</w:t>
            </w:r>
            <w:r>
              <w:rPr>
                <w:rFonts w:ascii="Arial" w:hAnsi="Arial" w:cs="Arial"/>
                <w:sz w:val="24"/>
                <w:szCs w:val="24"/>
                <w:vertAlign w:val="superscript"/>
              </w:rPr>
              <w:t>0</w:t>
            </w:r>
            <w:r>
              <w:rPr>
                <w:rFonts w:ascii="Arial" w:hAnsi="Arial" w:cs="Arial"/>
                <w:sz w:val="24"/>
                <w:szCs w:val="24"/>
              </w:rPr>
              <w:t>C</w:t>
            </w:r>
          </w:p>
        </w:tc>
      </w:tr>
      <w:tr w:rsidR="00607EC4">
        <w:trPr>
          <w:trHeight w:hRule="exac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6.2</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Klasa ochrony obudowy przed wnikaniem pyłu i wody, wg normy EN 60529; IP54</w:t>
            </w:r>
          </w:p>
        </w:tc>
      </w:tr>
      <w:tr w:rsidR="00607EC4">
        <w:trPr>
          <w:trHeight w:hRule="exac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6.3</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Odporność na przepięcia (ESD) zgodnie z normą IEC 801-2 KV</w:t>
            </w:r>
          </w:p>
        </w:tc>
      </w:tr>
      <w:tr w:rsidR="00607EC4">
        <w:trPr>
          <w:trHeight w:hRule="exact" w:val="340"/>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b/>
                <w:i/>
                <w:sz w:val="24"/>
                <w:szCs w:val="24"/>
              </w:rPr>
            </w:pPr>
            <w:r>
              <w:rPr>
                <w:rFonts w:ascii="Arial" w:hAnsi="Arial" w:cs="Arial"/>
                <w:b/>
                <w:i/>
                <w:sz w:val="24"/>
                <w:szCs w:val="24"/>
              </w:rPr>
              <w:t>7</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b/>
                <w:i/>
                <w:sz w:val="24"/>
                <w:szCs w:val="24"/>
                <w:u w:val="single"/>
              </w:rPr>
            </w:pPr>
            <w:r>
              <w:rPr>
                <w:rFonts w:ascii="Arial" w:hAnsi="Arial" w:cs="Arial"/>
                <w:b/>
                <w:i/>
                <w:sz w:val="24"/>
                <w:szCs w:val="24"/>
                <w:u w:val="single"/>
              </w:rPr>
              <w:t>Wymagania uzupełniające</w:t>
            </w:r>
          </w:p>
        </w:tc>
      </w:tr>
      <w:tr w:rsidR="00607EC4">
        <w:trPr>
          <w:trHeight w:val="454"/>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7.1</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ind w:left="113"/>
              <w:rPr>
                <w:rFonts w:ascii="Arial" w:hAnsi="Arial" w:cs="Arial"/>
                <w:sz w:val="24"/>
                <w:szCs w:val="24"/>
              </w:rPr>
            </w:pPr>
            <w:r>
              <w:rPr>
                <w:rFonts w:ascii="Arial" w:hAnsi="Arial" w:cs="Arial"/>
                <w:sz w:val="24"/>
                <w:szCs w:val="24"/>
              </w:rPr>
              <w:t xml:space="preserve">Metody pomiarów i parametry radiowe nie ujęte w niniejszych wymaganiach muszą być zgodne z normami: ETSI EN 300 086, ETSI EN 300 113, ETSI EN 102 361-2. </w:t>
            </w:r>
            <w:r>
              <w:rPr>
                <w:rFonts w:ascii="Arial" w:hAnsi="Arial" w:cs="Arial"/>
                <w:spacing w:val="-1"/>
                <w:sz w:val="24"/>
                <w:szCs w:val="24"/>
              </w:rPr>
              <w:t>Wymagania dotyczące kompatybilności elektromagnetycznej muszą być zgodne z normami: ETSI EN 301 489-1 i ETSI EN 301 489-5. Wymagania odnośnie bezpieczeństwa urządzeń nadawczych muszą być zgodne z normą EN 60950-1.</w:t>
            </w:r>
          </w:p>
        </w:tc>
      </w:tr>
      <w:tr w:rsidR="00607EC4">
        <w:trPr>
          <w:trHeight w:val="454"/>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7.2</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ind w:left="113"/>
              <w:rPr>
                <w:rFonts w:ascii="Arial" w:hAnsi="Arial" w:cs="Arial"/>
                <w:sz w:val="24"/>
                <w:szCs w:val="24"/>
              </w:rPr>
            </w:pPr>
            <w:r>
              <w:rPr>
                <w:rFonts w:ascii="Arial" w:hAnsi="Arial" w:cs="Arial"/>
                <w:sz w:val="24"/>
                <w:szCs w:val="24"/>
              </w:rPr>
              <w:t>Wymagana kompatybilność pod względem wizualizacji pozycji GPS radiotelefonów na mapie z następującymi systemami będącymi w posiadaniu Zamawiającego:</w:t>
            </w:r>
          </w:p>
          <w:p w:rsidR="00607EC4" w:rsidRDefault="00CA7B68">
            <w:pPr>
              <w:ind w:left="113"/>
              <w:rPr>
                <w:rFonts w:ascii="Arial" w:hAnsi="Arial" w:cs="Arial"/>
                <w:sz w:val="24"/>
                <w:szCs w:val="24"/>
              </w:rPr>
            </w:pPr>
            <w:r>
              <w:rPr>
                <w:rFonts w:ascii="Arial" w:hAnsi="Arial" w:cs="Arial"/>
                <w:sz w:val="24"/>
                <w:szCs w:val="24"/>
              </w:rPr>
              <w:t xml:space="preserve">- </w:t>
            </w:r>
            <w:proofErr w:type="spellStart"/>
            <w:r>
              <w:rPr>
                <w:rFonts w:ascii="Arial" w:hAnsi="Arial" w:cs="Arial"/>
                <w:sz w:val="24"/>
                <w:szCs w:val="24"/>
              </w:rPr>
              <w:t>TRBOnet</w:t>
            </w:r>
            <w:proofErr w:type="spellEnd"/>
            <w:r>
              <w:rPr>
                <w:rFonts w:ascii="Arial" w:hAnsi="Arial" w:cs="Arial"/>
                <w:sz w:val="24"/>
                <w:szCs w:val="24"/>
              </w:rPr>
              <w:t xml:space="preserve"> firmy </w:t>
            </w:r>
            <w:proofErr w:type="spellStart"/>
            <w:r>
              <w:rPr>
                <w:rFonts w:ascii="Arial" w:hAnsi="Arial" w:cs="Arial"/>
                <w:sz w:val="24"/>
                <w:szCs w:val="24"/>
              </w:rPr>
              <w:t>Neocom</w:t>
            </w:r>
            <w:proofErr w:type="spellEnd"/>
            <w:r>
              <w:rPr>
                <w:rFonts w:ascii="Arial" w:hAnsi="Arial" w:cs="Arial"/>
                <w:sz w:val="24"/>
                <w:szCs w:val="24"/>
              </w:rPr>
              <w:t xml:space="preserve"> Software</w:t>
            </w:r>
          </w:p>
          <w:p w:rsidR="00607EC4" w:rsidRDefault="00CA7B68">
            <w:pPr>
              <w:ind w:left="113"/>
              <w:rPr>
                <w:rFonts w:ascii="Arial" w:hAnsi="Arial" w:cs="Arial"/>
                <w:sz w:val="24"/>
                <w:szCs w:val="24"/>
              </w:rPr>
            </w:pPr>
            <w:r>
              <w:rPr>
                <w:rFonts w:ascii="Arial" w:hAnsi="Arial" w:cs="Arial"/>
                <w:sz w:val="24"/>
                <w:szCs w:val="24"/>
              </w:rPr>
              <w:t xml:space="preserve">- </w:t>
            </w:r>
            <w:proofErr w:type="spellStart"/>
            <w:r>
              <w:rPr>
                <w:rFonts w:ascii="Arial" w:hAnsi="Arial" w:cs="Arial"/>
                <w:sz w:val="24"/>
                <w:szCs w:val="24"/>
              </w:rPr>
              <w:t>Consel</w:t>
            </w:r>
            <w:proofErr w:type="spellEnd"/>
            <w:r>
              <w:rPr>
                <w:rFonts w:ascii="Arial" w:hAnsi="Arial" w:cs="Arial"/>
                <w:sz w:val="24"/>
                <w:szCs w:val="24"/>
              </w:rPr>
              <w:t xml:space="preserve"> firmy Aksel</w:t>
            </w:r>
          </w:p>
          <w:p w:rsidR="00607EC4" w:rsidRDefault="00CA7B68">
            <w:pPr>
              <w:ind w:left="113"/>
            </w:pPr>
            <w:r>
              <w:rPr>
                <w:rFonts w:ascii="Arial" w:hAnsi="Arial" w:cs="Arial"/>
                <w:sz w:val="24"/>
                <w:szCs w:val="24"/>
              </w:rPr>
              <w:t xml:space="preserve">- MSCIP firmy DGT </w:t>
            </w:r>
          </w:p>
        </w:tc>
      </w:tr>
    </w:tbl>
    <w:p w:rsidR="00607EC4" w:rsidRDefault="00CA7B68">
      <w:pPr>
        <w:pStyle w:val="LO-normal"/>
        <w:numPr>
          <w:ilvl w:val="1"/>
          <w:numId w:val="17"/>
        </w:numPr>
        <w:ind w:left="709" w:hanging="425"/>
        <w:jc w:val="both"/>
        <w:rPr>
          <w:rFonts w:cs="Arial"/>
          <w:b/>
          <w:sz w:val="24"/>
          <w:szCs w:val="24"/>
          <w:u w:val="single"/>
        </w:rPr>
      </w:pPr>
      <w:r>
        <w:rPr>
          <w:rFonts w:cs="Arial"/>
          <w:b/>
          <w:sz w:val="24"/>
          <w:szCs w:val="24"/>
          <w:u w:val="single"/>
        </w:rPr>
        <w:t>Wymagania dla radiotelefonów przenośnych</w:t>
      </w:r>
    </w:p>
    <w:p w:rsidR="00607EC4" w:rsidRDefault="00607EC4">
      <w:pPr>
        <w:pStyle w:val="LO-normal"/>
        <w:ind w:left="1080" w:firstLine="338"/>
        <w:jc w:val="both"/>
        <w:rPr>
          <w:rFonts w:cs="Arial"/>
          <w:b/>
          <w:sz w:val="24"/>
          <w:szCs w:val="24"/>
          <w:u w:val="single"/>
        </w:rPr>
      </w:pPr>
    </w:p>
    <w:tbl>
      <w:tblPr>
        <w:tblW w:w="7950" w:type="dxa"/>
        <w:tblInd w:w="103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A0" w:firstRow="1" w:lastRow="0" w:firstColumn="1" w:lastColumn="0" w:noHBand="0" w:noVBand="0"/>
      </w:tblPr>
      <w:tblGrid>
        <w:gridCol w:w="740"/>
        <w:gridCol w:w="7210"/>
      </w:tblGrid>
      <w:tr w:rsidR="00607EC4">
        <w:trPr>
          <w:trHeight w:val="563"/>
          <w:tblHeader/>
        </w:trPr>
        <w:tc>
          <w:tcPr>
            <w:tcW w:w="740"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center"/>
          </w:tcPr>
          <w:p w:rsidR="00607EC4" w:rsidRDefault="00CA7B68">
            <w:pPr>
              <w:pStyle w:val="StandardowyNormalny1"/>
              <w:jc w:val="center"/>
              <w:rPr>
                <w:rFonts w:ascii="Arial" w:hAnsi="Arial" w:cs="Arial"/>
                <w:b/>
                <w:sz w:val="24"/>
                <w:szCs w:val="24"/>
              </w:rPr>
            </w:pPr>
            <w:r>
              <w:rPr>
                <w:rFonts w:ascii="Arial" w:hAnsi="Arial" w:cs="Arial"/>
                <w:b/>
                <w:sz w:val="24"/>
                <w:szCs w:val="24"/>
              </w:rPr>
              <w:t>Lp.</w:t>
            </w:r>
          </w:p>
        </w:tc>
        <w:tc>
          <w:tcPr>
            <w:tcW w:w="7209"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center"/>
          </w:tcPr>
          <w:p w:rsidR="00607EC4" w:rsidRDefault="00CA7B68">
            <w:pPr>
              <w:pStyle w:val="StandardowyNormalny1"/>
              <w:ind w:left="113"/>
              <w:rPr>
                <w:rFonts w:ascii="Arial" w:hAnsi="Arial" w:cs="Arial"/>
                <w:b/>
                <w:sz w:val="24"/>
                <w:szCs w:val="24"/>
              </w:rPr>
            </w:pPr>
            <w:r>
              <w:rPr>
                <w:rFonts w:ascii="Arial" w:hAnsi="Arial" w:cs="Arial"/>
                <w:b/>
                <w:sz w:val="24"/>
                <w:szCs w:val="24"/>
              </w:rPr>
              <w:t>Wymagania dla radiotelefonów przenośnych</w:t>
            </w:r>
          </w:p>
        </w:tc>
      </w:tr>
      <w:tr w:rsidR="00607EC4">
        <w:trPr>
          <w:trHeight w:val="340"/>
        </w:trPr>
        <w:tc>
          <w:tcPr>
            <w:tcW w:w="740"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center"/>
          </w:tcPr>
          <w:p w:rsidR="00607EC4" w:rsidRDefault="00CA7B68">
            <w:pPr>
              <w:pStyle w:val="StandardowyNormalny1"/>
              <w:spacing w:after="40"/>
              <w:jc w:val="center"/>
              <w:rPr>
                <w:rFonts w:ascii="Arial" w:hAnsi="Arial" w:cs="Arial"/>
                <w:b/>
                <w:i/>
                <w:sz w:val="24"/>
                <w:szCs w:val="24"/>
              </w:rPr>
            </w:pPr>
            <w:r>
              <w:rPr>
                <w:rFonts w:ascii="Arial" w:hAnsi="Arial" w:cs="Arial"/>
                <w:b/>
                <w:i/>
                <w:sz w:val="24"/>
                <w:szCs w:val="24"/>
              </w:rPr>
              <w:t>1</w:t>
            </w:r>
          </w:p>
        </w:tc>
        <w:tc>
          <w:tcPr>
            <w:tcW w:w="7209"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center"/>
          </w:tcPr>
          <w:p w:rsidR="00607EC4" w:rsidRDefault="00CA7B68">
            <w:pPr>
              <w:pStyle w:val="StandardowyNormalny1"/>
              <w:ind w:left="113"/>
              <w:rPr>
                <w:rFonts w:ascii="Arial" w:hAnsi="Arial" w:cs="Arial"/>
                <w:b/>
                <w:i/>
                <w:sz w:val="24"/>
                <w:szCs w:val="24"/>
                <w:u w:val="single"/>
              </w:rPr>
            </w:pPr>
            <w:r>
              <w:rPr>
                <w:rFonts w:ascii="Arial" w:hAnsi="Arial" w:cs="Arial"/>
                <w:b/>
                <w:i/>
                <w:sz w:val="24"/>
                <w:szCs w:val="24"/>
                <w:u w:val="single"/>
              </w:rPr>
              <w:t xml:space="preserve">Ogólne cechy funkcjonalno-użytkowe </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1.1</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Praca w standardach: cyfrowym ETSI TS 102 361 oraz analogowym; w trybach simpleks/</w:t>
            </w:r>
            <w:proofErr w:type="spellStart"/>
            <w:r>
              <w:rPr>
                <w:rFonts w:ascii="Arial" w:hAnsi="Arial" w:cs="Arial"/>
                <w:sz w:val="24"/>
                <w:szCs w:val="24"/>
              </w:rPr>
              <w:t>duosimpleks</w:t>
            </w:r>
            <w:proofErr w:type="spellEnd"/>
          </w:p>
        </w:tc>
      </w:tr>
      <w:tr w:rsidR="00607EC4">
        <w:trPr>
          <w:trHeight w:val="852"/>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1.2</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Możliwość zaprogramowania min. 250 kanałów z możliwością podziału na strefy</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1.3</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Czytelny, kolorowy wyświetlacz z matrycą punktową i podświetlaniem (min. 2 wiersze), umożliwiający wizualizację odbieranych i wysyłanych wywołań, poziomu sygnału w trybie cyfrowym oraz stanu naładowania baterii</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1.4</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Programowanie wyświetlanej nazwy kanału – min. 14 znaków</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1.5</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Standardowa klawiatura numeryczna</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1.6</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Wbudowane mikrofon i głośnik</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1.7</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Programowe ograniczanie czasu nadawania</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1.8</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Możliwość skanowania kanałów analogowych z kanału cyfrowego oraz użytkowników, grup i kanałów cyfrowych z kanału analogowego</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1.9</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Możliwość wysyłania i odbierania wiadomości tekstowych</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1.10</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Wizualna sygnalizacja (np. diodowa) stanów pracy radiotelefonu, w tym: wywołań, skaningu i stanów monitorowania</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1.11</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Wbudowany odbiornik GPS</w:t>
            </w:r>
          </w:p>
        </w:tc>
      </w:tr>
      <w:tr w:rsidR="00607EC4">
        <w:trPr>
          <w:trHeight w:val="454"/>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1.12</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Wywołanie indywidualne, grupowe, alarmowe oraz okólnikowe (wszystkich) w trybie cyfrowym z identyfikacją na wyświetlaczu abonenta wywołującego i sygnalizacją akustyczną (z możliwością wyłączenia sygnalizacji akustycznej)</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1.13</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Programowalny adres IP radiotelefonu</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1.14</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Dedykowany, łatwo dostępny przycisk wywołania alarmowego</w:t>
            </w:r>
          </w:p>
        </w:tc>
      </w:tr>
      <w:tr w:rsidR="00607EC4">
        <w:trPr>
          <w:trHeight w:val="454"/>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1.15</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Radiotelefon musi posiadać poniższe funkcje sygnalizacji:</w:t>
            </w:r>
          </w:p>
          <w:p w:rsidR="00607EC4" w:rsidRDefault="00CA7B68">
            <w:pPr>
              <w:pStyle w:val="StandardowyNormalny1"/>
              <w:ind w:left="113"/>
              <w:rPr>
                <w:rFonts w:ascii="Arial" w:hAnsi="Arial" w:cs="Arial"/>
                <w:sz w:val="24"/>
                <w:szCs w:val="24"/>
              </w:rPr>
            </w:pPr>
            <w:r>
              <w:rPr>
                <w:rFonts w:ascii="Arial" w:hAnsi="Arial" w:cs="Arial"/>
                <w:sz w:val="24"/>
                <w:szCs w:val="24"/>
              </w:rPr>
              <w:t>- zdalne sprawdzenie obecności radiotelefonu w sieci</w:t>
            </w:r>
          </w:p>
          <w:p w:rsidR="00607EC4" w:rsidRDefault="00CA7B68">
            <w:pPr>
              <w:pStyle w:val="StandardowyNormalny1"/>
              <w:ind w:left="113"/>
              <w:rPr>
                <w:rFonts w:ascii="Arial" w:hAnsi="Arial" w:cs="Arial"/>
                <w:sz w:val="24"/>
                <w:szCs w:val="24"/>
              </w:rPr>
            </w:pPr>
            <w:r>
              <w:rPr>
                <w:rFonts w:ascii="Arial" w:hAnsi="Arial" w:cs="Arial"/>
                <w:sz w:val="24"/>
                <w:szCs w:val="24"/>
              </w:rPr>
              <w:t>- zdalne zablokowanie radiotelefonu</w:t>
            </w:r>
          </w:p>
          <w:p w:rsidR="00607EC4" w:rsidRDefault="00CA7B68">
            <w:pPr>
              <w:pStyle w:val="StandardowyNormalny1"/>
              <w:ind w:left="113"/>
              <w:rPr>
                <w:rFonts w:ascii="Arial" w:hAnsi="Arial" w:cs="Arial"/>
                <w:sz w:val="24"/>
                <w:szCs w:val="24"/>
              </w:rPr>
            </w:pPr>
            <w:r>
              <w:rPr>
                <w:rFonts w:ascii="Arial" w:hAnsi="Arial" w:cs="Arial"/>
                <w:sz w:val="24"/>
                <w:szCs w:val="24"/>
              </w:rPr>
              <w:t>- zdalne odblokowanie radiotelefonu</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1.16</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ind w:left="113"/>
              <w:jc w:val="both"/>
              <w:rPr>
                <w:rFonts w:ascii="Arial" w:hAnsi="Arial" w:cs="Arial"/>
                <w:b/>
                <w:sz w:val="24"/>
                <w:szCs w:val="24"/>
              </w:rPr>
            </w:pPr>
            <w:r>
              <w:rPr>
                <w:rFonts w:ascii="Arial" w:hAnsi="Arial" w:cs="Arial"/>
                <w:sz w:val="24"/>
                <w:szCs w:val="24"/>
              </w:rPr>
              <w:t>Kodowa blokada szumów CTCSS wybierana programowo na dowolnym kanale analogowym</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1.17</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Wokoder cyfrowy zgodny z AMBE+2</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1.18</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Możliwość utworzenia min. 10 kluczy kodowych i przypisywania ich do kanałów</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1.19</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Możliwość pracy w systemie cyfrowym z wieloma urządzeniami retransmisyjnymi pracującymi na tej samej parze częstotliwości, z możliwością rozróżnienia urządzeń retransmisyjnych.</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1.20</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Wybór kanałów przełącznikiem obrotowym.</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1.21</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Regulacja głośności przełącznikiem obrotowym lub dedykowanymi do tego celu przyciskami.</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1.22</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ind w:left="113"/>
              <w:rPr>
                <w:rFonts w:ascii="Arial" w:hAnsi="Arial" w:cs="Arial"/>
                <w:sz w:val="24"/>
                <w:szCs w:val="24"/>
              </w:rPr>
            </w:pPr>
            <w:r>
              <w:rPr>
                <w:rFonts w:ascii="Arial" w:hAnsi="Arial" w:cs="Arial"/>
                <w:sz w:val="24"/>
                <w:szCs w:val="24"/>
              </w:rPr>
              <w:t>Sterowanie MENU dedykowanymi do tego celu przyciskami, oraz dodatkowo min. 3 programowalne przyciski</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1.23</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 xml:space="preserve">Możliwość wyłączenia sygnalizacji akustycznej i optycznej, </w:t>
            </w:r>
            <w:proofErr w:type="spellStart"/>
            <w:r>
              <w:rPr>
                <w:rFonts w:ascii="Arial" w:hAnsi="Arial" w:cs="Arial"/>
                <w:sz w:val="24"/>
                <w:szCs w:val="24"/>
              </w:rPr>
              <w:t>tzw</w:t>
            </w:r>
            <w:proofErr w:type="spellEnd"/>
            <w:r>
              <w:rPr>
                <w:rFonts w:ascii="Arial" w:hAnsi="Arial" w:cs="Arial"/>
                <w:sz w:val="24"/>
                <w:szCs w:val="24"/>
              </w:rPr>
              <w:t xml:space="preserve"> „cicha praca”</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1.24</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 xml:space="preserve">Złącze akcesoryjne – umożliwiające programowanie radiotelefonu i transmisję danych zgodną ze standardem USB, podłączenie dodatkowego </w:t>
            </w:r>
            <w:proofErr w:type="spellStart"/>
            <w:r>
              <w:rPr>
                <w:rFonts w:ascii="Arial" w:hAnsi="Arial" w:cs="Arial"/>
                <w:sz w:val="24"/>
                <w:szCs w:val="24"/>
              </w:rPr>
              <w:t>mikrofonogłośnika</w:t>
            </w:r>
            <w:proofErr w:type="spellEnd"/>
            <w:r>
              <w:rPr>
                <w:rFonts w:ascii="Arial" w:hAnsi="Arial" w:cs="Arial"/>
                <w:sz w:val="24"/>
                <w:szCs w:val="24"/>
              </w:rPr>
              <w:t xml:space="preserve"> z przycisku nadawania.</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1.25</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Możliwość programowego tworzenia listy kontaktów (książki adresowej) – wywołań indywidualnych w trybie cyfrowym</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1.26</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Menu radiotelefonu w języku polskim</w:t>
            </w:r>
          </w:p>
        </w:tc>
      </w:tr>
      <w:tr w:rsidR="00607EC4">
        <w:trPr>
          <w:trHeight w:hRule="exact" w:val="340"/>
        </w:trPr>
        <w:tc>
          <w:tcPr>
            <w:tcW w:w="740"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center"/>
          </w:tcPr>
          <w:p w:rsidR="00607EC4" w:rsidRDefault="00CA7B68">
            <w:pPr>
              <w:pStyle w:val="StandardowyNormalny1"/>
              <w:spacing w:after="40"/>
              <w:jc w:val="center"/>
              <w:rPr>
                <w:rFonts w:ascii="Arial" w:hAnsi="Arial" w:cs="Arial"/>
                <w:b/>
                <w:i/>
                <w:sz w:val="24"/>
                <w:szCs w:val="24"/>
              </w:rPr>
            </w:pPr>
            <w:r>
              <w:rPr>
                <w:rFonts w:ascii="Arial" w:hAnsi="Arial" w:cs="Arial"/>
                <w:b/>
                <w:i/>
                <w:sz w:val="24"/>
                <w:szCs w:val="24"/>
              </w:rPr>
              <w:t>2</w:t>
            </w:r>
          </w:p>
        </w:tc>
        <w:tc>
          <w:tcPr>
            <w:tcW w:w="7209"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center"/>
          </w:tcPr>
          <w:p w:rsidR="00607EC4" w:rsidRDefault="00CA7B68">
            <w:pPr>
              <w:pStyle w:val="StandardowyNormalny1"/>
              <w:ind w:left="113"/>
              <w:rPr>
                <w:rFonts w:ascii="Arial" w:hAnsi="Arial" w:cs="Arial"/>
                <w:b/>
                <w:i/>
                <w:sz w:val="24"/>
                <w:szCs w:val="24"/>
                <w:u w:val="single"/>
              </w:rPr>
            </w:pPr>
            <w:r>
              <w:rPr>
                <w:rFonts w:ascii="Arial" w:hAnsi="Arial" w:cs="Arial"/>
                <w:b/>
                <w:i/>
                <w:sz w:val="24"/>
                <w:szCs w:val="24"/>
                <w:u w:val="single"/>
              </w:rPr>
              <w:t>Parametry techniczne ogólne</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2.1</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Pasmo częstotliwości pracy 148÷174 MHz</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2.2</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Modulacja na kanale analogowym: częstotliwości (11K0F3E)</w:t>
            </w:r>
          </w:p>
          <w:p w:rsidR="00607EC4" w:rsidRDefault="00CA7B68">
            <w:pPr>
              <w:pStyle w:val="StandardowyNormalny1"/>
              <w:ind w:left="113"/>
              <w:rPr>
                <w:rFonts w:ascii="Arial" w:hAnsi="Arial" w:cs="Arial"/>
                <w:sz w:val="24"/>
                <w:szCs w:val="24"/>
              </w:rPr>
            </w:pPr>
            <w:r>
              <w:rPr>
                <w:rFonts w:ascii="Arial" w:hAnsi="Arial" w:cs="Arial"/>
                <w:sz w:val="24"/>
                <w:szCs w:val="24"/>
              </w:rPr>
              <w:t>Modulacja na kanale cyfrowym: 2 szczelinowa TDMA (7K60FDX dane, 7K60FXE dane i głos)</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2.3</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Możliwość zaprogramowania co najmniej 250 kanałów z możliwością podziału na strefy</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2.4</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Odstęp międzykanałowy 12,5 kHz</w:t>
            </w:r>
          </w:p>
        </w:tc>
      </w:tr>
      <w:tr w:rsidR="00607EC4">
        <w:trPr>
          <w:trHeight w:hRule="exact" w:val="340"/>
        </w:trPr>
        <w:tc>
          <w:tcPr>
            <w:tcW w:w="740"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center"/>
          </w:tcPr>
          <w:p w:rsidR="00607EC4" w:rsidRDefault="00CA7B68">
            <w:pPr>
              <w:pStyle w:val="StandardowyNormalny1"/>
              <w:jc w:val="center"/>
              <w:rPr>
                <w:rFonts w:ascii="Arial" w:hAnsi="Arial" w:cs="Arial"/>
                <w:b/>
                <w:i/>
                <w:sz w:val="24"/>
                <w:szCs w:val="24"/>
              </w:rPr>
            </w:pPr>
            <w:r>
              <w:rPr>
                <w:rFonts w:ascii="Arial" w:hAnsi="Arial" w:cs="Arial"/>
                <w:b/>
                <w:i/>
                <w:sz w:val="24"/>
                <w:szCs w:val="24"/>
              </w:rPr>
              <w:t>3</w:t>
            </w:r>
          </w:p>
        </w:tc>
        <w:tc>
          <w:tcPr>
            <w:tcW w:w="7209"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center"/>
          </w:tcPr>
          <w:p w:rsidR="00607EC4" w:rsidRDefault="00CA7B68">
            <w:pPr>
              <w:pStyle w:val="StandardowyNormalny1"/>
              <w:ind w:left="113"/>
              <w:rPr>
                <w:rFonts w:ascii="Arial" w:hAnsi="Arial" w:cs="Arial"/>
                <w:b/>
                <w:i/>
                <w:sz w:val="24"/>
                <w:szCs w:val="24"/>
                <w:u w:val="single"/>
              </w:rPr>
            </w:pPr>
            <w:r>
              <w:rPr>
                <w:rFonts w:ascii="Arial" w:hAnsi="Arial" w:cs="Arial"/>
                <w:b/>
                <w:i/>
                <w:sz w:val="24"/>
                <w:szCs w:val="24"/>
                <w:u w:val="single"/>
              </w:rPr>
              <w:t>Parametry techniczne nadajnika</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3.1</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Maksymalna moc nadajnika 5 W, programowana (tylko w trybie serwisowym) w całym zakresie częstotliwości w granicach od 1W do 5W</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3.2</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 xml:space="preserve">Możliwość ustawienia przez użytkownika jednego z dwóch poziomów mocy ( moc niska, moc wysoka) na dowolnym kanale. </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3.3</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 xml:space="preserve">Maksymalna dopuszczalna dewiacja częstotliwości </w:t>
            </w:r>
            <w:r>
              <w:rPr>
                <w:rFonts w:ascii="Symbol" w:eastAsia="Symbol" w:hAnsi="Symbol" w:cs="Symbol"/>
                <w:sz w:val="24"/>
                <w:szCs w:val="24"/>
              </w:rPr>
              <w:t></w:t>
            </w:r>
            <w:r>
              <w:rPr>
                <w:rFonts w:ascii="Arial" w:hAnsi="Arial" w:cs="Arial"/>
                <w:sz w:val="24"/>
                <w:szCs w:val="24"/>
              </w:rPr>
              <w:t xml:space="preserve"> 2,5 kHz, dla odstępu 12,5 kHz</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3.4</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 xml:space="preserve">Stabilność częstotliwości +/- 2 </w:t>
            </w:r>
            <w:proofErr w:type="spellStart"/>
            <w:r>
              <w:rPr>
                <w:rFonts w:ascii="Arial" w:hAnsi="Arial" w:cs="Arial"/>
                <w:sz w:val="24"/>
                <w:szCs w:val="24"/>
              </w:rPr>
              <w:t>ppm</w:t>
            </w:r>
            <w:proofErr w:type="spellEnd"/>
            <w:r>
              <w:rPr>
                <w:rFonts w:ascii="Arial" w:hAnsi="Arial" w:cs="Arial"/>
                <w:sz w:val="24"/>
                <w:szCs w:val="24"/>
              </w:rPr>
              <w:t>.</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3.5</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 xml:space="preserve">Charakterystyka pasma akustycznego (+1,-3 </w:t>
            </w:r>
            <w:proofErr w:type="spellStart"/>
            <w:r>
              <w:rPr>
                <w:rFonts w:ascii="Arial" w:hAnsi="Arial" w:cs="Arial"/>
                <w:sz w:val="24"/>
                <w:szCs w:val="24"/>
              </w:rPr>
              <w:t>dB</w:t>
            </w:r>
            <w:proofErr w:type="spellEnd"/>
            <w:r>
              <w:rPr>
                <w:rFonts w:ascii="Arial" w:hAnsi="Arial" w:cs="Arial"/>
                <w:sz w:val="24"/>
                <w:szCs w:val="24"/>
              </w:rPr>
              <w:t>)</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3.6</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 xml:space="preserve">Łączne zniekształcenia modulacji </w:t>
            </w:r>
            <w:r>
              <w:rPr>
                <w:rFonts w:ascii="Symbol" w:eastAsia="Symbol" w:hAnsi="Symbol" w:cs="Symbol"/>
                <w:sz w:val="24"/>
                <w:szCs w:val="24"/>
              </w:rPr>
              <w:t></w:t>
            </w:r>
            <w:r>
              <w:rPr>
                <w:rFonts w:ascii="Arial" w:hAnsi="Arial" w:cs="Arial"/>
                <w:sz w:val="24"/>
                <w:szCs w:val="24"/>
              </w:rPr>
              <w:t xml:space="preserve"> 3%, przy 1 kHz, dewiacja 60% wartości maksymalnej</w:t>
            </w:r>
          </w:p>
        </w:tc>
      </w:tr>
      <w:tr w:rsidR="00607EC4">
        <w:trPr>
          <w:trHeight w:val="659"/>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3.7</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 xml:space="preserve">Odstęp od zakłóceń min. 40 </w:t>
            </w:r>
            <w:proofErr w:type="spellStart"/>
            <w:r>
              <w:rPr>
                <w:rFonts w:ascii="Arial" w:hAnsi="Arial" w:cs="Arial"/>
                <w:sz w:val="24"/>
                <w:szCs w:val="24"/>
              </w:rPr>
              <w:t>dB</w:t>
            </w:r>
            <w:proofErr w:type="spellEnd"/>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3.8</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 xml:space="preserve">Moc emitowana na kanałach sąsiednich </w:t>
            </w:r>
            <w:r>
              <w:rPr>
                <w:rFonts w:ascii="Symbol" w:eastAsia="Symbol" w:hAnsi="Symbol" w:cs="Symbol"/>
                <w:sz w:val="24"/>
                <w:szCs w:val="24"/>
              </w:rPr>
              <w:t></w:t>
            </w:r>
            <w:r>
              <w:rPr>
                <w:rFonts w:ascii="Arial" w:hAnsi="Arial" w:cs="Arial"/>
                <w:sz w:val="24"/>
                <w:szCs w:val="24"/>
              </w:rPr>
              <w:t xml:space="preserve"> 60dB dla odstępu 12,5 kHz</w:t>
            </w:r>
          </w:p>
        </w:tc>
      </w:tr>
      <w:tr w:rsidR="00607EC4">
        <w:trPr>
          <w:trHeight w:hRule="exact" w:val="340"/>
        </w:trPr>
        <w:tc>
          <w:tcPr>
            <w:tcW w:w="740"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center"/>
          </w:tcPr>
          <w:p w:rsidR="00607EC4" w:rsidRDefault="00CA7B68">
            <w:pPr>
              <w:pStyle w:val="StandardowyNormalny1"/>
              <w:jc w:val="center"/>
              <w:rPr>
                <w:rFonts w:ascii="Arial" w:hAnsi="Arial" w:cs="Arial"/>
                <w:b/>
                <w:i/>
                <w:sz w:val="24"/>
                <w:szCs w:val="24"/>
              </w:rPr>
            </w:pPr>
            <w:r>
              <w:rPr>
                <w:rFonts w:ascii="Arial" w:hAnsi="Arial" w:cs="Arial"/>
                <w:b/>
                <w:i/>
                <w:sz w:val="24"/>
                <w:szCs w:val="24"/>
              </w:rPr>
              <w:t>4</w:t>
            </w:r>
          </w:p>
        </w:tc>
        <w:tc>
          <w:tcPr>
            <w:tcW w:w="7209"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center"/>
          </w:tcPr>
          <w:p w:rsidR="00607EC4" w:rsidRDefault="00CA7B68">
            <w:pPr>
              <w:pStyle w:val="StandardowyNormalny1"/>
              <w:ind w:left="113"/>
              <w:rPr>
                <w:rFonts w:ascii="Arial" w:hAnsi="Arial" w:cs="Arial"/>
                <w:b/>
                <w:i/>
                <w:sz w:val="24"/>
                <w:szCs w:val="24"/>
                <w:u w:val="single"/>
              </w:rPr>
            </w:pPr>
            <w:r>
              <w:rPr>
                <w:rFonts w:ascii="Arial" w:hAnsi="Arial" w:cs="Arial"/>
                <w:b/>
                <w:i/>
                <w:sz w:val="24"/>
                <w:szCs w:val="24"/>
                <w:u w:val="single"/>
              </w:rPr>
              <w:t>Parametry techniczne odbiornika</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4.1</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 xml:space="preserve">Czułość analogowa nie gorsza niż 0,35 </w:t>
            </w:r>
            <w:r>
              <w:rPr>
                <w:rFonts w:ascii="Symbol" w:eastAsia="Symbol" w:hAnsi="Symbol" w:cs="Symbol"/>
                <w:sz w:val="24"/>
                <w:szCs w:val="24"/>
              </w:rPr>
              <w:t></w:t>
            </w:r>
            <w:r>
              <w:rPr>
                <w:rFonts w:ascii="Arial" w:hAnsi="Arial" w:cs="Arial"/>
                <w:sz w:val="24"/>
                <w:szCs w:val="24"/>
              </w:rPr>
              <w:t xml:space="preserve">V przy SINAD wynoszącym 12 </w:t>
            </w:r>
            <w:proofErr w:type="spellStart"/>
            <w:r>
              <w:rPr>
                <w:rFonts w:ascii="Arial" w:hAnsi="Arial" w:cs="Arial"/>
                <w:sz w:val="24"/>
                <w:szCs w:val="24"/>
              </w:rPr>
              <w:t>dB</w:t>
            </w:r>
            <w:proofErr w:type="spellEnd"/>
            <w:r>
              <w:rPr>
                <w:rFonts w:ascii="Arial" w:hAnsi="Arial" w:cs="Arial"/>
                <w:sz w:val="24"/>
                <w:szCs w:val="24"/>
              </w:rPr>
              <w:t>.</w:t>
            </w:r>
          </w:p>
          <w:p w:rsidR="00607EC4" w:rsidRDefault="00CA7B68">
            <w:pPr>
              <w:pStyle w:val="StandardowyNormalny1"/>
              <w:ind w:left="113"/>
              <w:rPr>
                <w:rFonts w:ascii="Arial" w:hAnsi="Arial" w:cs="Arial"/>
                <w:sz w:val="24"/>
                <w:szCs w:val="24"/>
              </w:rPr>
            </w:pPr>
            <w:r>
              <w:rPr>
                <w:rFonts w:ascii="Arial" w:hAnsi="Arial" w:cs="Arial"/>
                <w:sz w:val="24"/>
                <w:szCs w:val="24"/>
              </w:rPr>
              <w:t xml:space="preserve">Czułość cyfrowa 5% BER/0,3 </w:t>
            </w:r>
            <w:r>
              <w:rPr>
                <w:rFonts w:ascii="Symbol" w:eastAsia="Symbol" w:hAnsi="Symbol" w:cs="Symbol"/>
                <w:sz w:val="24"/>
                <w:szCs w:val="24"/>
              </w:rPr>
              <w:t></w:t>
            </w:r>
            <w:r>
              <w:rPr>
                <w:rFonts w:ascii="Arial" w:hAnsi="Arial" w:cs="Arial"/>
                <w:sz w:val="24"/>
                <w:szCs w:val="24"/>
              </w:rPr>
              <w:t>V</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4.2</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 xml:space="preserve">Współczynnik zawartości harmonicznych </w:t>
            </w:r>
            <w:r>
              <w:rPr>
                <w:rFonts w:ascii="Symbol" w:eastAsia="Symbol" w:hAnsi="Symbol" w:cs="Symbol"/>
                <w:sz w:val="24"/>
                <w:szCs w:val="24"/>
              </w:rPr>
              <w:t></w:t>
            </w:r>
            <w:r>
              <w:rPr>
                <w:rFonts w:ascii="Arial" w:hAnsi="Arial" w:cs="Arial"/>
                <w:sz w:val="24"/>
                <w:szCs w:val="24"/>
              </w:rPr>
              <w:t xml:space="preserve"> 5 %, przy 1 kHz, dewiacja 60% wartości maksymalnej</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4.3</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 xml:space="preserve">Charakterystyka pasma akustycznego (+1, -3 </w:t>
            </w:r>
            <w:proofErr w:type="spellStart"/>
            <w:r>
              <w:rPr>
                <w:rFonts w:ascii="Arial" w:hAnsi="Arial" w:cs="Arial"/>
                <w:sz w:val="24"/>
                <w:szCs w:val="24"/>
              </w:rPr>
              <w:t>dB</w:t>
            </w:r>
            <w:proofErr w:type="spellEnd"/>
            <w:r>
              <w:rPr>
                <w:rFonts w:ascii="Arial" w:hAnsi="Arial" w:cs="Arial"/>
                <w:sz w:val="24"/>
                <w:szCs w:val="24"/>
              </w:rPr>
              <w:t>)</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4.4</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 xml:space="preserve">Selektywność sąsiedniokanałowa min. 60 </w:t>
            </w:r>
            <w:proofErr w:type="spellStart"/>
            <w:r>
              <w:rPr>
                <w:rFonts w:ascii="Arial" w:hAnsi="Arial" w:cs="Arial"/>
                <w:sz w:val="24"/>
                <w:szCs w:val="24"/>
              </w:rPr>
              <w:t>dB</w:t>
            </w:r>
            <w:proofErr w:type="spellEnd"/>
            <w:r>
              <w:rPr>
                <w:rFonts w:ascii="Arial" w:hAnsi="Arial" w:cs="Arial"/>
                <w:sz w:val="24"/>
                <w:szCs w:val="24"/>
              </w:rPr>
              <w:t xml:space="preserve"> dla odstępu 12,5 kHz</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4.5</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 xml:space="preserve">Tłumienie sygnałów niepożądanych ≥ 70 </w:t>
            </w:r>
            <w:proofErr w:type="spellStart"/>
            <w:r>
              <w:rPr>
                <w:rFonts w:ascii="Arial" w:hAnsi="Arial" w:cs="Arial"/>
                <w:sz w:val="24"/>
                <w:szCs w:val="24"/>
              </w:rPr>
              <w:t>dB</w:t>
            </w:r>
            <w:proofErr w:type="spellEnd"/>
            <w:r>
              <w:rPr>
                <w:rFonts w:ascii="Arial" w:hAnsi="Arial" w:cs="Arial"/>
                <w:sz w:val="24"/>
                <w:szCs w:val="24"/>
              </w:rPr>
              <w:t>. Dla odstępu 12,5 kHz</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4.6</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Moc wyjściowa akustyczna dla głośnika wewnętrznego minimum 0,5 W</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spacing w:after="40"/>
              <w:jc w:val="center"/>
              <w:rPr>
                <w:rFonts w:ascii="Arial" w:hAnsi="Arial" w:cs="Arial"/>
                <w:sz w:val="24"/>
                <w:szCs w:val="24"/>
              </w:rPr>
            </w:pPr>
            <w:r>
              <w:rPr>
                <w:rFonts w:ascii="Arial" w:hAnsi="Arial" w:cs="Arial"/>
                <w:sz w:val="24"/>
                <w:szCs w:val="24"/>
              </w:rPr>
              <w:t>4.7</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 xml:space="preserve">Przydźwięki i szumy nie więcej niż –40 </w:t>
            </w:r>
            <w:proofErr w:type="spellStart"/>
            <w:r>
              <w:rPr>
                <w:rFonts w:ascii="Arial" w:hAnsi="Arial" w:cs="Arial"/>
                <w:sz w:val="24"/>
                <w:szCs w:val="24"/>
              </w:rPr>
              <w:t>dB</w:t>
            </w:r>
            <w:proofErr w:type="spellEnd"/>
            <w:r>
              <w:rPr>
                <w:rFonts w:ascii="Arial" w:hAnsi="Arial" w:cs="Arial"/>
                <w:sz w:val="24"/>
                <w:szCs w:val="24"/>
              </w:rPr>
              <w:t xml:space="preserve"> dla odstępu 12,5 kHz</w:t>
            </w:r>
          </w:p>
        </w:tc>
      </w:tr>
      <w:tr w:rsidR="00607EC4">
        <w:trPr>
          <w:trHeight w:val="340"/>
        </w:trPr>
        <w:tc>
          <w:tcPr>
            <w:tcW w:w="740"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center"/>
          </w:tcPr>
          <w:p w:rsidR="00607EC4" w:rsidRDefault="00CA7B68">
            <w:pPr>
              <w:pStyle w:val="StandardowyNormalny1"/>
              <w:jc w:val="center"/>
              <w:rPr>
                <w:rFonts w:ascii="Arial" w:hAnsi="Arial" w:cs="Arial"/>
                <w:b/>
                <w:i/>
                <w:sz w:val="24"/>
                <w:szCs w:val="24"/>
              </w:rPr>
            </w:pPr>
            <w:r>
              <w:rPr>
                <w:rFonts w:ascii="Arial" w:hAnsi="Arial" w:cs="Arial"/>
                <w:b/>
                <w:i/>
                <w:sz w:val="24"/>
                <w:szCs w:val="24"/>
              </w:rPr>
              <w:t>5</w:t>
            </w:r>
          </w:p>
        </w:tc>
        <w:tc>
          <w:tcPr>
            <w:tcW w:w="7209"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center"/>
          </w:tcPr>
          <w:p w:rsidR="00607EC4" w:rsidRDefault="00CA7B68">
            <w:pPr>
              <w:pStyle w:val="StandardowyNormalny1"/>
              <w:ind w:left="113"/>
              <w:rPr>
                <w:rFonts w:ascii="Arial" w:hAnsi="Arial" w:cs="Arial"/>
                <w:b/>
                <w:i/>
                <w:sz w:val="24"/>
                <w:szCs w:val="24"/>
                <w:u w:val="single"/>
              </w:rPr>
            </w:pPr>
            <w:r>
              <w:rPr>
                <w:rFonts w:ascii="Arial" w:hAnsi="Arial" w:cs="Arial"/>
                <w:b/>
                <w:i/>
                <w:sz w:val="24"/>
                <w:szCs w:val="24"/>
                <w:u w:val="single"/>
              </w:rPr>
              <w:t xml:space="preserve">Parametry GPS- dla 5 satelitów przy mocy sygnału –130 </w:t>
            </w:r>
            <w:proofErr w:type="spellStart"/>
            <w:r>
              <w:rPr>
                <w:rFonts w:ascii="Arial" w:hAnsi="Arial" w:cs="Arial"/>
                <w:b/>
                <w:i/>
                <w:sz w:val="24"/>
                <w:szCs w:val="24"/>
                <w:u w:val="single"/>
              </w:rPr>
              <w:t>dBm</w:t>
            </w:r>
            <w:proofErr w:type="spellEnd"/>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5.1</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 xml:space="preserve">Czas od pierwszego określenia pozycji po włączeniu </w:t>
            </w:r>
            <w:r>
              <w:rPr>
                <w:rFonts w:ascii="Symbol" w:eastAsia="Symbol" w:hAnsi="Symbol" w:cs="Symbol"/>
                <w:sz w:val="24"/>
                <w:szCs w:val="24"/>
              </w:rPr>
              <w:t></w:t>
            </w:r>
            <w:r>
              <w:rPr>
                <w:rFonts w:ascii="Arial" w:hAnsi="Arial" w:cs="Arial"/>
                <w:sz w:val="24"/>
                <w:szCs w:val="24"/>
              </w:rPr>
              <w:t xml:space="preserve"> 2 min.</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5.2</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 xml:space="preserve">Czas od pierwszego określenia pozycji ze stanu oczekiwania </w:t>
            </w:r>
            <w:r>
              <w:rPr>
                <w:rFonts w:ascii="Symbol" w:eastAsia="Symbol" w:hAnsi="Symbol" w:cs="Symbol"/>
                <w:sz w:val="24"/>
                <w:szCs w:val="24"/>
              </w:rPr>
              <w:t></w:t>
            </w:r>
            <w:r>
              <w:rPr>
                <w:rFonts w:ascii="Arial" w:hAnsi="Arial" w:cs="Arial"/>
                <w:sz w:val="24"/>
                <w:szCs w:val="24"/>
              </w:rPr>
              <w:t xml:space="preserve"> 10 s</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5.3</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Dokładność lepsza niż 10 m</w:t>
            </w:r>
          </w:p>
        </w:tc>
      </w:tr>
      <w:tr w:rsidR="00607EC4">
        <w:trPr>
          <w:trHeight w:hRule="exact" w:val="340"/>
        </w:trPr>
        <w:tc>
          <w:tcPr>
            <w:tcW w:w="740"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center"/>
          </w:tcPr>
          <w:p w:rsidR="00607EC4" w:rsidRDefault="00CA7B68">
            <w:pPr>
              <w:pStyle w:val="StandardowyNormalny1"/>
              <w:jc w:val="center"/>
              <w:rPr>
                <w:rFonts w:ascii="Arial" w:hAnsi="Arial" w:cs="Arial"/>
                <w:b/>
                <w:i/>
                <w:sz w:val="24"/>
                <w:szCs w:val="24"/>
              </w:rPr>
            </w:pPr>
            <w:r>
              <w:rPr>
                <w:rFonts w:ascii="Arial" w:hAnsi="Arial" w:cs="Arial"/>
                <w:b/>
                <w:i/>
                <w:sz w:val="24"/>
                <w:szCs w:val="24"/>
              </w:rPr>
              <w:t xml:space="preserve">6 </w:t>
            </w:r>
          </w:p>
        </w:tc>
        <w:tc>
          <w:tcPr>
            <w:tcW w:w="7209"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center"/>
          </w:tcPr>
          <w:p w:rsidR="00607EC4" w:rsidRDefault="00CA7B68">
            <w:pPr>
              <w:pStyle w:val="StandardowyNormalny1"/>
              <w:ind w:left="113"/>
              <w:rPr>
                <w:rFonts w:ascii="Arial" w:hAnsi="Arial" w:cs="Arial"/>
                <w:i/>
                <w:sz w:val="24"/>
                <w:szCs w:val="24"/>
              </w:rPr>
            </w:pPr>
            <w:r>
              <w:rPr>
                <w:rFonts w:ascii="Arial" w:hAnsi="Arial" w:cs="Arial"/>
                <w:b/>
                <w:i/>
                <w:sz w:val="24"/>
                <w:szCs w:val="24"/>
                <w:u w:val="single"/>
              </w:rPr>
              <w:t>Środowisko i klimatyczne warunki pracy</w:t>
            </w:r>
          </w:p>
        </w:tc>
      </w:tr>
      <w:tr w:rsidR="00607EC4">
        <w:trPr>
          <w:trHeight w:hRule="exac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6.1</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Minimalny zakres temperatury pracy N/O -20</w:t>
            </w:r>
            <w:r>
              <w:rPr>
                <w:rFonts w:ascii="Arial" w:hAnsi="Arial" w:cs="Arial"/>
                <w:sz w:val="24"/>
                <w:szCs w:val="24"/>
                <w:vertAlign w:val="superscript"/>
              </w:rPr>
              <w:t xml:space="preserve">0 </w:t>
            </w:r>
            <w:r>
              <w:rPr>
                <w:rFonts w:ascii="Symbol" w:eastAsia="Symbol" w:hAnsi="Symbol" w:cs="Symbol"/>
                <w:sz w:val="24"/>
                <w:szCs w:val="24"/>
              </w:rPr>
              <w:t></w:t>
            </w:r>
            <w:r>
              <w:rPr>
                <w:rFonts w:ascii="Arial" w:hAnsi="Arial" w:cs="Arial"/>
                <w:sz w:val="24"/>
                <w:szCs w:val="24"/>
              </w:rPr>
              <w:t xml:space="preserve"> +55</w:t>
            </w:r>
            <w:r>
              <w:rPr>
                <w:rFonts w:ascii="Arial" w:hAnsi="Arial" w:cs="Arial"/>
                <w:sz w:val="24"/>
                <w:szCs w:val="24"/>
                <w:vertAlign w:val="superscript"/>
              </w:rPr>
              <w:t>0</w:t>
            </w:r>
            <w:r>
              <w:rPr>
                <w:rFonts w:ascii="Arial" w:hAnsi="Arial" w:cs="Arial"/>
                <w:sz w:val="24"/>
                <w:szCs w:val="24"/>
              </w:rPr>
              <w:t>C</w:t>
            </w:r>
          </w:p>
        </w:tc>
      </w:tr>
      <w:tr w:rsidR="00607EC4">
        <w:trPr>
          <w:trHeight w:hRule="exac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6.2</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Klasa ochrony obudowy przed wnikaniem pyłu i wody, wg normy EN 60529; IP57</w:t>
            </w:r>
          </w:p>
        </w:tc>
      </w:tr>
      <w:tr w:rsidR="00607EC4">
        <w:trPr>
          <w:trHeight w:hRule="exact" w:val="340"/>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b/>
                <w:i/>
                <w:sz w:val="24"/>
                <w:szCs w:val="24"/>
              </w:rPr>
            </w:pPr>
            <w:r>
              <w:rPr>
                <w:rFonts w:ascii="Arial" w:hAnsi="Arial" w:cs="Arial"/>
                <w:b/>
                <w:i/>
                <w:sz w:val="24"/>
                <w:szCs w:val="24"/>
              </w:rPr>
              <w:t>7</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b/>
                <w:i/>
                <w:sz w:val="24"/>
                <w:szCs w:val="24"/>
                <w:u w:val="single"/>
              </w:rPr>
            </w:pPr>
            <w:r>
              <w:rPr>
                <w:rFonts w:ascii="Arial" w:hAnsi="Arial" w:cs="Arial"/>
                <w:b/>
                <w:i/>
                <w:sz w:val="24"/>
                <w:szCs w:val="24"/>
                <w:u w:val="single"/>
              </w:rPr>
              <w:t>Wymagania uzupełniające</w:t>
            </w:r>
          </w:p>
        </w:tc>
      </w:tr>
      <w:tr w:rsidR="00607EC4">
        <w:trPr>
          <w:trHeight w:val="454"/>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7.1</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ind w:left="113"/>
              <w:rPr>
                <w:rFonts w:ascii="Arial" w:hAnsi="Arial" w:cs="Arial"/>
                <w:sz w:val="24"/>
                <w:szCs w:val="24"/>
              </w:rPr>
            </w:pPr>
            <w:r>
              <w:rPr>
                <w:rFonts w:ascii="Arial" w:hAnsi="Arial" w:cs="Arial"/>
                <w:sz w:val="24"/>
                <w:szCs w:val="24"/>
              </w:rPr>
              <w:t xml:space="preserve">Metody pomiarów i parametry radiowe nie ujęte w niniejszych wymaganiach muszą być zgodne z normami: ETSI EN 300 086, ETSI EN 300 113, ETSI EN 102 361-2. </w:t>
            </w:r>
            <w:r>
              <w:rPr>
                <w:rFonts w:ascii="Arial" w:hAnsi="Arial" w:cs="Arial"/>
                <w:spacing w:val="-1"/>
                <w:sz w:val="24"/>
                <w:szCs w:val="24"/>
              </w:rPr>
              <w:t>Wymagania dotyczące kompatybilności elektromagnetycznej muszą być zgodne z normami: ETSI EN 301 489-1 i ETSI EN 301 489-5. Wymagania odnośnie bezpieczeństwa urządzeń nadawczych muszą być zgodne z normą EN 60950-1.</w:t>
            </w:r>
          </w:p>
        </w:tc>
      </w:tr>
      <w:tr w:rsidR="00607EC4">
        <w:trPr>
          <w:trHeight w:val="454"/>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7.2</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ind w:left="113"/>
              <w:rPr>
                <w:rFonts w:ascii="Arial" w:hAnsi="Arial" w:cs="Arial"/>
                <w:sz w:val="24"/>
                <w:szCs w:val="24"/>
              </w:rPr>
            </w:pPr>
            <w:r>
              <w:rPr>
                <w:rFonts w:ascii="Arial" w:hAnsi="Arial" w:cs="Arial"/>
                <w:sz w:val="24"/>
                <w:szCs w:val="24"/>
              </w:rPr>
              <w:t>Wymagana kompatybilność pod względem wizualizacji pozycji GPS radiotelefonów na mapie z następującymi systemami będącymi w posiadaniu Zamawiającego:</w:t>
            </w:r>
          </w:p>
          <w:p w:rsidR="00607EC4" w:rsidRDefault="00CA7B68">
            <w:pPr>
              <w:ind w:left="113"/>
              <w:rPr>
                <w:rFonts w:ascii="Arial" w:hAnsi="Arial" w:cs="Arial"/>
                <w:sz w:val="24"/>
                <w:szCs w:val="24"/>
              </w:rPr>
            </w:pPr>
            <w:r>
              <w:rPr>
                <w:rFonts w:ascii="Arial" w:hAnsi="Arial" w:cs="Arial"/>
                <w:sz w:val="24"/>
                <w:szCs w:val="24"/>
              </w:rPr>
              <w:t xml:space="preserve">- </w:t>
            </w:r>
            <w:proofErr w:type="spellStart"/>
            <w:r>
              <w:rPr>
                <w:rFonts w:ascii="Arial" w:hAnsi="Arial" w:cs="Arial"/>
                <w:sz w:val="24"/>
                <w:szCs w:val="24"/>
              </w:rPr>
              <w:t>TRBOnet</w:t>
            </w:r>
            <w:proofErr w:type="spellEnd"/>
            <w:r>
              <w:rPr>
                <w:rFonts w:ascii="Arial" w:hAnsi="Arial" w:cs="Arial"/>
                <w:sz w:val="24"/>
                <w:szCs w:val="24"/>
              </w:rPr>
              <w:t xml:space="preserve"> firmy </w:t>
            </w:r>
            <w:proofErr w:type="spellStart"/>
            <w:r>
              <w:rPr>
                <w:rFonts w:ascii="Arial" w:hAnsi="Arial" w:cs="Arial"/>
                <w:sz w:val="24"/>
                <w:szCs w:val="24"/>
              </w:rPr>
              <w:t>Neocom</w:t>
            </w:r>
            <w:proofErr w:type="spellEnd"/>
            <w:r>
              <w:rPr>
                <w:rFonts w:ascii="Arial" w:hAnsi="Arial" w:cs="Arial"/>
                <w:sz w:val="24"/>
                <w:szCs w:val="24"/>
              </w:rPr>
              <w:t xml:space="preserve"> Software</w:t>
            </w:r>
          </w:p>
          <w:p w:rsidR="00607EC4" w:rsidRDefault="00CA7B68">
            <w:pPr>
              <w:ind w:left="113"/>
              <w:rPr>
                <w:rFonts w:ascii="Arial" w:hAnsi="Arial" w:cs="Arial"/>
                <w:sz w:val="24"/>
                <w:szCs w:val="24"/>
              </w:rPr>
            </w:pPr>
            <w:r>
              <w:rPr>
                <w:rFonts w:ascii="Arial" w:hAnsi="Arial" w:cs="Arial"/>
                <w:sz w:val="24"/>
                <w:szCs w:val="24"/>
              </w:rPr>
              <w:t xml:space="preserve">- </w:t>
            </w:r>
            <w:proofErr w:type="spellStart"/>
            <w:r>
              <w:rPr>
                <w:rFonts w:ascii="Arial" w:hAnsi="Arial" w:cs="Arial"/>
                <w:sz w:val="24"/>
                <w:szCs w:val="24"/>
              </w:rPr>
              <w:t>Consel</w:t>
            </w:r>
            <w:proofErr w:type="spellEnd"/>
            <w:r>
              <w:rPr>
                <w:rFonts w:ascii="Arial" w:hAnsi="Arial" w:cs="Arial"/>
                <w:sz w:val="24"/>
                <w:szCs w:val="24"/>
              </w:rPr>
              <w:t xml:space="preserve"> firmy Aksel</w:t>
            </w:r>
          </w:p>
          <w:p w:rsidR="00607EC4" w:rsidRDefault="00CA7B68">
            <w:pPr>
              <w:ind w:left="113"/>
            </w:pPr>
            <w:r>
              <w:rPr>
                <w:rFonts w:ascii="Arial" w:hAnsi="Arial" w:cs="Arial"/>
                <w:sz w:val="24"/>
                <w:szCs w:val="24"/>
              </w:rPr>
              <w:t xml:space="preserve">- MSCIP firmy DGT </w:t>
            </w:r>
          </w:p>
        </w:tc>
      </w:tr>
    </w:tbl>
    <w:p w:rsidR="00607EC4" w:rsidRDefault="00607EC4">
      <w:pPr>
        <w:pStyle w:val="LO-normal"/>
        <w:jc w:val="both"/>
        <w:rPr>
          <w:rFonts w:cs="Arial"/>
          <w:b/>
          <w:sz w:val="24"/>
          <w:szCs w:val="24"/>
          <w:u w:val="single"/>
        </w:rPr>
      </w:pPr>
    </w:p>
    <w:p w:rsidR="00607EC4" w:rsidRDefault="00607EC4">
      <w:pPr>
        <w:pStyle w:val="LO-normal"/>
        <w:jc w:val="both"/>
        <w:rPr>
          <w:rFonts w:cs="Arial"/>
          <w:b/>
          <w:sz w:val="24"/>
          <w:szCs w:val="24"/>
          <w:u w:val="single"/>
        </w:rPr>
      </w:pPr>
    </w:p>
    <w:p w:rsidR="00607EC4" w:rsidRDefault="00607EC4">
      <w:pPr>
        <w:pStyle w:val="LO-normal"/>
        <w:jc w:val="both"/>
        <w:rPr>
          <w:rFonts w:cs="Arial"/>
          <w:b/>
          <w:sz w:val="24"/>
          <w:szCs w:val="24"/>
          <w:u w:val="single"/>
        </w:rPr>
      </w:pPr>
    </w:p>
    <w:p w:rsidR="00607EC4" w:rsidRDefault="00CA7B68">
      <w:pPr>
        <w:pStyle w:val="LO-normal"/>
        <w:numPr>
          <w:ilvl w:val="1"/>
          <w:numId w:val="17"/>
        </w:numPr>
        <w:ind w:left="709" w:hanging="425"/>
        <w:jc w:val="both"/>
        <w:rPr>
          <w:rFonts w:cs="Arial"/>
          <w:b/>
          <w:sz w:val="24"/>
          <w:szCs w:val="24"/>
          <w:u w:val="single"/>
        </w:rPr>
      </w:pPr>
      <w:r>
        <w:rPr>
          <w:rFonts w:cs="Arial"/>
          <w:b/>
          <w:sz w:val="24"/>
          <w:szCs w:val="24"/>
          <w:u w:val="single"/>
        </w:rPr>
        <w:t>Wymagania dla stacji retransmisyjnej</w:t>
      </w:r>
    </w:p>
    <w:p w:rsidR="00607EC4" w:rsidRDefault="00607EC4">
      <w:pPr>
        <w:pStyle w:val="LO-normal"/>
        <w:ind w:left="1080"/>
        <w:jc w:val="both"/>
        <w:rPr>
          <w:rFonts w:cs="Arial"/>
          <w:b/>
          <w:sz w:val="24"/>
          <w:szCs w:val="24"/>
          <w:u w:val="single"/>
        </w:rPr>
      </w:pPr>
    </w:p>
    <w:tbl>
      <w:tblPr>
        <w:tblW w:w="7950" w:type="dxa"/>
        <w:tblInd w:w="103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A0" w:firstRow="1" w:lastRow="0" w:firstColumn="1" w:lastColumn="0" w:noHBand="0" w:noVBand="0"/>
      </w:tblPr>
      <w:tblGrid>
        <w:gridCol w:w="740"/>
        <w:gridCol w:w="7210"/>
      </w:tblGrid>
      <w:tr w:rsidR="00607EC4">
        <w:trPr>
          <w:trHeight w:val="563"/>
          <w:tblHeader/>
        </w:trPr>
        <w:tc>
          <w:tcPr>
            <w:tcW w:w="740"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center"/>
          </w:tcPr>
          <w:p w:rsidR="00607EC4" w:rsidRDefault="00CA7B68">
            <w:pPr>
              <w:pStyle w:val="StandardowyNormalny1"/>
              <w:jc w:val="center"/>
              <w:rPr>
                <w:rFonts w:ascii="Arial" w:hAnsi="Arial" w:cs="Arial"/>
                <w:b/>
                <w:sz w:val="24"/>
                <w:szCs w:val="24"/>
              </w:rPr>
            </w:pPr>
            <w:r>
              <w:rPr>
                <w:rFonts w:ascii="Arial" w:hAnsi="Arial" w:cs="Arial"/>
                <w:b/>
                <w:sz w:val="24"/>
                <w:szCs w:val="24"/>
              </w:rPr>
              <w:t>Lp.</w:t>
            </w:r>
          </w:p>
        </w:tc>
        <w:tc>
          <w:tcPr>
            <w:tcW w:w="7209"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center"/>
          </w:tcPr>
          <w:p w:rsidR="00607EC4" w:rsidRDefault="00CA7B68">
            <w:pPr>
              <w:pStyle w:val="StandardowyNormalny1"/>
              <w:ind w:left="113"/>
              <w:rPr>
                <w:rFonts w:ascii="Arial" w:hAnsi="Arial" w:cs="Arial"/>
                <w:b/>
                <w:sz w:val="24"/>
                <w:szCs w:val="24"/>
              </w:rPr>
            </w:pPr>
            <w:r>
              <w:rPr>
                <w:rFonts w:ascii="Arial" w:hAnsi="Arial" w:cs="Arial"/>
                <w:b/>
                <w:sz w:val="24"/>
                <w:szCs w:val="24"/>
              </w:rPr>
              <w:t>Wymagania dla stacji retransmisyjnej</w:t>
            </w:r>
          </w:p>
        </w:tc>
      </w:tr>
      <w:tr w:rsidR="00607EC4">
        <w:trPr>
          <w:trHeight w:val="340"/>
        </w:trPr>
        <w:tc>
          <w:tcPr>
            <w:tcW w:w="740"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center"/>
          </w:tcPr>
          <w:p w:rsidR="00607EC4" w:rsidRDefault="00CA7B68">
            <w:pPr>
              <w:pStyle w:val="StandardowyNormalny1"/>
              <w:spacing w:after="40"/>
              <w:jc w:val="center"/>
              <w:rPr>
                <w:rFonts w:ascii="Arial" w:hAnsi="Arial" w:cs="Arial"/>
                <w:b/>
                <w:i/>
                <w:sz w:val="24"/>
                <w:szCs w:val="24"/>
              </w:rPr>
            </w:pPr>
            <w:r>
              <w:rPr>
                <w:rFonts w:ascii="Arial" w:hAnsi="Arial" w:cs="Arial"/>
                <w:b/>
                <w:i/>
                <w:sz w:val="24"/>
                <w:szCs w:val="24"/>
              </w:rPr>
              <w:t>1</w:t>
            </w:r>
          </w:p>
        </w:tc>
        <w:tc>
          <w:tcPr>
            <w:tcW w:w="7209"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center"/>
          </w:tcPr>
          <w:p w:rsidR="00607EC4" w:rsidRDefault="00CA7B68">
            <w:pPr>
              <w:pStyle w:val="StandardowyNormalny1"/>
              <w:ind w:left="113"/>
              <w:rPr>
                <w:rFonts w:ascii="Arial" w:hAnsi="Arial" w:cs="Arial"/>
                <w:b/>
                <w:i/>
                <w:sz w:val="24"/>
                <w:szCs w:val="24"/>
                <w:u w:val="single"/>
              </w:rPr>
            </w:pPr>
            <w:r>
              <w:rPr>
                <w:rFonts w:ascii="Arial" w:hAnsi="Arial" w:cs="Arial"/>
                <w:b/>
                <w:i/>
                <w:sz w:val="24"/>
                <w:szCs w:val="24"/>
                <w:u w:val="single"/>
              </w:rPr>
              <w:t xml:space="preserve">Ogólne cechy funkcjonalno-użytkowe </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jc w:val="center"/>
              <w:rPr>
                <w:rFonts w:ascii="Arial" w:hAnsi="Arial" w:cs="Arial"/>
                <w:sz w:val="24"/>
                <w:szCs w:val="24"/>
              </w:rPr>
            </w:pPr>
            <w:r>
              <w:rPr>
                <w:rFonts w:ascii="Arial" w:hAnsi="Arial" w:cs="Arial"/>
                <w:sz w:val="24"/>
                <w:szCs w:val="24"/>
              </w:rPr>
              <w:t>1.1</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Praca w standardach: cyfrowym ETSI TS 102 361 oraz analogowym; w trybach simpleks/</w:t>
            </w:r>
            <w:proofErr w:type="spellStart"/>
            <w:r>
              <w:rPr>
                <w:rFonts w:ascii="Arial" w:hAnsi="Arial" w:cs="Arial"/>
                <w:sz w:val="24"/>
                <w:szCs w:val="24"/>
              </w:rPr>
              <w:t>duosimpleks</w:t>
            </w:r>
            <w:proofErr w:type="spellEnd"/>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1.2</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Złącze umożliwiające programowanie parametrów stacji oraz transmisję danych zgodną ze standardem USB</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1.3</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Programowalny adres IP</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1.4</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Możliwość podłączenia do sieci ETHERNET</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1.5</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Przypisany adres sprzętowy (MAC adres)</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1.6</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Każdy sposób dostępu do danych konfiguracyjnych stacji, ich odczytu i/lub zmiany, zabezpieczony hasłem</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1.7</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Obsługa transmisji szyfrowanych i jawnych</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1.8</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 xml:space="preserve">Zasilanie podstawowe: sieć AC 230V ± 10%, 50 </w:t>
            </w:r>
            <w:proofErr w:type="spellStart"/>
            <w:r>
              <w:rPr>
                <w:rFonts w:ascii="Arial" w:hAnsi="Arial" w:cs="Arial"/>
                <w:sz w:val="24"/>
                <w:szCs w:val="24"/>
              </w:rPr>
              <w:t>Hz</w:t>
            </w:r>
            <w:proofErr w:type="spellEnd"/>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1.9</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Odporność obwodów zasilania AC na zapady i przerwy napięcia oraz udary według wymagania określonych w normie ETSI EN 301 489-1</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1.10</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Zakres temperatury pracy od -30°C do +60°C</w:t>
            </w:r>
          </w:p>
        </w:tc>
      </w:tr>
      <w:tr w:rsidR="00607EC4">
        <w:trPr>
          <w:trHeight w:hRule="exact" w:val="340"/>
        </w:trPr>
        <w:tc>
          <w:tcPr>
            <w:tcW w:w="740"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center"/>
          </w:tcPr>
          <w:p w:rsidR="00607EC4" w:rsidRDefault="00CA7B68">
            <w:pPr>
              <w:pStyle w:val="StandardowyNormalny1"/>
              <w:spacing w:after="40"/>
              <w:jc w:val="center"/>
              <w:rPr>
                <w:rFonts w:ascii="Arial" w:hAnsi="Arial" w:cs="Arial"/>
                <w:b/>
                <w:i/>
                <w:sz w:val="24"/>
                <w:szCs w:val="24"/>
              </w:rPr>
            </w:pPr>
            <w:r>
              <w:rPr>
                <w:rFonts w:ascii="Arial" w:hAnsi="Arial" w:cs="Arial"/>
                <w:b/>
                <w:i/>
                <w:sz w:val="24"/>
                <w:szCs w:val="24"/>
              </w:rPr>
              <w:t>2</w:t>
            </w:r>
          </w:p>
        </w:tc>
        <w:tc>
          <w:tcPr>
            <w:tcW w:w="7209"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center"/>
          </w:tcPr>
          <w:p w:rsidR="00607EC4" w:rsidRDefault="00CA7B68">
            <w:pPr>
              <w:pStyle w:val="StandardowyNormalny1"/>
              <w:ind w:left="113"/>
              <w:rPr>
                <w:rFonts w:ascii="Arial" w:hAnsi="Arial" w:cs="Arial"/>
                <w:b/>
                <w:i/>
                <w:sz w:val="24"/>
                <w:szCs w:val="24"/>
                <w:u w:val="single"/>
              </w:rPr>
            </w:pPr>
            <w:r>
              <w:rPr>
                <w:rFonts w:ascii="Arial" w:hAnsi="Arial" w:cs="Arial"/>
                <w:b/>
                <w:i/>
                <w:sz w:val="24"/>
                <w:szCs w:val="24"/>
                <w:u w:val="single"/>
              </w:rPr>
              <w:t>Parametry techniczne ogólne</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2.1</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Pasmo częstotliwości pracy 148÷174 MHz</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2.2</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Modulacja na kanale analogowym 12,5kHz : częstotliwości (11K0F3E)</w:t>
            </w:r>
          </w:p>
          <w:p w:rsidR="00607EC4" w:rsidRDefault="00CA7B68">
            <w:pPr>
              <w:pStyle w:val="StandardowyNormalny1"/>
              <w:ind w:left="113"/>
              <w:rPr>
                <w:rFonts w:ascii="Arial" w:hAnsi="Arial" w:cs="Arial"/>
                <w:sz w:val="24"/>
                <w:szCs w:val="24"/>
              </w:rPr>
            </w:pPr>
            <w:r>
              <w:rPr>
                <w:rFonts w:ascii="Arial" w:hAnsi="Arial" w:cs="Arial"/>
                <w:sz w:val="24"/>
                <w:szCs w:val="24"/>
              </w:rPr>
              <w:t>Modulacja na kanale cyfrowym 12,5 kHz: 2 szczelinowa TDMA (7K60FDX dane, 7K60FXE dane i głos)</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2.3</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 xml:space="preserve">Możliwość wyboru odstępu dupleksowego (do pracy w trybach </w:t>
            </w:r>
            <w:proofErr w:type="spellStart"/>
            <w:r>
              <w:rPr>
                <w:rFonts w:ascii="Arial" w:hAnsi="Arial" w:cs="Arial"/>
                <w:sz w:val="24"/>
                <w:szCs w:val="24"/>
              </w:rPr>
              <w:t>duosimpleks</w:t>
            </w:r>
            <w:proofErr w:type="spellEnd"/>
            <w:r>
              <w:rPr>
                <w:rFonts w:ascii="Arial" w:hAnsi="Arial" w:cs="Arial"/>
                <w:sz w:val="24"/>
                <w:szCs w:val="24"/>
              </w:rPr>
              <w:t xml:space="preserve"> lub dupleks) </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2.4</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Praca na dowolnym z co najmniej 16 zaprogramowanych kanałów – możliwość zdalnej zmiany kanału poprzez sieć IP</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2.5</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 xml:space="preserve">Kodowa blokada szumów (CTCSS) wybierana programowo w dowolnym kanale analogowym z możliwością zaprogramowania dowolnego kodu z zakresu 67÷255Hz (programowana ze skokiem 0,1 </w:t>
            </w:r>
            <w:proofErr w:type="spellStart"/>
            <w:r>
              <w:rPr>
                <w:rFonts w:ascii="Arial" w:hAnsi="Arial" w:cs="Arial"/>
                <w:sz w:val="24"/>
                <w:szCs w:val="24"/>
              </w:rPr>
              <w:t>Hz</w:t>
            </w:r>
            <w:proofErr w:type="spellEnd"/>
            <w:r>
              <w:rPr>
                <w:rFonts w:ascii="Arial" w:hAnsi="Arial" w:cs="Arial"/>
                <w:sz w:val="24"/>
                <w:szCs w:val="24"/>
              </w:rPr>
              <w:t>)</w:t>
            </w:r>
          </w:p>
        </w:tc>
      </w:tr>
      <w:tr w:rsidR="00607EC4">
        <w:trPr>
          <w:trHeight w:hRule="exact" w:val="340"/>
        </w:trPr>
        <w:tc>
          <w:tcPr>
            <w:tcW w:w="740"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center"/>
          </w:tcPr>
          <w:p w:rsidR="00607EC4" w:rsidRDefault="00CA7B68">
            <w:pPr>
              <w:pStyle w:val="StandardowyNormalny1"/>
              <w:jc w:val="center"/>
              <w:rPr>
                <w:rFonts w:ascii="Arial" w:hAnsi="Arial" w:cs="Arial"/>
                <w:b/>
                <w:i/>
                <w:sz w:val="24"/>
                <w:szCs w:val="24"/>
              </w:rPr>
            </w:pPr>
            <w:r>
              <w:rPr>
                <w:rFonts w:ascii="Arial" w:hAnsi="Arial" w:cs="Arial"/>
                <w:b/>
                <w:i/>
                <w:sz w:val="24"/>
                <w:szCs w:val="24"/>
              </w:rPr>
              <w:t>3</w:t>
            </w:r>
          </w:p>
        </w:tc>
        <w:tc>
          <w:tcPr>
            <w:tcW w:w="7209"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center"/>
          </w:tcPr>
          <w:p w:rsidR="00607EC4" w:rsidRDefault="00CA7B68">
            <w:pPr>
              <w:pStyle w:val="StandardowyNormalny1"/>
              <w:ind w:left="113"/>
              <w:rPr>
                <w:rFonts w:ascii="Arial" w:hAnsi="Arial" w:cs="Arial"/>
                <w:b/>
                <w:i/>
                <w:sz w:val="24"/>
                <w:szCs w:val="24"/>
                <w:u w:val="single"/>
              </w:rPr>
            </w:pPr>
            <w:r>
              <w:rPr>
                <w:rFonts w:ascii="Arial" w:hAnsi="Arial" w:cs="Arial"/>
                <w:b/>
                <w:i/>
                <w:sz w:val="24"/>
                <w:szCs w:val="24"/>
                <w:u w:val="single"/>
              </w:rPr>
              <w:t>Parametry techniczne nadajnika</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3.1</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Moc wyjściowa fali nośnej nadajnika programowana w całym zakresie częstotliwości od 5 W do min.35 W (tylko w trybie serwisowym)</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3.2</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Programowe ograniczenie czasu nadawania w granicach od 15 do 480 s ze skokiem 15 s</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3.3</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 xml:space="preserve">Stabilność częstotliwości +/- 1 </w:t>
            </w:r>
            <w:proofErr w:type="spellStart"/>
            <w:r>
              <w:rPr>
                <w:rFonts w:ascii="Arial" w:hAnsi="Arial" w:cs="Arial"/>
                <w:sz w:val="24"/>
                <w:szCs w:val="24"/>
              </w:rPr>
              <w:t>ppm</w:t>
            </w:r>
            <w:proofErr w:type="spellEnd"/>
            <w:r>
              <w:rPr>
                <w:rFonts w:ascii="Arial" w:hAnsi="Arial" w:cs="Arial"/>
                <w:sz w:val="24"/>
                <w:szCs w:val="24"/>
              </w:rPr>
              <w:t>.</w:t>
            </w:r>
          </w:p>
        </w:tc>
      </w:tr>
      <w:tr w:rsidR="00607EC4">
        <w:trPr>
          <w:trHeight w:hRule="exact" w:val="340"/>
        </w:trPr>
        <w:tc>
          <w:tcPr>
            <w:tcW w:w="740"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center"/>
          </w:tcPr>
          <w:p w:rsidR="00607EC4" w:rsidRDefault="00CA7B68">
            <w:pPr>
              <w:pStyle w:val="StandardowyNormalny1"/>
              <w:jc w:val="center"/>
              <w:rPr>
                <w:rFonts w:ascii="Arial" w:hAnsi="Arial" w:cs="Arial"/>
                <w:b/>
                <w:i/>
                <w:sz w:val="24"/>
                <w:szCs w:val="24"/>
              </w:rPr>
            </w:pPr>
            <w:r>
              <w:rPr>
                <w:rFonts w:ascii="Arial" w:hAnsi="Arial" w:cs="Arial"/>
                <w:b/>
                <w:i/>
                <w:sz w:val="24"/>
                <w:szCs w:val="24"/>
              </w:rPr>
              <w:t>4</w:t>
            </w:r>
          </w:p>
        </w:tc>
        <w:tc>
          <w:tcPr>
            <w:tcW w:w="7209"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center"/>
          </w:tcPr>
          <w:p w:rsidR="00607EC4" w:rsidRDefault="00CA7B68">
            <w:pPr>
              <w:pStyle w:val="StandardowyNormalny1"/>
              <w:ind w:left="113"/>
              <w:rPr>
                <w:rFonts w:ascii="Arial" w:hAnsi="Arial" w:cs="Arial"/>
                <w:b/>
                <w:i/>
                <w:sz w:val="24"/>
                <w:szCs w:val="24"/>
                <w:u w:val="single"/>
              </w:rPr>
            </w:pPr>
            <w:r>
              <w:rPr>
                <w:rFonts w:ascii="Arial" w:hAnsi="Arial" w:cs="Arial"/>
                <w:b/>
                <w:i/>
                <w:sz w:val="24"/>
                <w:szCs w:val="24"/>
                <w:u w:val="single"/>
              </w:rPr>
              <w:t>Parametry techniczne odbiornika</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4.1</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 xml:space="preserve">Czułość analogowa nie gorsza niż 0,3 </w:t>
            </w:r>
            <w:r>
              <w:rPr>
                <w:rFonts w:ascii="Symbol" w:eastAsia="Symbol" w:hAnsi="Symbol" w:cs="Symbol"/>
                <w:sz w:val="24"/>
                <w:szCs w:val="24"/>
              </w:rPr>
              <w:t></w:t>
            </w:r>
            <w:r>
              <w:rPr>
                <w:rFonts w:ascii="Arial" w:hAnsi="Arial" w:cs="Arial"/>
                <w:sz w:val="24"/>
                <w:szCs w:val="24"/>
              </w:rPr>
              <w:t xml:space="preserve">V przy SINAD wynoszącym 12 </w:t>
            </w:r>
            <w:proofErr w:type="spellStart"/>
            <w:r>
              <w:rPr>
                <w:rFonts w:ascii="Arial" w:hAnsi="Arial" w:cs="Arial"/>
                <w:sz w:val="24"/>
                <w:szCs w:val="24"/>
              </w:rPr>
              <w:t>dB</w:t>
            </w:r>
            <w:proofErr w:type="spellEnd"/>
            <w:r>
              <w:rPr>
                <w:rFonts w:ascii="Arial" w:hAnsi="Arial" w:cs="Arial"/>
                <w:sz w:val="24"/>
                <w:szCs w:val="24"/>
              </w:rPr>
              <w:t>.</w:t>
            </w:r>
          </w:p>
          <w:p w:rsidR="00607EC4" w:rsidRDefault="00CA7B68">
            <w:pPr>
              <w:pStyle w:val="StandardowyNormalny1"/>
              <w:ind w:left="113"/>
              <w:rPr>
                <w:rFonts w:ascii="Arial" w:hAnsi="Arial" w:cs="Arial"/>
                <w:sz w:val="24"/>
                <w:szCs w:val="24"/>
              </w:rPr>
            </w:pPr>
            <w:r>
              <w:rPr>
                <w:rFonts w:ascii="Arial" w:hAnsi="Arial" w:cs="Arial"/>
                <w:sz w:val="24"/>
                <w:szCs w:val="24"/>
              </w:rPr>
              <w:t xml:space="preserve">Czułość cyfrowa 5% BER/0,3 </w:t>
            </w:r>
            <w:r>
              <w:rPr>
                <w:rFonts w:ascii="Symbol" w:eastAsia="Symbol" w:hAnsi="Symbol" w:cs="Symbol"/>
                <w:sz w:val="24"/>
                <w:szCs w:val="24"/>
              </w:rPr>
              <w:t></w:t>
            </w:r>
            <w:r>
              <w:rPr>
                <w:rFonts w:ascii="Arial" w:hAnsi="Arial" w:cs="Arial"/>
                <w:sz w:val="24"/>
                <w:szCs w:val="24"/>
              </w:rPr>
              <w:t>V</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4.2</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 xml:space="preserve">Selektywność sąsiedniokanałowa min. 60 </w:t>
            </w:r>
            <w:proofErr w:type="spellStart"/>
            <w:r>
              <w:rPr>
                <w:rFonts w:ascii="Arial" w:hAnsi="Arial" w:cs="Arial"/>
                <w:sz w:val="24"/>
                <w:szCs w:val="24"/>
              </w:rPr>
              <w:t>dB</w:t>
            </w:r>
            <w:proofErr w:type="spellEnd"/>
            <w:r>
              <w:rPr>
                <w:rFonts w:ascii="Arial" w:hAnsi="Arial" w:cs="Arial"/>
                <w:sz w:val="24"/>
                <w:szCs w:val="24"/>
              </w:rPr>
              <w:t xml:space="preserve"> dla odstępu 12,5 kHz</w:t>
            </w:r>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4.3</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 xml:space="preserve">Odporność odbiornika na </w:t>
            </w:r>
            <w:proofErr w:type="spellStart"/>
            <w:r>
              <w:rPr>
                <w:rFonts w:ascii="Arial" w:hAnsi="Arial" w:cs="Arial"/>
                <w:sz w:val="24"/>
                <w:szCs w:val="24"/>
              </w:rPr>
              <w:t>intermodulacje</w:t>
            </w:r>
            <w:proofErr w:type="spellEnd"/>
            <w:r>
              <w:rPr>
                <w:rFonts w:ascii="Arial" w:hAnsi="Arial" w:cs="Arial"/>
                <w:sz w:val="24"/>
                <w:szCs w:val="24"/>
              </w:rPr>
              <w:t xml:space="preserve"> ≥ 70 </w:t>
            </w:r>
            <w:proofErr w:type="spellStart"/>
            <w:r>
              <w:rPr>
                <w:rFonts w:ascii="Arial" w:hAnsi="Arial" w:cs="Arial"/>
                <w:sz w:val="24"/>
                <w:szCs w:val="24"/>
              </w:rPr>
              <w:t>dB</w:t>
            </w:r>
            <w:proofErr w:type="spellEnd"/>
          </w:p>
        </w:tc>
      </w:tr>
      <w:tr w:rsidR="00607EC4">
        <w:trPr>
          <w:trHeight w:val="397"/>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4.4</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sz w:val="24"/>
                <w:szCs w:val="24"/>
              </w:rPr>
            </w:pPr>
            <w:r>
              <w:rPr>
                <w:rFonts w:ascii="Arial" w:hAnsi="Arial" w:cs="Arial"/>
                <w:sz w:val="24"/>
                <w:szCs w:val="24"/>
              </w:rPr>
              <w:t xml:space="preserve">Tłumienie sygnałów niepożądanych ≥ 70 </w:t>
            </w:r>
            <w:proofErr w:type="spellStart"/>
            <w:r>
              <w:rPr>
                <w:rFonts w:ascii="Arial" w:hAnsi="Arial" w:cs="Arial"/>
                <w:sz w:val="24"/>
                <w:szCs w:val="24"/>
              </w:rPr>
              <w:t>dB</w:t>
            </w:r>
            <w:proofErr w:type="spellEnd"/>
            <w:r>
              <w:rPr>
                <w:rFonts w:ascii="Arial" w:hAnsi="Arial" w:cs="Arial"/>
                <w:sz w:val="24"/>
                <w:szCs w:val="24"/>
              </w:rPr>
              <w:t>. Dla odstępu 12,5 kHz</w:t>
            </w:r>
          </w:p>
        </w:tc>
      </w:tr>
      <w:tr w:rsidR="00607EC4">
        <w:trPr>
          <w:trHeight w:hRule="exact" w:val="340"/>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b/>
                <w:i/>
                <w:sz w:val="24"/>
                <w:szCs w:val="24"/>
              </w:rPr>
            </w:pPr>
            <w:r>
              <w:rPr>
                <w:rFonts w:ascii="Arial" w:hAnsi="Arial" w:cs="Arial"/>
                <w:b/>
                <w:i/>
                <w:sz w:val="24"/>
                <w:szCs w:val="24"/>
              </w:rPr>
              <w:t>5</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ind w:left="113"/>
              <w:rPr>
                <w:rFonts w:ascii="Arial" w:hAnsi="Arial" w:cs="Arial"/>
                <w:b/>
                <w:i/>
                <w:sz w:val="24"/>
                <w:szCs w:val="24"/>
                <w:u w:val="single"/>
              </w:rPr>
            </w:pPr>
            <w:r>
              <w:rPr>
                <w:rFonts w:ascii="Arial" w:hAnsi="Arial" w:cs="Arial"/>
                <w:b/>
                <w:i/>
                <w:sz w:val="24"/>
                <w:szCs w:val="24"/>
                <w:u w:val="single"/>
              </w:rPr>
              <w:t>Wymagania uzupełniające</w:t>
            </w:r>
          </w:p>
        </w:tc>
      </w:tr>
      <w:tr w:rsidR="00607EC4">
        <w:trPr>
          <w:trHeight w:val="454"/>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5.1</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ind w:left="113"/>
              <w:rPr>
                <w:rFonts w:ascii="Arial" w:hAnsi="Arial" w:cs="Arial"/>
                <w:sz w:val="24"/>
                <w:szCs w:val="24"/>
              </w:rPr>
            </w:pPr>
            <w:r>
              <w:rPr>
                <w:rFonts w:ascii="Arial" w:hAnsi="Arial" w:cs="Arial"/>
                <w:sz w:val="24"/>
                <w:szCs w:val="24"/>
              </w:rPr>
              <w:t xml:space="preserve">Metody pomiarów i parametry radiowe nie ujęte w niniejszych wymaganiach muszą być zgodne z normami: ETSI EN 300 086, ETSI EN 300 113, ETSI EN 102 361-2. </w:t>
            </w:r>
            <w:r>
              <w:rPr>
                <w:rFonts w:ascii="Arial" w:hAnsi="Arial" w:cs="Arial"/>
                <w:spacing w:val="-1"/>
                <w:sz w:val="24"/>
                <w:szCs w:val="24"/>
              </w:rPr>
              <w:t>Wymagania dotyczące kompatybilności elektromagnetycznej muszą być zgodne z normami: ETSI EN 301 489-1 i ETSI EN 301 489-5. Wymagania odnośnie bezpieczeństwa urządzeń nadawczych muszą być zgodne z normą EN 60950-1.</w:t>
            </w:r>
          </w:p>
        </w:tc>
      </w:tr>
      <w:tr w:rsidR="00607EC4">
        <w:trPr>
          <w:trHeight w:val="454"/>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5.2</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ind w:left="113"/>
              <w:rPr>
                <w:rFonts w:ascii="Arial" w:hAnsi="Arial" w:cs="Arial"/>
                <w:sz w:val="24"/>
                <w:szCs w:val="24"/>
              </w:rPr>
            </w:pPr>
            <w:r>
              <w:rPr>
                <w:rFonts w:ascii="Arial" w:hAnsi="Arial" w:cs="Arial"/>
                <w:sz w:val="24"/>
                <w:szCs w:val="24"/>
              </w:rPr>
              <w:t>W przypadku czynnego połączenia sieciowego możliwość zdalnej konfiguracji parametrów, wyłączania i włączania oraz monitorowania parametrów pracy odbiornika i nadajnika</w:t>
            </w:r>
          </w:p>
        </w:tc>
      </w:tr>
      <w:tr w:rsidR="00607EC4">
        <w:trPr>
          <w:trHeight w:val="454"/>
        </w:trPr>
        <w:tc>
          <w:tcPr>
            <w:tcW w:w="74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5.3</w:t>
            </w:r>
          </w:p>
        </w:tc>
        <w:tc>
          <w:tcPr>
            <w:tcW w:w="72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607EC4" w:rsidRDefault="00CA7B68">
            <w:pPr>
              <w:ind w:left="113"/>
              <w:rPr>
                <w:rFonts w:ascii="Arial" w:hAnsi="Arial" w:cs="Arial"/>
                <w:sz w:val="24"/>
                <w:szCs w:val="24"/>
              </w:rPr>
            </w:pPr>
            <w:r>
              <w:rPr>
                <w:rFonts w:ascii="Arial" w:hAnsi="Arial" w:cs="Arial"/>
                <w:sz w:val="24"/>
                <w:szCs w:val="24"/>
              </w:rPr>
              <w:t>Wymagana kompatybilność z sieciami przemienników w konfiguracji IP Site Connect będącymi w posiadaniu Zamawiającego.</w:t>
            </w:r>
          </w:p>
        </w:tc>
      </w:tr>
    </w:tbl>
    <w:p w:rsidR="00607EC4" w:rsidRDefault="00607EC4">
      <w:pPr>
        <w:pStyle w:val="LO-normal"/>
        <w:jc w:val="both"/>
        <w:rPr>
          <w:rFonts w:cs="Arial"/>
          <w:b/>
          <w:sz w:val="24"/>
          <w:szCs w:val="24"/>
          <w:u w:val="single"/>
        </w:rPr>
      </w:pPr>
    </w:p>
    <w:p w:rsidR="00607EC4" w:rsidRDefault="00CA7B68">
      <w:pPr>
        <w:pStyle w:val="LO-normal"/>
        <w:numPr>
          <w:ilvl w:val="1"/>
          <w:numId w:val="17"/>
        </w:numPr>
        <w:ind w:left="709" w:hanging="425"/>
        <w:jc w:val="both"/>
        <w:rPr>
          <w:rFonts w:cs="Arial"/>
          <w:b/>
          <w:sz w:val="24"/>
          <w:szCs w:val="24"/>
          <w:u w:val="single"/>
        </w:rPr>
      </w:pPr>
      <w:r>
        <w:rPr>
          <w:rFonts w:cs="Arial"/>
          <w:b/>
          <w:sz w:val="24"/>
          <w:szCs w:val="24"/>
          <w:u w:val="single"/>
        </w:rPr>
        <w:t>Wymagania dla zasilaczy buforowych</w:t>
      </w:r>
    </w:p>
    <w:p w:rsidR="00607EC4" w:rsidRDefault="00607EC4">
      <w:pPr>
        <w:pStyle w:val="LO-normal"/>
        <w:ind w:left="1080"/>
        <w:jc w:val="both"/>
        <w:rPr>
          <w:rFonts w:cs="Arial"/>
          <w:b/>
          <w:sz w:val="24"/>
          <w:szCs w:val="24"/>
          <w:u w:val="single"/>
        </w:rPr>
      </w:pPr>
    </w:p>
    <w:p w:rsidR="00607EC4" w:rsidRDefault="00CA7B68">
      <w:pPr>
        <w:pStyle w:val="LO-normal"/>
        <w:ind w:left="851"/>
        <w:jc w:val="both"/>
        <w:rPr>
          <w:rFonts w:cs="Arial"/>
          <w:color w:val="00000A"/>
          <w:sz w:val="24"/>
          <w:szCs w:val="24"/>
          <w:lang w:eastAsia="en-US"/>
        </w:rPr>
      </w:pPr>
      <w:r>
        <w:rPr>
          <w:rFonts w:cs="Arial"/>
          <w:color w:val="00000A"/>
          <w:sz w:val="24"/>
          <w:szCs w:val="24"/>
          <w:lang w:eastAsia="en-US"/>
        </w:rPr>
        <w:t>Zasilacze buforowe muszą być wyposażone w zabezpieczenia na wypadek zwarć, przepięć i przeciążeń.</w:t>
      </w:r>
    </w:p>
    <w:p w:rsidR="00607EC4" w:rsidRDefault="00CA7B68">
      <w:pPr>
        <w:pStyle w:val="LO-normal"/>
        <w:ind w:left="851"/>
        <w:jc w:val="both"/>
        <w:rPr>
          <w:rFonts w:cs="Arial"/>
          <w:color w:val="00000A"/>
          <w:sz w:val="24"/>
          <w:szCs w:val="24"/>
          <w:lang w:eastAsia="en-US"/>
        </w:rPr>
      </w:pPr>
      <w:r>
        <w:rPr>
          <w:rFonts w:cs="Arial"/>
          <w:color w:val="00000A"/>
          <w:sz w:val="24"/>
          <w:szCs w:val="24"/>
          <w:lang w:eastAsia="en-US"/>
        </w:rPr>
        <w:t>Minimalne parametry zasilaczy buforowych:</w:t>
      </w:r>
    </w:p>
    <w:tbl>
      <w:tblPr>
        <w:tblW w:w="625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5" w:type="dxa"/>
          <w:left w:w="10" w:type="dxa"/>
          <w:bottom w:w="15" w:type="dxa"/>
          <w:right w:w="15" w:type="dxa"/>
        </w:tblCellMar>
        <w:tblLook w:val="00A0" w:firstRow="1" w:lastRow="0" w:firstColumn="1" w:lastColumn="0" w:noHBand="0" w:noVBand="0"/>
      </w:tblPr>
      <w:tblGrid>
        <w:gridCol w:w="2511"/>
        <w:gridCol w:w="3739"/>
      </w:tblGrid>
      <w:tr w:rsidR="00607EC4">
        <w:trPr>
          <w:trHeight w:val="284"/>
          <w:jc w:val="center"/>
        </w:trPr>
        <w:tc>
          <w:tcPr>
            <w:tcW w:w="2511"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Moc znamionowa</w:t>
            </w:r>
          </w:p>
        </w:tc>
        <w:tc>
          <w:tcPr>
            <w:tcW w:w="3738"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150 W</w:t>
            </w:r>
          </w:p>
        </w:tc>
      </w:tr>
      <w:tr w:rsidR="00607EC4">
        <w:trPr>
          <w:trHeight w:val="284"/>
          <w:jc w:val="center"/>
        </w:trPr>
        <w:tc>
          <w:tcPr>
            <w:tcW w:w="2511"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Sprawność</w:t>
            </w:r>
          </w:p>
        </w:tc>
        <w:tc>
          <w:tcPr>
            <w:tcW w:w="3738"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≥80%</w:t>
            </w:r>
          </w:p>
        </w:tc>
      </w:tr>
      <w:tr w:rsidR="00607EC4">
        <w:trPr>
          <w:trHeight w:val="284"/>
          <w:jc w:val="center"/>
        </w:trPr>
        <w:tc>
          <w:tcPr>
            <w:tcW w:w="2511"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Napięcie znamionowe</w:t>
            </w:r>
          </w:p>
        </w:tc>
        <w:tc>
          <w:tcPr>
            <w:tcW w:w="3738"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zasilanie: 13,8V; ładowanie: 13,3V</w:t>
            </w:r>
          </w:p>
        </w:tc>
      </w:tr>
      <w:tr w:rsidR="00607EC4">
        <w:trPr>
          <w:trHeight w:val="284"/>
          <w:jc w:val="center"/>
        </w:trPr>
        <w:tc>
          <w:tcPr>
            <w:tcW w:w="2511"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Prąd znamionowy</w:t>
            </w:r>
          </w:p>
        </w:tc>
        <w:tc>
          <w:tcPr>
            <w:tcW w:w="3738"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zasilanie: 10,5A; ładowanie 0,5A</w:t>
            </w:r>
          </w:p>
        </w:tc>
      </w:tr>
      <w:tr w:rsidR="00607EC4">
        <w:trPr>
          <w:trHeight w:val="284"/>
          <w:jc w:val="center"/>
        </w:trPr>
        <w:tc>
          <w:tcPr>
            <w:tcW w:w="2511"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Zakres prądowy</w:t>
            </w:r>
          </w:p>
        </w:tc>
        <w:tc>
          <w:tcPr>
            <w:tcW w:w="3738"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zasilanie: 0,5A; ładowanie 0…0,5A</w:t>
            </w:r>
          </w:p>
        </w:tc>
      </w:tr>
      <w:tr w:rsidR="00607EC4">
        <w:trPr>
          <w:trHeight w:val="284"/>
          <w:jc w:val="center"/>
        </w:trPr>
        <w:tc>
          <w:tcPr>
            <w:tcW w:w="2511"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MTBF</w:t>
            </w:r>
          </w:p>
        </w:tc>
        <w:tc>
          <w:tcPr>
            <w:tcW w:w="3738"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180 000 godzin</w:t>
            </w:r>
          </w:p>
        </w:tc>
      </w:tr>
      <w:tr w:rsidR="00607EC4">
        <w:trPr>
          <w:trHeight w:val="284"/>
          <w:jc w:val="center"/>
        </w:trPr>
        <w:tc>
          <w:tcPr>
            <w:tcW w:w="2511"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Temperatura pracy</w:t>
            </w:r>
          </w:p>
        </w:tc>
        <w:tc>
          <w:tcPr>
            <w:tcW w:w="3738"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-10…+60°C</w:t>
            </w:r>
          </w:p>
        </w:tc>
      </w:tr>
      <w:tr w:rsidR="00607EC4">
        <w:trPr>
          <w:trHeight w:val="284"/>
          <w:jc w:val="center"/>
        </w:trPr>
        <w:tc>
          <w:tcPr>
            <w:tcW w:w="2511"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Wilgotność pracy</w:t>
            </w:r>
          </w:p>
        </w:tc>
        <w:tc>
          <w:tcPr>
            <w:tcW w:w="3738"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20…90% bez kondensacji</w:t>
            </w:r>
          </w:p>
        </w:tc>
      </w:tr>
      <w:tr w:rsidR="00607EC4">
        <w:trPr>
          <w:trHeight w:val="284"/>
          <w:jc w:val="center"/>
        </w:trPr>
        <w:tc>
          <w:tcPr>
            <w:tcW w:w="2511"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Normy bezpieczeństwa</w:t>
            </w:r>
          </w:p>
        </w:tc>
        <w:tc>
          <w:tcPr>
            <w:tcW w:w="3738"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 xml:space="preserve">UL60950-1; TUV EN60950-1;E </w:t>
            </w:r>
          </w:p>
          <w:p w:rsidR="00607EC4" w:rsidRDefault="00CA7B68">
            <w:pPr>
              <w:pStyle w:val="StandardowyNormalny1"/>
              <w:jc w:val="center"/>
              <w:rPr>
                <w:rFonts w:ascii="Arial" w:hAnsi="Arial" w:cs="Arial"/>
                <w:sz w:val="24"/>
                <w:szCs w:val="24"/>
              </w:rPr>
            </w:pPr>
            <w:r>
              <w:rPr>
                <w:rFonts w:ascii="Arial" w:hAnsi="Arial" w:cs="Arial"/>
                <w:sz w:val="24"/>
                <w:szCs w:val="24"/>
              </w:rPr>
              <w:t>N55022;EN61000-3-2,-3</w:t>
            </w:r>
          </w:p>
        </w:tc>
      </w:tr>
    </w:tbl>
    <w:p w:rsidR="00607EC4" w:rsidRDefault="00607EC4">
      <w:pPr>
        <w:pStyle w:val="LO-normal"/>
        <w:jc w:val="both"/>
        <w:rPr>
          <w:rFonts w:cs="Arial"/>
          <w:color w:val="00000A"/>
          <w:sz w:val="24"/>
          <w:szCs w:val="24"/>
          <w:lang w:eastAsia="en-US"/>
        </w:rPr>
      </w:pPr>
    </w:p>
    <w:p w:rsidR="00607EC4" w:rsidRDefault="00CA7B68">
      <w:pPr>
        <w:pStyle w:val="LO-normal"/>
        <w:numPr>
          <w:ilvl w:val="1"/>
          <w:numId w:val="17"/>
        </w:numPr>
        <w:ind w:left="709" w:hanging="425"/>
        <w:jc w:val="both"/>
        <w:rPr>
          <w:rFonts w:cs="Arial"/>
          <w:b/>
          <w:sz w:val="24"/>
          <w:szCs w:val="24"/>
          <w:u w:val="single"/>
        </w:rPr>
      </w:pPr>
      <w:bookmarkStart w:id="3" w:name="_Ref448838544"/>
      <w:bookmarkEnd w:id="3"/>
      <w:r>
        <w:rPr>
          <w:rFonts w:cs="Arial"/>
          <w:b/>
          <w:sz w:val="24"/>
          <w:szCs w:val="24"/>
          <w:u w:val="single"/>
        </w:rPr>
        <w:t>Zestaw nadawczo-odbiorczy</w:t>
      </w:r>
    </w:p>
    <w:p w:rsidR="00607EC4" w:rsidRDefault="00607EC4">
      <w:pPr>
        <w:pStyle w:val="LO-normal"/>
        <w:ind w:left="709"/>
        <w:jc w:val="both"/>
        <w:rPr>
          <w:rFonts w:cs="Arial"/>
          <w:b/>
          <w:sz w:val="24"/>
          <w:szCs w:val="24"/>
          <w:u w:val="single"/>
        </w:rPr>
      </w:pPr>
    </w:p>
    <w:p w:rsidR="00607EC4" w:rsidRDefault="00CA7B68">
      <w:pPr>
        <w:pStyle w:val="Standard"/>
        <w:spacing w:line="360" w:lineRule="auto"/>
        <w:jc w:val="both"/>
        <w:rPr>
          <w:rFonts w:ascii="Arial" w:hAnsi="Arial" w:cs="Arial"/>
          <w:lang w:eastAsia="en-US"/>
        </w:rPr>
      </w:pPr>
      <w:r>
        <w:rPr>
          <w:rFonts w:ascii="Arial" w:hAnsi="Arial" w:cs="Arial"/>
          <w:bCs/>
        </w:rPr>
        <w:tab/>
      </w:r>
      <w:r>
        <w:rPr>
          <w:rFonts w:ascii="Arial" w:hAnsi="Arial" w:cs="Arial"/>
          <w:lang w:eastAsia="en-US"/>
        </w:rPr>
        <w:t>W skład układu nadawczo-odbiorczego muszą wchodzić:</w:t>
      </w:r>
    </w:p>
    <w:p w:rsidR="00607EC4" w:rsidRDefault="00CA7B68">
      <w:pPr>
        <w:pStyle w:val="Standard"/>
        <w:numPr>
          <w:ilvl w:val="1"/>
          <w:numId w:val="33"/>
        </w:numPr>
        <w:tabs>
          <w:tab w:val="left" w:pos="1734"/>
        </w:tabs>
        <w:spacing w:line="360" w:lineRule="auto"/>
        <w:ind w:left="1134"/>
        <w:jc w:val="both"/>
      </w:pPr>
      <w:proofErr w:type="spellStart"/>
      <w:r>
        <w:rPr>
          <w:rFonts w:ascii="Arial" w:hAnsi="Arial" w:cs="Arial"/>
        </w:rPr>
        <w:t>duplekser</w:t>
      </w:r>
      <w:proofErr w:type="spellEnd"/>
      <w:r>
        <w:rPr>
          <w:rFonts w:ascii="Arial" w:hAnsi="Arial" w:cs="Arial"/>
        </w:rPr>
        <w:t xml:space="preserve"> o parametrach podanych na etapie projektowania</w:t>
      </w:r>
    </w:p>
    <w:p w:rsidR="00607EC4" w:rsidRDefault="00CA7B68">
      <w:pPr>
        <w:pStyle w:val="Standard"/>
        <w:numPr>
          <w:ilvl w:val="1"/>
          <w:numId w:val="33"/>
        </w:numPr>
        <w:tabs>
          <w:tab w:val="left" w:pos="1734"/>
        </w:tabs>
        <w:spacing w:line="360" w:lineRule="auto"/>
        <w:jc w:val="both"/>
      </w:pPr>
      <w:r>
        <w:rPr>
          <w:rFonts w:ascii="Arial" w:hAnsi="Arial" w:cs="Arial"/>
        </w:rPr>
        <w:t>filtr pasmowy o parametrach podanych na etapie projektowania</w:t>
      </w:r>
    </w:p>
    <w:p w:rsidR="00607EC4" w:rsidRDefault="00CA7B68">
      <w:pPr>
        <w:pStyle w:val="Standard"/>
        <w:spacing w:line="360" w:lineRule="auto"/>
        <w:jc w:val="both"/>
        <w:rPr>
          <w:rFonts w:ascii="Arial" w:hAnsi="Arial" w:cs="Arial"/>
          <w:bCs/>
        </w:rPr>
      </w:pPr>
      <w:r>
        <w:rPr>
          <w:rFonts w:ascii="Arial" w:hAnsi="Arial" w:cs="Arial"/>
          <w:bCs/>
        </w:rPr>
        <w:tab/>
        <w:t>Zamawiający wymaga, aby Wykonawca wykazał równoważność oferowanych urządzeń.</w:t>
      </w:r>
    </w:p>
    <w:p w:rsidR="00607EC4" w:rsidRDefault="00CA7B68">
      <w:pPr>
        <w:pStyle w:val="LO-normal"/>
        <w:numPr>
          <w:ilvl w:val="1"/>
          <w:numId w:val="17"/>
        </w:numPr>
        <w:ind w:left="709" w:hanging="425"/>
        <w:jc w:val="both"/>
        <w:rPr>
          <w:rFonts w:cs="Arial"/>
          <w:b/>
          <w:sz w:val="24"/>
          <w:szCs w:val="24"/>
          <w:u w:val="single"/>
        </w:rPr>
      </w:pPr>
      <w:r>
        <w:rPr>
          <w:rFonts w:cs="Arial"/>
          <w:b/>
          <w:sz w:val="24"/>
          <w:szCs w:val="24"/>
          <w:u w:val="single"/>
        </w:rPr>
        <w:t>Anteny i instalacje antenowe dla stacji retransmisyjnych i radiotelefonów bazowych</w:t>
      </w:r>
    </w:p>
    <w:p w:rsidR="00607EC4" w:rsidRDefault="00607EC4">
      <w:pPr>
        <w:pStyle w:val="LO-normal"/>
        <w:ind w:left="1080"/>
        <w:jc w:val="both"/>
        <w:rPr>
          <w:rFonts w:cs="Arial"/>
          <w:b/>
          <w:sz w:val="24"/>
          <w:szCs w:val="24"/>
          <w:u w:val="single"/>
        </w:rPr>
      </w:pPr>
    </w:p>
    <w:p w:rsidR="00607EC4" w:rsidRDefault="00CA7B68">
      <w:pPr>
        <w:pStyle w:val="Standard"/>
        <w:numPr>
          <w:ilvl w:val="2"/>
          <w:numId w:val="17"/>
        </w:numPr>
        <w:spacing w:line="276" w:lineRule="auto"/>
        <w:ind w:left="1418" w:hanging="709"/>
        <w:jc w:val="both"/>
        <w:rPr>
          <w:rFonts w:ascii="Arial" w:hAnsi="Arial" w:cs="Arial"/>
          <w:b/>
          <w:u w:val="single" w:color="000000"/>
        </w:rPr>
      </w:pPr>
      <w:r>
        <w:rPr>
          <w:rFonts w:ascii="Arial" w:hAnsi="Arial" w:cs="Arial"/>
          <w:b/>
        </w:rPr>
        <w:t>Antena odporna na wyładowania atmosferyczne</w:t>
      </w:r>
    </w:p>
    <w:p w:rsidR="00607EC4" w:rsidRDefault="00CA7B68">
      <w:pPr>
        <w:pStyle w:val="Akapitzlist"/>
        <w:spacing w:line="360" w:lineRule="auto"/>
        <w:ind w:left="708"/>
        <w:jc w:val="both"/>
      </w:pPr>
      <w:r>
        <w:rPr>
          <w:rFonts w:ascii="Arial" w:hAnsi="Arial" w:cs="Arial"/>
          <w:sz w:val="24"/>
          <w:szCs w:val="24"/>
        </w:rPr>
        <w:t>Antena następujące wymagania:</w:t>
      </w:r>
    </w:p>
    <w:tbl>
      <w:tblPr>
        <w:tblW w:w="8395" w:type="dxa"/>
        <w:tblInd w:w="679" w:type="dxa"/>
        <w:tblBorders>
          <w:top w:val="single" w:sz="2" w:space="0" w:color="000001"/>
          <w:left w:val="single" w:sz="2" w:space="0" w:color="000001"/>
          <w:bottom w:val="single" w:sz="2" w:space="0" w:color="000001"/>
          <w:insideH w:val="single" w:sz="2" w:space="0" w:color="000001"/>
        </w:tblBorders>
        <w:tblCellMar>
          <w:top w:w="55" w:type="dxa"/>
          <w:left w:w="52" w:type="dxa"/>
          <w:bottom w:w="55" w:type="dxa"/>
          <w:right w:w="55" w:type="dxa"/>
        </w:tblCellMar>
        <w:tblLook w:val="0000" w:firstRow="0" w:lastRow="0" w:firstColumn="0" w:lastColumn="0" w:noHBand="0" w:noVBand="0"/>
      </w:tblPr>
      <w:tblGrid>
        <w:gridCol w:w="4197"/>
        <w:gridCol w:w="4198"/>
      </w:tblGrid>
      <w:tr w:rsidR="00607EC4">
        <w:trPr>
          <w:trHeight w:val="278"/>
        </w:trPr>
        <w:tc>
          <w:tcPr>
            <w:tcW w:w="4197" w:type="dxa"/>
            <w:tcBorders>
              <w:top w:val="single" w:sz="2" w:space="0" w:color="000001"/>
              <w:left w:val="single" w:sz="2" w:space="0" w:color="000001"/>
              <w:bottom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Typ anteny</w:t>
            </w:r>
          </w:p>
        </w:tc>
        <w:tc>
          <w:tcPr>
            <w:tcW w:w="4197" w:type="dxa"/>
            <w:tcBorders>
              <w:top w:val="single" w:sz="2" w:space="0" w:color="000001"/>
              <w:left w:val="single" w:sz="2" w:space="0" w:color="000001"/>
              <w:bottom w:val="single" w:sz="2" w:space="0" w:color="000001"/>
              <w:right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Antena stacjonarna</w:t>
            </w:r>
          </w:p>
        </w:tc>
      </w:tr>
      <w:tr w:rsidR="00607EC4">
        <w:trPr>
          <w:trHeight w:val="287"/>
        </w:trPr>
        <w:tc>
          <w:tcPr>
            <w:tcW w:w="4197" w:type="dxa"/>
            <w:tcBorders>
              <w:left w:val="single" w:sz="2" w:space="0" w:color="000001"/>
              <w:bottom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Konstrukcja anteny</w:t>
            </w:r>
          </w:p>
        </w:tc>
        <w:tc>
          <w:tcPr>
            <w:tcW w:w="4197" w:type="dxa"/>
            <w:tcBorders>
              <w:left w:val="single" w:sz="2" w:space="0" w:color="000001"/>
              <w:bottom w:val="single" w:sz="2" w:space="0" w:color="000001"/>
              <w:right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Zwarta elektrycznie</w:t>
            </w:r>
          </w:p>
        </w:tc>
      </w:tr>
      <w:tr w:rsidR="00607EC4">
        <w:trPr>
          <w:trHeight w:val="287"/>
        </w:trPr>
        <w:tc>
          <w:tcPr>
            <w:tcW w:w="4197" w:type="dxa"/>
            <w:tcBorders>
              <w:left w:val="single" w:sz="2" w:space="0" w:color="000001"/>
              <w:bottom w:val="single" w:sz="4" w:space="0" w:color="00000A"/>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Zakres częstotliwości</w:t>
            </w:r>
          </w:p>
        </w:tc>
        <w:tc>
          <w:tcPr>
            <w:tcW w:w="4197" w:type="dxa"/>
            <w:tcBorders>
              <w:left w:val="single" w:sz="2" w:space="0" w:color="000001"/>
              <w:bottom w:val="single" w:sz="4" w:space="0" w:color="00000A"/>
              <w:right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 xml:space="preserve">167 MHz – 174 </w:t>
            </w:r>
            <w:proofErr w:type="spellStart"/>
            <w:r>
              <w:rPr>
                <w:rFonts w:ascii="Arial" w:hAnsi="Arial" w:cs="Arial"/>
              </w:rPr>
              <w:t>Mhz</w:t>
            </w:r>
            <w:proofErr w:type="spellEnd"/>
          </w:p>
        </w:tc>
      </w:tr>
      <w:tr w:rsidR="00607EC4">
        <w:trPr>
          <w:trHeight w:val="278"/>
        </w:trPr>
        <w:tc>
          <w:tcPr>
            <w:tcW w:w="4197"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607EC4" w:rsidRDefault="00CA7B68">
            <w:pPr>
              <w:pStyle w:val="Zawartotabeli"/>
              <w:snapToGrid w:val="0"/>
              <w:jc w:val="both"/>
              <w:rPr>
                <w:rFonts w:ascii="Arial" w:hAnsi="Arial" w:cs="Arial"/>
              </w:rPr>
            </w:pPr>
            <w:r>
              <w:rPr>
                <w:rFonts w:ascii="Arial" w:hAnsi="Arial" w:cs="Arial"/>
              </w:rPr>
              <w:t>Impedancja</w:t>
            </w:r>
          </w:p>
        </w:tc>
        <w:tc>
          <w:tcPr>
            <w:tcW w:w="4197"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607EC4" w:rsidRDefault="00CA7B68">
            <w:pPr>
              <w:pStyle w:val="Zawartotabeli"/>
              <w:snapToGrid w:val="0"/>
              <w:jc w:val="both"/>
              <w:rPr>
                <w:rFonts w:ascii="Arial" w:hAnsi="Arial" w:cs="Arial"/>
              </w:rPr>
            </w:pPr>
            <w:r>
              <w:rPr>
                <w:rFonts w:ascii="Arial" w:hAnsi="Arial" w:cs="Arial"/>
              </w:rPr>
              <w:t>50 Ohm</w:t>
            </w:r>
          </w:p>
        </w:tc>
      </w:tr>
      <w:tr w:rsidR="00607EC4">
        <w:trPr>
          <w:trHeight w:val="287"/>
        </w:trPr>
        <w:tc>
          <w:tcPr>
            <w:tcW w:w="4197" w:type="dxa"/>
            <w:tcBorders>
              <w:top w:val="single" w:sz="4" w:space="0" w:color="00000A"/>
              <w:left w:val="single" w:sz="2" w:space="0" w:color="000001"/>
              <w:bottom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Zysk</w:t>
            </w:r>
          </w:p>
        </w:tc>
        <w:tc>
          <w:tcPr>
            <w:tcW w:w="4197" w:type="dxa"/>
            <w:tcBorders>
              <w:top w:val="single" w:sz="4" w:space="0" w:color="00000A"/>
              <w:left w:val="single" w:sz="2" w:space="0" w:color="000001"/>
              <w:bottom w:val="single" w:sz="2" w:space="0" w:color="000001"/>
              <w:right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 xml:space="preserve">3 </w:t>
            </w:r>
            <w:proofErr w:type="spellStart"/>
            <w:r>
              <w:rPr>
                <w:rFonts w:ascii="Arial" w:hAnsi="Arial" w:cs="Arial"/>
              </w:rPr>
              <w:t>dBd</w:t>
            </w:r>
            <w:proofErr w:type="spellEnd"/>
          </w:p>
        </w:tc>
      </w:tr>
      <w:tr w:rsidR="00607EC4">
        <w:trPr>
          <w:trHeight w:val="287"/>
        </w:trPr>
        <w:tc>
          <w:tcPr>
            <w:tcW w:w="4197" w:type="dxa"/>
            <w:tcBorders>
              <w:left w:val="single" w:sz="2" w:space="0" w:color="000001"/>
              <w:bottom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Charakterystyka</w:t>
            </w:r>
          </w:p>
        </w:tc>
        <w:tc>
          <w:tcPr>
            <w:tcW w:w="4197" w:type="dxa"/>
            <w:tcBorders>
              <w:left w:val="single" w:sz="2" w:space="0" w:color="000001"/>
              <w:bottom w:val="single" w:sz="2" w:space="0" w:color="000001"/>
              <w:right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Dookólna</w:t>
            </w:r>
          </w:p>
        </w:tc>
      </w:tr>
      <w:tr w:rsidR="00607EC4">
        <w:trPr>
          <w:trHeight w:val="287"/>
        </w:trPr>
        <w:tc>
          <w:tcPr>
            <w:tcW w:w="4197" w:type="dxa"/>
            <w:tcBorders>
              <w:left w:val="single" w:sz="2" w:space="0" w:color="000001"/>
              <w:bottom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Max. moc nie mniejsza niż</w:t>
            </w:r>
          </w:p>
        </w:tc>
        <w:tc>
          <w:tcPr>
            <w:tcW w:w="4197" w:type="dxa"/>
            <w:tcBorders>
              <w:left w:val="single" w:sz="2" w:space="0" w:color="000001"/>
              <w:bottom w:val="single" w:sz="2" w:space="0" w:color="000001"/>
              <w:right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100W</w:t>
            </w:r>
          </w:p>
        </w:tc>
      </w:tr>
      <w:tr w:rsidR="00607EC4">
        <w:trPr>
          <w:trHeight w:val="287"/>
        </w:trPr>
        <w:tc>
          <w:tcPr>
            <w:tcW w:w="4197" w:type="dxa"/>
            <w:tcBorders>
              <w:left w:val="single" w:sz="2" w:space="0" w:color="000001"/>
              <w:bottom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Polaryzacja</w:t>
            </w:r>
          </w:p>
        </w:tc>
        <w:tc>
          <w:tcPr>
            <w:tcW w:w="4197" w:type="dxa"/>
            <w:tcBorders>
              <w:left w:val="single" w:sz="2" w:space="0" w:color="000001"/>
              <w:bottom w:val="single" w:sz="2" w:space="0" w:color="000001"/>
              <w:right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Pionowa</w:t>
            </w:r>
          </w:p>
        </w:tc>
      </w:tr>
      <w:tr w:rsidR="00607EC4">
        <w:trPr>
          <w:trHeight w:val="287"/>
        </w:trPr>
        <w:tc>
          <w:tcPr>
            <w:tcW w:w="4197" w:type="dxa"/>
            <w:tcBorders>
              <w:left w:val="single" w:sz="2" w:space="0" w:color="000001"/>
              <w:bottom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Złącze</w:t>
            </w:r>
          </w:p>
        </w:tc>
        <w:tc>
          <w:tcPr>
            <w:tcW w:w="4197" w:type="dxa"/>
            <w:tcBorders>
              <w:left w:val="single" w:sz="2" w:space="0" w:color="000001"/>
              <w:bottom w:val="single" w:sz="2" w:space="0" w:color="000001"/>
              <w:right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N-żeńskie</w:t>
            </w:r>
          </w:p>
        </w:tc>
      </w:tr>
      <w:tr w:rsidR="00607EC4">
        <w:trPr>
          <w:trHeight w:val="287"/>
        </w:trPr>
        <w:tc>
          <w:tcPr>
            <w:tcW w:w="4197" w:type="dxa"/>
            <w:tcBorders>
              <w:left w:val="single" w:sz="2" w:space="0" w:color="000001"/>
              <w:bottom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Długość</w:t>
            </w:r>
          </w:p>
        </w:tc>
        <w:tc>
          <w:tcPr>
            <w:tcW w:w="4197" w:type="dxa"/>
            <w:tcBorders>
              <w:left w:val="single" w:sz="2" w:space="0" w:color="000001"/>
              <w:bottom w:val="single" w:sz="2" w:space="0" w:color="000001"/>
              <w:right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 xml:space="preserve"> 2m - 3m</w:t>
            </w:r>
          </w:p>
        </w:tc>
      </w:tr>
      <w:tr w:rsidR="00607EC4">
        <w:trPr>
          <w:trHeight w:val="287"/>
        </w:trPr>
        <w:tc>
          <w:tcPr>
            <w:tcW w:w="4197" w:type="dxa"/>
            <w:tcBorders>
              <w:left w:val="single" w:sz="2" w:space="0" w:color="000001"/>
              <w:bottom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Maksymalna waga</w:t>
            </w:r>
          </w:p>
        </w:tc>
        <w:tc>
          <w:tcPr>
            <w:tcW w:w="4197" w:type="dxa"/>
            <w:tcBorders>
              <w:left w:val="single" w:sz="2" w:space="0" w:color="000001"/>
              <w:bottom w:val="single" w:sz="2" w:space="0" w:color="000001"/>
              <w:right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6 kg</w:t>
            </w:r>
          </w:p>
        </w:tc>
      </w:tr>
      <w:tr w:rsidR="00607EC4">
        <w:trPr>
          <w:trHeight w:val="397"/>
        </w:trPr>
        <w:tc>
          <w:tcPr>
            <w:tcW w:w="4197" w:type="dxa"/>
            <w:tcBorders>
              <w:top w:val="single" w:sz="2" w:space="0" w:color="000001"/>
              <w:left w:val="single" w:sz="2" w:space="0" w:color="000001"/>
              <w:bottom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System mocowania</w:t>
            </w:r>
          </w:p>
        </w:tc>
        <w:tc>
          <w:tcPr>
            <w:tcW w:w="4197" w:type="dxa"/>
            <w:tcBorders>
              <w:top w:val="single" w:sz="2" w:space="0" w:color="000001"/>
              <w:left w:val="single" w:sz="2" w:space="0" w:color="000001"/>
              <w:bottom w:val="single" w:sz="2" w:space="0" w:color="000001"/>
              <w:right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Ø 30 – Ø 54</w:t>
            </w:r>
          </w:p>
        </w:tc>
      </w:tr>
      <w:tr w:rsidR="00607EC4">
        <w:trPr>
          <w:trHeight w:val="397"/>
        </w:trPr>
        <w:tc>
          <w:tcPr>
            <w:tcW w:w="4197" w:type="dxa"/>
            <w:tcBorders>
              <w:top w:val="single" w:sz="2" w:space="0" w:color="000001"/>
              <w:left w:val="single" w:sz="2" w:space="0" w:color="000001"/>
              <w:bottom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Odporność na napór wiatru</w:t>
            </w:r>
          </w:p>
        </w:tc>
        <w:tc>
          <w:tcPr>
            <w:tcW w:w="4197" w:type="dxa"/>
            <w:tcBorders>
              <w:top w:val="single" w:sz="2" w:space="0" w:color="000001"/>
              <w:left w:val="single" w:sz="2" w:space="0" w:color="000001"/>
              <w:bottom w:val="single" w:sz="2" w:space="0" w:color="000001"/>
              <w:right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Nie mniej niż 150km/h</w:t>
            </w:r>
          </w:p>
        </w:tc>
      </w:tr>
      <w:tr w:rsidR="00607EC4">
        <w:trPr>
          <w:trHeight w:val="397"/>
        </w:trPr>
        <w:tc>
          <w:tcPr>
            <w:tcW w:w="4197" w:type="dxa"/>
            <w:tcBorders>
              <w:top w:val="single" w:sz="2" w:space="0" w:color="000001"/>
              <w:left w:val="single" w:sz="2" w:space="0" w:color="000001"/>
              <w:bottom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Odporność na wyładowania</w:t>
            </w:r>
          </w:p>
        </w:tc>
        <w:tc>
          <w:tcPr>
            <w:tcW w:w="4197" w:type="dxa"/>
            <w:tcBorders>
              <w:top w:val="single" w:sz="2" w:space="0" w:color="000001"/>
              <w:left w:val="single" w:sz="2" w:space="0" w:color="000001"/>
              <w:bottom w:val="single" w:sz="2" w:space="0" w:color="000001"/>
              <w:right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150kA</w:t>
            </w:r>
          </w:p>
        </w:tc>
      </w:tr>
    </w:tbl>
    <w:p w:rsidR="00607EC4" w:rsidRDefault="00607EC4">
      <w:pPr>
        <w:pStyle w:val="Standard"/>
        <w:spacing w:line="276" w:lineRule="auto"/>
        <w:jc w:val="both"/>
        <w:rPr>
          <w:rFonts w:ascii="Arial" w:hAnsi="Arial" w:cs="Arial"/>
          <w:b/>
          <w:u w:val="single" w:color="000000"/>
        </w:rPr>
      </w:pPr>
    </w:p>
    <w:p w:rsidR="00607EC4" w:rsidRDefault="00CA7B68">
      <w:pPr>
        <w:pStyle w:val="Standard"/>
        <w:numPr>
          <w:ilvl w:val="2"/>
          <w:numId w:val="17"/>
        </w:numPr>
        <w:spacing w:line="276" w:lineRule="auto"/>
        <w:ind w:left="1418" w:hanging="709"/>
        <w:jc w:val="both"/>
        <w:rPr>
          <w:rFonts w:ascii="Arial" w:hAnsi="Arial" w:cs="Arial"/>
          <w:b/>
          <w:u w:val="single" w:color="000000"/>
        </w:rPr>
      </w:pPr>
      <w:r>
        <w:rPr>
          <w:rFonts w:ascii="Arial" w:hAnsi="Arial" w:cs="Arial"/>
          <w:b/>
        </w:rPr>
        <w:t>Antena bazowa długa</w:t>
      </w:r>
    </w:p>
    <w:p w:rsidR="00607EC4" w:rsidRDefault="00CA7B68">
      <w:pPr>
        <w:pStyle w:val="Akapitzlist"/>
        <w:spacing w:line="360" w:lineRule="auto"/>
        <w:ind w:left="708"/>
        <w:jc w:val="both"/>
      </w:pPr>
      <w:r>
        <w:rPr>
          <w:rFonts w:ascii="Arial" w:hAnsi="Arial" w:cs="Arial"/>
          <w:sz w:val="24"/>
          <w:szCs w:val="24"/>
        </w:rPr>
        <w:t>Antena spełniającą następujące wymagania:</w:t>
      </w:r>
    </w:p>
    <w:tbl>
      <w:tblPr>
        <w:tblW w:w="8395" w:type="dxa"/>
        <w:tblInd w:w="679" w:type="dxa"/>
        <w:tblBorders>
          <w:top w:val="single" w:sz="2" w:space="0" w:color="000001"/>
          <w:left w:val="single" w:sz="2" w:space="0" w:color="000001"/>
          <w:bottom w:val="single" w:sz="2" w:space="0" w:color="000001"/>
          <w:insideH w:val="single" w:sz="2" w:space="0" w:color="000001"/>
        </w:tblBorders>
        <w:tblCellMar>
          <w:top w:w="55" w:type="dxa"/>
          <w:left w:w="52" w:type="dxa"/>
          <w:bottom w:w="55" w:type="dxa"/>
          <w:right w:w="55" w:type="dxa"/>
        </w:tblCellMar>
        <w:tblLook w:val="0000" w:firstRow="0" w:lastRow="0" w:firstColumn="0" w:lastColumn="0" w:noHBand="0" w:noVBand="0"/>
      </w:tblPr>
      <w:tblGrid>
        <w:gridCol w:w="2623"/>
        <w:gridCol w:w="5772"/>
      </w:tblGrid>
      <w:tr w:rsidR="00607EC4">
        <w:trPr>
          <w:trHeight w:val="278"/>
        </w:trPr>
        <w:tc>
          <w:tcPr>
            <w:tcW w:w="2623" w:type="dxa"/>
            <w:tcBorders>
              <w:top w:val="single" w:sz="2" w:space="0" w:color="000001"/>
              <w:left w:val="single" w:sz="2" w:space="0" w:color="000001"/>
              <w:bottom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Typ anteny</w:t>
            </w:r>
          </w:p>
        </w:tc>
        <w:tc>
          <w:tcPr>
            <w:tcW w:w="5771" w:type="dxa"/>
            <w:tcBorders>
              <w:top w:val="single" w:sz="2" w:space="0" w:color="000001"/>
              <w:left w:val="single" w:sz="2" w:space="0" w:color="000001"/>
              <w:bottom w:val="single" w:sz="2" w:space="0" w:color="000001"/>
              <w:right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Antena stacjonarna</w:t>
            </w:r>
          </w:p>
        </w:tc>
      </w:tr>
      <w:tr w:rsidR="00607EC4">
        <w:trPr>
          <w:trHeight w:val="287"/>
        </w:trPr>
        <w:tc>
          <w:tcPr>
            <w:tcW w:w="2623" w:type="dxa"/>
            <w:tcBorders>
              <w:left w:val="single" w:sz="2" w:space="0" w:color="000001"/>
              <w:bottom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Konstrukcja anteny</w:t>
            </w:r>
          </w:p>
        </w:tc>
        <w:tc>
          <w:tcPr>
            <w:tcW w:w="5771" w:type="dxa"/>
            <w:tcBorders>
              <w:left w:val="single" w:sz="2" w:space="0" w:color="000001"/>
              <w:bottom w:val="single" w:sz="2" w:space="0" w:color="000001"/>
              <w:right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Zwarta elektrycznie</w:t>
            </w:r>
          </w:p>
        </w:tc>
      </w:tr>
      <w:tr w:rsidR="00607EC4">
        <w:trPr>
          <w:trHeight w:val="287"/>
        </w:trPr>
        <w:tc>
          <w:tcPr>
            <w:tcW w:w="2623" w:type="dxa"/>
            <w:tcBorders>
              <w:left w:val="single" w:sz="2" w:space="0" w:color="000001"/>
              <w:bottom w:val="single" w:sz="4" w:space="0" w:color="00000A"/>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Zakres częstotliwości</w:t>
            </w:r>
          </w:p>
        </w:tc>
        <w:tc>
          <w:tcPr>
            <w:tcW w:w="5771" w:type="dxa"/>
            <w:tcBorders>
              <w:left w:val="single" w:sz="2" w:space="0" w:color="000001"/>
              <w:bottom w:val="single" w:sz="4" w:space="0" w:color="00000A"/>
              <w:right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 xml:space="preserve">166 MHz – 175 </w:t>
            </w:r>
            <w:proofErr w:type="spellStart"/>
            <w:r>
              <w:rPr>
                <w:rFonts w:ascii="Arial" w:hAnsi="Arial" w:cs="Arial"/>
              </w:rPr>
              <w:t>Mhz</w:t>
            </w:r>
            <w:proofErr w:type="spellEnd"/>
          </w:p>
        </w:tc>
      </w:tr>
      <w:tr w:rsidR="00607EC4">
        <w:trPr>
          <w:trHeight w:val="278"/>
        </w:trPr>
        <w:tc>
          <w:tcPr>
            <w:tcW w:w="2623"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607EC4" w:rsidRDefault="00CA7B68">
            <w:pPr>
              <w:pStyle w:val="Zawartotabeli"/>
              <w:snapToGrid w:val="0"/>
              <w:jc w:val="both"/>
              <w:rPr>
                <w:rFonts w:ascii="Arial" w:hAnsi="Arial" w:cs="Arial"/>
              </w:rPr>
            </w:pPr>
            <w:r>
              <w:rPr>
                <w:rFonts w:ascii="Arial" w:hAnsi="Arial" w:cs="Arial"/>
              </w:rPr>
              <w:t>Impedancja</w:t>
            </w:r>
          </w:p>
        </w:tc>
        <w:tc>
          <w:tcPr>
            <w:tcW w:w="577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607EC4" w:rsidRDefault="00CA7B68">
            <w:pPr>
              <w:pStyle w:val="Zawartotabeli"/>
              <w:snapToGrid w:val="0"/>
              <w:jc w:val="both"/>
              <w:rPr>
                <w:rFonts w:ascii="Arial" w:hAnsi="Arial" w:cs="Arial"/>
              </w:rPr>
            </w:pPr>
            <w:r>
              <w:rPr>
                <w:rFonts w:ascii="Arial" w:hAnsi="Arial" w:cs="Arial"/>
              </w:rPr>
              <w:t>50 Ohm</w:t>
            </w:r>
          </w:p>
        </w:tc>
      </w:tr>
      <w:tr w:rsidR="00607EC4">
        <w:trPr>
          <w:trHeight w:val="287"/>
        </w:trPr>
        <w:tc>
          <w:tcPr>
            <w:tcW w:w="2623" w:type="dxa"/>
            <w:tcBorders>
              <w:top w:val="single" w:sz="4" w:space="0" w:color="00000A"/>
              <w:left w:val="single" w:sz="2" w:space="0" w:color="000001"/>
              <w:bottom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Zysk</w:t>
            </w:r>
          </w:p>
        </w:tc>
        <w:tc>
          <w:tcPr>
            <w:tcW w:w="5771" w:type="dxa"/>
            <w:tcBorders>
              <w:top w:val="single" w:sz="4" w:space="0" w:color="00000A"/>
              <w:left w:val="single" w:sz="2" w:space="0" w:color="000001"/>
              <w:bottom w:val="single" w:sz="2" w:space="0" w:color="000001"/>
              <w:right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 xml:space="preserve">3 </w:t>
            </w:r>
            <w:proofErr w:type="spellStart"/>
            <w:r>
              <w:rPr>
                <w:rFonts w:ascii="Arial" w:hAnsi="Arial" w:cs="Arial"/>
              </w:rPr>
              <w:t>dBd</w:t>
            </w:r>
            <w:proofErr w:type="spellEnd"/>
          </w:p>
        </w:tc>
      </w:tr>
      <w:tr w:rsidR="00607EC4">
        <w:trPr>
          <w:trHeight w:val="287"/>
        </w:trPr>
        <w:tc>
          <w:tcPr>
            <w:tcW w:w="2623" w:type="dxa"/>
            <w:tcBorders>
              <w:left w:val="single" w:sz="2" w:space="0" w:color="000001"/>
              <w:bottom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Charakterystyka</w:t>
            </w:r>
          </w:p>
        </w:tc>
        <w:tc>
          <w:tcPr>
            <w:tcW w:w="5771" w:type="dxa"/>
            <w:tcBorders>
              <w:left w:val="single" w:sz="2" w:space="0" w:color="000001"/>
              <w:bottom w:val="single" w:sz="2" w:space="0" w:color="000001"/>
              <w:right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Dookólna</w:t>
            </w:r>
          </w:p>
        </w:tc>
      </w:tr>
      <w:tr w:rsidR="00607EC4">
        <w:trPr>
          <w:trHeight w:val="287"/>
        </w:trPr>
        <w:tc>
          <w:tcPr>
            <w:tcW w:w="2623" w:type="dxa"/>
            <w:tcBorders>
              <w:left w:val="single" w:sz="2" w:space="0" w:color="000001"/>
              <w:bottom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Max. moc nie mniejsza niż</w:t>
            </w:r>
          </w:p>
        </w:tc>
        <w:tc>
          <w:tcPr>
            <w:tcW w:w="5771" w:type="dxa"/>
            <w:tcBorders>
              <w:left w:val="single" w:sz="2" w:space="0" w:color="000001"/>
              <w:bottom w:val="single" w:sz="2" w:space="0" w:color="000001"/>
              <w:right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100W</w:t>
            </w:r>
          </w:p>
        </w:tc>
      </w:tr>
      <w:tr w:rsidR="00607EC4">
        <w:trPr>
          <w:trHeight w:val="287"/>
        </w:trPr>
        <w:tc>
          <w:tcPr>
            <w:tcW w:w="2623" w:type="dxa"/>
            <w:tcBorders>
              <w:left w:val="single" w:sz="2" w:space="0" w:color="000001"/>
              <w:bottom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Polaryzacja</w:t>
            </w:r>
          </w:p>
        </w:tc>
        <w:tc>
          <w:tcPr>
            <w:tcW w:w="5771" w:type="dxa"/>
            <w:tcBorders>
              <w:left w:val="single" w:sz="2" w:space="0" w:color="000001"/>
              <w:bottom w:val="single" w:sz="2" w:space="0" w:color="000001"/>
              <w:right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Pionowa</w:t>
            </w:r>
          </w:p>
        </w:tc>
      </w:tr>
      <w:tr w:rsidR="00607EC4">
        <w:trPr>
          <w:trHeight w:val="287"/>
        </w:trPr>
        <w:tc>
          <w:tcPr>
            <w:tcW w:w="2623" w:type="dxa"/>
            <w:tcBorders>
              <w:left w:val="single" w:sz="2" w:space="0" w:color="000001"/>
              <w:bottom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Złącze</w:t>
            </w:r>
          </w:p>
        </w:tc>
        <w:tc>
          <w:tcPr>
            <w:tcW w:w="5771" w:type="dxa"/>
            <w:tcBorders>
              <w:left w:val="single" w:sz="2" w:space="0" w:color="000001"/>
              <w:bottom w:val="single" w:sz="2" w:space="0" w:color="000001"/>
              <w:right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N-żeńskie</w:t>
            </w:r>
          </w:p>
        </w:tc>
      </w:tr>
      <w:tr w:rsidR="00607EC4">
        <w:trPr>
          <w:trHeight w:val="287"/>
        </w:trPr>
        <w:tc>
          <w:tcPr>
            <w:tcW w:w="2623" w:type="dxa"/>
            <w:tcBorders>
              <w:left w:val="single" w:sz="2" w:space="0" w:color="000001"/>
              <w:bottom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Długość</w:t>
            </w:r>
          </w:p>
        </w:tc>
        <w:tc>
          <w:tcPr>
            <w:tcW w:w="5771" w:type="dxa"/>
            <w:tcBorders>
              <w:left w:val="single" w:sz="2" w:space="0" w:color="000001"/>
              <w:bottom w:val="single" w:sz="2" w:space="0" w:color="000001"/>
              <w:right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 xml:space="preserve"> 2m - 3m</w:t>
            </w:r>
          </w:p>
        </w:tc>
      </w:tr>
      <w:tr w:rsidR="00607EC4">
        <w:trPr>
          <w:trHeight w:val="287"/>
        </w:trPr>
        <w:tc>
          <w:tcPr>
            <w:tcW w:w="2623" w:type="dxa"/>
            <w:tcBorders>
              <w:left w:val="single" w:sz="2" w:space="0" w:color="000001"/>
              <w:bottom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Maksymalna waga</w:t>
            </w:r>
          </w:p>
        </w:tc>
        <w:tc>
          <w:tcPr>
            <w:tcW w:w="5771" w:type="dxa"/>
            <w:tcBorders>
              <w:left w:val="single" w:sz="2" w:space="0" w:color="000001"/>
              <w:bottom w:val="single" w:sz="2" w:space="0" w:color="000001"/>
              <w:right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2 kg</w:t>
            </w:r>
          </w:p>
        </w:tc>
      </w:tr>
      <w:tr w:rsidR="00607EC4">
        <w:trPr>
          <w:trHeight w:val="278"/>
        </w:trPr>
        <w:tc>
          <w:tcPr>
            <w:tcW w:w="2623" w:type="dxa"/>
            <w:tcBorders>
              <w:top w:val="single" w:sz="2" w:space="0" w:color="000001"/>
              <w:left w:val="single" w:sz="2" w:space="0" w:color="000001"/>
              <w:bottom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System mocowania</w:t>
            </w:r>
          </w:p>
        </w:tc>
        <w:tc>
          <w:tcPr>
            <w:tcW w:w="5771" w:type="dxa"/>
            <w:tcBorders>
              <w:top w:val="single" w:sz="2" w:space="0" w:color="000001"/>
              <w:left w:val="single" w:sz="2" w:space="0" w:color="000001"/>
              <w:bottom w:val="single" w:sz="2" w:space="0" w:color="000001"/>
              <w:right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Ø 30 – Ø 54</w:t>
            </w:r>
          </w:p>
        </w:tc>
      </w:tr>
      <w:tr w:rsidR="00607EC4">
        <w:trPr>
          <w:trHeight w:val="278"/>
        </w:trPr>
        <w:tc>
          <w:tcPr>
            <w:tcW w:w="2623" w:type="dxa"/>
            <w:tcBorders>
              <w:top w:val="single" w:sz="2" w:space="0" w:color="000001"/>
              <w:left w:val="single" w:sz="2" w:space="0" w:color="000001"/>
              <w:bottom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Odporność na napór wiatru</w:t>
            </w:r>
          </w:p>
        </w:tc>
        <w:tc>
          <w:tcPr>
            <w:tcW w:w="5771" w:type="dxa"/>
            <w:tcBorders>
              <w:top w:val="single" w:sz="2" w:space="0" w:color="000001"/>
              <w:left w:val="single" w:sz="2" w:space="0" w:color="000001"/>
              <w:bottom w:val="single" w:sz="2" w:space="0" w:color="000001"/>
              <w:right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Nie mniej niż 150km/h</w:t>
            </w:r>
          </w:p>
        </w:tc>
      </w:tr>
    </w:tbl>
    <w:p w:rsidR="00607EC4" w:rsidRDefault="00607EC4">
      <w:pPr>
        <w:pStyle w:val="Standard"/>
        <w:spacing w:line="276" w:lineRule="auto"/>
        <w:ind w:left="851"/>
        <w:jc w:val="both"/>
        <w:rPr>
          <w:rFonts w:ascii="Arial" w:hAnsi="Arial" w:cs="Arial"/>
          <w:b/>
          <w:u w:val="single" w:color="000000"/>
        </w:rPr>
      </w:pPr>
    </w:p>
    <w:p w:rsidR="00607EC4" w:rsidRDefault="00CA7B68">
      <w:pPr>
        <w:pStyle w:val="Standard"/>
        <w:numPr>
          <w:ilvl w:val="2"/>
          <w:numId w:val="17"/>
        </w:numPr>
        <w:spacing w:line="276" w:lineRule="auto"/>
        <w:ind w:left="1418" w:hanging="709"/>
        <w:jc w:val="both"/>
        <w:rPr>
          <w:rFonts w:ascii="Arial" w:hAnsi="Arial" w:cs="Arial"/>
          <w:b/>
          <w:u w:val="single" w:color="000000"/>
        </w:rPr>
      </w:pPr>
      <w:r>
        <w:rPr>
          <w:rFonts w:ascii="Arial" w:hAnsi="Arial" w:cs="Arial"/>
          <w:b/>
        </w:rPr>
        <w:t>Antena bazowa krótka</w:t>
      </w:r>
    </w:p>
    <w:p w:rsidR="00607EC4" w:rsidRDefault="00CA7B68">
      <w:pPr>
        <w:pStyle w:val="Akapitzlist"/>
        <w:spacing w:line="360" w:lineRule="auto"/>
        <w:ind w:left="708"/>
        <w:jc w:val="both"/>
      </w:pPr>
      <w:r>
        <w:rPr>
          <w:rFonts w:ascii="Arial" w:hAnsi="Arial" w:cs="Arial"/>
          <w:sz w:val="24"/>
          <w:szCs w:val="24"/>
        </w:rPr>
        <w:t>Antena spełniających następujące wymagania:</w:t>
      </w:r>
    </w:p>
    <w:tbl>
      <w:tblPr>
        <w:tblW w:w="8375" w:type="dxa"/>
        <w:tblInd w:w="698" w:type="dxa"/>
        <w:tblBorders>
          <w:top w:val="single" w:sz="2" w:space="0" w:color="000001"/>
          <w:left w:val="single" w:sz="2" w:space="0" w:color="000001"/>
          <w:bottom w:val="single" w:sz="2" w:space="0" w:color="000001"/>
          <w:insideH w:val="single" w:sz="2" w:space="0" w:color="000001"/>
        </w:tblBorders>
        <w:tblCellMar>
          <w:top w:w="55" w:type="dxa"/>
          <w:left w:w="52" w:type="dxa"/>
          <w:bottom w:w="55" w:type="dxa"/>
          <w:right w:w="55" w:type="dxa"/>
        </w:tblCellMar>
        <w:tblLook w:val="0000" w:firstRow="0" w:lastRow="0" w:firstColumn="0" w:lastColumn="0" w:noHBand="0" w:noVBand="0"/>
      </w:tblPr>
      <w:tblGrid>
        <w:gridCol w:w="4184"/>
        <w:gridCol w:w="4191"/>
      </w:tblGrid>
      <w:tr w:rsidR="00607EC4">
        <w:trPr>
          <w:trHeight w:val="274"/>
        </w:trPr>
        <w:tc>
          <w:tcPr>
            <w:tcW w:w="4184" w:type="dxa"/>
            <w:tcBorders>
              <w:top w:val="single" w:sz="2" w:space="0" w:color="000001"/>
              <w:left w:val="single" w:sz="2" w:space="0" w:color="000001"/>
              <w:bottom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Typ anteny</w:t>
            </w:r>
          </w:p>
        </w:tc>
        <w:tc>
          <w:tcPr>
            <w:tcW w:w="4190" w:type="dxa"/>
            <w:tcBorders>
              <w:top w:val="single" w:sz="2" w:space="0" w:color="000001"/>
              <w:left w:val="single" w:sz="2" w:space="0" w:color="000001"/>
              <w:bottom w:val="single" w:sz="2" w:space="0" w:color="000001"/>
              <w:right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Antena stacjonarna</w:t>
            </w:r>
          </w:p>
        </w:tc>
      </w:tr>
      <w:tr w:rsidR="00607EC4">
        <w:trPr>
          <w:trHeight w:val="283"/>
        </w:trPr>
        <w:tc>
          <w:tcPr>
            <w:tcW w:w="4184" w:type="dxa"/>
            <w:tcBorders>
              <w:left w:val="single" w:sz="2" w:space="0" w:color="000001"/>
              <w:bottom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Konstrukcja anteny</w:t>
            </w:r>
          </w:p>
        </w:tc>
        <w:tc>
          <w:tcPr>
            <w:tcW w:w="4190" w:type="dxa"/>
            <w:tcBorders>
              <w:left w:val="single" w:sz="2" w:space="0" w:color="000001"/>
              <w:bottom w:val="single" w:sz="2" w:space="0" w:color="000001"/>
              <w:right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Zwarta elektrycznie</w:t>
            </w:r>
          </w:p>
        </w:tc>
      </w:tr>
      <w:tr w:rsidR="00607EC4">
        <w:trPr>
          <w:trHeight w:val="283"/>
        </w:trPr>
        <w:tc>
          <w:tcPr>
            <w:tcW w:w="4184" w:type="dxa"/>
            <w:tcBorders>
              <w:left w:val="single" w:sz="2" w:space="0" w:color="000001"/>
              <w:bottom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Zakres częstotliwości</w:t>
            </w:r>
          </w:p>
        </w:tc>
        <w:tc>
          <w:tcPr>
            <w:tcW w:w="4190" w:type="dxa"/>
            <w:tcBorders>
              <w:left w:val="single" w:sz="2" w:space="0" w:color="000001"/>
              <w:bottom w:val="single" w:sz="2" w:space="0" w:color="000001"/>
              <w:right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 xml:space="preserve">155 </w:t>
            </w:r>
            <w:proofErr w:type="spellStart"/>
            <w:r>
              <w:rPr>
                <w:rFonts w:ascii="Arial" w:hAnsi="Arial" w:cs="Arial"/>
              </w:rPr>
              <w:t>Mhz</w:t>
            </w:r>
            <w:proofErr w:type="spellEnd"/>
            <w:r>
              <w:rPr>
                <w:rFonts w:ascii="Arial" w:hAnsi="Arial" w:cs="Arial"/>
              </w:rPr>
              <w:t xml:space="preserve"> – 175 </w:t>
            </w:r>
            <w:proofErr w:type="spellStart"/>
            <w:r>
              <w:rPr>
                <w:rFonts w:ascii="Arial" w:hAnsi="Arial" w:cs="Arial"/>
              </w:rPr>
              <w:t>Mhz</w:t>
            </w:r>
            <w:proofErr w:type="spellEnd"/>
          </w:p>
        </w:tc>
      </w:tr>
      <w:tr w:rsidR="00607EC4">
        <w:trPr>
          <w:trHeight w:val="283"/>
        </w:trPr>
        <w:tc>
          <w:tcPr>
            <w:tcW w:w="4184" w:type="dxa"/>
            <w:tcBorders>
              <w:left w:val="single" w:sz="2" w:space="0" w:color="000001"/>
              <w:bottom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Impedancja</w:t>
            </w:r>
          </w:p>
        </w:tc>
        <w:tc>
          <w:tcPr>
            <w:tcW w:w="4190" w:type="dxa"/>
            <w:tcBorders>
              <w:left w:val="single" w:sz="2" w:space="0" w:color="000001"/>
              <w:bottom w:val="single" w:sz="2" w:space="0" w:color="000001"/>
              <w:right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50 Ohm</w:t>
            </w:r>
          </w:p>
        </w:tc>
      </w:tr>
      <w:tr w:rsidR="00607EC4">
        <w:trPr>
          <w:trHeight w:val="283"/>
        </w:trPr>
        <w:tc>
          <w:tcPr>
            <w:tcW w:w="4184" w:type="dxa"/>
            <w:tcBorders>
              <w:left w:val="single" w:sz="2" w:space="0" w:color="000001"/>
              <w:bottom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Charakterystyka</w:t>
            </w:r>
          </w:p>
        </w:tc>
        <w:tc>
          <w:tcPr>
            <w:tcW w:w="4190" w:type="dxa"/>
            <w:tcBorders>
              <w:left w:val="single" w:sz="2" w:space="0" w:color="000001"/>
              <w:bottom w:val="single" w:sz="2" w:space="0" w:color="000001"/>
              <w:right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Dookólna</w:t>
            </w:r>
          </w:p>
        </w:tc>
      </w:tr>
      <w:tr w:rsidR="00607EC4">
        <w:trPr>
          <w:trHeight w:val="283"/>
        </w:trPr>
        <w:tc>
          <w:tcPr>
            <w:tcW w:w="4184" w:type="dxa"/>
            <w:tcBorders>
              <w:left w:val="single" w:sz="2" w:space="0" w:color="000001"/>
              <w:bottom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Max. moc nie mniejsza niż</w:t>
            </w:r>
          </w:p>
        </w:tc>
        <w:tc>
          <w:tcPr>
            <w:tcW w:w="4190" w:type="dxa"/>
            <w:tcBorders>
              <w:left w:val="single" w:sz="2" w:space="0" w:color="000001"/>
              <w:bottom w:val="single" w:sz="2" w:space="0" w:color="000001"/>
              <w:right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100W</w:t>
            </w:r>
          </w:p>
        </w:tc>
      </w:tr>
      <w:tr w:rsidR="00607EC4">
        <w:trPr>
          <w:trHeight w:val="283"/>
        </w:trPr>
        <w:tc>
          <w:tcPr>
            <w:tcW w:w="4184" w:type="dxa"/>
            <w:tcBorders>
              <w:left w:val="single" w:sz="2" w:space="0" w:color="000001"/>
              <w:bottom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Polaryzacja</w:t>
            </w:r>
          </w:p>
        </w:tc>
        <w:tc>
          <w:tcPr>
            <w:tcW w:w="4190" w:type="dxa"/>
            <w:tcBorders>
              <w:left w:val="single" w:sz="2" w:space="0" w:color="000001"/>
              <w:bottom w:val="single" w:sz="2" w:space="0" w:color="000001"/>
              <w:right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Pionowa</w:t>
            </w:r>
          </w:p>
        </w:tc>
      </w:tr>
      <w:tr w:rsidR="00607EC4">
        <w:trPr>
          <w:trHeight w:val="283"/>
        </w:trPr>
        <w:tc>
          <w:tcPr>
            <w:tcW w:w="4184" w:type="dxa"/>
            <w:tcBorders>
              <w:left w:val="single" w:sz="2" w:space="0" w:color="000001"/>
              <w:bottom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Złącze</w:t>
            </w:r>
          </w:p>
        </w:tc>
        <w:tc>
          <w:tcPr>
            <w:tcW w:w="4190" w:type="dxa"/>
            <w:tcBorders>
              <w:left w:val="single" w:sz="2" w:space="0" w:color="000001"/>
              <w:bottom w:val="single" w:sz="2" w:space="0" w:color="000001"/>
              <w:right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N-żeńskie</w:t>
            </w:r>
          </w:p>
        </w:tc>
      </w:tr>
      <w:tr w:rsidR="00607EC4">
        <w:trPr>
          <w:trHeight w:val="274"/>
        </w:trPr>
        <w:tc>
          <w:tcPr>
            <w:tcW w:w="4184" w:type="dxa"/>
            <w:tcBorders>
              <w:left w:val="single" w:sz="2" w:space="0" w:color="000001"/>
              <w:bottom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Długość</w:t>
            </w:r>
          </w:p>
        </w:tc>
        <w:tc>
          <w:tcPr>
            <w:tcW w:w="4190" w:type="dxa"/>
            <w:tcBorders>
              <w:left w:val="single" w:sz="2" w:space="0" w:color="000001"/>
              <w:bottom w:val="single" w:sz="2" w:space="0" w:color="000001"/>
              <w:right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1m – 1,5m</w:t>
            </w:r>
          </w:p>
        </w:tc>
      </w:tr>
      <w:tr w:rsidR="00607EC4">
        <w:trPr>
          <w:trHeight w:val="293"/>
        </w:trPr>
        <w:tc>
          <w:tcPr>
            <w:tcW w:w="4184" w:type="dxa"/>
            <w:tcBorders>
              <w:left w:val="single" w:sz="2" w:space="0" w:color="000001"/>
              <w:bottom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Maksymalna waga</w:t>
            </w:r>
          </w:p>
        </w:tc>
        <w:tc>
          <w:tcPr>
            <w:tcW w:w="4190" w:type="dxa"/>
            <w:tcBorders>
              <w:left w:val="single" w:sz="2" w:space="0" w:color="000001"/>
              <w:bottom w:val="single" w:sz="2" w:space="0" w:color="000001"/>
              <w:right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0,5 kg – 1 kg</w:t>
            </w:r>
          </w:p>
        </w:tc>
      </w:tr>
      <w:tr w:rsidR="00607EC4">
        <w:trPr>
          <w:trHeight w:val="283"/>
        </w:trPr>
        <w:tc>
          <w:tcPr>
            <w:tcW w:w="4184" w:type="dxa"/>
            <w:tcBorders>
              <w:left w:val="single" w:sz="2" w:space="0" w:color="000001"/>
              <w:bottom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Zysk</w:t>
            </w:r>
          </w:p>
        </w:tc>
        <w:tc>
          <w:tcPr>
            <w:tcW w:w="4190" w:type="dxa"/>
            <w:tcBorders>
              <w:left w:val="single" w:sz="2" w:space="0" w:color="000001"/>
              <w:bottom w:val="single" w:sz="2" w:space="0" w:color="000001"/>
              <w:right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 xml:space="preserve">0 </w:t>
            </w:r>
            <w:proofErr w:type="spellStart"/>
            <w:r>
              <w:rPr>
                <w:rFonts w:ascii="Arial" w:hAnsi="Arial" w:cs="Arial"/>
              </w:rPr>
              <w:t>dBd</w:t>
            </w:r>
            <w:proofErr w:type="spellEnd"/>
          </w:p>
        </w:tc>
      </w:tr>
      <w:tr w:rsidR="00607EC4">
        <w:trPr>
          <w:trHeight w:val="274"/>
        </w:trPr>
        <w:tc>
          <w:tcPr>
            <w:tcW w:w="4184" w:type="dxa"/>
            <w:tcBorders>
              <w:top w:val="single" w:sz="2" w:space="0" w:color="000001"/>
              <w:left w:val="single" w:sz="2" w:space="0" w:color="000001"/>
              <w:bottom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System mocowania</w:t>
            </w:r>
          </w:p>
        </w:tc>
        <w:tc>
          <w:tcPr>
            <w:tcW w:w="4190" w:type="dxa"/>
            <w:tcBorders>
              <w:top w:val="single" w:sz="2" w:space="0" w:color="000001"/>
              <w:left w:val="single" w:sz="2" w:space="0" w:color="000001"/>
              <w:bottom w:val="single" w:sz="2" w:space="0" w:color="000001"/>
              <w:right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Ø 30 – Ø 54</w:t>
            </w:r>
          </w:p>
        </w:tc>
      </w:tr>
      <w:tr w:rsidR="00607EC4">
        <w:trPr>
          <w:trHeight w:val="274"/>
        </w:trPr>
        <w:tc>
          <w:tcPr>
            <w:tcW w:w="4184" w:type="dxa"/>
            <w:tcBorders>
              <w:top w:val="single" w:sz="2" w:space="0" w:color="000001"/>
              <w:left w:val="single" w:sz="2" w:space="0" w:color="000001"/>
              <w:bottom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Odporność na napór wiatru</w:t>
            </w:r>
          </w:p>
        </w:tc>
        <w:tc>
          <w:tcPr>
            <w:tcW w:w="4190" w:type="dxa"/>
            <w:tcBorders>
              <w:top w:val="single" w:sz="2" w:space="0" w:color="000001"/>
              <w:left w:val="single" w:sz="2" w:space="0" w:color="000001"/>
              <w:bottom w:val="single" w:sz="2" w:space="0" w:color="000001"/>
              <w:right w:val="single" w:sz="2" w:space="0" w:color="000001"/>
            </w:tcBorders>
            <w:shd w:val="clear" w:color="auto" w:fill="auto"/>
            <w:tcMar>
              <w:left w:w="52" w:type="dxa"/>
            </w:tcMar>
            <w:vAlign w:val="center"/>
          </w:tcPr>
          <w:p w:rsidR="00607EC4" w:rsidRDefault="00CA7B68">
            <w:pPr>
              <w:pStyle w:val="Zawartotabeli"/>
              <w:snapToGrid w:val="0"/>
              <w:jc w:val="both"/>
              <w:rPr>
                <w:rFonts w:ascii="Arial" w:hAnsi="Arial" w:cs="Arial"/>
              </w:rPr>
            </w:pPr>
            <w:r>
              <w:rPr>
                <w:rFonts w:ascii="Arial" w:hAnsi="Arial" w:cs="Arial"/>
              </w:rPr>
              <w:t>Nie mniej niż 150km/h</w:t>
            </w:r>
          </w:p>
        </w:tc>
      </w:tr>
    </w:tbl>
    <w:p w:rsidR="00607EC4" w:rsidRDefault="00607EC4">
      <w:pPr>
        <w:pStyle w:val="LO-normal"/>
        <w:jc w:val="both"/>
        <w:rPr>
          <w:rFonts w:cs="Arial"/>
          <w:b/>
          <w:sz w:val="24"/>
          <w:szCs w:val="24"/>
          <w:u w:val="single"/>
        </w:rPr>
      </w:pPr>
    </w:p>
    <w:p w:rsidR="00607EC4" w:rsidRDefault="00CA7B68">
      <w:pPr>
        <w:pStyle w:val="Standard"/>
        <w:numPr>
          <w:ilvl w:val="2"/>
          <w:numId w:val="17"/>
        </w:numPr>
        <w:spacing w:line="276" w:lineRule="auto"/>
        <w:ind w:left="1418" w:hanging="709"/>
        <w:jc w:val="both"/>
        <w:rPr>
          <w:rFonts w:ascii="Arial" w:hAnsi="Arial" w:cs="Arial"/>
          <w:b/>
        </w:rPr>
      </w:pPr>
      <w:r>
        <w:rPr>
          <w:rFonts w:ascii="Arial" w:hAnsi="Arial" w:cs="Arial"/>
          <w:b/>
        </w:rPr>
        <w:t>Instalacje antenowe</w:t>
      </w:r>
    </w:p>
    <w:p w:rsidR="00607EC4" w:rsidRDefault="00CA7B68">
      <w:pPr>
        <w:rPr>
          <w:rFonts w:ascii="Arial" w:hAnsi="Arial" w:cs="Arial"/>
          <w:sz w:val="24"/>
          <w:szCs w:val="24"/>
        </w:rPr>
      </w:pPr>
      <w:r>
        <w:rPr>
          <w:rFonts w:ascii="Arial" w:hAnsi="Arial" w:cs="Arial"/>
          <w:sz w:val="24"/>
          <w:szCs w:val="24"/>
        </w:rPr>
        <w:tab/>
        <w:t>Instalacje antenowe należy wykonać w następującej konfiguracji:</w:t>
      </w:r>
    </w:p>
    <w:p w:rsidR="00607EC4" w:rsidRDefault="00CA7B68">
      <w:pPr>
        <w:numPr>
          <w:ilvl w:val="0"/>
          <w:numId w:val="34"/>
        </w:numPr>
        <w:spacing w:after="0" w:line="360" w:lineRule="auto"/>
        <w:ind w:left="1134" w:hanging="425"/>
        <w:jc w:val="both"/>
      </w:pPr>
      <w:r>
        <w:rPr>
          <w:rFonts w:ascii="Arial" w:hAnsi="Arial" w:cs="Arial"/>
          <w:sz w:val="24"/>
          <w:szCs w:val="24"/>
        </w:rPr>
        <w:t>wymaganą ilość anten pod względem parametrów anten odpornych na wyładowania atmosferyczne, pasmo (164 – 174) MHz (długość 2.8 m, masa 1.4 kg), z wysięgnikami o konstrukcji przestrzennej (w przypadku masztów kratownicowych) mocowanymi do masztu w 4 punktach lub ramkowymi z zastrzałem wzmacniającym konstrukcję wysięgnika (w przypadku masztów rurowych) mocowanymi do masztu w 2 punktach, o długości umożliwiającej odsunięcie przedmiotowych anten od konstrukcji masztu na odległość pozwalającą na prawidłowe zestrojenie anten w wymaganym paśmie (w praktyce ok. 1m), należy zamontować na szczytowym segmencie masztu zgodnie z wytycznymi producenta. W przypadku instalacji pojedynczej anteny w wykonaniu odpornym na wyładowania atmosferyczne, podstawę anteny należy mocować do szczytowego elementu konstrukcji masztu/wieży radiowej,</w:t>
      </w:r>
    </w:p>
    <w:p w:rsidR="00607EC4" w:rsidRDefault="00CA7B68">
      <w:pPr>
        <w:numPr>
          <w:ilvl w:val="0"/>
          <w:numId w:val="34"/>
        </w:numPr>
        <w:spacing w:after="0" w:line="360" w:lineRule="auto"/>
        <w:ind w:left="1134" w:hanging="425"/>
        <w:jc w:val="both"/>
        <w:rPr>
          <w:rFonts w:ascii="Arial" w:hAnsi="Arial" w:cs="Arial"/>
          <w:sz w:val="24"/>
          <w:szCs w:val="24"/>
        </w:rPr>
      </w:pPr>
      <w:r>
        <w:rPr>
          <w:rFonts w:ascii="Arial" w:hAnsi="Arial" w:cs="Arial"/>
          <w:sz w:val="24"/>
          <w:szCs w:val="24"/>
        </w:rPr>
        <w:t>elementy dystansowe</w:t>
      </w:r>
      <w:r w:rsidR="00441628">
        <w:rPr>
          <w:rFonts w:ascii="Arial" w:hAnsi="Arial" w:cs="Arial"/>
          <w:sz w:val="24"/>
          <w:szCs w:val="24"/>
        </w:rPr>
        <w:t xml:space="preserve"> </w:t>
      </w:r>
      <w:r>
        <w:rPr>
          <w:rFonts w:ascii="Arial" w:hAnsi="Arial" w:cs="Arial"/>
          <w:sz w:val="24"/>
          <w:szCs w:val="24"/>
        </w:rPr>
        <w:t>-</w:t>
      </w:r>
      <w:r w:rsidR="00441628">
        <w:rPr>
          <w:rFonts w:ascii="Arial" w:hAnsi="Arial" w:cs="Arial"/>
          <w:sz w:val="24"/>
          <w:szCs w:val="24"/>
        </w:rPr>
        <w:t xml:space="preserve"> </w:t>
      </w:r>
      <w:r>
        <w:rPr>
          <w:rFonts w:ascii="Arial" w:hAnsi="Arial" w:cs="Arial"/>
          <w:sz w:val="24"/>
          <w:szCs w:val="24"/>
        </w:rPr>
        <w:t>wysięgniki nie mogą pogarszać parametru odporności na napór wiatru instalowanych anten,</w:t>
      </w:r>
    </w:p>
    <w:p w:rsidR="00607EC4" w:rsidRDefault="00CA7B68">
      <w:pPr>
        <w:numPr>
          <w:ilvl w:val="0"/>
          <w:numId w:val="34"/>
        </w:numPr>
        <w:spacing w:after="0" w:line="360" w:lineRule="auto"/>
        <w:ind w:left="1134" w:hanging="425"/>
        <w:jc w:val="both"/>
        <w:rPr>
          <w:rFonts w:ascii="Arial" w:hAnsi="Arial" w:cs="Arial"/>
          <w:sz w:val="24"/>
          <w:szCs w:val="24"/>
        </w:rPr>
      </w:pPr>
      <w:r>
        <w:rPr>
          <w:rFonts w:ascii="Arial" w:hAnsi="Arial" w:cs="Arial"/>
          <w:sz w:val="24"/>
          <w:szCs w:val="24"/>
        </w:rPr>
        <w:t>na wysokości mocowania anten do konstrukcji masztu, muszą znajdować się doprowadzone zaciski podłączenia uziemień anten, do przewodu uziemiającego (wyrównania potencjałów),</w:t>
      </w:r>
    </w:p>
    <w:p w:rsidR="00607EC4" w:rsidRDefault="00CA7B68">
      <w:pPr>
        <w:pStyle w:val="Lista"/>
        <w:numPr>
          <w:ilvl w:val="0"/>
          <w:numId w:val="34"/>
        </w:numPr>
        <w:spacing w:after="0" w:line="360" w:lineRule="auto"/>
        <w:ind w:left="1134" w:hanging="425"/>
        <w:jc w:val="both"/>
        <w:rPr>
          <w:rFonts w:ascii="Arial" w:hAnsi="Arial"/>
        </w:rPr>
      </w:pPr>
      <w:r>
        <w:rPr>
          <w:rFonts w:ascii="Arial" w:hAnsi="Arial"/>
        </w:rPr>
        <w:t>kolejne anteny należy mocować na maszcie poniżej w/w, w odległości zapewniającej separację pionową, wymaganą dla możliwości prawidłowego zestrojenia (w praktyce koniec dipola anteny niższej w odległości około 1÷1.5 m od dolnej krawędzi wysięgników anten zainstalowanych wyżej),</w:t>
      </w:r>
    </w:p>
    <w:p w:rsidR="00607EC4" w:rsidRDefault="00CA7B68">
      <w:pPr>
        <w:numPr>
          <w:ilvl w:val="0"/>
          <w:numId w:val="34"/>
        </w:numPr>
        <w:spacing w:after="0" w:line="360" w:lineRule="auto"/>
        <w:ind w:left="1134" w:hanging="425"/>
        <w:jc w:val="both"/>
        <w:rPr>
          <w:rFonts w:ascii="Arial" w:hAnsi="Arial" w:cs="Arial"/>
          <w:sz w:val="24"/>
          <w:szCs w:val="24"/>
        </w:rPr>
      </w:pPr>
      <w:r>
        <w:rPr>
          <w:rFonts w:ascii="Arial" w:hAnsi="Arial" w:cs="Arial"/>
          <w:sz w:val="24"/>
          <w:szCs w:val="24"/>
        </w:rPr>
        <w:t>ostateczne rozmieszczenie anten na maszcie ustalić na etapie montażu z przedstawicielem Sekcji Radiokomunikacji WŁiI KWP,</w:t>
      </w:r>
    </w:p>
    <w:p w:rsidR="00607EC4" w:rsidRDefault="00CA7B68">
      <w:pPr>
        <w:numPr>
          <w:ilvl w:val="0"/>
          <w:numId w:val="34"/>
        </w:numPr>
        <w:spacing w:after="0" w:line="360" w:lineRule="auto"/>
        <w:ind w:left="1134" w:hanging="425"/>
        <w:jc w:val="both"/>
        <w:rPr>
          <w:rFonts w:ascii="Arial" w:hAnsi="Arial" w:cs="Arial"/>
          <w:sz w:val="24"/>
          <w:szCs w:val="24"/>
        </w:rPr>
      </w:pPr>
      <w:r>
        <w:rPr>
          <w:rFonts w:ascii="Arial" w:hAnsi="Arial" w:cs="Arial"/>
          <w:sz w:val="24"/>
          <w:szCs w:val="24"/>
        </w:rPr>
        <w:t xml:space="preserve">zapewnić </w:t>
      </w:r>
      <w:proofErr w:type="spellStart"/>
      <w:r>
        <w:rPr>
          <w:rFonts w:ascii="Arial" w:hAnsi="Arial" w:cs="Arial"/>
          <w:sz w:val="24"/>
          <w:szCs w:val="24"/>
        </w:rPr>
        <w:t>kpl</w:t>
      </w:r>
      <w:proofErr w:type="spellEnd"/>
      <w:r>
        <w:rPr>
          <w:rFonts w:ascii="Arial" w:hAnsi="Arial" w:cs="Arial"/>
          <w:sz w:val="24"/>
          <w:szCs w:val="24"/>
        </w:rPr>
        <w:t xml:space="preserve">. ochronę odgromową masztu oraz infrastruktury antenowej (anten, fiderów) zgodnie z obowiązującymi normami (m.in. z normą PN-EN 62305). Anteny powinny być chronione indywidualnymi iglicami odgromowymi, lub pojedynczą iglicą odgromową o wysokości zapewniającej kąt ochronny minimum 45º. Alternatywnym rozwiązaniem do instalacji iglic odgromowych, jest zastosowanie anten w wykonaniu odpornym na wyładowania atmosferyczne </w:t>
      </w:r>
    </w:p>
    <w:p w:rsidR="00607EC4" w:rsidRDefault="00CA7B68">
      <w:pPr>
        <w:numPr>
          <w:ilvl w:val="0"/>
          <w:numId w:val="34"/>
        </w:numPr>
        <w:spacing w:after="0" w:line="360" w:lineRule="auto"/>
        <w:ind w:left="1134" w:hanging="425"/>
        <w:jc w:val="both"/>
        <w:rPr>
          <w:rFonts w:ascii="Arial" w:hAnsi="Arial" w:cs="Arial"/>
          <w:sz w:val="24"/>
          <w:szCs w:val="24"/>
        </w:rPr>
      </w:pPr>
      <w:r>
        <w:rPr>
          <w:rFonts w:ascii="Arial" w:hAnsi="Arial" w:cs="Arial"/>
          <w:sz w:val="24"/>
          <w:szCs w:val="24"/>
        </w:rPr>
        <w:t xml:space="preserve">ze względu na dookólną charakterystykę promieniowania zastosowanych anten, zalecane jest  rozwiązanie ochrony odgromowej zrealizowane w następujący sposób: na szczycie masztu zamocować iglicę odgromową (zespół iglic odgromowych) o długości większej od długości anten, z odpowiednim wyprofilowaniem, zapewniającym wymagany stożek ochrony (sposób wyznaczenia stożka w/g wytycznych normy PN-EN 62305), następnie na dedykowanych uchwytach (obejmach) przymocować do konstrukcji masztu przewód w izolacji wysokonapięciowej (np. przewód HVI lub równoważny) o wymaganych parametrach. Przewód w izolacji wysokonapięciowej należy podłączyć zgodnie z wytycznymi producenta oraz wymaganiami wynikającymi z w/w normy </w:t>
      </w:r>
      <w:proofErr w:type="spellStart"/>
      <w:r>
        <w:rPr>
          <w:rFonts w:ascii="Arial" w:hAnsi="Arial" w:cs="Arial"/>
          <w:sz w:val="24"/>
          <w:szCs w:val="24"/>
        </w:rPr>
        <w:t>t.j</w:t>
      </w:r>
      <w:proofErr w:type="spellEnd"/>
      <w:r>
        <w:rPr>
          <w:rFonts w:ascii="Arial" w:hAnsi="Arial" w:cs="Arial"/>
          <w:sz w:val="24"/>
          <w:szCs w:val="24"/>
        </w:rPr>
        <w:t>. do części systemu ochrony odgromowej np. do systemu zwodów pionowych (poziomych) lub innych przewodów odprowadzających w odpowiednim miejscu, a na szczycie masztu z iglicą odgromową (zespołem iglic odgromowych). Zgodnie z wytycznymi normy PN-EN 62 305 maszt antenowy (konstrukcja) nie może być połączony galwanicznie z przewodami systemu ochrony odgromowej. Należy go połączyć z główną szyną wyrównawczą lub z najbliższym punktem wyrównywania potencjałów w budynku, za pomocą przewodów o wymaganym przekroju,</w:t>
      </w:r>
    </w:p>
    <w:p w:rsidR="00607EC4" w:rsidRDefault="00CA7B68">
      <w:pPr>
        <w:numPr>
          <w:ilvl w:val="0"/>
          <w:numId w:val="34"/>
        </w:numPr>
        <w:spacing w:after="0" w:line="360" w:lineRule="auto"/>
        <w:ind w:left="1134" w:hanging="425"/>
        <w:jc w:val="both"/>
        <w:rPr>
          <w:rFonts w:ascii="Arial" w:hAnsi="Arial" w:cs="Arial"/>
          <w:sz w:val="24"/>
          <w:szCs w:val="24"/>
        </w:rPr>
      </w:pPr>
      <w:r>
        <w:rPr>
          <w:rFonts w:ascii="Arial" w:hAnsi="Arial" w:cs="Arial"/>
          <w:sz w:val="24"/>
          <w:szCs w:val="24"/>
        </w:rPr>
        <w:t>anteny podłączyć do torów antenowych łącznikami (jumperami) w postaci kabla elastycznego o parametrach nie gorszych niż kabel RG-214 (dla fiderów 1/4”) lub Andrew FSJ4-50 (dla fiderów 1/2”),</w:t>
      </w:r>
    </w:p>
    <w:p w:rsidR="00607EC4" w:rsidRDefault="00CA7B68">
      <w:pPr>
        <w:numPr>
          <w:ilvl w:val="0"/>
          <w:numId w:val="34"/>
        </w:numPr>
        <w:spacing w:after="0" w:line="360" w:lineRule="auto"/>
        <w:ind w:left="1134" w:hanging="425"/>
        <w:jc w:val="both"/>
        <w:rPr>
          <w:rFonts w:ascii="Arial" w:hAnsi="Arial" w:cs="Arial"/>
          <w:sz w:val="24"/>
          <w:szCs w:val="24"/>
        </w:rPr>
      </w:pPr>
      <w:r>
        <w:rPr>
          <w:rFonts w:ascii="Arial" w:hAnsi="Arial" w:cs="Arial"/>
          <w:sz w:val="24"/>
          <w:szCs w:val="24"/>
        </w:rPr>
        <w:t xml:space="preserve">należy zwrócić uwagę, aby połączenia pomiędzy kablem </w:t>
      </w:r>
      <w:proofErr w:type="spellStart"/>
      <w:r>
        <w:rPr>
          <w:rFonts w:ascii="Arial" w:hAnsi="Arial" w:cs="Arial"/>
          <w:sz w:val="24"/>
          <w:szCs w:val="24"/>
        </w:rPr>
        <w:t>fiderowym</w:t>
      </w:r>
      <w:proofErr w:type="spellEnd"/>
      <w:r>
        <w:rPr>
          <w:rFonts w:ascii="Arial" w:hAnsi="Arial" w:cs="Arial"/>
          <w:sz w:val="24"/>
          <w:szCs w:val="24"/>
        </w:rPr>
        <w:t xml:space="preserve"> a jumperem były wykonywane na prostym odcinku kabla. Konieczne jest właściwe uszczelnienie w/w połączeń poprzez przestrzegane instrukcji producenta kabla i stosowanie profesjonalnych zestawów izolacyjnych przeznaczonych do tego celu. Kabel </w:t>
      </w:r>
      <w:proofErr w:type="spellStart"/>
      <w:r>
        <w:rPr>
          <w:rFonts w:ascii="Arial" w:hAnsi="Arial" w:cs="Arial"/>
          <w:sz w:val="24"/>
          <w:szCs w:val="24"/>
        </w:rPr>
        <w:t>jumperowy</w:t>
      </w:r>
      <w:proofErr w:type="spellEnd"/>
      <w:r>
        <w:rPr>
          <w:rFonts w:ascii="Arial" w:hAnsi="Arial" w:cs="Arial"/>
          <w:sz w:val="24"/>
          <w:szCs w:val="24"/>
        </w:rPr>
        <w:t xml:space="preserve"> przy wyjściu z rury wysięgnika należy </w:t>
      </w:r>
      <w:proofErr w:type="spellStart"/>
      <w:r>
        <w:rPr>
          <w:rFonts w:ascii="Arial" w:hAnsi="Arial" w:cs="Arial"/>
          <w:sz w:val="24"/>
          <w:szCs w:val="24"/>
        </w:rPr>
        <w:t>wypętlić</w:t>
      </w:r>
      <w:proofErr w:type="spellEnd"/>
      <w:r>
        <w:rPr>
          <w:rFonts w:ascii="Arial" w:hAnsi="Arial" w:cs="Arial"/>
          <w:sz w:val="24"/>
          <w:szCs w:val="24"/>
        </w:rPr>
        <w:t xml:space="preserve"> z wymaganym zapasem do wykonywania czynności serwisowych oraz zamocować za pomocą uchwytu systemowego (typ uchwytu dostosowany do typu kabla oraz konstrukcji wysięgnika),</w:t>
      </w:r>
    </w:p>
    <w:p w:rsidR="00607EC4" w:rsidRDefault="00CA7B68">
      <w:pPr>
        <w:numPr>
          <w:ilvl w:val="0"/>
          <w:numId w:val="34"/>
        </w:numPr>
        <w:spacing w:after="0" w:line="360" w:lineRule="auto"/>
        <w:ind w:left="1134" w:hanging="425"/>
        <w:jc w:val="both"/>
        <w:rPr>
          <w:rFonts w:ascii="Arial" w:hAnsi="Arial" w:cs="Arial"/>
          <w:sz w:val="24"/>
          <w:szCs w:val="24"/>
        </w:rPr>
      </w:pPr>
      <w:r>
        <w:rPr>
          <w:rFonts w:ascii="Arial" w:hAnsi="Arial" w:cs="Arial"/>
          <w:sz w:val="24"/>
          <w:szCs w:val="24"/>
        </w:rPr>
        <w:t xml:space="preserve">przy budowie nowych systemów antenowych należy zastosować </w:t>
      </w:r>
      <w:proofErr w:type="spellStart"/>
      <w:r>
        <w:rPr>
          <w:rFonts w:ascii="Arial" w:hAnsi="Arial" w:cs="Arial"/>
          <w:sz w:val="24"/>
          <w:szCs w:val="24"/>
        </w:rPr>
        <w:t>niskostratny</w:t>
      </w:r>
      <w:proofErr w:type="spellEnd"/>
      <w:r>
        <w:rPr>
          <w:rFonts w:ascii="Arial" w:hAnsi="Arial" w:cs="Arial"/>
          <w:sz w:val="24"/>
          <w:szCs w:val="24"/>
        </w:rPr>
        <w:t xml:space="preserve"> kabel 1/2" o parametrach nie gorszych niż np. kable DRAKA RFA 1/2"-50 lub Andrew LDF4-50 zgodny z parametrami:</w:t>
      </w:r>
    </w:p>
    <w:p w:rsidR="00607EC4" w:rsidRDefault="00CA7B68">
      <w:pPr>
        <w:numPr>
          <w:ilvl w:val="1"/>
          <w:numId w:val="34"/>
        </w:numPr>
        <w:spacing w:after="0" w:line="360" w:lineRule="auto"/>
        <w:ind w:left="1134" w:firstLine="0"/>
        <w:jc w:val="both"/>
        <w:rPr>
          <w:rFonts w:ascii="Arial" w:hAnsi="Arial" w:cs="Arial"/>
          <w:sz w:val="24"/>
          <w:szCs w:val="24"/>
        </w:rPr>
      </w:pPr>
      <w:r>
        <w:rPr>
          <w:rFonts w:ascii="Arial" w:hAnsi="Arial" w:cs="Arial"/>
          <w:sz w:val="24"/>
          <w:szCs w:val="24"/>
        </w:rPr>
        <w:t>impedancja falowa o wartości znamionowej 50 Ω,</w:t>
      </w:r>
    </w:p>
    <w:p w:rsidR="00607EC4" w:rsidRDefault="00CA7B68">
      <w:pPr>
        <w:numPr>
          <w:ilvl w:val="1"/>
          <w:numId w:val="34"/>
        </w:numPr>
        <w:spacing w:after="0" w:line="360" w:lineRule="auto"/>
        <w:ind w:left="1134" w:firstLine="0"/>
        <w:jc w:val="both"/>
        <w:rPr>
          <w:rFonts w:ascii="Arial" w:hAnsi="Arial" w:cs="Arial"/>
          <w:sz w:val="24"/>
          <w:szCs w:val="24"/>
        </w:rPr>
      </w:pPr>
      <w:r>
        <w:rPr>
          <w:rFonts w:ascii="Arial" w:hAnsi="Arial" w:cs="Arial"/>
          <w:sz w:val="24"/>
          <w:szCs w:val="24"/>
        </w:rPr>
        <w:t xml:space="preserve">tłumienność falowa ≤ 3 </w:t>
      </w:r>
      <w:proofErr w:type="spellStart"/>
      <w:r>
        <w:rPr>
          <w:rFonts w:ascii="Arial" w:hAnsi="Arial" w:cs="Arial"/>
          <w:sz w:val="24"/>
          <w:szCs w:val="24"/>
        </w:rPr>
        <w:t>dB</w:t>
      </w:r>
      <w:proofErr w:type="spellEnd"/>
      <w:r>
        <w:rPr>
          <w:rFonts w:ascii="Arial" w:hAnsi="Arial" w:cs="Arial"/>
          <w:sz w:val="24"/>
          <w:szCs w:val="24"/>
        </w:rPr>
        <w:t>/100 m dla częstotliwości 174 MHz,</w:t>
      </w:r>
    </w:p>
    <w:p w:rsidR="00607EC4" w:rsidRDefault="00CA7B68">
      <w:pPr>
        <w:numPr>
          <w:ilvl w:val="0"/>
          <w:numId w:val="34"/>
        </w:numPr>
        <w:spacing w:after="0" w:line="360" w:lineRule="auto"/>
        <w:ind w:left="1134" w:hanging="425"/>
        <w:jc w:val="both"/>
        <w:rPr>
          <w:rFonts w:ascii="Arial" w:hAnsi="Arial" w:cs="Arial"/>
          <w:sz w:val="24"/>
          <w:szCs w:val="24"/>
        </w:rPr>
      </w:pPr>
      <w:r>
        <w:rPr>
          <w:rFonts w:ascii="Arial" w:hAnsi="Arial" w:cs="Arial"/>
          <w:sz w:val="24"/>
          <w:szCs w:val="24"/>
        </w:rPr>
        <w:t xml:space="preserve">przy wymianie systemów antenowych, których długość </w:t>
      </w:r>
      <w:proofErr w:type="spellStart"/>
      <w:r>
        <w:rPr>
          <w:rFonts w:ascii="Arial" w:hAnsi="Arial" w:cs="Arial"/>
          <w:sz w:val="24"/>
          <w:szCs w:val="24"/>
        </w:rPr>
        <w:t>fidera</w:t>
      </w:r>
      <w:proofErr w:type="spellEnd"/>
      <w:r>
        <w:rPr>
          <w:rFonts w:ascii="Arial" w:hAnsi="Arial" w:cs="Arial"/>
          <w:sz w:val="24"/>
          <w:szCs w:val="24"/>
        </w:rPr>
        <w:t xml:space="preserve"> nie przekracza 15 m, należy zastosować kable 1/4" o parametrach nie gorszych niż kable H1000 </w:t>
      </w:r>
      <w:proofErr w:type="spellStart"/>
      <w:r>
        <w:rPr>
          <w:rFonts w:ascii="Arial" w:hAnsi="Arial" w:cs="Arial"/>
          <w:sz w:val="24"/>
          <w:szCs w:val="24"/>
        </w:rPr>
        <w:t>Belden</w:t>
      </w:r>
      <w:proofErr w:type="spellEnd"/>
      <w:r>
        <w:rPr>
          <w:rFonts w:ascii="Arial" w:hAnsi="Arial" w:cs="Arial"/>
          <w:sz w:val="24"/>
          <w:szCs w:val="24"/>
        </w:rPr>
        <w:t xml:space="preserve">, </w:t>
      </w:r>
      <w:proofErr w:type="spellStart"/>
      <w:r>
        <w:rPr>
          <w:rFonts w:ascii="Arial" w:hAnsi="Arial" w:cs="Arial"/>
          <w:sz w:val="24"/>
          <w:szCs w:val="24"/>
        </w:rPr>
        <w:t>Commspec</w:t>
      </w:r>
      <w:proofErr w:type="spellEnd"/>
      <w:r>
        <w:rPr>
          <w:rFonts w:ascii="Arial" w:hAnsi="Arial" w:cs="Arial"/>
          <w:sz w:val="24"/>
          <w:szCs w:val="24"/>
        </w:rPr>
        <w:t xml:space="preserve"> CNT400 lub </w:t>
      </w:r>
      <w:proofErr w:type="spellStart"/>
      <w:r>
        <w:rPr>
          <w:rFonts w:ascii="Arial" w:hAnsi="Arial" w:cs="Arial"/>
          <w:sz w:val="24"/>
          <w:szCs w:val="24"/>
        </w:rPr>
        <w:t>Satec</w:t>
      </w:r>
      <w:proofErr w:type="spellEnd"/>
      <w:r>
        <w:rPr>
          <w:rFonts w:ascii="Arial" w:hAnsi="Arial" w:cs="Arial"/>
          <w:sz w:val="24"/>
          <w:szCs w:val="24"/>
        </w:rPr>
        <w:t xml:space="preserve"> RF10. Przy systemach antenowych o długości </w:t>
      </w:r>
      <w:proofErr w:type="spellStart"/>
      <w:r>
        <w:rPr>
          <w:rFonts w:ascii="Arial" w:hAnsi="Arial" w:cs="Arial"/>
          <w:sz w:val="24"/>
          <w:szCs w:val="24"/>
        </w:rPr>
        <w:t>fidera</w:t>
      </w:r>
      <w:proofErr w:type="spellEnd"/>
      <w:r>
        <w:rPr>
          <w:rFonts w:ascii="Arial" w:hAnsi="Arial" w:cs="Arial"/>
          <w:sz w:val="24"/>
          <w:szCs w:val="24"/>
        </w:rPr>
        <w:t xml:space="preserve"> dłuższych niż 25 m, należy zastosować kabel 1/2" o parametrach nie gorszych niż kable DRAKA RFA 1/2"-50 lub Andrew LDF4-50. Uwaga: uszkodzenie kabla antenowego (</w:t>
      </w:r>
      <w:proofErr w:type="spellStart"/>
      <w:r>
        <w:rPr>
          <w:rFonts w:ascii="Arial" w:hAnsi="Arial" w:cs="Arial"/>
          <w:sz w:val="24"/>
          <w:szCs w:val="24"/>
        </w:rPr>
        <w:t>fiderowego</w:t>
      </w:r>
      <w:proofErr w:type="spellEnd"/>
      <w:r>
        <w:rPr>
          <w:rFonts w:ascii="Arial" w:hAnsi="Arial" w:cs="Arial"/>
          <w:sz w:val="24"/>
          <w:szCs w:val="24"/>
        </w:rPr>
        <w:t>) w trakcie prac instalacyjnych polegające na przegięciu, ściśnięciu lub rozciągnięciu dyskwalifikuje ten odcinek,</w:t>
      </w:r>
    </w:p>
    <w:p w:rsidR="00607EC4" w:rsidRDefault="00CA7B68">
      <w:pPr>
        <w:numPr>
          <w:ilvl w:val="0"/>
          <w:numId w:val="34"/>
        </w:numPr>
        <w:spacing w:after="0" w:line="360" w:lineRule="auto"/>
        <w:ind w:left="1134" w:hanging="425"/>
        <w:jc w:val="both"/>
        <w:rPr>
          <w:rFonts w:ascii="Arial" w:hAnsi="Arial" w:cs="Arial"/>
          <w:sz w:val="24"/>
          <w:szCs w:val="24"/>
        </w:rPr>
      </w:pPr>
      <w:r>
        <w:rPr>
          <w:rFonts w:ascii="Arial" w:hAnsi="Arial" w:cs="Arial"/>
          <w:sz w:val="24"/>
          <w:szCs w:val="24"/>
        </w:rPr>
        <w:t>uchwyty kablowe montować z odstępem minimum co 1 m, lub tak jak umożliwia konstrukcja masztu lub drabiny kablowej (uchwyty FIMO, MET-POL lub równoważne - typ uchwytu zależny od typu kabla oraz konstrukcji masztu lub drabinki kablowej),</w:t>
      </w:r>
    </w:p>
    <w:p w:rsidR="00607EC4" w:rsidRDefault="00CA7B68">
      <w:pPr>
        <w:numPr>
          <w:ilvl w:val="0"/>
          <w:numId w:val="34"/>
        </w:numPr>
        <w:spacing w:after="0" w:line="360" w:lineRule="auto"/>
        <w:ind w:left="1134" w:hanging="425"/>
        <w:jc w:val="both"/>
        <w:rPr>
          <w:rFonts w:ascii="Arial" w:hAnsi="Arial" w:cs="Arial"/>
          <w:sz w:val="24"/>
          <w:szCs w:val="24"/>
        </w:rPr>
      </w:pPr>
      <w:r>
        <w:rPr>
          <w:rFonts w:ascii="Arial" w:hAnsi="Arial" w:cs="Arial"/>
          <w:sz w:val="24"/>
          <w:szCs w:val="24"/>
        </w:rPr>
        <w:t>w celu wyrównania potencjałów oraz by nie powstała pętla redukcyjna niwelująca skuteczność działania uziemienia (duża reaktancja), należy przy elementach systemu antenowego stosować odpowiednie połączenia wyrównawcze (opaski uziemiające). Do uziemienia systemu antenowego należy stosować fabryczne zestawy uziemiające, dostosowane do przekroju kabli koncentrycznych i ich rodzaju. Istotnym elementem jest także odpowiednie poprowadzenie (w kierunku do ziemi) i zaizolowanie linek wyrównawczych. Połączenia wyrównawcze na kablu antenowym muszą być wykonane:</w:t>
      </w:r>
    </w:p>
    <w:p w:rsidR="00607EC4" w:rsidRDefault="00CA7B68">
      <w:pPr>
        <w:numPr>
          <w:ilvl w:val="1"/>
          <w:numId w:val="34"/>
        </w:numPr>
        <w:spacing w:after="0" w:line="360" w:lineRule="auto"/>
        <w:ind w:left="1418" w:hanging="284"/>
        <w:jc w:val="both"/>
        <w:rPr>
          <w:rFonts w:ascii="Arial" w:hAnsi="Arial" w:cs="Arial"/>
          <w:sz w:val="24"/>
          <w:szCs w:val="24"/>
        </w:rPr>
      </w:pPr>
      <w:r>
        <w:rPr>
          <w:rFonts w:ascii="Arial" w:hAnsi="Arial" w:cs="Arial"/>
          <w:sz w:val="24"/>
          <w:szCs w:val="24"/>
        </w:rPr>
        <w:t>za jumperem antenowym na prostym odcinku kabla,</w:t>
      </w:r>
    </w:p>
    <w:p w:rsidR="00607EC4" w:rsidRDefault="00CA7B68">
      <w:pPr>
        <w:numPr>
          <w:ilvl w:val="1"/>
          <w:numId w:val="34"/>
        </w:numPr>
        <w:spacing w:after="0" w:line="360" w:lineRule="auto"/>
        <w:ind w:left="1418" w:hanging="284"/>
        <w:jc w:val="both"/>
        <w:rPr>
          <w:rFonts w:ascii="Arial" w:hAnsi="Arial" w:cs="Arial"/>
          <w:sz w:val="24"/>
          <w:szCs w:val="24"/>
        </w:rPr>
      </w:pPr>
      <w:r>
        <w:rPr>
          <w:rFonts w:ascii="Arial" w:hAnsi="Arial" w:cs="Arial"/>
          <w:sz w:val="24"/>
          <w:szCs w:val="24"/>
        </w:rPr>
        <w:t>przed wejściem kabla do pomieszczenia/szachtu kablowego,</w:t>
      </w:r>
    </w:p>
    <w:p w:rsidR="00607EC4" w:rsidRDefault="00CA7B68">
      <w:pPr>
        <w:numPr>
          <w:ilvl w:val="1"/>
          <w:numId w:val="34"/>
        </w:numPr>
        <w:spacing w:after="0" w:line="360" w:lineRule="auto"/>
        <w:ind w:left="1418" w:hanging="284"/>
        <w:jc w:val="both"/>
        <w:rPr>
          <w:rFonts w:ascii="Arial" w:hAnsi="Arial" w:cs="Arial"/>
          <w:sz w:val="24"/>
          <w:szCs w:val="24"/>
        </w:rPr>
      </w:pPr>
      <w:r>
        <w:rPr>
          <w:rFonts w:ascii="Arial" w:hAnsi="Arial" w:cs="Arial"/>
          <w:sz w:val="24"/>
          <w:szCs w:val="24"/>
        </w:rPr>
        <w:t>przed każdą zmianą kierunku ułożenia o kąt 90° w pionie, ale nie częściej niż co 6 metrów pomiędzy punktami uziemiającymi,</w:t>
      </w:r>
    </w:p>
    <w:p w:rsidR="00607EC4" w:rsidRDefault="00CA7B68">
      <w:pPr>
        <w:numPr>
          <w:ilvl w:val="1"/>
          <w:numId w:val="34"/>
        </w:numPr>
        <w:spacing w:after="0" w:line="360" w:lineRule="auto"/>
        <w:ind w:left="1418" w:hanging="284"/>
        <w:jc w:val="both"/>
        <w:rPr>
          <w:rFonts w:ascii="Arial" w:hAnsi="Arial" w:cs="Arial"/>
          <w:sz w:val="24"/>
          <w:szCs w:val="24"/>
        </w:rPr>
      </w:pPr>
      <w:r>
        <w:rPr>
          <w:rFonts w:ascii="Arial" w:hAnsi="Arial" w:cs="Arial"/>
          <w:sz w:val="24"/>
          <w:szCs w:val="24"/>
        </w:rPr>
        <w:t>przed wejściem do pomieszczenia w odległości nawet mniejszej niż 6 metrów od poprzedniej opaski uziemiającej,</w:t>
      </w:r>
    </w:p>
    <w:p w:rsidR="00607EC4" w:rsidRDefault="00CA7B68">
      <w:pPr>
        <w:numPr>
          <w:ilvl w:val="1"/>
          <w:numId w:val="34"/>
        </w:numPr>
        <w:spacing w:after="0" w:line="360" w:lineRule="auto"/>
        <w:ind w:left="1418" w:hanging="284"/>
        <w:jc w:val="both"/>
        <w:rPr>
          <w:rFonts w:ascii="Arial" w:hAnsi="Arial" w:cs="Arial"/>
          <w:sz w:val="24"/>
          <w:szCs w:val="24"/>
        </w:rPr>
      </w:pPr>
      <w:r>
        <w:rPr>
          <w:rFonts w:ascii="Arial" w:hAnsi="Arial" w:cs="Arial"/>
          <w:sz w:val="24"/>
          <w:szCs w:val="24"/>
        </w:rPr>
        <w:t>zawsze przed zejściem z pionowej drogi kablowej wieży/masztu na poziomy most kablowy przy podstawie masztu (zmiana kierunku w pionie o 90°),</w:t>
      </w:r>
    </w:p>
    <w:p w:rsidR="00607EC4" w:rsidRDefault="00CA7B68">
      <w:pPr>
        <w:numPr>
          <w:ilvl w:val="1"/>
          <w:numId w:val="34"/>
        </w:numPr>
        <w:spacing w:after="0" w:line="360" w:lineRule="auto"/>
        <w:ind w:left="1418" w:hanging="284"/>
        <w:jc w:val="both"/>
        <w:rPr>
          <w:rFonts w:ascii="Arial" w:hAnsi="Arial" w:cs="Arial"/>
          <w:sz w:val="24"/>
          <w:szCs w:val="24"/>
        </w:rPr>
      </w:pPr>
      <w:r>
        <w:rPr>
          <w:rFonts w:ascii="Arial" w:hAnsi="Arial" w:cs="Arial"/>
          <w:sz w:val="24"/>
          <w:szCs w:val="24"/>
        </w:rPr>
        <w:t>maksymalna odległość pomiędzy punktami uziemiającymi dla pionowo biegnących kabli antenowych na wieżach/masztach stalowych, nie może być większa niż 50 m,</w:t>
      </w:r>
    </w:p>
    <w:p w:rsidR="00607EC4" w:rsidRDefault="00CA7B68">
      <w:pPr>
        <w:numPr>
          <w:ilvl w:val="1"/>
          <w:numId w:val="34"/>
        </w:numPr>
        <w:spacing w:after="0" w:line="360" w:lineRule="auto"/>
        <w:ind w:left="1418" w:hanging="284"/>
        <w:jc w:val="both"/>
        <w:rPr>
          <w:rFonts w:ascii="Arial" w:hAnsi="Arial" w:cs="Arial"/>
          <w:sz w:val="24"/>
          <w:szCs w:val="24"/>
        </w:rPr>
      </w:pPr>
      <w:r>
        <w:rPr>
          <w:rFonts w:ascii="Arial" w:hAnsi="Arial" w:cs="Arial"/>
          <w:sz w:val="24"/>
          <w:szCs w:val="24"/>
        </w:rPr>
        <w:t>gdy kable antenowe zmieniają kierunek ułożenia o kąt 90° w płaszczyźnie poziomej uziemienia kabla nie są wymagane,</w:t>
      </w:r>
    </w:p>
    <w:p w:rsidR="00607EC4" w:rsidRDefault="00CA7B68">
      <w:pPr>
        <w:numPr>
          <w:ilvl w:val="1"/>
          <w:numId w:val="34"/>
        </w:numPr>
        <w:spacing w:after="0" w:line="360" w:lineRule="auto"/>
        <w:ind w:left="1418" w:hanging="284"/>
        <w:jc w:val="both"/>
        <w:rPr>
          <w:rFonts w:ascii="Arial" w:hAnsi="Arial" w:cs="Arial"/>
          <w:sz w:val="24"/>
          <w:szCs w:val="24"/>
        </w:rPr>
      </w:pPr>
      <w:r>
        <w:rPr>
          <w:rFonts w:ascii="Arial" w:hAnsi="Arial" w:cs="Arial"/>
          <w:sz w:val="24"/>
          <w:szCs w:val="24"/>
        </w:rPr>
        <w:t>na masztach antenowych o wysokości do 6 m, instalować 1 opaskę uziemiającą przed zejściem kabla z masztu.</w:t>
      </w:r>
    </w:p>
    <w:p w:rsidR="00607EC4" w:rsidRDefault="00CA7B68">
      <w:pPr>
        <w:numPr>
          <w:ilvl w:val="0"/>
          <w:numId w:val="34"/>
        </w:numPr>
        <w:spacing w:after="0" w:line="360" w:lineRule="auto"/>
        <w:ind w:left="1134" w:hanging="425"/>
        <w:jc w:val="both"/>
        <w:rPr>
          <w:rFonts w:ascii="Arial" w:hAnsi="Arial" w:cs="Arial"/>
          <w:sz w:val="24"/>
          <w:szCs w:val="24"/>
        </w:rPr>
      </w:pPr>
      <w:r>
        <w:rPr>
          <w:rFonts w:ascii="Arial" w:hAnsi="Arial" w:cs="Arial"/>
          <w:sz w:val="24"/>
          <w:szCs w:val="24"/>
        </w:rPr>
        <w:t>przepust przez dach z „fajką” (na dachu) o średnicy umożliwiającej przeprowadzenie co najmniej instalowanej liczby (+2) koncentrycznych kabli antenowych o średnicy 1/2” i minimalnym promieniu gięcia 125 mm, z niezbędnym zapasem umożliwiającym wykonywanie w późniejszym okresie eksploatacji czynności serwisowych przy torach antenowych. Kable na odcinku pomiędzy masztem a przepustem nie mogą być naciągnięte, należy je również właściwie „</w:t>
      </w:r>
      <w:proofErr w:type="spellStart"/>
      <w:r>
        <w:rPr>
          <w:rFonts w:ascii="Arial" w:hAnsi="Arial" w:cs="Arial"/>
          <w:sz w:val="24"/>
          <w:szCs w:val="24"/>
        </w:rPr>
        <w:t>wypętlić</w:t>
      </w:r>
      <w:proofErr w:type="spellEnd"/>
      <w:r>
        <w:rPr>
          <w:rFonts w:ascii="Arial" w:hAnsi="Arial" w:cs="Arial"/>
          <w:sz w:val="24"/>
          <w:szCs w:val="24"/>
        </w:rPr>
        <w:t xml:space="preserve">”, </w:t>
      </w:r>
    </w:p>
    <w:p w:rsidR="00607EC4" w:rsidRDefault="00CA7B68">
      <w:pPr>
        <w:numPr>
          <w:ilvl w:val="0"/>
          <w:numId w:val="34"/>
        </w:numPr>
        <w:spacing w:after="0" w:line="360" w:lineRule="auto"/>
        <w:ind w:left="1134" w:hanging="425"/>
        <w:jc w:val="both"/>
        <w:rPr>
          <w:rFonts w:ascii="Arial" w:hAnsi="Arial" w:cs="Arial"/>
          <w:sz w:val="24"/>
          <w:szCs w:val="24"/>
        </w:rPr>
      </w:pPr>
      <w:r>
        <w:rPr>
          <w:rFonts w:ascii="Arial" w:hAnsi="Arial" w:cs="Arial"/>
          <w:sz w:val="24"/>
          <w:szCs w:val="24"/>
        </w:rPr>
        <w:t xml:space="preserve">tory kablowe na odcinku od masztu antenowego do przepustu przez dach, układać w korytach metalowych z pokrywą, o szerokości uwzględniającej minimalny promień gięcia kabli i z zapasem umożliwiającym w późniejszym okresie wykonywanie ewentualnych napraw i dokładanie nowych kabli. Pokrywy koryt kablowych należy trwale zabezpieczyć przed zerwaniem przez wiatr. Na odcinku od przepustu przez dach do pomieszczenia technicznego (łączności/serwerowni) dopuszcza się możliwość układania kabli na drabince kablowej (w szachcie teletechnicznym) z zachowaniem wymaganego odstępu od pozostałych kabli instalacyjnych lub w osłonie dedykowanych koryt elektroinstalacyjnych. </w:t>
      </w:r>
    </w:p>
    <w:p w:rsidR="00607EC4" w:rsidRDefault="00CA7B68">
      <w:pPr>
        <w:numPr>
          <w:ilvl w:val="0"/>
          <w:numId w:val="34"/>
        </w:numPr>
        <w:spacing w:after="0" w:line="360" w:lineRule="auto"/>
        <w:ind w:left="1134" w:hanging="425"/>
        <w:jc w:val="both"/>
        <w:rPr>
          <w:rFonts w:ascii="Arial" w:hAnsi="Arial" w:cs="Arial"/>
          <w:sz w:val="24"/>
          <w:szCs w:val="24"/>
        </w:rPr>
      </w:pPr>
      <w:r>
        <w:rPr>
          <w:rFonts w:ascii="Arial" w:hAnsi="Arial" w:cs="Arial"/>
          <w:sz w:val="24"/>
          <w:szCs w:val="24"/>
        </w:rPr>
        <w:t xml:space="preserve">przepięciowe ochronniki kablowe, należy zainstalować na kablach </w:t>
      </w:r>
      <w:proofErr w:type="spellStart"/>
      <w:r>
        <w:rPr>
          <w:rFonts w:ascii="Arial" w:hAnsi="Arial" w:cs="Arial"/>
          <w:sz w:val="24"/>
          <w:szCs w:val="24"/>
        </w:rPr>
        <w:t>fiderowych</w:t>
      </w:r>
      <w:proofErr w:type="spellEnd"/>
      <w:r>
        <w:rPr>
          <w:rFonts w:ascii="Arial" w:hAnsi="Arial" w:cs="Arial"/>
          <w:sz w:val="24"/>
          <w:szCs w:val="24"/>
        </w:rPr>
        <w:t xml:space="preserve"> w jeden z niżej opisanych sposobów:</w:t>
      </w:r>
    </w:p>
    <w:p w:rsidR="00607EC4" w:rsidRDefault="00CA7B68">
      <w:pPr>
        <w:numPr>
          <w:ilvl w:val="1"/>
          <w:numId w:val="34"/>
        </w:numPr>
        <w:spacing w:after="0" w:line="360" w:lineRule="auto"/>
        <w:ind w:left="1418" w:hanging="284"/>
        <w:jc w:val="both"/>
        <w:rPr>
          <w:rFonts w:ascii="Arial" w:hAnsi="Arial" w:cs="Arial"/>
          <w:sz w:val="24"/>
          <w:szCs w:val="24"/>
        </w:rPr>
      </w:pPr>
      <w:r>
        <w:rPr>
          <w:rFonts w:ascii="Arial" w:hAnsi="Arial" w:cs="Arial"/>
          <w:sz w:val="24"/>
          <w:szCs w:val="24"/>
        </w:rPr>
        <w:t xml:space="preserve">w instalacyjnej puszce izolacyjnej przed wejściem przez przepust dachowy do szachtu kablowego/pomieszczenia, </w:t>
      </w:r>
    </w:p>
    <w:p w:rsidR="00607EC4" w:rsidRDefault="00CA7B68">
      <w:pPr>
        <w:numPr>
          <w:ilvl w:val="1"/>
          <w:numId w:val="34"/>
        </w:numPr>
        <w:spacing w:after="0" w:line="360" w:lineRule="auto"/>
        <w:ind w:left="1418" w:hanging="284"/>
        <w:jc w:val="both"/>
        <w:rPr>
          <w:rFonts w:ascii="Arial" w:hAnsi="Arial" w:cs="Arial"/>
          <w:sz w:val="24"/>
          <w:szCs w:val="24"/>
        </w:rPr>
      </w:pPr>
      <w:r>
        <w:rPr>
          <w:rFonts w:ascii="Arial" w:hAnsi="Arial" w:cs="Arial"/>
          <w:sz w:val="24"/>
          <w:szCs w:val="24"/>
        </w:rPr>
        <w:t xml:space="preserve">w pomieszczeniu technicznym/serwerowi, zamocowane na płaskowniku miedzianym 50x5 mm o długości umożliwiającej zamontowanie w/w odgromników. Płaskownik miedziany z odgromnikami należy przymocować poprzez izolatory wsporcze (np. IO4-1 2 szt.) i połączyć linką uziemiającą z najbliższą szyną wyrównywania potencjałów. </w:t>
      </w:r>
    </w:p>
    <w:p w:rsidR="00607EC4" w:rsidRDefault="00CA7B68">
      <w:pPr>
        <w:numPr>
          <w:ilvl w:val="0"/>
          <w:numId w:val="34"/>
        </w:numPr>
        <w:spacing w:after="0" w:line="360" w:lineRule="auto"/>
        <w:ind w:left="1134" w:hanging="425"/>
        <w:jc w:val="both"/>
        <w:rPr>
          <w:rFonts w:ascii="Arial" w:hAnsi="Arial" w:cs="Arial"/>
          <w:sz w:val="24"/>
          <w:szCs w:val="24"/>
        </w:rPr>
      </w:pPr>
      <w:r>
        <w:rPr>
          <w:rFonts w:ascii="Arial" w:hAnsi="Arial" w:cs="Arial"/>
          <w:sz w:val="24"/>
          <w:szCs w:val="24"/>
        </w:rPr>
        <w:t>tory antenowe zakończyć w pomieszczeniu technicznym w bezpośrednim sąsiedztwie szafy teletechnicznej, kable antenowe przymocować do ściany uchwytami kablowymi (jeżeli odgromniki zostały zainstalowane w puszce instalacyjnej na dachu),</w:t>
      </w:r>
    </w:p>
    <w:p w:rsidR="00607EC4" w:rsidRDefault="00CA7B68">
      <w:pPr>
        <w:numPr>
          <w:ilvl w:val="0"/>
          <w:numId w:val="34"/>
        </w:numPr>
        <w:spacing w:after="0" w:line="360" w:lineRule="auto"/>
        <w:ind w:left="1134" w:hanging="425"/>
        <w:jc w:val="both"/>
        <w:rPr>
          <w:rFonts w:ascii="Arial" w:hAnsi="Arial" w:cs="Arial"/>
          <w:sz w:val="24"/>
          <w:szCs w:val="24"/>
        </w:rPr>
      </w:pPr>
      <w:r>
        <w:rPr>
          <w:rFonts w:ascii="Arial" w:hAnsi="Arial" w:cs="Arial"/>
          <w:sz w:val="24"/>
          <w:szCs w:val="24"/>
        </w:rPr>
        <w:t>radiotelefony podłączyć do torów antenowych łącznikami (jumperami) w postaci kabla elastycznego o parametrach nie gorszych niż kabel  RG-58,</w:t>
      </w:r>
    </w:p>
    <w:p w:rsidR="00607EC4" w:rsidRDefault="00CA7B68">
      <w:pPr>
        <w:numPr>
          <w:ilvl w:val="0"/>
          <w:numId w:val="34"/>
        </w:numPr>
        <w:spacing w:after="0" w:line="360" w:lineRule="auto"/>
        <w:ind w:left="1134" w:hanging="425"/>
        <w:jc w:val="both"/>
        <w:rPr>
          <w:rFonts w:ascii="Arial" w:hAnsi="Arial" w:cs="Arial"/>
          <w:sz w:val="24"/>
          <w:szCs w:val="24"/>
        </w:rPr>
      </w:pPr>
      <w:r>
        <w:rPr>
          <w:rFonts w:ascii="Arial" w:hAnsi="Arial" w:cs="Arial"/>
          <w:sz w:val="24"/>
          <w:szCs w:val="24"/>
        </w:rPr>
        <w:t>Po zamontowaniu masztu oraz instalacji systemów antenowych należy wykonać:</w:t>
      </w:r>
    </w:p>
    <w:p w:rsidR="00607EC4" w:rsidRDefault="00CA7B68">
      <w:pPr>
        <w:numPr>
          <w:ilvl w:val="1"/>
          <w:numId w:val="34"/>
        </w:numPr>
        <w:spacing w:after="0" w:line="360" w:lineRule="auto"/>
        <w:ind w:left="1418" w:hanging="284"/>
        <w:jc w:val="both"/>
        <w:rPr>
          <w:rFonts w:ascii="Arial" w:hAnsi="Arial" w:cs="Arial"/>
          <w:sz w:val="24"/>
          <w:szCs w:val="24"/>
        </w:rPr>
      </w:pPr>
      <w:r>
        <w:rPr>
          <w:rFonts w:ascii="Arial" w:hAnsi="Arial" w:cs="Arial"/>
          <w:sz w:val="24"/>
          <w:szCs w:val="24"/>
        </w:rPr>
        <w:t xml:space="preserve">trwałe oznaczenie kablowych torów antenowych zawierające: oznaczenie toru/ typ anteny/typ kabla antenowego i długość toru, Wymagane jest znakowanie kabli systemu antenowego na obu końcach przed złączami. </w:t>
      </w:r>
    </w:p>
    <w:p w:rsidR="00607EC4" w:rsidRDefault="00CA7B68">
      <w:pPr>
        <w:numPr>
          <w:ilvl w:val="1"/>
          <w:numId w:val="34"/>
        </w:numPr>
        <w:spacing w:after="0" w:line="360" w:lineRule="auto"/>
        <w:ind w:left="1418" w:hanging="284"/>
        <w:jc w:val="both"/>
        <w:rPr>
          <w:rFonts w:ascii="Arial" w:hAnsi="Arial" w:cs="Arial"/>
          <w:sz w:val="24"/>
          <w:szCs w:val="24"/>
        </w:rPr>
      </w:pPr>
      <w:r>
        <w:rPr>
          <w:rFonts w:ascii="Arial" w:hAnsi="Arial" w:cs="Arial"/>
          <w:sz w:val="24"/>
          <w:szCs w:val="24"/>
        </w:rPr>
        <w:t>pomiary parametrów instalacji antenowych (m. in. SWR w funkcji częstotliwości, zakres 164 – 174 MHz). Wymagany dla każdego toru antenowego współczynnik fali stojącej SWR &lt; 1,5 w całym paśmie (164 – 174) MHz,</w:t>
      </w:r>
    </w:p>
    <w:p w:rsidR="00607EC4" w:rsidRDefault="00CA7B68">
      <w:pPr>
        <w:numPr>
          <w:ilvl w:val="1"/>
          <w:numId w:val="34"/>
        </w:numPr>
        <w:spacing w:after="0" w:line="360" w:lineRule="auto"/>
        <w:ind w:left="1418" w:hanging="284"/>
        <w:jc w:val="both"/>
        <w:rPr>
          <w:rFonts w:ascii="Arial" w:hAnsi="Arial" w:cs="Arial"/>
          <w:sz w:val="24"/>
          <w:szCs w:val="24"/>
        </w:rPr>
      </w:pPr>
      <w:r>
        <w:rPr>
          <w:rFonts w:ascii="Arial" w:hAnsi="Arial" w:cs="Arial"/>
          <w:sz w:val="24"/>
          <w:szCs w:val="24"/>
        </w:rPr>
        <w:t>pomiary natężenia pól elektromagnetycznych w zakresie bezpieczeństwa i higieny pracy w otoczeniu każdej z użytkowanych anten potwierdzone pisemnym protokołem (sprawozdaniem) z pomiarów,</w:t>
      </w:r>
    </w:p>
    <w:p w:rsidR="00607EC4" w:rsidRDefault="00CA7B68">
      <w:pPr>
        <w:numPr>
          <w:ilvl w:val="1"/>
          <w:numId w:val="34"/>
        </w:numPr>
        <w:spacing w:after="0" w:line="360" w:lineRule="auto"/>
        <w:ind w:left="1418" w:hanging="284"/>
        <w:jc w:val="both"/>
        <w:rPr>
          <w:rFonts w:ascii="Arial" w:hAnsi="Arial" w:cs="Arial"/>
          <w:sz w:val="24"/>
          <w:szCs w:val="24"/>
        </w:rPr>
      </w:pPr>
      <w:r>
        <w:rPr>
          <w:rFonts w:ascii="Arial" w:hAnsi="Arial" w:cs="Arial"/>
          <w:sz w:val="24"/>
          <w:szCs w:val="24"/>
        </w:rPr>
        <w:t xml:space="preserve">analizę instalacji radiokomunikacyjnej pod względem oddziaływania na środowisko, z uwzględnieniem wypromieniowanej mocy sumarycznej zainstalowanych systemów antenowych – przy założeniu maksymalnej wartości mocy wypromieniowanej EIRP z pojedynczego systemu antenowego 12 </w:t>
      </w:r>
      <w:proofErr w:type="spellStart"/>
      <w:r>
        <w:rPr>
          <w:rFonts w:ascii="Arial" w:hAnsi="Arial" w:cs="Arial"/>
          <w:sz w:val="24"/>
          <w:szCs w:val="24"/>
        </w:rPr>
        <w:t>dbW</w:t>
      </w:r>
      <w:proofErr w:type="spellEnd"/>
      <w:r>
        <w:rPr>
          <w:rFonts w:ascii="Arial" w:hAnsi="Arial" w:cs="Arial"/>
          <w:sz w:val="24"/>
          <w:szCs w:val="24"/>
        </w:rPr>
        <w:t xml:space="preserve">, </w:t>
      </w:r>
    </w:p>
    <w:p w:rsidR="00607EC4" w:rsidRPr="00441628" w:rsidRDefault="00CA7B68" w:rsidP="00441628">
      <w:pPr>
        <w:numPr>
          <w:ilvl w:val="1"/>
          <w:numId w:val="34"/>
        </w:numPr>
        <w:spacing w:after="0" w:line="360" w:lineRule="auto"/>
        <w:ind w:left="1134" w:firstLine="0"/>
        <w:jc w:val="both"/>
        <w:rPr>
          <w:rFonts w:ascii="Arial" w:hAnsi="Arial" w:cs="Arial"/>
          <w:sz w:val="24"/>
          <w:szCs w:val="24"/>
        </w:rPr>
      </w:pPr>
      <w:r>
        <w:rPr>
          <w:rFonts w:ascii="Arial" w:hAnsi="Arial" w:cs="Arial"/>
          <w:sz w:val="24"/>
          <w:szCs w:val="24"/>
        </w:rPr>
        <w:t>pomiary rezystancji uziemienia wraz z pisemnym protokołem.</w:t>
      </w:r>
    </w:p>
    <w:p w:rsidR="00EA53CE" w:rsidRDefault="00EA53CE" w:rsidP="00441628">
      <w:pPr>
        <w:keepNext/>
        <w:ind w:left="1410"/>
        <w:rPr>
          <w:rFonts w:ascii="Arial" w:hAnsi="Arial"/>
          <w:sz w:val="24"/>
          <w:szCs w:val="24"/>
        </w:rPr>
      </w:pPr>
    </w:p>
    <w:p w:rsidR="00607EC4" w:rsidRDefault="00CA7B68" w:rsidP="00441628">
      <w:pPr>
        <w:keepNext/>
        <w:ind w:left="1410"/>
        <w:rPr>
          <w:rFonts w:ascii="Arial" w:hAnsi="Arial"/>
          <w:sz w:val="24"/>
          <w:szCs w:val="24"/>
        </w:rPr>
      </w:pPr>
      <w:r>
        <w:rPr>
          <w:rFonts w:ascii="Arial" w:hAnsi="Arial"/>
          <w:sz w:val="24"/>
          <w:szCs w:val="24"/>
        </w:rPr>
        <w:t>Projektowane schematy instalacji należy uzgodnić z Zamawiającym na etapie projektowym:</w:t>
      </w:r>
    </w:p>
    <w:p w:rsidR="00607EC4" w:rsidRDefault="00CA7B68" w:rsidP="00441628">
      <w:pPr>
        <w:numPr>
          <w:ilvl w:val="0"/>
          <w:numId w:val="48"/>
        </w:numPr>
        <w:tabs>
          <w:tab w:val="clear" w:pos="720"/>
          <w:tab w:val="num" w:pos="1701"/>
        </w:tabs>
        <w:ind w:left="1560"/>
        <w:rPr>
          <w:rFonts w:ascii="Arial" w:hAnsi="Arial"/>
          <w:sz w:val="24"/>
          <w:szCs w:val="24"/>
        </w:rPr>
      </w:pPr>
      <w:r>
        <w:rPr>
          <w:rFonts w:ascii="Arial" w:hAnsi="Arial" w:cs="Arial"/>
          <w:sz w:val="24"/>
          <w:szCs w:val="24"/>
        </w:rPr>
        <w:t>Schemat instalacji z ochronnikiem w serwerowni</w:t>
      </w:r>
    </w:p>
    <w:p w:rsidR="00607EC4" w:rsidRDefault="00CA7B68" w:rsidP="00441628">
      <w:pPr>
        <w:numPr>
          <w:ilvl w:val="0"/>
          <w:numId w:val="48"/>
        </w:numPr>
        <w:tabs>
          <w:tab w:val="clear" w:pos="720"/>
          <w:tab w:val="num" w:pos="1701"/>
        </w:tabs>
        <w:ind w:left="1560"/>
        <w:rPr>
          <w:rFonts w:ascii="Arial" w:hAnsi="Arial"/>
          <w:sz w:val="24"/>
          <w:szCs w:val="24"/>
        </w:rPr>
      </w:pPr>
      <w:r>
        <w:rPr>
          <w:rFonts w:ascii="Arial" w:hAnsi="Arial" w:cs="Arial"/>
          <w:sz w:val="24"/>
          <w:szCs w:val="24"/>
        </w:rPr>
        <w:t>Schemat instalacji z ochronnikiem w puszce na dachu</w:t>
      </w:r>
    </w:p>
    <w:p w:rsidR="00607EC4" w:rsidRPr="00EA53CE" w:rsidRDefault="00CA7B68" w:rsidP="00EA53CE">
      <w:pPr>
        <w:numPr>
          <w:ilvl w:val="0"/>
          <w:numId w:val="48"/>
        </w:numPr>
        <w:tabs>
          <w:tab w:val="clear" w:pos="720"/>
          <w:tab w:val="num" w:pos="1701"/>
        </w:tabs>
        <w:ind w:left="1560"/>
        <w:rPr>
          <w:rFonts w:ascii="Arial" w:hAnsi="Arial"/>
          <w:sz w:val="24"/>
          <w:szCs w:val="24"/>
        </w:rPr>
      </w:pPr>
      <w:r>
        <w:rPr>
          <w:rFonts w:ascii="Arial" w:hAnsi="Arial" w:cs="Arial"/>
          <w:sz w:val="24"/>
          <w:szCs w:val="24"/>
        </w:rPr>
        <w:t>Schemat instalacji z anteną odporną na wyładowania</w:t>
      </w:r>
    </w:p>
    <w:p w:rsidR="00607EC4" w:rsidRDefault="00607EC4">
      <w:pPr>
        <w:pStyle w:val="LO-normal"/>
        <w:jc w:val="both"/>
        <w:rPr>
          <w:rFonts w:cs="Arial"/>
          <w:b/>
          <w:sz w:val="24"/>
          <w:szCs w:val="24"/>
          <w:u w:val="single"/>
        </w:rPr>
      </w:pPr>
    </w:p>
    <w:p w:rsidR="00607EC4" w:rsidRDefault="00CA7B68">
      <w:pPr>
        <w:pStyle w:val="LO-normal"/>
        <w:numPr>
          <w:ilvl w:val="1"/>
          <w:numId w:val="17"/>
        </w:numPr>
        <w:ind w:left="1276" w:hanging="567"/>
        <w:jc w:val="both"/>
      </w:pPr>
      <w:r>
        <w:rPr>
          <w:rFonts w:cs="Arial"/>
          <w:b/>
          <w:sz w:val="24"/>
          <w:szCs w:val="24"/>
          <w:u w:val="single"/>
        </w:rPr>
        <w:t>Moduł administracyjny</w:t>
      </w:r>
    </w:p>
    <w:p w:rsidR="00607EC4" w:rsidRDefault="00CA7B68">
      <w:pPr>
        <w:pStyle w:val="LO-normal"/>
        <w:ind w:left="851"/>
        <w:jc w:val="both"/>
        <w:rPr>
          <w:rFonts w:cs="Arial"/>
          <w:sz w:val="24"/>
          <w:szCs w:val="24"/>
        </w:rPr>
      </w:pPr>
      <w:r>
        <w:rPr>
          <w:rFonts w:cs="Arial"/>
          <w:sz w:val="24"/>
          <w:szCs w:val="24"/>
        </w:rPr>
        <w:t>Stanowisko ma składać się ze Stacjonarnego modułu administracyjnego i Mobilnego modułu serwisowego.</w:t>
      </w:r>
    </w:p>
    <w:p w:rsidR="00607EC4" w:rsidRDefault="00CA7B68">
      <w:pPr>
        <w:suppressAutoHyphens/>
        <w:spacing w:after="0" w:line="360" w:lineRule="auto"/>
        <w:ind w:left="517"/>
        <w:jc w:val="both"/>
        <w:rPr>
          <w:rFonts w:ascii="Arial" w:hAnsi="Arial" w:cs="Arial"/>
          <w:sz w:val="24"/>
          <w:szCs w:val="24"/>
        </w:rPr>
      </w:pPr>
      <w:r>
        <w:rPr>
          <w:rFonts w:ascii="Arial" w:hAnsi="Arial" w:cs="Arial"/>
          <w:sz w:val="24"/>
          <w:szCs w:val="24"/>
        </w:rPr>
        <w:t xml:space="preserve">   </w:t>
      </w:r>
    </w:p>
    <w:p w:rsidR="00607EC4" w:rsidRDefault="00CA7B68">
      <w:pPr>
        <w:pStyle w:val="Akapitzlist"/>
        <w:numPr>
          <w:ilvl w:val="1"/>
          <w:numId w:val="39"/>
        </w:numPr>
        <w:suppressAutoHyphens/>
        <w:spacing w:after="0" w:line="360" w:lineRule="auto"/>
        <w:ind w:left="1134" w:hanging="283"/>
        <w:jc w:val="both"/>
        <w:rPr>
          <w:rFonts w:ascii="Arial" w:hAnsi="Arial" w:cs="Arial"/>
          <w:sz w:val="24"/>
          <w:szCs w:val="24"/>
        </w:rPr>
      </w:pPr>
      <w:r>
        <w:rPr>
          <w:rFonts w:ascii="Arial" w:hAnsi="Arial" w:cs="Arial"/>
          <w:sz w:val="24"/>
          <w:szCs w:val="24"/>
        </w:rPr>
        <w:t>Stacjonarny moduł administracyjny</w:t>
      </w:r>
    </w:p>
    <w:p w:rsidR="00607EC4" w:rsidRDefault="00CA7B68">
      <w:pPr>
        <w:pStyle w:val="Akapitzlist"/>
        <w:numPr>
          <w:ilvl w:val="0"/>
          <w:numId w:val="19"/>
        </w:numPr>
        <w:spacing w:after="160" w:line="254" w:lineRule="auto"/>
        <w:ind w:left="1134" w:hanging="283"/>
        <w:contextualSpacing/>
        <w:jc w:val="both"/>
        <w:rPr>
          <w:rFonts w:ascii="Arial" w:hAnsi="Arial" w:cs="Arial"/>
          <w:sz w:val="24"/>
          <w:szCs w:val="24"/>
        </w:rPr>
      </w:pPr>
      <w:r>
        <w:rPr>
          <w:rFonts w:ascii="Arial" w:hAnsi="Arial" w:cs="Arial"/>
          <w:sz w:val="24"/>
          <w:szCs w:val="24"/>
        </w:rPr>
        <w:t>Za pomocą Modułu administracyjnego administrator musi mieć możliwość zdalnego dostępu poprzez sieć Ethernet do urządzeń oraz możliwości konfiguracji oprogramowania następujących elementów systemu:</w:t>
      </w:r>
    </w:p>
    <w:p w:rsidR="00607EC4" w:rsidRDefault="00CA7B68">
      <w:pPr>
        <w:numPr>
          <w:ilvl w:val="0"/>
          <w:numId w:val="26"/>
        </w:numPr>
        <w:spacing w:after="0" w:line="360" w:lineRule="auto"/>
        <w:ind w:left="1418" w:hanging="284"/>
        <w:jc w:val="both"/>
        <w:rPr>
          <w:rFonts w:ascii="Arial" w:hAnsi="Arial" w:cs="Arial"/>
          <w:sz w:val="24"/>
          <w:szCs w:val="24"/>
        </w:rPr>
      </w:pPr>
      <w:r>
        <w:rPr>
          <w:rFonts w:ascii="Arial" w:hAnsi="Arial" w:cs="Arial"/>
          <w:sz w:val="24"/>
          <w:szCs w:val="24"/>
        </w:rPr>
        <w:t>dostęp / konfiguracja radiowych radiotelefonów bazowych (urządzeń sieciowych, urządzeń radiowych),</w:t>
      </w:r>
    </w:p>
    <w:p w:rsidR="00607EC4" w:rsidRDefault="00CA7B68">
      <w:pPr>
        <w:numPr>
          <w:ilvl w:val="0"/>
          <w:numId w:val="26"/>
        </w:numPr>
        <w:spacing w:after="0" w:line="360" w:lineRule="auto"/>
        <w:ind w:left="1418" w:hanging="284"/>
        <w:jc w:val="both"/>
        <w:rPr>
          <w:rFonts w:ascii="Arial" w:hAnsi="Arial" w:cs="Arial"/>
          <w:sz w:val="24"/>
          <w:szCs w:val="24"/>
        </w:rPr>
      </w:pPr>
      <w:r>
        <w:rPr>
          <w:rFonts w:ascii="Arial" w:hAnsi="Arial" w:cs="Arial"/>
          <w:sz w:val="24"/>
          <w:szCs w:val="24"/>
        </w:rPr>
        <w:t>zdalny dostęp do konsol dyspozytorskich wraz z możliwością jego  konfiguracji,</w:t>
      </w:r>
    </w:p>
    <w:p w:rsidR="00607EC4" w:rsidRDefault="00CA7B68">
      <w:pPr>
        <w:numPr>
          <w:ilvl w:val="0"/>
          <w:numId w:val="26"/>
        </w:numPr>
        <w:spacing w:after="0" w:line="360" w:lineRule="auto"/>
        <w:ind w:left="1418" w:hanging="284"/>
        <w:jc w:val="both"/>
        <w:rPr>
          <w:rFonts w:ascii="Arial" w:hAnsi="Arial" w:cs="Arial"/>
          <w:sz w:val="24"/>
          <w:szCs w:val="24"/>
        </w:rPr>
      </w:pPr>
      <w:r>
        <w:rPr>
          <w:rFonts w:ascii="Arial" w:hAnsi="Arial" w:cs="Arial"/>
          <w:sz w:val="24"/>
          <w:szCs w:val="24"/>
        </w:rPr>
        <w:t>zdalny dostęp do Rejestratora rozmów wraz z możliwością konfiguracji rejestratora oraz wyszukiwania, odsłuchu i kopiowania nagrań</w:t>
      </w:r>
    </w:p>
    <w:p w:rsidR="00607EC4" w:rsidRDefault="00CA7B68">
      <w:pPr>
        <w:pStyle w:val="Akapitzlist"/>
        <w:numPr>
          <w:ilvl w:val="0"/>
          <w:numId w:val="19"/>
        </w:numPr>
        <w:spacing w:after="160" w:line="254" w:lineRule="auto"/>
        <w:ind w:left="1134" w:hanging="283"/>
        <w:contextualSpacing/>
        <w:jc w:val="both"/>
        <w:rPr>
          <w:rFonts w:ascii="Arial" w:hAnsi="Arial" w:cs="Arial"/>
          <w:sz w:val="24"/>
          <w:szCs w:val="24"/>
        </w:rPr>
      </w:pPr>
      <w:r>
        <w:rPr>
          <w:rFonts w:ascii="Arial" w:hAnsi="Arial" w:cs="Arial"/>
          <w:sz w:val="24"/>
          <w:szCs w:val="24"/>
        </w:rPr>
        <w:t>Parametry i wyposażenie powinny umożliwiać niezawodną pracę w trybie ciągłym (24-godziny/dobę).</w:t>
      </w:r>
    </w:p>
    <w:p w:rsidR="00607EC4" w:rsidRDefault="00CA7B68">
      <w:pPr>
        <w:pStyle w:val="Akapitzlist"/>
        <w:numPr>
          <w:ilvl w:val="0"/>
          <w:numId w:val="19"/>
        </w:numPr>
        <w:spacing w:after="160" w:line="254" w:lineRule="auto"/>
        <w:ind w:left="1134" w:hanging="283"/>
        <w:contextualSpacing/>
        <w:jc w:val="both"/>
        <w:rPr>
          <w:rFonts w:ascii="Arial" w:hAnsi="Arial" w:cs="Arial"/>
          <w:sz w:val="24"/>
          <w:szCs w:val="24"/>
        </w:rPr>
      </w:pPr>
      <w:r>
        <w:rPr>
          <w:rFonts w:ascii="Arial" w:hAnsi="Arial" w:cs="Arial"/>
          <w:sz w:val="24"/>
          <w:szCs w:val="24"/>
        </w:rPr>
        <w:t>Moduł oparty na komputerze klasy PC wraz z min. 19’’ monitorem LCD z  zintegrowanymi głośnikami oraz wejściem cyfrowymi np. DVI.</w:t>
      </w:r>
    </w:p>
    <w:p w:rsidR="00607EC4" w:rsidRDefault="00CA7B68">
      <w:pPr>
        <w:pStyle w:val="Akapitzlist"/>
        <w:numPr>
          <w:ilvl w:val="0"/>
          <w:numId w:val="19"/>
        </w:numPr>
        <w:spacing w:after="160" w:line="254" w:lineRule="auto"/>
        <w:ind w:left="1134" w:hanging="283"/>
        <w:contextualSpacing/>
        <w:jc w:val="both"/>
      </w:pPr>
      <w:r>
        <w:rPr>
          <w:rFonts w:ascii="Arial" w:hAnsi="Arial" w:cs="Arial"/>
          <w:sz w:val="24"/>
          <w:szCs w:val="24"/>
        </w:rPr>
        <w:t>Moduł musi posiadać system operacyjny uzgodniony z Zamawiającym.</w:t>
      </w:r>
    </w:p>
    <w:p w:rsidR="00607EC4" w:rsidRDefault="00CA7B68">
      <w:pPr>
        <w:pStyle w:val="Akapitzlist"/>
        <w:numPr>
          <w:ilvl w:val="0"/>
          <w:numId w:val="19"/>
        </w:numPr>
        <w:spacing w:after="160" w:line="254" w:lineRule="auto"/>
        <w:ind w:left="1134" w:hanging="283"/>
        <w:contextualSpacing/>
        <w:jc w:val="both"/>
        <w:rPr>
          <w:rFonts w:ascii="Arial" w:hAnsi="Arial" w:cs="Arial"/>
          <w:sz w:val="24"/>
          <w:szCs w:val="24"/>
        </w:rPr>
      </w:pPr>
      <w:r>
        <w:rPr>
          <w:rFonts w:ascii="Arial" w:hAnsi="Arial" w:cs="Arial"/>
          <w:sz w:val="24"/>
          <w:szCs w:val="24"/>
        </w:rPr>
        <w:t>Moduł musi mieć zainstalowane dedykowane oprogramowanie serwisowe pozwalające na zdalne programowanie i strojenie radiotelefonów bazowych.</w:t>
      </w:r>
    </w:p>
    <w:tbl>
      <w:tblPr>
        <w:tblW w:w="888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550"/>
        <w:gridCol w:w="8330"/>
      </w:tblGrid>
      <w:tr w:rsidR="00607EC4">
        <w:trPr>
          <w:trHeight w:val="436"/>
          <w:jc w:val="center"/>
        </w:trPr>
        <w:tc>
          <w:tcPr>
            <w:tcW w:w="5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Lp.</w:t>
            </w:r>
          </w:p>
        </w:tc>
        <w:tc>
          <w:tcPr>
            <w:tcW w:w="83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607EC4" w:rsidRDefault="00CA7B68">
            <w:pPr>
              <w:pStyle w:val="StandardowyNormalny1"/>
              <w:jc w:val="center"/>
              <w:rPr>
                <w:rFonts w:ascii="Arial" w:hAnsi="Arial" w:cs="Arial"/>
                <w:sz w:val="24"/>
                <w:szCs w:val="24"/>
              </w:rPr>
            </w:pPr>
            <w:r>
              <w:rPr>
                <w:rFonts w:ascii="Arial" w:hAnsi="Arial" w:cs="Arial"/>
                <w:sz w:val="24"/>
                <w:szCs w:val="24"/>
              </w:rPr>
              <w:t>Wymagana funkcjonalność oprogramowania dla Stanowiska nadzoru i administracji</w:t>
            </w:r>
          </w:p>
        </w:tc>
      </w:tr>
      <w:tr w:rsidR="00607EC4">
        <w:trPr>
          <w:trHeight w:val="634"/>
          <w:jc w:val="center"/>
        </w:trPr>
        <w:tc>
          <w:tcPr>
            <w:tcW w:w="5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pStyle w:val="StandardowyNormalny1"/>
              <w:jc w:val="center"/>
              <w:rPr>
                <w:rFonts w:ascii="Arial" w:hAnsi="Arial" w:cs="Arial"/>
                <w:sz w:val="24"/>
                <w:szCs w:val="24"/>
              </w:rPr>
            </w:pPr>
            <w:r>
              <w:rPr>
                <w:rFonts w:ascii="Arial" w:hAnsi="Arial" w:cs="Arial"/>
                <w:sz w:val="24"/>
                <w:szCs w:val="24"/>
              </w:rPr>
              <w:t>1</w:t>
            </w:r>
          </w:p>
        </w:tc>
        <w:tc>
          <w:tcPr>
            <w:tcW w:w="83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pStyle w:val="StandardowyNormalny1"/>
              <w:rPr>
                <w:rFonts w:ascii="Arial" w:hAnsi="Arial" w:cs="Arial"/>
                <w:sz w:val="24"/>
                <w:szCs w:val="24"/>
              </w:rPr>
            </w:pPr>
            <w:r>
              <w:rPr>
                <w:rFonts w:ascii="Arial" w:hAnsi="Arial" w:cs="Arial"/>
                <w:sz w:val="24"/>
                <w:szCs w:val="24"/>
              </w:rPr>
              <w:t>Oprogramowanie umożliwia wykonywanie wszystkich czynności związanych z obsługą wymiany radiowej przez operatora bez konieczności fizycznego dostępu operatora do radia (zmiana kanałów, nadawanie, odbiór, wysyłanie wiadomości tekstowych, sygnałów alarmowych itp. Interfejs użytkownika w języku polskim.</w:t>
            </w:r>
          </w:p>
        </w:tc>
      </w:tr>
      <w:tr w:rsidR="00607EC4">
        <w:trPr>
          <w:trHeight w:val="277"/>
          <w:jc w:val="center"/>
        </w:trPr>
        <w:tc>
          <w:tcPr>
            <w:tcW w:w="5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pStyle w:val="StandardowyNormalny1"/>
              <w:jc w:val="center"/>
              <w:rPr>
                <w:rFonts w:ascii="Arial" w:hAnsi="Arial" w:cs="Arial"/>
                <w:sz w:val="24"/>
                <w:szCs w:val="24"/>
              </w:rPr>
            </w:pPr>
            <w:r>
              <w:rPr>
                <w:rFonts w:ascii="Arial" w:hAnsi="Arial" w:cs="Arial"/>
                <w:sz w:val="24"/>
                <w:szCs w:val="24"/>
              </w:rPr>
              <w:t>2</w:t>
            </w:r>
          </w:p>
        </w:tc>
        <w:tc>
          <w:tcPr>
            <w:tcW w:w="83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pStyle w:val="StandardowyNormalny1"/>
              <w:rPr>
                <w:rFonts w:ascii="Arial" w:hAnsi="Arial" w:cs="Arial"/>
                <w:sz w:val="24"/>
                <w:szCs w:val="24"/>
              </w:rPr>
            </w:pPr>
            <w:r>
              <w:rPr>
                <w:rFonts w:ascii="Arial" w:hAnsi="Arial" w:cs="Arial"/>
                <w:sz w:val="24"/>
                <w:szCs w:val="24"/>
              </w:rPr>
              <w:t>Oprogramowanie umożliwia przyjmowanie i obsługę zgłoszeń alarmowych.</w:t>
            </w:r>
          </w:p>
        </w:tc>
      </w:tr>
      <w:tr w:rsidR="00607EC4">
        <w:trPr>
          <w:trHeight w:val="277"/>
          <w:jc w:val="center"/>
        </w:trPr>
        <w:tc>
          <w:tcPr>
            <w:tcW w:w="5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pStyle w:val="StandardowyNormalny1"/>
              <w:jc w:val="center"/>
              <w:rPr>
                <w:rFonts w:ascii="Arial" w:hAnsi="Arial" w:cs="Arial"/>
                <w:sz w:val="24"/>
                <w:szCs w:val="24"/>
              </w:rPr>
            </w:pPr>
            <w:r>
              <w:rPr>
                <w:rFonts w:ascii="Arial" w:hAnsi="Arial" w:cs="Arial"/>
                <w:sz w:val="24"/>
                <w:szCs w:val="24"/>
              </w:rPr>
              <w:t>3</w:t>
            </w:r>
          </w:p>
        </w:tc>
        <w:tc>
          <w:tcPr>
            <w:tcW w:w="83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pStyle w:val="StandardowyNormalny1"/>
              <w:rPr>
                <w:rFonts w:ascii="Arial" w:hAnsi="Arial" w:cs="Arial"/>
                <w:sz w:val="24"/>
                <w:szCs w:val="24"/>
              </w:rPr>
            </w:pPr>
            <w:r>
              <w:rPr>
                <w:rFonts w:ascii="Arial" w:hAnsi="Arial" w:cs="Arial"/>
                <w:sz w:val="24"/>
                <w:szCs w:val="24"/>
              </w:rPr>
              <w:t>Oprogramowanie umożliwia systemowe śledzenie stanu radiowych stacji bazowych podłączonych do systemu.</w:t>
            </w:r>
          </w:p>
        </w:tc>
      </w:tr>
      <w:tr w:rsidR="00607EC4">
        <w:trPr>
          <w:trHeight w:val="634"/>
          <w:jc w:val="center"/>
        </w:trPr>
        <w:tc>
          <w:tcPr>
            <w:tcW w:w="5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pStyle w:val="StandardowyNormalny1"/>
              <w:jc w:val="center"/>
              <w:rPr>
                <w:rFonts w:ascii="Arial" w:hAnsi="Arial" w:cs="Arial"/>
                <w:sz w:val="24"/>
                <w:szCs w:val="24"/>
              </w:rPr>
            </w:pPr>
            <w:r>
              <w:rPr>
                <w:rFonts w:ascii="Arial" w:hAnsi="Arial" w:cs="Arial"/>
                <w:sz w:val="24"/>
                <w:szCs w:val="24"/>
              </w:rPr>
              <w:t>4</w:t>
            </w:r>
          </w:p>
        </w:tc>
        <w:tc>
          <w:tcPr>
            <w:tcW w:w="83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pStyle w:val="StandardowyNormalny1"/>
              <w:rPr>
                <w:rFonts w:ascii="Arial" w:hAnsi="Arial" w:cs="Arial"/>
                <w:sz w:val="24"/>
                <w:szCs w:val="24"/>
              </w:rPr>
            </w:pPr>
            <w:r>
              <w:rPr>
                <w:rFonts w:ascii="Arial" w:hAnsi="Arial" w:cs="Arial"/>
                <w:sz w:val="24"/>
                <w:szCs w:val="24"/>
              </w:rPr>
              <w:t>Oprogramowanie umożliwia zapisywanie i archiwizację rozmów, wiadomości tekstowych, wywołań (w tym alarmowych), sygnałów telemetrycznych na zewnętrznym serwerze. Archiwizacja obejmuje treść prowadzonych rozmów składowanych w formie plików dźwiękowych oznaczonych dokładną datą, godziną, sygnaturą kto i z kim rozmawiał oraz w przypadku korespondencji radiowej kanał pracy. Możliwe jest generowanie raportów i odtworzenie ruchu dowolnego środka łączności za zadany okres czasu.</w:t>
            </w:r>
          </w:p>
        </w:tc>
      </w:tr>
      <w:tr w:rsidR="00607EC4">
        <w:trPr>
          <w:trHeight w:val="634"/>
          <w:jc w:val="center"/>
        </w:trPr>
        <w:tc>
          <w:tcPr>
            <w:tcW w:w="5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pStyle w:val="StandardowyNormalny1"/>
              <w:jc w:val="center"/>
              <w:rPr>
                <w:rFonts w:ascii="Arial" w:hAnsi="Arial" w:cs="Arial"/>
                <w:sz w:val="24"/>
                <w:szCs w:val="24"/>
              </w:rPr>
            </w:pPr>
            <w:r>
              <w:rPr>
                <w:rFonts w:ascii="Arial" w:hAnsi="Arial" w:cs="Arial"/>
                <w:sz w:val="24"/>
                <w:szCs w:val="24"/>
              </w:rPr>
              <w:t>5</w:t>
            </w:r>
          </w:p>
        </w:tc>
        <w:tc>
          <w:tcPr>
            <w:tcW w:w="83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pStyle w:val="StandardowyNormalny1"/>
              <w:rPr>
                <w:rFonts w:ascii="Arial" w:hAnsi="Arial" w:cs="Arial"/>
                <w:sz w:val="24"/>
                <w:szCs w:val="24"/>
              </w:rPr>
            </w:pPr>
            <w:r>
              <w:rPr>
                <w:rFonts w:ascii="Arial" w:hAnsi="Arial" w:cs="Arial"/>
                <w:sz w:val="24"/>
                <w:szCs w:val="24"/>
              </w:rPr>
              <w:t>Oprogramowanie umożliwiające zdalne konfigurowanie stacji retransmisyjnej oraz monitor podstawowych parametrów pracy, zmianę kanałów, wyłączenie i włączenie urządzenia.</w:t>
            </w:r>
          </w:p>
        </w:tc>
      </w:tr>
    </w:tbl>
    <w:p w:rsidR="00607EC4" w:rsidRDefault="00607EC4">
      <w:pPr>
        <w:spacing w:line="360" w:lineRule="auto"/>
        <w:rPr>
          <w:rFonts w:ascii="Arial" w:hAnsi="Arial" w:cs="Arial"/>
          <w:sz w:val="24"/>
          <w:szCs w:val="24"/>
        </w:rPr>
      </w:pPr>
    </w:p>
    <w:p w:rsidR="00607EC4" w:rsidRDefault="00CA7B68">
      <w:pPr>
        <w:pStyle w:val="Akapitzlist"/>
        <w:numPr>
          <w:ilvl w:val="1"/>
          <w:numId w:val="39"/>
        </w:numPr>
        <w:suppressAutoHyphens/>
        <w:spacing w:after="0" w:line="360" w:lineRule="auto"/>
        <w:ind w:left="993" w:hanging="284"/>
        <w:jc w:val="both"/>
        <w:rPr>
          <w:rFonts w:ascii="Arial" w:hAnsi="Arial" w:cs="Arial"/>
          <w:sz w:val="24"/>
          <w:szCs w:val="24"/>
        </w:rPr>
      </w:pPr>
      <w:r>
        <w:rPr>
          <w:rFonts w:ascii="Arial" w:hAnsi="Arial" w:cs="Arial"/>
          <w:sz w:val="24"/>
          <w:szCs w:val="24"/>
        </w:rPr>
        <w:t>Mobilny moduł serwisowy</w:t>
      </w:r>
    </w:p>
    <w:p w:rsidR="00607EC4" w:rsidRDefault="00CA7B68">
      <w:pPr>
        <w:pStyle w:val="Akapitzlist"/>
        <w:numPr>
          <w:ilvl w:val="0"/>
          <w:numId w:val="19"/>
        </w:numPr>
        <w:spacing w:after="160" w:line="254" w:lineRule="auto"/>
        <w:ind w:left="1134" w:hanging="283"/>
        <w:contextualSpacing/>
        <w:jc w:val="both"/>
        <w:rPr>
          <w:rFonts w:ascii="Arial" w:hAnsi="Arial" w:cs="Arial"/>
          <w:sz w:val="24"/>
          <w:szCs w:val="24"/>
        </w:rPr>
      </w:pPr>
      <w:r>
        <w:rPr>
          <w:rFonts w:ascii="Arial" w:hAnsi="Arial" w:cs="Arial"/>
          <w:sz w:val="24"/>
          <w:szCs w:val="24"/>
        </w:rPr>
        <w:t>Mobilny moduł serwisowy musi umożliwić programowanie i strojenie radiotelefonów bazowych, przenośnych, samochodowych i stacji retransmisyjnej.</w:t>
      </w:r>
    </w:p>
    <w:p w:rsidR="00607EC4" w:rsidRDefault="00CA7B68">
      <w:pPr>
        <w:pStyle w:val="Akapitzlist"/>
        <w:numPr>
          <w:ilvl w:val="0"/>
          <w:numId w:val="19"/>
        </w:numPr>
        <w:spacing w:after="160" w:line="254" w:lineRule="auto"/>
        <w:ind w:left="1134" w:hanging="283"/>
        <w:contextualSpacing/>
        <w:jc w:val="both"/>
        <w:rPr>
          <w:rFonts w:ascii="Arial" w:hAnsi="Arial" w:cs="Arial"/>
          <w:sz w:val="24"/>
          <w:szCs w:val="24"/>
        </w:rPr>
      </w:pPr>
      <w:r>
        <w:rPr>
          <w:rFonts w:ascii="Arial" w:hAnsi="Arial" w:cs="Arial"/>
          <w:sz w:val="24"/>
          <w:szCs w:val="24"/>
        </w:rPr>
        <w:t>Mobilny moduł serwisowy musi możliwość być wyposażony w kable niezbędne do konfiguracji radiotelefonów bazowych, przenośnych, samochodowych oraz stacji retransmisyjnej.</w:t>
      </w:r>
    </w:p>
    <w:p w:rsidR="00607EC4" w:rsidRDefault="00CA7B68">
      <w:pPr>
        <w:pStyle w:val="Akapitzlist"/>
        <w:numPr>
          <w:ilvl w:val="0"/>
          <w:numId w:val="19"/>
        </w:numPr>
        <w:spacing w:after="160" w:line="254" w:lineRule="auto"/>
        <w:ind w:left="1134" w:hanging="283"/>
        <w:contextualSpacing/>
        <w:jc w:val="both"/>
        <w:rPr>
          <w:rFonts w:ascii="Arial" w:hAnsi="Arial" w:cs="Arial"/>
          <w:sz w:val="24"/>
          <w:szCs w:val="24"/>
        </w:rPr>
      </w:pPr>
      <w:r>
        <w:rPr>
          <w:rFonts w:ascii="Arial" w:hAnsi="Arial" w:cs="Arial"/>
          <w:sz w:val="24"/>
          <w:szCs w:val="24"/>
        </w:rPr>
        <w:t>Minimalne wymagane parametry Mobilnego modułu serwisowego:</w:t>
      </w:r>
    </w:p>
    <w:p w:rsidR="00607EC4" w:rsidRDefault="00607EC4">
      <w:pPr>
        <w:pStyle w:val="Akapitzlist"/>
        <w:ind w:left="1134"/>
        <w:jc w:val="both"/>
        <w:rPr>
          <w:rFonts w:ascii="Arial" w:hAnsi="Arial" w:cs="Arial"/>
          <w:sz w:val="24"/>
          <w:szCs w:val="24"/>
        </w:rPr>
      </w:pPr>
    </w:p>
    <w:tbl>
      <w:tblPr>
        <w:tblW w:w="8931" w:type="dxa"/>
        <w:tblInd w:w="130" w:type="dxa"/>
        <w:tblBorders>
          <w:top w:val="single" w:sz="4" w:space="0" w:color="000001"/>
          <w:left w:val="single" w:sz="4" w:space="0" w:color="000001"/>
          <w:bottom w:val="single" w:sz="4" w:space="0" w:color="000001"/>
          <w:insideH w:val="single" w:sz="4" w:space="0" w:color="000001"/>
        </w:tblBorders>
        <w:tblCellMar>
          <w:left w:w="65" w:type="dxa"/>
          <w:right w:w="70" w:type="dxa"/>
        </w:tblCellMar>
        <w:tblLook w:val="0000" w:firstRow="0" w:lastRow="0" w:firstColumn="0" w:lastColumn="0" w:noHBand="0" w:noVBand="0"/>
      </w:tblPr>
      <w:tblGrid>
        <w:gridCol w:w="567"/>
        <w:gridCol w:w="2410"/>
        <w:gridCol w:w="5954"/>
      </w:tblGrid>
      <w:tr w:rsidR="00607EC4">
        <w:trPr>
          <w:trHeight w:val="383"/>
        </w:trPr>
        <w:tc>
          <w:tcPr>
            <w:tcW w:w="567" w:type="dxa"/>
            <w:tcBorders>
              <w:top w:val="single" w:sz="4" w:space="0" w:color="000001"/>
              <w:left w:val="single" w:sz="4" w:space="0" w:color="000001"/>
              <w:bottom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Lp.</w:t>
            </w:r>
          </w:p>
        </w:tc>
        <w:tc>
          <w:tcPr>
            <w:tcW w:w="2410" w:type="dxa"/>
            <w:tcBorders>
              <w:top w:val="single" w:sz="4" w:space="0" w:color="000001"/>
              <w:left w:val="single" w:sz="4" w:space="0" w:color="000001"/>
              <w:bottom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Nazwa parametru</w:t>
            </w:r>
          </w:p>
        </w:tc>
        <w:tc>
          <w:tcPr>
            <w:tcW w:w="5954" w:type="dxa"/>
            <w:tcBorders>
              <w:top w:val="single" w:sz="4" w:space="0" w:color="000001"/>
              <w:left w:val="single" w:sz="4" w:space="0" w:color="000001"/>
              <w:bottom w:val="single" w:sz="4" w:space="0" w:color="000001"/>
              <w:right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Wymagane parametry</w:t>
            </w:r>
          </w:p>
        </w:tc>
      </w:tr>
      <w:tr w:rsidR="00607EC4">
        <w:trPr>
          <w:trHeight w:val="413"/>
        </w:trPr>
        <w:tc>
          <w:tcPr>
            <w:tcW w:w="567" w:type="dxa"/>
            <w:tcBorders>
              <w:top w:val="single" w:sz="4" w:space="0" w:color="000001"/>
              <w:left w:val="single" w:sz="4" w:space="0" w:color="000001"/>
              <w:bottom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1</w:t>
            </w:r>
          </w:p>
        </w:tc>
        <w:tc>
          <w:tcPr>
            <w:tcW w:w="2410" w:type="dxa"/>
            <w:tcBorders>
              <w:top w:val="single" w:sz="4" w:space="0" w:color="000001"/>
              <w:left w:val="single" w:sz="4" w:space="0" w:color="000001"/>
              <w:bottom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Procesor</w:t>
            </w:r>
          </w:p>
        </w:tc>
        <w:tc>
          <w:tcPr>
            <w:tcW w:w="5954" w:type="dxa"/>
            <w:tcBorders>
              <w:top w:val="single" w:sz="4" w:space="0" w:color="000001"/>
              <w:left w:val="single" w:sz="4" w:space="0" w:color="000001"/>
              <w:bottom w:val="single" w:sz="4" w:space="0" w:color="000001"/>
              <w:right w:val="single" w:sz="4" w:space="0" w:color="000001"/>
            </w:tcBorders>
            <w:shd w:val="clear" w:color="auto" w:fill="auto"/>
            <w:tcMar>
              <w:left w:w="65" w:type="dxa"/>
            </w:tcMar>
            <w:vAlign w:val="center"/>
          </w:tcPr>
          <w:p w:rsidR="00607EC4" w:rsidRDefault="00CA7B68">
            <w:pPr>
              <w:pStyle w:val="Standard"/>
              <w:snapToGrid w:val="0"/>
              <w:ind w:left="72"/>
            </w:pPr>
            <w:r>
              <w:rPr>
                <w:rFonts w:ascii="Arial" w:hAnsi="Arial" w:cs="Arial"/>
              </w:rPr>
              <w:t>Procesor, zaprojektowany do pracy w komputerach przenośnych – uzgodnione na etapie projektowym</w:t>
            </w:r>
          </w:p>
        </w:tc>
      </w:tr>
      <w:tr w:rsidR="00607EC4">
        <w:trPr>
          <w:trHeight w:val="206"/>
        </w:trPr>
        <w:tc>
          <w:tcPr>
            <w:tcW w:w="567" w:type="dxa"/>
            <w:tcBorders>
              <w:top w:val="single" w:sz="4" w:space="0" w:color="000001"/>
              <w:left w:val="single" w:sz="4" w:space="0" w:color="000001"/>
              <w:bottom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2</w:t>
            </w:r>
          </w:p>
        </w:tc>
        <w:tc>
          <w:tcPr>
            <w:tcW w:w="2410" w:type="dxa"/>
            <w:tcBorders>
              <w:top w:val="single" w:sz="4" w:space="0" w:color="000001"/>
              <w:left w:val="single" w:sz="4" w:space="0" w:color="000001"/>
              <w:bottom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Dysk twardy</w:t>
            </w:r>
          </w:p>
        </w:tc>
        <w:tc>
          <w:tcPr>
            <w:tcW w:w="5954" w:type="dxa"/>
            <w:tcBorders>
              <w:top w:val="single" w:sz="4" w:space="0" w:color="000001"/>
              <w:left w:val="single" w:sz="4" w:space="0" w:color="000001"/>
              <w:bottom w:val="single" w:sz="4" w:space="0" w:color="000001"/>
              <w:right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Co najmniej 250 GB SSD</w:t>
            </w:r>
          </w:p>
        </w:tc>
      </w:tr>
      <w:tr w:rsidR="00607EC4">
        <w:trPr>
          <w:trHeight w:val="206"/>
        </w:trPr>
        <w:tc>
          <w:tcPr>
            <w:tcW w:w="567" w:type="dxa"/>
            <w:tcBorders>
              <w:top w:val="single" w:sz="4" w:space="0" w:color="000001"/>
              <w:left w:val="single" w:sz="4" w:space="0" w:color="000001"/>
              <w:bottom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3</w:t>
            </w:r>
          </w:p>
        </w:tc>
        <w:tc>
          <w:tcPr>
            <w:tcW w:w="2410" w:type="dxa"/>
            <w:tcBorders>
              <w:top w:val="single" w:sz="4" w:space="0" w:color="000001"/>
              <w:left w:val="single" w:sz="4" w:space="0" w:color="000001"/>
              <w:bottom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Pamięć</w:t>
            </w:r>
          </w:p>
        </w:tc>
        <w:tc>
          <w:tcPr>
            <w:tcW w:w="5954" w:type="dxa"/>
            <w:tcBorders>
              <w:top w:val="single" w:sz="4" w:space="0" w:color="000001"/>
              <w:left w:val="single" w:sz="4" w:space="0" w:color="000001"/>
              <w:bottom w:val="single" w:sz="4" w:space="0" w:color="000001"/>
              <w:right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Co najmniej 8192 MB</w:t>
            </w:r>
          </w:p>
        </w:tc>
      </w:tr>
      <w:tr w:rsidR="00607EC4">
        <w:trPr>
          <w:trHeight w:val="206"/>
        </w:trPr>
        <w:tc>
          <w:tcPr>
            <w:tcW w:w="567" w:type="dxa"/>
            <w:tcBorders>
              <w:top w:val="single" w:sz="4" w:space="0" w:color="000001"/>
              <w:left w:val="single" w:sz="4" w:space="0" w:color="000001"/>
              <w:bottom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4</w:t>
            </w:r>
          </w:p>
        </w:tc>
        <w:tc>
          <w:tcPr>
            <w:tcW w:w="2410" w:type="dxa"/>
            <w:tcBorders>
              <w:top w:val="single" w:sz="4" w:space="0" w:color="000001"/>
              <w:left w:val="single" w:sz="4" w:space="0" w:color="000001"/>
              <w:bottom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Przekątna ekranu LCD</w:t>
            </w:r>
          </w:p>
        </w:tc>
        <w:tc>
          <w:tcPr>
            <w:tcW w:w="5954" w:type="dxa"/>
            <w:tcBorders>
              <w:top w:val="single" w:sz="4" w:space="0" w:color="000001"/>
              <w:left w:val="single" w:sz="4" w:space="0" w:color="000001"/>
              <w:bottom w:val="single" w:sz="4" w:space="0" w:color="000001"/>
              <w:right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przekątna co najmniej 15,6” cali</w:t>
            </w:r>
          </w:p>
        </w:tc>
      </w:tr>
      <w:tr w:rsidR="00607EC4">
        <w:trPr>
          <w:trHeight w:val="206"/>
        </w:trPr>
        <w:tc>
          <w:tcPr>
            <w:tcW w:w="567" w:type="dxa"/>
            <w:tcBorders>
              <w:top w:val="single" w:sz="4" w:space="0" w:color="000001"/>
              <w:left w:val="single" w:sz="4" w:space="0" w:color="000001"/>
              <w:bottom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5</w:t>
            </w:r>
          </w:p>
        </w:tc>
        <w:tc>
          <w:tcPr>
            <w:tcW w:w="2410" w:type="dxa"/>
            <w:tcBorders>
              <w:top w:val="single" w:sz="4" w:space="0" w:color="000001"/>
              <w:left w:val="single" w:sz="4" w:space="0" w:color="000001"/>
              <w:bottom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Rozdzielczość obrazu wideo</w:t>
            </w:r>
          </w:p>
        </w:tc>
        <w:tc>
          <w:tcPr>
            <w:tcW w:w="5954" w:type="dxa"/>
            <w:tcBorders>
              <w:top w:val="single" w:sz="4" w:space="0" w:color="000001"/>
              <w:left w:val="single" w:sz="4" w:space="0" w:color="000001"/>
              <w:bottom w:val="single" w:sz="4" w:space="0" w:color="000001"/>
              <w:right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Co najmniej 1366 x 768</w:t>
            </w:r>
          </w:p>
        </w:tc>
      </w:tr>
      <w:tr w:rsidR="00607EC4">
        <w:trPr>
          <w:trHeight w:val="413"/>
        </w:trPr>
        <w:tc>
          <w:tcPr>
            <w:tcW w:w="567" w:type="dxa"/>
            <w:tcBorders>
              <w:top w:val="single" w:sz="4" w:space="0" w:color="000001"/>
              <w:left w:val="single" w:sz="4" w:space="0" w:color="000001"/>
              <w:bottom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6</w:t>
            </w:r>
          </w:p>
        </w:tc>
        <w:tc>
          <w:tcPr>
            <w:tcW w:w="2410" w:type="dxa"/>
            <w:tcBorders>
              <w:top w:val="single" w:sz="4" w:space="0" w:color="000001"/>
              <w:left w:val="single" w:sz="4" w:space="0" w:color="000001"/>
              <w:bottom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Karta graficzna</w:t>
            </w:r>
          </w:p>
        </w:tc>
        <w:tc>
          <w:tcPr>
            <w:tcW w:w="5954" w:type="dxa"/>
            <w:tcBorders>
              <w:top w:val="single" w:sz="4" w:space="0" w:color="000001"/>
              <w:left w:val="single" w:sz="4" w:space="0" w:color="000001"/>
              <w:bottom w:val="single" w:sz="4" w:space="0" w:color="000001"/>
              <w:right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Zintegrowana karta graficzna</w:t>
            </w:r>
          </w:p>
        </w:tc>
      </w:tr>
      <w:tr w:rsidR="00607EC4">
        <w:trPr>
          <w:trHeight w:val="413"/>
        </w:trPr>
        <w:tc>
          <w:tcPr>
            <w:tcW w:w="567" w:type="dxa"/>
            <w:tcBorders>
              <w:top w:val="single" w:sz="4" w:space="0" w:color="000001"/>
              <w:left w:val="single" w:sz="4" w:space="0" w:color="000001"/>
              <w:bottom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7</w:t>
            </w:r>
          </w:p>
        </w:tc>
        <w:tc>
          <w:tcPr>
            <w:tcW w:w="2410" w:type="dxa"/>
            <w:tcBorders>
              <w:top w:val="single" w:sz="4" w:space="0" w:color="000001"/>
              <w:left w:val="single" w:sz="4" w:space="0" w:color="000001"/>
              <w:bottom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Karta dźwiękowa</w:t>
            </w:r>
          </w:p>
        </w:tc>
        <w:tc>
          <w:tcPr>
            <w:tcW w:w="5954" w:type="dxa"/>
            <w:tcBorders>
              <w:top w:val="single" w:sz="4" w:space="0" w:color="000001"/>
              <w:left w:val="single" w:sz="4" w:space="0" w:color="000001"/>
              <w:bottom w:val="single" w:sz="4" w:space="0" w:color="000001"/>
              <w:right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Wbudowana karta dźwiękowa, głośniki  wbudowane</w:t>
            </w:r>
          </w:p>
        </w:tc>
      </w:tr>
      <w:tr w:rsidR="00607EC4">
        <w:trPr>
          <w:trHeight w:val="401"/>
        </w:trPr>
        <w:tc>
          <w:tcPr>
            <w:tcW w:w="567" w:type="dxa"/>
            <w:tcBorders>
              <w:top w:val="single" w:sz="4" w:space="0" w:color="000001"/>
              <w:left w:val="single" w:sz="4" w:space="0" w:color="000001"/>
              <w:bottom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8</w:t>
            </w:r>
          </w:p>
        </w:tc>
        <w:tc>
          <w:tcPr>
            <w:tcW w:w="2410" w:type="dxa"/>
            <w:tcBorders>
              <w:top w:val="single" w:sz="4" w:space="0" w:color="000001"/>
              <w:left w:val="single" w:sz="4" w:space="0" w:color="000001"/>
              <w:bottom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Urządzenia wskazujące</w:t>
            </w:r>
          </w:p>
        </w:tc>
        <w:tc>
          <w:tcPr>
            <w:tcW w:w="5954" w:type="dxa"/>
            <w:tcBorders>
              <w:top w:val="single" w:sz="4" w:space="0" w:color="000001"/>
              <w:left w:val="single" w:sz="4" w:space="0" w:color="000001"/>
              <w:bottom w:val="single" w:sz="4" w:space="0" w:color="000001"/>
              <w:right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Tabliczka dotykowa z przewijaniem</w:t>
            </w:r>
          </w:p>
        </w:tc>
      </w:tr>
      <w:tr w:rsidR="00607EC4">
        <w:trPr>
          <w:trHeight w:val="325"/>
        </w:trPr>
        <w:tc>
          <w:tcPr>
            <w:tcW w:w="567" w:type="dxa"/>
            <w:tcBorders>
              <w:top w:val="single" w:sz="4" w:space="0" w:color="000001"/>
              <w:left w:val="single" w:sz="4" w:space="0" w:color="000001"/>
              <w:bottom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9</w:t>
            </w:r>
          </w:p>
        </w:tc>
        <w:tc>
          <w:tcPr>
            <w:tcW w:w="2410" w:type="dxa"/>
            <w:tcBorders>
              <w:top w:val="single" w:sz="4" w:space="0" w:color="000001"/>
              <w:left w:val="single" w:sz="4" w:space="0" w:color="000001"/>
              <w:bottom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Zasilanie</w:t>
            </w:r>
          </w:p>
        </w:tc>
        <w:tc>
          <w:tcPr>
            <w:tcW w:w="5954" w:type="dxa"/>
            <w:tcBorders>
              <w:top w:val="single" w:sz="4" w:space="0" w:color="000001"/>
              <w:left w:val="single" w:sz="4" w:space="0" w:color="000001"/>
              <w:bottom w:val="single" w:sz="4" w:space="0" w:color="000001"/>
              <w:right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proofErr w:type="spellStart"/>
            <w:r>
              <w:rPr>
                <w:rFonts w:ascii="Arial" w:hAnsi="Arial" w:cs="Arial"/>
              </w:rPr>
              <w:t>Lithium-Ion</w:t>
            </w:r>
            <w:proofErr w:type="spellEnd"/>
            <w:r>
              <w:rPr>
                <w:rFonts w:ascii="Arial" w:hAnsi="Arial" w:cs="Arial"/>
              </w:rPr>
              <w:t xml:space="preserve"> </w:t>
            </w:r>
            <w:proofErr w:type="spellStart"/>
            <w:r>
              <w:rPr>
                <w:rFonts w:ascii="Arial" w:hAnsi="Arial" w:cs="Arial"/>
              </w:rPr>
              <w:t>battery</w:t>
            </w:r>
            <w:proofErr w:type="spellEnd"/>
            <w:r>
              <w:rPr>
                <w:rFonts w:ascii="Arial" w:hAnsi="Arial" w:cs="Arial"/>
              </w:rPr>
              <w:t>,</w:t>
            </w:r>
          </w:p>
        </w:tc>
      </w:tr>
      <w:tr w:rsidR="00607EC4">
        <w:trPr>
          <w:trHeight w:val="206"/>
        </w:trPr>
        <w:tc>
          <w:tcPr>
            <w:tcW w:w="567" w:type="dxa"/>
            <w:tcBorders>
              <w:top w:val="single" w:sz="4" w:space="0" w:color="000001"/>
              <w:left w:val="single" w:sz="4" w:space="0" w:color="000001"/>
              <w:bottom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10</w:t>
            </w:r>
          </w:p>
        </w:tc>
        <w:tc>
          <w:tcPr>
            <w:tcW w:w="2410" w:type="dxa"/>
            <w:tcBorders>
              <w:top w:val="single" w:sz="4" w:space="0" w:color="000001"/>
              <w:left w:val="single" w:sz="4" w:space="0" w:color="000001"/>
              <w:bottom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Zewnętrzne porty wbudowane we-wy</w:t>
            </w:r>
          </w:p>
        </w:tc>
        <w:tc>
          <w:tcPr>
            <w:tcW w:w="5954" w:type="dxa"/>
            <w:tcBorders>
              <w:top w:val="single" w:sz="4" w:space="0" w:color="000001"/>
              <w:left w:val="single" w:sz="4" w:space="0" w:color="000001"/>
              <w:bottom w:val="single" w:sz="4" w:space="0" w:color="000001"/>
              <w:right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Co najmniej 3 porty USB, 1xHDMI, 1x wyjście słuchawkowe, 1x wejście mikrofonu, 1x port RJ-45 LAN, wbudowany mikrofon.</w:t>
            </w:r>
          </w:p>
        </w:tc>
      </w:tr>
      <w:tr w:rsidR="00607EC4">
        <w:trPr>
          <w:trHeight w:val="413"/>
        </w:trPr>
        <w:tc>
          <w:tcPr>
            <w:tcW w:w="567" w:type="dxa"/>
            <w:tcBorders>
              <w:top w:val="single" w:sz="4" w:space="0" w:color="000001"/>
              <w:left w:val="single" w:sz="4" w:space="0" w:color="000001"/>
              <w:bottom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11</w:t>
            </w:r>
          </w:p>
        </w:tc>
        <w:tc>
          <w:tcPr>
            <w:tcW w:w="2410" w:type="dxa"/>
            <w:tcBorders>
              <w:top w:val="single" w:sz="4" w:space="0" w:color="000001"/>
              <w:left w:val="single" w:sz="4" w:space="0" w:color="000001"/>
              <w:bottom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Technologie bezprzewodowe</w:t>
            </w:r>
          </w:p>
        </w:tc>
        <w:tc>
          <w:tcPr>
            <w:tcW w:w="5954" w:type="dxa"/>
            <w:tcBorders>
              <w:top w:val="single" w:sz="4" w:space="0" w:color="000001"/>
              <w:left w:val="single" w:sz="4" w:space="0" w:color="000001"/>
              <w:bottom w:val="single" w:sz="4" w:space="0" w:color="000001"/>
              <w:right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Karta sieci bezprzewodowej Wireless LAN co najmniej 802,11b/g/n,</w:t>
            </w:r>
          </w:p>
        </w:tc>
      </w:tr>
      <w:tr w:rsidR="00607EC4">
        <w:trPr>
          <w:trHeight w:val="413"/>
        </w:trPr>
        <w:tc>
          <w:tcPr>
            <w:tcW w:w="567" w:type="dxa"/>
            <w:tcBorders>
              <w:top w:val="single" w:sz="4" w:space="0" w:color="000001"/>
              <w:left w:val="single" w:sz="4" w:space="0" w:color="000001"/>
              <w:bottom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12</w:t>
            </w:r>
          </w:p>
        </w:tc>
        <w:tc>
          <w:tcPr>
            <w:tcW w:w="2410" w:type="dxa"/>
            <w:tcBorders>
              <w:top w:val="single" w:sz="4" w:space="0" w:color="000001"/>
              <w:left w:val="single" w:sz="4" w:space="0" w:color="000001"/>
              <w:bottom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Zasilanie</w:t>
            </w:r>
          </w:p>
        </w:tc>
        <w:tc>
          <w:tcPr>
            <w:tcW w:w="5954" w:type="dxa"/>
            <w:tcBorders>
              <w:top w:val="single" w:sz="4" w:space="0" w:color="000001"/>
              <w:left w:val="single" w:sz="4" w:space="0" w:color="000001"/>
              <w:bottom w:val="single" w:sz="4" w:space="0" w:color="000001"/>
              <w:right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Zasilacz zewnętrzny</w:t>
            </w:r>
          </w:p>
        </w:tc>
      </w:tr>
      <w:tr w:rsidR="00607EC4">
        <w:trPr>
          <w:trHeight w:val="195"/>
        </w:trPr>
        <w:tc>
          <w:tcPr>
            <w:tcW w:w="567" w:type="dxa"/>
            <w:tcBorders>
              <w:top w:val="single" w:sz="4" w:space="0" w:color="000001"/>
              <w:left w:val="single" w:sz="4" w:space="0" w:color="000001"/>
              <w:bottom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13</w:t>
            </w:r>
          </w:p>
        </w:tc>
        <w:tc>
          <w:tcPr>
            <w:tcW w:w="2410" w:type="dxa"/>
            <w:tcBorders>
              <w:top w:val="single" w:sz="4" w:space="0" w:color="000001"/>
              <w:left w:val="single" w:sz="4" w:space="0" w:color="000001"/>
              <w:bottom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System operacyjny</w:t>
            </w:r>
          </w:p>
        </w:tc>
        <w:tc>
          <w:tcPr>
            <w:tcW w:w="5954" w:type="dxa"/>
            <w:tcBorders>
              <w:top w:val="single" w:sz="4" w:space="0" w:color="000001"/>
              <w:left w:val="single" w:sz="4" w:space="0" w:color="000001"/>
              <w:bottom w:val="single" w:sz="4" w:space="0" w:color="000001"/>
              <w:right w:val="single" w:sz="4" w:space="0" w:color="000001"/>
            </w:tcBorders>
            <w:shd w:val="clear" w:color="auto" w:fill="auto"/>
            <w:tcMar>
              <w:left w:w="65" w:type="dxa"/>
            </w:tcMar>
            <w:vAlign w:val="center"/>
          </w:tcPr>
          <w:p w:rsidR="00607EC4" w:rsidRDefault="00CA7B68">
            <w:pPr>
              <w:pStyle w:val="Standard"/>
              <w:snapToGrid w:val="0"/>
              <w:ind w:left="72"/>
            </w:pPr>
            <w:proofErr w:type="spellStart"/>
            <w:r>
              <w:rPr>
                <w:rFonts w:ascii="Arial" w:hAnsi="Arial" w:cs="Arial"/>
                <w:lang w:val="en-US"/>
              </w:rPr>
              <w:t>Uzgodniony</w:t>
            </w:r>
            <w:proofErr w:type="spellEnd"/>
            <w:r>
              <w:rPr>
                <w:rFonts w:ascii="Arial" w:hAnsi="Arial" w:cs="Arial"/>
                <w:lang w:val="en-US"/>
              </w:rPr>
              <w:t xml:space="preserve"> z </w:t>
            </w:r>
            <w:proofErr w:type="spellStart"/>
            <w:r>
              <w:rPr>
                <w:rFonts w:ascii="Arial" w:hAnsi="Arial" w:cs="Arial"/>
                <w:lang w:val="en-US"/>
              </w:rPr>
              <w:t>Zamawiającym</w:t>
            </w:r>
            <w:proofErr w:type="spellEnd"/>
          </w:p>
        </w:tc>
      </w:tr>
      <w:tr w:rsidR="00607EC4">
        <w:trPr>
          <w:trHeight w:val="206"/>
        </w:trPr>
        <w:tc>
          <w:tcPr>
            <w:tcW w:w="567" w:type="dxa"/>
            <w:tcBorders>
              <w:top w:val="single" w:sz="4" w:space="0" w:color="000001"/>
              <w:left w:val="single" w:sz="4" w:space="0" w:color="000001"/>
              <w:bottom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14</w:t>
            </w:r>
          </w:p>
        </w:tc>
        <w:tc>
          <w:tcPr>
            <w:tcW w:w="2410" w:type="dxa"/>
            <w:tcBorders>
              <w:top w:val="single" w:sz="4" w:space="0" w:color="000001"/>
              <w:left w:val="single" w:sz="4" w:space="0" w:color="000001"/>
              <w:bottom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Klawiatura</w:t>
            </w:r>
          </w:p>
        </w:tc>
        <w:tc>
          <w:tcPr>
            <w:tcW w:w="5954" w:type="dxa"/>
            <w:tcBorders>
              <w:top w:val="single" w:sz="4" w:space="0" w:color="000001"/>
              <w:left w:val="single" w:sz="4" w:space="0" w:color="000001"/>
              <w:bottom w:val="single" w:sz="4" w:space="0" w:color="000001"/>
              <w:right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 xml:space="preserve">Pełnowymiarowa klawiatura z wbudowaną klawiaturą numeryczną. </w:t>
            </w:r>
          </w:p>
        </w:tc>
      </w:tr>
      <w:tr w:rsidR="00607EC4">
        <w:trPr>
          <w:trHeight w:val="413"/>
        </w:trPr>
        <w:tc>
          <w:tcPr>
            <w:tcW w:w="567" w:type="dxa"/>
            <w:tcBorders>
              <w:top w:val="single" w:sz="4" w:space="0" w:color="000001"/>
              <w:left w:val="single" w:sz="4" w:space="0" w:color="000001"/>
              <w:bottom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15</w:t>
            </w:r>
          </w:p>
        </w:tc>
        <w:tc>
          <w:tcPr>
            <w:tcW w:w="2410" w:type="dxa"/>
            <w:tcBorders>
              <w:top w:val="single" w:sz="4" w:space="0" w:color="000001"/>
              <w:left w:val="single" w:sz="4" w:space="0" w:color="000001"/>
              <w:bottom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Czas pracy na bateriach</w:t>
            </w:r>
          </w:p>
        </w:tc>
        <w:tc>
          <w:tcPr>
            <w:tcW w:w="5954" w:type="dxa"/>
            <w:tcBorders>
              <w:top w:val="single" w:sz="4" w:space="0" w:color="000001"/>
              <w:left w:val="single" w:sz="4" w:space="0" w:color="000001"/>
              <w:bottom w:val="single" w:sz="4" w:space="0" w:color="000001"/>
              <w:right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Min 4 godziny przy średnim obciążeniu procesora głównego i grafiki.</w:t>
            </w:r>
          </w:p>
        </w:tc>
      </w:tr>
      <w:tr w:rsidR="00607EC4">
        <w:trPr>
          <w:trHeight w:val="417"/>
        </w:trPr>
        <w:tc>
          <w:tcPr>
            <w:tcW w:w="567" w:type="dxa"/>
            <w:tcBorders>
              <w:top w:val="single" w:sz="4" w:space="0" w:color="000001"/>
              <w:left w:val="single" w:sz="4" w:space="0" w:color="000001"/>
              <w:bottom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16</w:t>
            </w:r>
          </w:p>
        </w:tc>
        <w:tc>
          <w:tcPr>
            <w:tcW w:w="2410" w:type="dxa"/>
            <w:tcBorders>
              <w:top w:val="single" w:sz="4" w:space="0" w:color="000001"/>
              <w:left w:val="single" w:sz="4" w:space="0" w:color="000001"/>
              <w:bottom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Torba do notebooka</w:t>
            </w:r>
          </w:p>
        </w:tc>
        <w:tc>
          <w:tcPr>
            <w:tcW w:w="5954" w:type="dxa"/>
            <w:tcBorders>
              <w:top w:val="single" w:sz="4" w:space="0" w:color="000001"/>
              <w:left w:val="single" w:sz="4" w:space="0" w:color="000001"/>
              <w:bottom w:val="single" w:sz="4" w:space="0" w:color="000001"/>
              <w:right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 xml:space="preserve">Zamortyzowany przedział dla Notebooka; wzmocniona rama; przednia kieszeń z uchwytami dla piór, telefonu komórkowego i wizytówek; przegroda "robocza" z przedziałami dla akcesoriów; zamykany przedział </w:t>
            </w:r>
            <w:proofErr w:type="spellStart"/>
            <w:r>
              <w:rPr>
                <w:rFonts w:ascii="Arial" w:hAnsi="Arial" w:cs="Arial"/>
              </w:rPr>
              <w:t>Notebook`a</w:t>
            </w:r>
            <w:proofErr w:type="spellEnd"/>
            <w:r>
              <w:rPr>
                <w:rFonts w:ascii="Arial" w:hAnsi="Arial" w:cs="Arial"/>
              </w:rPr>
              <w:t>; pasek do unieruchomienia Notebooka.</w:t>
            </w:r>
          </w:p>
        </w:tc>
      </w:tr>
      <w:tr w:rsidR="00607EC4">
        <w:trPr>
          <w:trHeight w:val="824"/>
        </w:trPr>
        <w:tc>
          <w:tcPr>
            <w:tcW w:w="567" w:type="dxa"/>
            <w:tcBorders>
              <w:top w:val="single" w:sz="4" w:space="0" w:color="000001"/>
              <w:left w:val="single" w:sz="4" w:space="0" w:color="000001"/>
              <w:bottom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17</w:t>
            </w:r>
          </w:p>
        </w:tc>
        <w:tc>
          <w:tcPr>
            <w:tcW w:w="2410" w:type="dxa"/>
            <w:tcBorders>
              <w:top w:val="single" w:sz="4" w:space="0" w:color="000001"/>
              <w:left w:val="single" w:sz="4" w:space="0" w:color="000001"/>
              <w:bottom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Wbudowane czytniki</w:t>
            </w:r>
          </w:p>
        </w:tc>
        <w:tc>
          <w:tcPr>
            <w:tcW w:w="5954" w:type="dxa"/>
            <w:tcBorders>
              <w:top w:val="single" w:sz="4" w:space="0" w:color="000001"/>
              <w:left w:val="single" w:sz="4" w:space="0" w:color="000001"/>
              <w:bottom w:val="single" w:sz="4" w:space="0" w:color="000001"/>
              <w:right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Czytnik kart pamięci Flash.</w:t>
            </w:r>
          </w:p>
        </w:tc>
      </w:tr>
      <w:tr w:rsidR="00607EC4">
        <w:trPr>
          <w:trHeight w:val="321"/>
        </w:trPr>
        <w:tc>
          <w:tcPr>
            <w:tcW w:w="567" w:type="dxa"/>
            <w:tcBorders>
              <w:top w:val="single" w:sz="4" w:space="0" w:color="000001"/>
              <w:left w:val="single" w:sz="4" w:space="0" w:color="000001"/>
              <w:bottom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18</w:t>
            </w:r>
          </w:p>
        </w:tc>
        <w:tc>
          <w:tcPr>
            <w:tcW w:w="2410" w:type="dxa"/>
            <w:tcBorders>
              <w:top w:val="single" w:sz="4" w:space="0" w:color="000001"/>
              <w:left w:val="single" w:sz="4" w:space="0" w:color="000001"/>
              <w:bottom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Karta sieciowa</w:t>
            </w:r>
          </w:p>
        </w:tc>
        <w:tc>
          <w:tcPr>
            <w:tcW w:w="5954" w:type="dxa"/>
            <w:tcBorders>
              <w:top w:val="single" w:sz="4" w:space="0" w:color="000001"/>
              <w:left w:val="single" w:sz="4" w:space="0" w:color="000001"/>
              <w:bottom w:val="single" w:sz="4" w:space="0" w:color="000001"/>
              <w:right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 xml:space="preserve">Wbudowana co najmniej 1x100/1000 </w:t>
            </w:r>
            <w:proofErr w:type="spellStart"/>
            <w:r>
              <w:rPr>
                <w:rFonts w:ascii="Arial" w:hAnsi="Arial" w:cs="Arial"/>
              </w:rPr>
              <w:t>Mbps</w:t>
            </w:r>
            <w:proofErr w:type="spellEnd"/>
            <w:r>
              <w:rPr>
                <w:rFonts w:ascii="Arial" w:hAnsi="Arial" w:cs="Arial"/>
              </w:rPr>
              <w:t xml:space="preserve"> (RJ45)</w:t>
            </w:r>
          </w:p>
        </w:tc>
      </w:tr>
      <w:tr w:rsidR="00607EC4">
        <w:trPr>
          <w:trHeight w:val="206"/>
        </w:trPr>
        <w:tc>
          <w:tcPr>
            <w:tcW w:w="567" w:type="dxa"/>
            <w:tcBorders>
              <w:top w:val="single" w:sz="4" w:space="0" w:color="000001"/>
              <w:left w:val="single" w:sz="4" w:space="0" w:color="000001"/>
              <w:bottom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19</w:t>
            </w:r>
          </w:p>
        </w:tc>
        <w:tc>
          <w:tcPr>
            <w:tcW w:w="2410" w:type="dxa"/>
            <w:tcBorders>
              <w:top w:val="single" w:sz="4" w:space="0" w:color="000001"/>
              <w:left w:val="single" w:sz="4" w:space="0" w:color="000001"/>
              <w:bottom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Mysz optyczna</w:t>
            </w:r>
          </w:p>
        </w:tc>
        <w:tc>
          <w:tcPr>
            <w:tcW w:w="5954" w:type="dxa"/>
            <w:tcBorders>
              <w:top w:val="single" w:sz="4" w:space="0" w:color="000001"/>
              <w:left w:val="single" w:sz="4" w:space="0" w:color="000001"/>
              <w:bottom w:val="single" w:sz="4" w:space="0" w:color="000001"/>
              <w:right w:val="single" w:sz="4" w:space="0" w:color="000001"/>
            </w:tcBorders>
            <w:shd w:val="clear" w:color="auto" w:fill="auto"/>
            <w:tcMar>
              <w:left w:w="65" w:type="dxa"/>
            </w:tcMar>
            <w:vAlign w:val="center"/>
          </w:tcPr>
          <w:p w:rsidR="00607EC4" w:rsidRDefault="00CA7B68">
            <w:pPr>
              <w:pStyle w:val="Standard"/>
              <w:snapToGrid w:val="0"/>
              <w:ind w:left="72"/>
              <w:rPr>
                <w:rFonts w:ascii="Arial" w:hAnsi="Arial" w:cs="Arial"/>
              </w:rPr>
            </w:pPr>
            <w:r>
              <w:rPr>
                <w:rFonts w:ascii="Arial" w:hAnsi="Arial" w:cs="Arial"/>
              </w:rPr>
              <w:t xml:space="preserve">Mysz optyczna bezprzewodowa, interfejs USB, rozdzielczość co najmniej 1000 </w:t>
            </w:r>
            <w:proofErr w:type="spellStart"/>
            <w:r>
              <w:rPr>
                <w:rFonts w:ascii="Arial" w:hAnsi="Arial" w:cs="Arial"/>
              </w:rPr>
              <w:t>dpi</w:t>
            </w:r>
            <w:proofErr w:type="spellEnd"/>
            <w:r>
              <w:rPr>
                <w:rFonts w:ascii="Arial" w:hAnsi="Arial" w:cs="Arial"/>
              </w:rPr>
              <w:t xml:space="preserve">, </w:t>
            </w:r>
          </w:p>
        </w:tc>
      </w:tr>
    </w:tbl>
    <w:p w:rsidR="00607EC4" w:rsidRDefault="00607EC4">
      <w:pPr>
        <w:jc w:val="both"/>
        <w:rPr>
          <w:rFonts w:ascii="Arial" w:hAnsi="Arial" w:cs="Arial"/>
          <w:sz w:val="24"/>
          <w:szCs w:val="24"/>
        </w:rPr>
      </w:pPr>
    </w:p>
    <w:p w:rsidR="00607EC4" w:rsidRDefault="00CA7B68">
      <w:pPr>
        <w:pStyle w:val="LO-normal"/>
        <w:numPr>
          <w:ilvl w:val="1"/>
          <w:numId w:val="17"/>
        </w:numPr>
        <w:ind w:left="1276" w:hanging="556"/>
        <w:jc w:val="both"/>
        <w:rPr>
          <w:rFonts w:cs="Arial"/>
          <w:b/>
          <w:sz w:val="24"/>
          <w:szCs w:val="24"/>
        </w:rPr>
      </w:pPr>
      <w:r>
        <w:rPr>
          <w:rFonts w:cs="Arial"/>
          <w:b/>
          <w:sz w:val="24"/>
          <w:szCs w:val="24"/>
        </w:rPr>
        <w:t>Zdalny sterownik urządzeń</w:t>
      </w:r>
    </w:p>
    <w:p w:rsidR="00607EC4" w:rsidRDefault="00607EC4">
      <w:pPr>
        <w:pStyle w:val="LO-normal"/>
        <w:ind w:left="1080"/>
        <w:jc w:val="both"/>
        <w:rPr>
          <w:rFonts w:cs="Arial"/>
          <w:b/>
          <w:sz w:val="24"/>
          <w:szCs w:val="24"/>
          <w:u w:val="single"/>
        </w:rPr>
      </w:pPr>
    </w:p>
    <w:p w:rsidR="00607EC4" w:rsidRDefault="00CA7B68">
      <w:pPr>
        <w:pStyle w:val="LO-normal"/>
        <w:ind w:left="851"/>
        <w:jc w:val="both"/>
        <w:rPr>
          <w:rFonts w:cs="Arial"/>
          <w:b/>
          <w:sz w:val="24"/>
          <w:szCs w:val="24"/>
        </w:rPr>
      </w:pPr>
      <w:r>
        <w:rPr>
          <w:rFonts w:cs="Arial"/>
          <w:b/>
          <w:sz w:val="24"/>
          <w:szCs w:val="24"/>
        </w:rPr>
        <w:t xml:space="preserve">Zdalny sterownik urządzeń typu </w:t>
      </w:r>
      <w:proofErr w:type="spellStart"/>
      <w:r>
        <w:rPr>
          <w:rFonts w:cs="Arial"/>
          <w:b/>
          <w:sz w:val="24"/>
          <w:szCs w:val="24"/>
        </w:rPr>
        <w:t>Lan</w:t>
      </w:r>
      <w:proofErr w:type="spellEnd"/>
      <w:r>
        <w:rPr>
          <w:rFonts w:cs="Arial"/>
          <w:b/>
          <w:sz w:val="24"/>
          <w:szCs w:val="24"/>
        </w:rPr>
        <w:t xml:space="preserve"> Kontroler lub podobny musi umożliwiać zdalny nadzór nad podłączonymi do niego elementami.</w:t>
      </w:r>
    </w:p>
    <w:p w:rsidR="00607EC4" w:rsidRDefault="00CA7B68">
      <w:pPr>
        <w:pStyle w:val="Akapitzlist"/>
        <w:numPr>
          <w:ilvl w:val="0"/>
          <w:numId w:val="19"/>
        </w:numPr>
        <w:spacing w:after="160" w:line="254" w:lineRule="auto"/>
        <w:ind w:left="1134" w:hanging="283"/>
        <w:contextualSpacing/>
        <w:jc w:val="both"/>
        <w:rPr>
          <w:rFonts w:ascii="Arial" w:hAnsi="Arial" w:cs="Arial"/>
          <w:sz w:val="24"/>
          <w:szCs w:val="24"/>
        </w:rPr>
      </w:pPr>
      <w:r>
        <w:rPr>
          <w:rFonts w:ascii="Arial" w:hAnsi="Arial" w:cs="Arial"/>
          <w:sz w:val="24"/>
          <w:szCs w:val="24"/>
        </w:rPr>
        <w:t xml:space="preserve">napięcie zasilania: 8-28V </w:t>
      </w:r>
    </w:p>
    <w:p w:rsidR="00607EC4" w:rsidRDefault="00CA7B68">
      <w:pPr>
        <w:pStyle w:val="Akapitzlist"/>
        <w:numPr>
          <w:ilvl w:val="0"/>
          <w:numId w:val="19"/>
        </w:numPr>
        <w:spacing w:after="160" w:line="254" w:lineRule="auto"/>
        <w:ind w:left="1134" w:hanging="283"/>
        <w:contextualSpacing/>
        <w:jc w:val="both"/>
        <w:rPr>
          <w:rFonts w:ascii="Arial" w:hAnsi="Arial" w:cs="Arial"/>
          <w:sz w:val="24"/>
          <w:szCs w:val="24"/>
        </w:rPr>
      </w:pPr>
      <w:r>
        <w:rPr>
          <w:rFonts w:ascii="Arial" w:hAnsi="Arial" w:cs="Arial"/>
          <w:sz w:val="24"/>
          <w:szCs w:val="24"/>
        </w:rPr>
        <w:t xml:space="preserve">zasilanie </w:t>
      </w:r>
      <w:proofErr w:type="spellStart"/>
      <w:r>
        <w:rPr>
          <w:rFonts w:ascii="Arial" w:hAnsi="Arial" w:cs="Arial"/>
          <w:sz w:val="24"/>
          <w:szCs w:val="24"/>
        </w:rPr>
        <w:t>PoE</w:t>
      </w:r>
      <w:proofErr w:type="spellEnd"/>
      <w:r>
        <w:rPr>
          <w:rFonts w:ascii="Arial" w:hAnsi="Arial" w:cs="Arial"/>
          <w:sz w:val="24"/>
          <w:szCs w:val="24"/>
        </w:rPr>
        <w:t xml:space="preserve">: tak, pasywne </w:t>
      </w:r>
    </w:p>
    <w:p w:rsidR="00607EC4" w:rsidRDefault="00CA7B68">
      <w:pPr>
        <w:pStyle w:val="Akapitzlist"/>
        <w:numPr>
          <w:ilvl w:val="0"/>
          <w:numId w:val="19"/>
        </w:numPr>
        <w:spacing w:after="160" w:line="254" w:lineRule="auto"/>
        <w:ind w:left="1134" w:hanging="283"/>
        <w:contextualSpacing/>
        <w:jc w:val="both"/>
        <w:rPr>
          <w:rFonts w:ascii="Arial" w:hAnsi="Arial" w:cs="Arial"/>
          <w:sz w:val="24"/>
          <w:szCs w:val="24"/>
        </w:rPr>
      </w:pPr>
      <w:r>
        <w:rPr>
          <w:rFonts w:ascii="Arial" w:hAnsi="Arial" w:cs="Arial"/>
          <w:sz w:val="24"/>
          <w:szCs w:val="24"/>
        </w:rPr>
        <w:t xml:space="preserve">interfejsy: Ethernet 10Mbit/s </w:t>
      </w:r>
    </w:p>
    <w:p w:rsidR="00607EC4" w:rsidRDefault="00CA7B68">
      <w:pPr>
        <w:pStyle w:val="Akapitzlist"/>
        <w:numPr>
          <w:ilvl w:val="0"/>
          <w:numId w:val="19"/>
        </w:numPr>
        <w:spacing w:after="160" w:line="254" w:lineRule="auto"/>
        <w:ind w:left="1134" w:hanging="283"/>
        <w:contextualSpacing/>
        <w:jc w:val="both"/>
        <w:rPr>
          <w:rFonts w:ascii="Arial" w:hAnsi="Arial" w:cs="Arial"/>
          <w:sz w:val="24"/>
          <w:szCs w:val="24"/>
        </w:rPr>
      </w:pPr>
      <w:r>
        <w:rPr>
          <w:rFonts w:ascii="Arial" w:hAnsi="Arial" w:cs="Arial"/>
          <w:sz w:val="24"/>
          <w:szCs w:val="24"/>
        </w:rPr>
        <w:t>5 przekaźników: 230VAC 10A lub odpowiednia zewnętrzna płytka umożliwiająca pracę 5 przekaźników</w:t>
      </w:r>
    </w:p>
    <w:p w:rsidR="00607EC4" w:rsidRDefault="00CA7B68">
      <w:pPr>
        <w:pStyle w:val="Akapitzlist"/>
        <w:numPr>
          <w:ilvl w:val="0"/>
          <w:numId w:val="19"/>
        </w:numPr>
        <w:spacing w:after="160" w:line="254" w:lineRule="auto"/>
        <w:ind w:left="1134" w:hanging="283"/>
        <w:contextualSpacing/>
        <w:jc w:val="both"/>
        <w:rPr>
          <w:rFonts w:ascii="Arial" w:hAnsi="Arial" w:cs="Arial"/>
          <w:sz w:val="24"/>
          <w:szCs w:val="24"/>
        </w:rPr>
      </w:pPr>
      <w:r>
        <w:rPr>
          <w:rFonts w:ascii="Arial" w:hAnsi="Arial" w:cs="Arial"/>
          <w:sz w:val="24"/>
          <w:szCs w:val="24"/>
        </w:rPr>
        <w:t xml:space="preserve">zarządzanie przez WWW lub SNMP v2 </w:t>
      </w:r>
    </w:p>
    <w:p w:rsidR="00607EC4" w:rsidRDefault="00CA7B68">
      <w:pPr>
        <w:pStyle w:val="Akapitzlist"/>
        <w:numPr>
          <w:ilvl w:val="0"/>
          <w:numId w:val="19"/>
        </w:numPr>
        <w:spacing w:after="160" w:line="254" w:lineRule="auto"/>
        <w:ind w:left="1134" w:hanging="283"/>
        <w:contextualSpacing/>
        <w:jc w:val="both"/>
        <w:rPr>
          <w:rFonts w:ascii="Arial" w:hAnsi="Arial" w:cs="Arial"/>
          <w:sz w:val="24"/>
          <w:szCs w:val="24"/>
        </w:rPr>
      </w:pPr>
      <w:proofErr w:type="spellStart"/>
      <w:r>
        <w:rPr>
          <w:rFonts w:ascii="Arial" w:hAnsi="Arial" w:cs="Arial"/>
          <w:sz w:val="24"/>
          <w:szCs w:val="24"/>
        </w:rPr>
        <w:t>upgrade</w:t>
      </w:r>
      <w:proofErr w:type="spellEnd"/>
      <w:r>
        <w:rPr>
          <w:rFonts w:ascii="Arial" w:hAnsi="Arial" w:cs="Arial"/>
          <w:sz w:val="24"/>
          <w:szCs w:val="24"/>
        </w:rPr>
        <w:t xml:space="preserve"> przez protokół TFTP </w:t>
      </w:r>
    </w:p>
    <w:p w:rsidR="00607EC4" w:rsidRDefault="00CA7B68">
      <w:pPr>
        <w:pStyle w:val="Akapitzlist"/>
        <w:numPr>
          <w:ilvl w:val="0"/>
          <w:numId w:val="19"/>
        </w:numPr>
        <w:spacing w:after="160" w:line="254" w:lineRule="auto"/>
        <w:ind w:left="1134" w:hanging="283"/>
        <w:contextualSpacing/>
        <w:jc w:val="both"/>
        <w:rPr>
          <w:rFonts w:ascii="Arial" w:hAnsi="Arial" w:cs="Arial"/>
          <w:sz w:val="24"/>
          <w:szCs w:val="24"/>
        </w:rPr>
      </w:pPr>
      <w:r>
        <w:rPr>
          <w:rFonts w:ascii="Arial" w:hAnsi="Arial" w:cs="Arial"/>
          <w:sz w:val="24"/>
          <w:szCs w:val="24"/>
        </w:rPr>
        <w:t xml:space="preserve">odczyt danych w czasie rzeczywistym bez konieczności odświeżania strony </w:t>
      </w:r>
    </w:p>
    <w:p w:rsidR="00607EC4" w:rsidRDefault="00CA7B68">
      <w:pPr>
        <w:pStyle w:val="Akapitzlist"/>
        <w:numPr>
          <w:ilvl w:val="0"/>
          <w:numId w:val="19"/>
        </w:numPr>
        <w:spacing w:after="160" w:line="254" w:lineRule="auto"/>
        <w:ind w:left="1134" w:hanging="283"/>
        <w:contextualSpacing/>
        <w:jc w:val="both"/>
        <w:rPr>
          <w:rFonts w:ascii="Arial" w:hAnsi="Arial" w:cs="Arial"/>
          <w:sz w:val="24"/>
          <w:szCs w:val="24"/>
        </w:rPr>
      </w:pPr>
      <w:r>
        <w:rPr>
          <w:rFonts w:ascii="Arial" w:hAnsi="Arial" w:cs="Arial"/>
          <w:sz w:val="24"/>
          <w:szCs w:val="24"/>
        </w:rPr>
        <w:t xml:space="preserve">możliwość przełączania do 5-ciu przekaźników i 1-go wyjścia o obciążeniu do 1A bezpośrednio ze strony WWW </w:t>
      </w:r>
    </w:p>
    <w:p w:rsidR="00607EC4" w:rsidRDefault="00CA7B68">
      <w:pPr>
        <w:pStyle w:val="Akapitzlist"/>
        <w:numPr>
          <w:ilvl w:val="0"/>
          <w:numId w:val="19"/>
        </w:numPr>
        <w:spacing w:after="160" w:line="254" w:lineRule="auto"/>
        <w:ind w:left="1134" w:hanging="283"/>
        <w:contextualSpacing/>
        <w:jc w:val="both"/>
        <w:rPr>
          <w:rFonts w:ascii="Arial" w:hAnsi="Arial" w:cs="Arial"/>
          <w:sz w:val="24"/>
          <w:szCs w:val="24"/>
        </w:rPr>
      </w:pPr>
      <w:r>
        <w:rPr>
          <w:rFonts w:ascii="Arial" w:hAnsi="Arial" w:cs="Arial"/>
          <w:sz w:val="24"/>
          <w:szCs w:val="24"/>
        </w:rPr>
        <w:t xml:space="preserve">tablica zdarzeń </w:t>
      </w:r>
      <w:proofErr w:type="spellStart"/>
      <w:r>
        <w:rPr>
          <w:rFonts w:ascii="Arial" w:hAnsi="Arial" w:cs="Arial"/>
          <w:sz w:val="24"/>
          <w:szCs w:val="24"/>
        </w:rPr>
        <w:t>Evens</w:t>
      </w:r>
      <w:proofErr w:type="spellEnd"/>
      <w:r>
        <w:rPr>
          <w:rFonts w:ascii="Arial" w:hAnsi="Arial" w:cs="Arial"/>
          <w:sz w:val="24"/>
          <w:szCs w:val="24"/>
        </w:rPr>
        <w:t xml:space="preserve"> </w:t>
      </w:r>
      <w:proofErr w:type="spellStart"/>
      <w:r>
        <w:rPr>
          <w:rFonts w:ascii="Arial" w:hAnsi="Arial" w:cs="Arial"/>
          <w:sz w:val="24"/>
          <w:szCs w:val="24"/>
        </w:rPr>
        <w:t>Config</w:t>
      </w:r>
      <w:proofErr w:type="spellEnd"/>
      <w:r>
        <w:rPr>
          <w:rFonts w:ascii="Arial" w:hAnsi="Arial" w:cs="Arial"/>
          <w:sz w:val="24"/>
          <w:szCs w:val="24"/>
        </w:rPr>
        <w:t xml:space="preserve"> dla każdego wejścia i wyjścia do samodzielnego zaprogramowania przez użytkownika </w:t>
      </w:r>
    </w:p>
    <w:p w:rsidR="00607EC4" w:rsidRDefault="00CA7B68">
      <w:pPr>
        <w:pStyle w:val="Akapitzlist"/>
        <w:numPr>
          <w:ilvl w:val="0"/>
          <w:numId w:val="19"/>
        </w:numPr>
        <w:spacing w:after="160" w:line="254" w:lineRule="auto"/>
        <w:ind w:left="1134" w:hanging="283"/>
        <w:contextualSpacing/>
        <w:jc w:val="both"/>
        <w:rPr>
          <w:rFonts w:ascii="Arial" w:hAnsi="Arial" w:cs="Arial"/>
          <w:sz w:val="24"/>
          <w:szCs w:val="24"/>
        </w:rPr>
      </w:pPr>
      <w:proofErr w:type="spellStart"/>
      <w:r>
        <w:rPr>
          <w:rFonts w:ascii="Arial" w:hAnsi="Arial" w:cs="Arial"/>
          <w:sz w:val="24"/>
          <w:szCs w:val="24"/>
        </w:rPr>
        <w:t>Scheduler</w:t>
      </w:r>
      <w:proofErr w:type="spellEnd"/>
      <w:r>
        <w:rPr>
          <w:rFonts w:ascii="Arial" w:hAnsi="Arial" w:cs="Arial"/>
          <w:sz w:val="24"/>
          <w:szCs w:val="24"/>
        </w:rPr>
        <w:t xml:space="preserve"> (załączanie wyjść o określonych godzinach w ciągu tygodnia) </w:t>
      </w:r>
    </w:p>
    <w:p w:rsidR="00607EC4" w:rsidRDefault="00CA7B68">
      <w:pPr>
        <w:pStyle w:val="Akapitzlist"/>
        <w:numPr>
          <w:ilvl w:val="0"/>
          <w:numId w:val="19"/>
        </w:numPr>
        <w:spacing w:after="160" w:line="254" w:lineRule="auto"/>
        <w:ind w:left="1134" w:hanging="283"/>
        <w:contextualSpacing/>
        <w:jc w:val="both"/>
        <w:rPr>
          <w:rFonts w:ascii="Arial" w:hAnsi="Arial" w:cs="Arial"/>
          <w:sz w:val="24"/>
          <w:szCs w:val="24"/>
        </w:rPr>
      </w:pPr>
      <w:proofErr w:type="spellStart"/>
      <w:r>
        <w:rPr>
          <w:rFonts w:ascii="Arial" w:hAnsi="Arial" w:cs="Arial"/>
          <w:sz w:val="24"/>
          <w:szCs w:val="24"/>
        </w:rPr>
        <w:t>Watchdog</w:t>
      </w:r>
      <w:proofErr w:type="spellEnd"/>
      <w:r>
        <w:rPr>
          <w:rFonts w:ascii="Arial" w:hAnsi="Arial" w:cs="Arial"/>
          <w:sz w:val="24"/>
          <w:szCs w:val="24"/>
        </w:rPr>
        <w:t xml:space="preserve"> IP do 5 urządzeń IP </w:t>
      </w:r>
    </w:p>
    <w:p w:rsidR="00607EC4" w:rsidRDefault="00CA7B68">
      <w:pPr>
        <w:pStyle w:val="Akapitzlist"/>
        <w:numPr>
          <w:ilvl w:val="0"/>
          <w:numId w:val="19"/>
        </w:numPr>
        <w:spacing w:after="160" w:line="254" w:lineRule="auto"/>
        <w:ind w:left="1134" w:hanging="283"/>
        <w:contextualSpacing/>
        <w:jc w:val="both"/>
        <w:rPr>
          <w:rFonts w:ascii="Arial" w:hAnsi="Arial" w:cs="Arial"/>
          <w:sz w:val="24"/>
          <w:szCs w:val="24"/>
        </w:rPr>
      </w:pPr>
      <w:r>
        <w:rPr>
          <w:rFonts w:ascii="Arial" w:hAnsi="Arial" w:cs="Arial"/>
          <w:sz w:val="24"/>
          <w:szCs w:val="24"/>
        </w:rPr>
        <w:t xml:space="preserve">monitoring dodatkowych urządzeń </w:t>
      </w:r>
      <w:proofErr w:type="spellStart"/>
      <w:r>
        <w:rPr>
          <w:rFonts w:ascii="Arial" w:hAnsi="Arial" w:cs="Arial"/>
          <w:sz w:val="24"/>
          <w:szCs w:val="24"/>
        </w:rPr>
        <w:t>np</w:t>
      </w:r>
      <w:proofErr w:type="spellEnd"/>
      <w:r>
        <w:rPr>
          <w:rFonts w:ascii="Arial" w:hAnsi="Arial" w:cs="Arial"/>
          <w:sz w:val="24"/>
          <w:szCs w:val="24"/>
        </w:rPr>
        <w:t xml:space="preserve"> czujek, stanów położenia </w:t>
      </w:r>
    </w:p>
    <w:p w:rsidR="00607EC4" w:rsidRDefault="00CA7B68">
      <w:pPr>
        <w:pStyle w:val="Akapitzlist"/>
        <w:numPr>
          <w:ilvl w:val="0"/>
          <w:numId w:val="19"/>
        </w:numPr>
        <w:spacing w:after="160" w:line="254" w:lineRule="auto"/>
        <w:ind w:left="1134" w:hanging="283"/>
        <w:contextualSpacing/>
        <w:jc w:val="both"/>
        <w:rPr>
          <w:rFonts w:ascii="Arial" w:hAnsi="Arial" w:cs="Arial"/>
          <w:sz w:val="24"/>
          <w:szCs w:val="24"/>
        </w:rPr>
      </w:pPr>
      <w:r>
        <w:rPr>
          <w:rFonts w:ascii="Arial" w:hAnsi="Arial" w:cs="Arial"/>
          <w:sz w:val="24"/>
          <w:szCs w:val="24"/>
        </w:rPr>
        <w:t xml:space="preserve">pomiar temperatury i napięcia zasilania urządzenia </w:t>
      </w:r>
    </w:p>
    <w:p w:rsidR="00607EC4" w:rsidRDefault="00CA7B68">
      <w:pPr>
        <w:pStyle w:val="Akapitzlist"/>
        <w:numPr>
          <w:ilvl w:val="0"/>
          <w:numId w:val="19"/>
        </w:numPr>
        <w:spacing w:after="160" w:line="254" w:lineRule="auto"/>
        <w:ind w:left="1134" w:hanging="283"/>
        <w:contextualSpacing/>
        <w:jc w:val="both"/>
        <w:rPr>
          <w:rFonts w:ascii="Arial" w:hAnsi="Arial" w:cs="Arial"/>
          <w:sz w:val="24"/>
          <w:szCs w:val="24"/>
        </w:rPr>
      </w:pPr>
      <w:r>
        <w:rPr>
          <w:rFonts w:ascii="Arial" w:hAnsi="Arial" w:cs="Arial"/>
          <w:sz w:val="24"/>
          <w:szCs w:val="24"/>
        </w:rPr>
        <w:t xml:space="preserve">pomiar napięcia, temperatury, prądu z podłączonych czujników </w:t>
      </w:r>
    </w:p>
    <w:p w:rsidR="00607EC4" w:rsidRDefault="00CA7B68">
      <w:pPr>
        <w:pStyle w:val="Akapitzlist"/>
        <w:numPr>
          <w:ilvl w:val="0"/>
          <w:numId w:val="19"/>
        </w:numPr>
        <w:spacing w:after="160" w:line="254" w:lineRule="auto"/>
        <w:ind w:left="1134" w:hanging="283"/>
        <w:contextualSpacing/>
        <w:jc w:val="both"/>
        <w:rPr>
          <w:rFonts w:ascii="Arial" w:hAnsi="Arial" w:cs="Arial"/>
          <w:sz w:val="24"/>
          <w:szCs w:val="24"/>
        </w:rPr>
      </w:pPr>
      <w:r>
        <w:rPr>
          <w:rFonts w:ascii="Arial" w:hAnsi="Arial" w:cs="Arial"/>
          <w:sz w:val="24"/>
          <w:szCs w:val="24"/>
        </w:rPr>
        <w:t xml:space="preserve">pomiar mocy i energii dla napięcia stałego </w:t>
      </w:r>
    </w:p>
    <w:p w:rsidR="00607EC4" w:rsidRDefault="00CA7B68">
      <w:pPr>
        <w:pStyle w:val="Akapitzlist"/>
        <w:numPr>
          <w:ilvl w:val="0"/>
          <w:numId w:val="19"/>
        </w:numPr>
        <w:spacing w:after="160" w:line="254" w:lineRule="auto"/>
        <w:ind w:left="1134" w:hanging="283"/>
        <w:contextualSpacing/>
        <w:jc w:val="both"/>
        <w:rPr>
          <w:rFonts w:ascii="Arial" w:hAnsi="Arial" w:cs="Arial"/>
          <w:sz w:val="24"/>
          <w:szCs w:val="24"/>
        </w:rPr>
      </w:pPr>
      <w:r>
        <w:rPr>
          <w:rFonts w:ascii="Arial" w:hAnsi="Arial" w:cs="Arial"/>
          <w:sz w:val="24"/>
          <w:szCs w:val="24"/>
        </w:rPr>
        <w:t xml:space="preserve">pomiar temperatury i wilgotności czujnikiem DHT22 </w:t>
      </w:r>
    </w:p>
    <w:p w:rsidR="00607EC4" w:rsidRDefault="00CA7B68">
      <w:pPr>
        <w:pStyle w:val="Akapitzlist"/>
        <w:numPr>
          <w:ilvl w:val="0"/>
          <w:numId w:val="19"/>
        </w:numPr>
        <w:spacing w:after="160" w:line="254" w:lineRule="auto"/>
        <w:ind w:left="1134" w:hanging="283"/>
        <w:contextualSpacing/>
        <w:jc w:val="both"/>
        <w:rPr>
          <w:rFonts w:ascii="Arial" w:hAnsi="Arial" w:cs="Arial"/>
          <w:sz w:val="24"/>
          <w:szCs w:val="24"/>
        </w:rPr>
      </w:pPr>
      <w:r>
        <w:rPr>
          <w:rFonts w:ascii="Arial" w:hAnsi="Arial" w:cs="Arial"/>
          <w:sz w:val="24"/>
          <w:szCs w:val="24"/>
        </w:rPr>
        <w:t xml:space="preserve">pomiar energii elektrycznej poprzez zliczanie impulsów na wyjściu liczników energii </w:t>
      </w:r>
    </w:p>
    <w:p w:rsidR="00607EC4" w:rsidRDefault="00CA7B68">
      <w:pPr>
        <w:pStyle w:val="Akapitzlist"/>
        <w:numPr>
          <w:ilvl w:val="0"/>
          <w:numId w:val="19"/>
        </w:numPr>
        <w:spacing w:after="160" w:line="254" w:lineRule="auto"/>
        <w:ind w:left="1134" w:hanging="283"/>
        <w:contextualSpacing/>
        <w:jc w:val="both"/>
        <w:rPr>
          <w:rFonts w:ascii="Arial" w:hAnsi="Arial" w:cs="Arial"/>
          <w:sz w:val="24"/>
          <w:szCs w:val="24"/>
        </w:rPr>
      </w:pPr>
      <w:r>
        <w:rPr>
          <w:rFonts w:ascii="Arial" w:hAnsi="Arial" w:cs="Arial"/>
          <w:sz w:val="24"/>
          <w:szCs w:val="24"/>
        </w:rPr>
        <w:t xml:space="preserve">możliwość dołączenia dodatkowej płytki z 4 przekaźnikami lub 4 odłączanymi portami </w:t>
      </w:r>
      <w:proofErr w:type="spellStart"/>
      <w:r>
        <w:rPr>
          <w:rFonts w:ascii="Arial" w:hAnsi="Arial" w:cs="Arial"/>
          <w:sz w:val="24"/>
          <w:szCs w:val="24"/>
        </w:rPr>
        <w:t>PoE</w:t>
      </w:r>
      <w:proofErr w:type="spellEnd"/>
      <w:r>
        <w:rPr>
          <w:rFonts w:ascii="Arial" w:hAnsi="Arial" w:cs="Arial"/>
          <w:sz w:val="24"/>
          <w:szCs w:val="24"/>
        </w:rPr>
        <w:t xml:space="preserve"> </w:t>
      </w:r>
    </w:p>
    <w:p w:rsidR="00607EC4" w:rsidRDefault="00CA7B68">
      <w:pPr>
        <w:pStyle w:val="Akapitzlist"/>
        <w:numPr>
          <w:ilvl w:val="0"/>
          <w:numId w:val="19"/>
        </w:numPr>
        <w:spacing w:after="160" w:line="254" w:lineRule="auto"/>
        <w:ind w:left="1134" w:hanging="283"/>
        <w:contextualSpacing/>
        <w:jc w:val="both"/>
        <w:rPr>
          <w:rFonts w:ascii="Arial" w:hAnsi="Arial" w:cs="Arial"/>
          <w:sz w:val="24"/>
          <w:szCs w:val="24"/>
        </w:rPr>
      </w:pPr>
      <w:r>
        <w:rPr>
          <w:rFonts w:ascii="Arial" w:hAnsi="Arial" w:cs="Arial"/>
          <w:sz w:val="24"/>
          <w:szCs w:val="24"/>
        </w:rPr>
        <w:t xml:space="preserve">ustawianie czasu ręcznie lub wg serwera NTP </w:t>
      </w:r>
    </w:p>
    <w:p w:rsidR="00607EC4" w:rsidRDefault="00CA7B68">
      <w:pPr>
        <w:pStyle w:val="Akapitzlist"/>
        <w:numPr>
          <w:ilvl w:val="0"/>
          <w:numId w:val="19"/>
        </w:numPr>
        <w:spacing w:after="160" w:line="254" w:lineRule="auto"/>
        <w:ind w:left="1134" w:hanging="283"/>
        <w:contextualSpacing/>
        <w:jc w:val="both"/>
        <w:rPr>
          <w:rFonts w:ascii="Arial" w:hAnsi="Arial" w:cs="Arial"/>
          <w:sz w:val="24"/>
          <w:szCs w:val="24"/>
        </w:rPr>
      </w:pPr>
      <w:r>
        <w:rPr>
          <w:rFonts w:ascii="Arial" w:hAnsi="Arial" w:cs="Arial"/>
          <w:sz w:val="24"/>
          <w:szCs w:val="24"/>
        </w:rPr>
        <w:t xml:space="preserve">możliwość kalibracji wskazań czujników </w:t>
      </w:r>
    </w:p>
    <w:p w:rsidR="00607EC4" w:rsidRDefault="00CA7B68">
      <w:pPr>
        <w:pStyle w:val="Akapitzlist"/>
        <w:numPr>
          <w:ilvl w:val="0"/>
          <w:numId w:val="19"/>
        </w:numPr>
        <w:spacing w:after="160" w:line="254" w:lineRule="auto"/>
        <w:ind w:left="1134" w:hanging="283"/>
        <w:contextualSpacing/>
        <w:jc w:val="both"/>
        <w:rPr>
          <w:rFonts w:ascii="Arial" w:hAnsi="Arial" w:cs="Arial"/>
          <w:sz w:val="24"/>
          <w:szCs w:val="24"/>
        </w:rPr>
      </w:pPr>
      <w:r>
        <w:rPr>
          <w:rFonts w:ascii="Arial" w:hAnsi="Arial" w:cs="Arial"/>
          <w:sz w:val="24"/>
          <w:szCs w:val="24"/>
        </w:rPr>
        <w:t xml:space="preserve">sterowanie częstotliwością i wypełnieniem przebiegu PWM </w:t>
      </w:r>
    </w:p>
    <w:p w:rsidR="00607EC4" w:rsidRDefault="00CA7B68">
      <w:pPr>
        <w:pStyle w:val="Akapitzlist"/>
        <w:numPr>
          <w:ilvl w:val="0"/>
          <w:numId w:val="19"/>
        </w:numPr>
        <w:spacing w:after="160" w:line="254" w:lineRule="auto"/>
        <w:ind w:left="1134" w:hanging="283"/>
        <w:contextualSpacing/>
        <w:jc w:val="both"/>
        <w:rPr>
          <w:rFonts w:ascii="Arial" w:hAnsi="Arial" w:cs="Arial"/>
          <w:sz w:val="24"/>
          <w:szCs w:val="24"/>
        </w:rPr>
      </w:pPr>
      <w:r>
        <w:rPr>
          <w:rFonts w:ascii="Arial" w:hAnsi="Arial" w:cs="Arial"/>
          <w:sz w:val="24"/>
          <w:szCs w:val="24"/>
        </w:rPr>
        <w:t xml:space="preserve">zdalne sterowanie – każde z wyjść urządzenia ustawionego jako serwer może być sterowane z wejść cyfrowych wielu LAN Kontrolerów ustawionych jako klient </w:t>
      </w:r>
    </w:p>
    <w:p w:rsidR="00607EC4" w:rsidRDefault="00CA7B68">
      <w:pPr>
        <w:pStyle w:val="Akapitzlist"/>
        <w:numPr>
          <w:ilvl w:val="0"/>
          <w:numId w:val="19"/>
        </w:numPr>
        <w:spacing w:after="160" w:line="254" w:lineRule="auto"/>
        <w:ind w:left="1134" w:hanging="283"/>
        <w:contextualSpacing/>
        <w:jc w:val="both"/>
        <w:rPr>
          <w:rFonts w:ascii="Arial" w:hAnsi="Arial" w:cs="Arial"/>
          <w:sz w:val="24"/>
          <w:szCs w:val="24"/>
        </w:rPr>
      </w:pPr>
      <w:r>
        <w:rPr>
          <w:rFonts w:ascii="Arial" w:hAnsi="Arial" w:cs="Arial"/>
          <w:sz w:val="24"/>
          <w:szCs w:val="24"/>
        </w:rPr>
        <w:t xml:space="preserve">powiadamianie mailem lub poprzez SNMP TRAP o zaprogramowanych zdarzeniach </w:t>
      </w:r>
    </w:p>
    <w:p w:rsidR="00607EC4" w:rsidRDefault="00CA7B68">
      <w:pPr>
        <w:pStyle w:val="Akapitzlist"/>
        <w:numPr>
          <w:ilvl w:val="0"/>
          <w:numId w:val="19"/>
        </w:numPr>
        <w:spacing w:after="160" w:line="254" w:lineRule="auto"/>
        <w:ind w:left="1134" w:hanging="283"/>
        <w:contextualSpacing/>
        <w:jc w:val="both"/>
        <w:rPr>
          <w:rFonts w:ascii="Arial" w:hAnsi="Arial" w:cs="Arial"/>
          <w:sz w:val="24"/>
          <w:szCs w:val="24"/>
        </w:rPr>
      </w:pPr>
      <w:r>
        <w:rPr>
          <w:rFonts w:ascii="Arial" w:hAnsi="Arial" w:cs="Arial"/>
          <w:sz w:val="24"/>
          <w:szCs w:val="24"/>
        </w:rPr>
        <w:t xml:space="preserve">automatyczne wysyłanie wartości i stanu czujników w określonych interwałach na serwer SNMP </w:t>
      </w:r>
    </w:p>
    <w:p w:rsidR="00607EC4" w:rsidRDefault="00CA7B68">
      <w:pPr>
        <w:pStyle w:val="Akapitzlist"/>
        <w:numPr>
          <w:ilvl w:val="0"/>
          <w:numId w:val="19"/>
        </w:numPr>
        <w:spacing w:after="160" w:line="254" w:lineRule="auto"/>
        <w:ind w:left="1134" w:hanging="283"/>
        <w:contextualSpacing/>
        <w:jc w:val="both"/>
        <w:rPr>
          <w:rFonts w:ascii="Arial" w:hAnsi="Arial" w:cs="Arial"/>
          <w:sz w:val="24"/>
          <w:szCs w:val="24"/>
        </w:rPr>
      </w:pPr>
      <w:r>
        <w:rPr>
          <w:rFonts w:ascii="Arial" w:hAnsi="Arial" w:cs="Arial"/>
          <w:sz w:val="24"/>
          <w:szCs w:val="24"/>
        </w:rPr>
        <w:t xml:space="preserve">obsługiwane protokoły: HTTP, SNMP, SMTP, SNTP, ICMP, DNS, DHCP. </w:t>
      </w:r>
    </w:p>
    <w:p w:rsidR="00607EC4" w:rsidRDefault="00CA7B68">
      <w:pPr>
        <w:pStyle w:val="Akapitzlist"/>
        <w:numPr>
          <w:ilvl w:val="0"/>
          <w:numId w:val="19"/>
        </w:numPr>
        <w:spacing w:after="160" w:line="254" w:lineRule="auto"/>
        <w:ind w:left="1134" w:hanging="283"/>
        <w:contextualSpacing/>
        <w:jc w:val="both"/>
        <w:rPr>
          <w:rFonts w:ascii="Arial" w:hAnsi="Arial" w:cs="Arial"/>
          <w:sz w:val="24"/>
          <w:szCs w:val="24"/>
        </w:rPr>
      </w:pPr>
      <w:r>
        <w:rPr>
          <w:rFonts w:ascii="Arial" w:hAnsi="Arial" w:cs="Arial"/>
          <w:sz w:val="24"/>
          <w:szCs w:val="24"/>
        </w:rPr>
        <w:t xml:space="preserve">obsługiwane czujniki temperatury: PT1000, DS18B20 </w:t>
      </w:r>
    </w:p>
    <w:p w:rsidR="00607EC4" w:rsidRDefault="00CA7B68">
      <w:pPr>
        <w:pStyle w:val="Akapitzlist"/>
        <w:numPr>
          <w:ilvl w:val="0"/>
          <w:numId w:val="19"/>
        </w:numPr>
        <w:spacing w:after="160" w:line="254" w:lineRule="auto"/>
        <w:ind w:left="1134" w:hanging="283"/>
        <w:contextualSpacing/>
        <w:jc w:val="both"/>
        <w:rPr>
          <w:rFonts w:ascii="Arial" w:hAnsi="Arial" w:cs="Arial"/>
          <w:sz w:val="24"/>
          <w:szCs w:val="24"/>
        </w:rPr>
      </w:pPr>
      <w:r>
        <w:rPr>
          <w:rFonts w:ascii="Arial" w:hAnsi="Arial" w:cs="Arial"/>
          <w:sz w:val="24"/>
          <w:szCs w:val="24"/>
        </w:rPr>
        <w:t xml:space="preserve">obsługa protokołu 1wire </w:t>
      </w:r>
    </w:p>
    <w:p w:rsidR="00607EC4" w:rsidRDefault="00CA7B68">
      <w:pPr>
        <w:pStyle w:val="Akapitzlist"/>
        <w:numPr>
          <w:ilvl w:val="0"/>
          <w:numId w:val="19"/>
        </w:numPr>
        <w:spacing w:after="160" w:line="254" w:lineRule="auto"/>
        <w:ind w:left="1134" w:hanging="283"/>
        <w:contextualSpacing/>
        <w:jc w:val="both"/>
        <w:rPr>
          <w:rFonts w:ascii="Arial" w:hAnsi="Arial" w:cs="Arial"/>
          <w:sz w:val="24"/>
          <w:szCs w:val="24"/>
        </w:rPr>
      </w:pPr>
      <w:r>
        <w:rPr>
          <w:rFonts w:ascii="Arial" w:hAnsi="Arial" w:cs="Arial"/>
          <w:sz w:val="24"/>
          <w:szCs w:val="24"/>
        </w:rPr>
        <w:t>sterownik oraz płytka przekaźników zamontowane w przystosowanej puszce instalacyjnej na półce 19”</w:t>
      </w:r>
    </w:p>
    <w:p w:rsidR="00607EC4" w:rsidRDefault="00CA7B68">
      <w:pPr>
        <w:pStyle w:val="Akapitzlist"/>
        <w:numPr>
          <w:ilvl w:val="0"/>
          <w:numId w:val="19"/>
        </w:numPr>
        <w:spacing w:after="160" w:line="254" w:lineRule="auto"/>
        <w:ind w:left="1134" w:hanging="283"/>
        <w:contextualSpacing/>
        <w:jc w:val="both"/>
        <w:rPr>
          <w:rFonts w:ascii="Arial" w:hAnsi="Arial" w:cs="Arial"/>
          <w:sz w:val="24"/>
          <w:szCs w:val="24"/>
        </w:rPr>
      </w:pPr>
      <w:r>
        <w:rPr>
          <w:rFonts w:ascii="Arial" w:hAnsi="Arial" w:cs="Arial"/>
          <w:sz w:val="24"/>
          <w:szCs w:val="24"/>
        </w:rPr>
        <w:t>gniazda 230V zamontowane na zewnętrznej szynie TH35 podłączone kablami o przekroju min. 1,5 mm2 i długości min. 1m do złącz przekaźników sterownika</w:t>
      </w:r>
    </w:p>
    <w:p w:rsidR="00607EC4" w:rsidRDefault="00CA7B68">
      <w:pPr>
        <w:pStyle w:val="Akapitzlist"/>
        <w:numPr>
          <w:ilvl w:val="0"/>
          <w:numId w:val="19"/>
        </w:numPr>
        <w:spacing w:after="160" w:line="254" w:lineRule="auto"/>
        <w:ind w:left="1134" w:hanging="283"/>
        <w:contextualSpacing/>
        <w:jc w:val="both"/>
        <w:rPr>
          <w:rFonts w:ascii="Arial" w:hAnsi="Arial" w:cs="Arial"/>
          <w:sz w:val="24"/>
          <w:szCs w:val="24"/>
        </w:rPr>
      </w:pPr>
      <w:r>
        <w:rPr>
          <w:rFonts w:ascii="Arial" w:hAnsi="Arial" w:cs="Arial"/>
          <w:sz w:val="24"/>
          <w:szCs w:val="24"/>
        </w:rPr>
        <w:t>sterownik należy wyposażyć w zewnętrzny, hermetyczny czujnik temperatury wraz z kablem o długości min. 2m.</w:t>
      </w:r>
    </w:p>
    <w:p w:rsidR="00607EC4" w:rsidRDefault="00CA7B68">
      <w:pPr>
        <w:pStyle w:val="Akapitzlist"/>
        <w:numPr>
          <w:ilvl w:val="0"/>
          <w:numId w:val="19"/>
        </w:numPr>
        <w:spacing w:after="160" w:line="254" w:lineRule="auto"/>
        <w:ind w:left="1134" w:hanging="283"/>
        <w:contextualSpacing/>
        <w:jc w:val="both"/>
        <w:rPr>
          <w:rFonts w:ascii="Arial" w:hAnsi="Arial" w:cs="Arial"/>
          <w:sz w:val="24"/>
          <w:szCs w:val="24"/>
        </w:rPr>
      </w:pPr>
      <w:r>
        <w:rPr>
          <w:rFonts w:ascii="Arial" w:hAnsi="Arial" w:cs="Arial"/>
          <w:sz w:val="24"/>
          <w:szCs w:val="24"/>
        </w:rPr>
        <w:t>sterownik należy wyposażyć w odpowiedni zasilacz</w:t>
      </w:r>
    </w:p>
    <w:p w:rsidR="00607EC4" w:rsidRDefault="00CA7B68">
      <w:pPr>
        <w:pStyle w:val="Akapitzlist"/>
        <w:numPr>
          <w:ilvl w:val="0"/>
          <w:numId w:val="19"/>
        </w:numPr>
        <w:spacing w:after="160" w:line="254" w:lineRule="auto"/>
        <w:ind w:left="1134" w:hanging="283"/>
        <w:contextualSpacing/>
        <w:jc w:val="both"/>
      </w:pPr>
      <w:r>
        <w:rPr>
          <w:rFonts w:ascii="Arial" w:hAnsi="Arial" w:cs="Arial"/>
          <w:sz w:val="24"/>
          <w:szCs w:val="24"/>
        </w:rPr>
        <w:t xml:space="preserve">sterownik należy wyposażyć w kabel LAN </w:t>
      </w:r>
      <w:proofErr w:type="spellStart"/>
      <w:r>
        <w:rPr>
          <w:rFonts w:ascii="Arial" w:hAnsi="Arial" w:cs="Arial"/>
          <w:sz w:val="24"/>
          <w:szCs w:val="24"/>
        </w:rPr>
        <w:t>cat</w:t>
      </w:r>
      <w:proofErr w:type="spellEnd"/>
      <w:r>
        <w:rPr>
          <w:rFonts w:ascii="Arial" w:hAnsi="Arial" w:cs="Arial"/>
          <w:sz w:val="24"/>
          <w:szCs w:val="24"/>
        </w:rPr>
        <w:t>. 5E o długości min. 5m</w:t>
      </w:r>
    </w:p>
    <w:p w:rsidR="00607EC4" w:rsidRPr="00EA53CE" w:rsidRDefault="00CA7B68">
      <w:pPr>
        <w:pStyle w:val="LO-normal"/>
        <w:numPr>
          <w:ilvl w:val="1"/>
          <w:numId w:val="17"/>
        </w:numPr>
        <w:ind w:left="1276" w:hanging="567"/>
        <w:jc w:val="both"/>
        <w:rPr>
          <w:b/>
        </w:rPr>
      </w:pPr>
      <w:r w:rsidRPr="00EA53CE">
        <w:rPr>
          <w:rFonts w:cs="Arial"/>
          <w:b/>
          <w:sz w:val="24"/>
          <w:szCs w:val="24"/>
        </w:rPr>
        <w:t>Projektowany zakres szkoleń należy uzgodnić z Zamawiającym</w:t>
      </w:r>
    </w:p>
    <w:p w:rsidR="00607EC4" w:rsidRDefault="00607EC4">
      <w:pPr>
        <w:pStyle w:val="LO-normal"/>
        <w:ind w:left="1080"/>
        <w:jc w:val="both"/>
        <w:rPr>
          <w:rFonts w:cs="Arial"/>
          <w:color w:val="00000A"/>
          <w:sz w:val="24"/>
          <w:szCs w:val="24"/>
          <w:lang w:eastAsia="en-US"/>
        </w:rPr>
      </w:pPr>
    </w:p>
    <w:p w:rsidR="00607EC4" w:rsidRPr="00EA53CE" w:rsidRDefault="00CA7B68">
      <w:pPr>
        <w:pStyle w:val="LO-normal"/>
        <w:numPr>
          <w:ilvl w:val="1"/>
          <w:numId w:val="17"/>
        </w:numPr>
        <w:ind w:left="1276" w:hanging="567"/>
        <w:jc w:val="both"/>
        <w:rPr>
          <w:b/>
        </w:rPr>
      </w:pPr>
      <w:r w:rsidRPr="00EA53CE">
        <w:rPr>
          <w:rFonts w:cs="Arial"/>
          <w:b/>
          <w:sz w:val="24"/>
          <w:szCs w:val="24"/>
        </w:rPr>
        <w:t>Projektowane w</w:t>
      </w:r>
      <w:bookmarkStart w:id="4" w:name="_Toc297553158"/>
      <w:bookmarkStart w:id="5" w:name="_Toc297889863"/>
      <w:bookmarkStart w:id="6" w:name="_Toc380056682"/>
      <w:r w:rsidRPr="00EA53CE">
        <w:rPr>
          <w:rFonts w:cs="Arial"/>
          <w:b/>
          <w:sz w:val="24"/>
          <w:szCs w:val="24"/>
        </w:rPr>
        <w:t>ymagania gwarancyjne i serwisowe</w:t>
      </w:r>
      <w:bookmarkEnd w:id="4"/>
      <w:bookmarkEnd w:id="5"/>
      <w:bookmarkEnd w:id="6"/>
      <w:r w:rsidRPr="00EA53CE">
        <w:rPr>
          <w:rFonts w:cs="Arial"/>
          <w:b/>
          <w:sz w:val="24"/>
          <w:szCs w:val="24"/>
        </w:rPr>
        <w:t xml:space="preserve"> należy uzgodnić z Zamawiającym</w:t>
      </w:r>
    </w:p>
    <w:p w:rsidR="00607EC4" w:rsidRDefault="00607EC4">
      <w:pPr>
        <w:pStyle w:val="LO-normal"/>
        <w:ind w:left="1080"/>
        <w:jc w:val="both"/>
        <w:rPr>
          <w:rFonts w:cs="Arial"/>
          <w:i/>
          <w:sz w:val="24"/>
          <w:szCs w:val="24"/>
        </w:rPr>
      </w:pPr>
    </w:p>
    <w:p w:rsidR="00607EC4" w:rsidRDefault="00CA7B68">
      <w:pPr>
        <w:pStyle w:val="LO-normal"/>
        <w:ind w:left="567" w:hanging="207"/>
        <w:jc w:val="both"/>
        <w:rPr>
          <w:rFonts w:cs="Arial"/>
          <w:b/>
          <w:sz w:val="24"/>
          <w:szCs w:val="24"/>
        </w:rPr>
      </w:pPr>
      <w:r>
        <w:rPr>
          <w:rFonts w:cs="Arial"/>
          <w:b/>
          <w:color w:val="00000A"/>
          <w:sz w:val="24"/>
          <w:szCs w:val="24"/>
        </w:rPr>
        <w:t xml:space="preserve">II. </w:t>
      </w:r>
      <w:r>
        <w:rPr>
          <w:rFonts w:cs="Arial"/>
          <w:b/>
          <w:sz w:val="24"/>
          <w:szCs w:val="24"/>
        </w:rPr>
        <w:t>Opis instalacji systemu</w:t>
      </w:r>
    </w:p>
    <w:p w:rsidR="00607EC4" w:rsidRDefault="00607EC4">
      <w:pPr>
        <w:pStyle w:val="LO-normal"/>
        <w:jc w:val="both"/>
        <w:rPr>
          <w:rFonts w:cs="Arial"/>
          <w:b/>
          <w:color w:val="00000A"/>
          <w:sz w:val="24"/>
          <w:szCs w:val="24"/>
        </w:rPr>
      </w:pPr>
    </w:p>
    <w:p w:rsidR="00607EC4" w:rsidRDefault="00CA7B68">
      <w:pPr>
        <w:pStyle w:val="Akapitzlist"/>
        <w:numPr>
          <w:ilvl w:val="0"/>
          <w:numId w:val="28"/>
        </w:numPr>
        <w:spacing w:after="160" w:line="254" w:lineRule="auto"/>
        <w:ind w:hanging="708"/>
        <w:contextualSpacing/>
        <w:jc w:val="both"/>
        <w:rPr>
          <w:rFonts w:ascii="Arial" w:hAnsi="Arial" w:cs="Arial"/>
          <w:b/>
          <w:sz w:val="24"/>
          <w:szCs w:val="24"/>
        </w:rPr>
      </w:pPr>
      <w:r>
        <w:rPr>
          <w:rFonts w:ascii="Arial" w:hAnsi="Arial" w:cs="Arial"/>
          <w:b/>
          <w:sz w:val="24"/>
          <w:szCs w:val="24"/>
        </w:rPr>
        <w:t>Lokalizacja wyniesiona budynek OHP ul. Wojska Polskiego 21</w:t>
      </w:r>
    </w:p>
    <w:p w:rsidR="00607EC4" w:rsidRDefault="00607EC4">
      <w:pPr>
        <w:pStyle w:val="Akapitzlist"/>
        <w:spacing w:after="160" w:line="254" w:lineRule="auto"/>
        <w:jc w:val="both"/>
        <w:rPr>
          <w:rFonts w:ascii="Arial" w:hAnsi="Arial" w:cs="Arial"/>
          <w:b/>
          <w:sz w:val="24"/>
          <w:szCs w:val="24"/>
        </w:rPr>
      </w:pPr>
    </w:p>
    <w:p w:rsidR="00607EC4" w:rsidRDefault="00CA7B68">
      <w:pPr>
        <w:pStyle w:val="Akapitzlist"/>
        <w:numPr>
          <w:ilvl w:val="0"/>
          <w:numId w:val="29"/>
        </w:numPr>
        <w:spacing w:after="160" w:line="254" w:lineRule="auto"/>
        <w:ind w:left="851" w:hanging="425"/>
        <w:contextualSpacing/>
        <w:jc w:val="both"/>
        <w:rPr>
          <w:rFonts w:ascii="Arial" w:hAnsi="Arial" w:cs="Arial"/>
          <w:sz w:val="24"/>
          <w:szCs w:val="24"/>
        </w:rPr>
      </w:pPr>
      <w:r>
        <w:rPr>
          <w:rFonts w:ascii="Arial" w:hAnsi="Arial" w:cs="Arial"/>
          <w:sz w:val="24"/>
          <w:szCs w:val="24"/>
        </w:rPr>
        <w:t>Instalacje antenowe</w:t>
      </w:r>
    </w:p>
    <w:p w:rsidR="00607EC4" w:rsidRDefault="00CA7B68">
      <w:pPr>
        <w:pStyle w:val="Standard"/>
        <w:numPr>
          <w:ilvl w:val="0"/>
          <w:numId w:val="35"/>
        </w:numPr>
        <w:tabs>
          <w:tab w:val="left" w:pos="720"/>
          <w:tab w:val="left" w:pos="1080"/>
          <w:tab w:val="left" w:pos="2340"/>
        </w:tabs>
        <w:spacing w:line="360" w:lineRule="auto"/>
        <w:jc w:val="both"/>
        <w:rPr>
          <w:rFonts w:ascii="Arial" w:hAnsi="Arial" w:cs="Arial"/>
        </w:rPr>
      </w:pPr>
      <w:r>
        <w:rPr>
          <w:rFonts w:ascii="Arial" w:hAnsi="Arial" w:cs="Arial"/>
        </w:rPr>
        <w:t>Na obiekcie jest zainstalowany maszt antenowy rurowy będący własnością Policji, o długości 9 m;</w:t>
      </w:r>
    </w:p>
    <w:p w:rsidR="00607EC4" w:rsidRDefault="00CA7B68">
      <w:pPr>
        <w:pStyle w:val="Standard"/>
        <w:numPr>
          <w:ilvl w:val="0"/>
          <w:numId w:val="35"/>
        </w:numPr>
        <w:tabs>
          <w:tab w:val="left" w:pos="720"/>
          <w:tab w:val="left" w:pos="1080"/>
          <w:tab w:val="left" w:pos="2340"/>
        </w:tabs>
        <w:spacing w:line="360" w:lineRule="auto"/>
        <w:jc w:val="both"/>
        <w:rPr>
          <w:rFonts w:ascii="Arial" w:hAnsi="Arial" w:cs="Arial"/>
        </w:rPr>
      </w:pPr>
      <w:r>
        <w:rPr>
          <w:rFonts w:ascii="Arial" w:hAnsi="Arial" w:cs="Arial"/>
        </w:rPr>
        <w:t>Należy przeprowadzić czyszczenie i malowanie masztu;</w:t>
      </w:r>
    </w:p>
    <w:p w:rsidR="00607EC4" w:rsidRDefault="00CA7B68">
      <w:pPr>
        <w:pStyle w:val="Standard"/>
        <w:numPr>
          <w:ilvl w:val="0"/>
          <w:numId w:val="35"/>
        </w:numPr>
        <w:tabs>
          <w:tab w:val="left" w:pos="720"/>
          <w:tab w:val="left" w:pos="1080"/>
          <w:tab w:val="left" w:pos="2340"/>
        </w:tabs>
        <w:spacing w:line="360" w:lineRule="auto"/>
        <w:jc w:val="both"/>
        <w:rPr>
          <w:rFonts w:ascii="Arial" w:hAnsi="Arial" w:cs="Arial"/>
        </w:rPr>
      </w:pPr>
      <w:r>
        <w:rPr>
          <w:rFonts w:ascii="Arial" w:hAnsi="Arial" w:cs="Arial"/>
        </w:rPr>
        <w:t>Należy sporządzić ekspertyzę wytrzymałości masztu dla obowiązujących w tym względzie przepisów oraz wykonać dokumentację konstrukcji masztu;</w:t>
      </w:r>
    </w:p>
    <w:p w:rsidR="00607EC4" w:rsidRDefault="00CA7B68">
      <w:pPr>
        <w:pStyle w:val="Standard"/>
        <w:numPr>
          <w:ilvl w:val="0"/>
          <w:numId w:val="35"/>
        </w:numPr>
        <w:tabs>
          <w:tab w:val="left" w:pos="720"/>
          <w:tab w:val="left" w:pos="1080"/>
          <w:tab w:val="left" w:pos="2340"/>
        </w:tabs>
        <w:spacing w:line="360" w:lineRule="auto"/>
        <w:jc w:val="both"/>
        <w:rPr>
          <w:rFonts w:ascii="Arial" w:hAnsi="Arial" w:cs="Arial"/>
        </w:rPr>
      </w:pPr>
      <w:r>
        <w:rPr>
          <w:rFonts w:ascii="Arial" w:hAnsi="Arial" w:cs="Arial"/>
        </w:rPr>
        <w:t>Na maszcie zaprojektować systemy antenowe składające się z 1 anteny opisanej w pkt. 12.1 i 2 szt. anten opisanych w pkt. 12.3;</w:t>
      </w:r>
    </w:p>
    <w:p w:rsidR="00607EC4" w:rsidRDefault="00CA7B68">
      <w:pPr>
        <w:pStyle w:val="Standard"/>
        <w:numPr>
          <w:ilvl w:val="0"/>
          <w:numId w:val="35"/>
        </w:numPr>
        <w:tabs>
          <w:tab w:val="left" w:pos="720"/>
          <w:tab w:val="left" w:pos="1080"/>
          <w:tab w:val="left" w:pos="2340"/>
        </w:tabs>
        <w:spacing w:line="360" w:lineRule="auto"/>
        <w:jc w:val="both"/>
        <w:rPr>
          <w:rFonts w:ascii="Arial" w:hAnsi="Arial" w:cs="Arial"/>
        </w:rPr>
      </w:pPr>
      <w:r>
        <w:rPr>
          <w:rFonts w:ascii="Arial" w:hAnsi="Arial" w:cs="Arial"/>
        </w:rPr>
        <w:t>Rozmieszczenie anten na maszcie zostanie uzgodnione z przedstawicielami Zamawiającego;</w:t>
      </w:r>
    </w:p>
    <w:p w:rsidR="00607EC4" w:rsidRDefault="00CA7B68">
      <w:pPr>
        <w:pStyle w:val="Standard"/>
        <w:numPr>
          <w:ilvl w:val="0"/>
          <w:numId w:val="35"/>
        </w:numPr>
        <w:tabs>
          <w:tab w:val="left" w:pos="720"/>
          <w:tab w:val="left" w:pos="1080"/>
          <w:tab w:val="left" w:pos="2340"/>
        </w:tabs>
        <w:spacing w:line="360" w:lineRule="auto"/>
        <w:jc w:val="both"/>
        <w:rPr>
          <w:rFonts w:ascii="Arial" w:hAnsi="Arial" w:cs="Arial"/>
        </w:rPr>
      </w:pPr>
      <w:r>
        <w:rPr>
          <w:rFonts w:ascii="Arial" w:hAnsi="Arial" w:cs="Arial"/>
        </w:rPr>
        <w:t>Instalacje antenowe wykonać zgodnie z opisem w pkt. 12.4;</w:t>
      </w:r>
    </w:p>
    <w:p w:rsidR="00607EC4" w:rsidRDefault="00CA7B68">
      <w:pPr>
        <w:pStyle w:val="Standard"/>
        <w:numPr>
          <w:ilvl w:val="0"/>
          <w:numId w:val="35"/>
        </w:numPr>
        <w:tabs>
          <w:tab w:val="left" w:pos="720"/>
          <w:tab w:val="left" w:pos="1080"/>
          <w:tab w:val="left" w:pos="2340"/>
        </w:tabs>
        <w:spacing w:line="360" w:lineRule="auto"/>
        <w:jc w:val="both"/>
        <w:rPr>
          <w:rFonts w:ascii="Arial" w:hAnsi="Arial" w:cs="Arial"/>
        </w:rPr>
      </w:pPr>
      <w:r>
        <w:rPr>
          <w:rFonts w:ascii="Arial" w:hAnsi="Arial" w:cs="Arial"/>
        </w:rPr>
        <w:t>Zastosować schemat instalacji z ochronnikami w pomieszczeniu technicznym;</w:t>
      </w:r>
    </w:p>
    <w:p w:rsidR="00607EC4" w:rsidRDefault="00CA7B68">
      <w:pPr>
        <w:pStyle w:val="Standard"/>
        <w:numPr>
          <w:ilvl w:val="0"/>
          <w:numId w:val="35"/>
        </w:numPr>
        <w:tabs>
          <w:tab w:val="left" w:pos="720"/>
          <w:tab w:val="left" w:pos="1080"/>
          <w:tab w:val="left" w:pos="2340"/>
        </w:tabs>
        <w:spacing w:line="360" w:lineRule="auto"/>
        <w:jc w:val="both"/>
        <w:rPr>
          <w:rFonts w:ascii="Arial" w:hAnsi="Arial" w:cs="Arial"/>
        </w:rPr>
      </w:pPr>
      <w:r>
        <w:rPr>
          <w:rFonts w:ascii="Arial" w:hAnsi="Arial" w:cs="Arial"/>
        </w:rPr>
        <w:t>Wykonać dokumentację powykonawczą instalacji antenowych;</w:t>
      </w:r>
    </w:p>
    <w:p w:rsidR="00607EC4" w:rsidRDefault="00CA7B68">
      <w:pPr>
        <w:pStyle w:val="Standard"/>
        <w:numPr>
          <w:ilvl w:val="0"/>
          <w:numId w:val="35"/>
        </w:numPr>
        <w:tabs>
          <w:tab w:val="left" w:pos="720"/>
          <w:tab w:val="left" w:pos="1080"/>
          <w:tab w:val="left" w:pos="2340"/>
        </w:tabs>
        <w:spacing w:line="360" w:lineRule="auto"/>
        <w:jc w:val="both"/>
        <w:rPr>
          <w:rFonts w:ascii="Arial" w:hAnsi="Arial" w:cs="Arial"/>
        </w:rPr>
      </w:pPr>
      <w:r>
        <w:rPr>
          <w:rFonts w:ascii="Arial" w:hAnsi="Arial" w:cs="Arial"/>
        </w:rPr>
        <w:t xml:space="preserve">Wykonać przegląd całej konstrukcji masztu i instalacji antenowych oraz sporządzić protokół </w:t>
      </w:r>
      <w:proofErr w:type="spellStart"/>
      <w:r>
        <w:rPr>
          <w:rFonts w:ascii="Arial" w:hAnsi="Arial" w:cs="Arial"/>
        </w:rPr>
        <w:t>poprzeglądowy</w:t>
      </w:r>
      <w:proofErr w:type="spellEnd"/>
      <w:r>
        <w:rPr>
          <w:rFonts w:ascii="Arial" w:hAnsi="Arial" w:cs="Arial"/>
        </w:rPr>
        <w:t xml:space="preserve"> z informacją o dopuszczeniu masztu do użytkowania</w:t>
      </w:r>
    </w:p>
    <w:p w:rsidR="00607EC4" w:rsidRDefault="00607EC4">
      <w:pPr>
        <w:pStyle w:val="Akapitzlist"/>
        <w:jc w:val="both"/>
        <w:rPr>
          <w:rFonts w:ascii="Arial" w:hAnsi="Arial" w:cs="Arial"/>
          <w:sz w:val="24"/>
          <w:szCs w:val="24"/>
        </w:rPr>
      </w:pPr>
    </w:p>
    <w:p w:rsidR="00607EC4" w:rsidRDefault="00CA7B68">
      <w:pPr>
        <w:pStyle w:val="Akapitzlist"/>
        <w:numPr>
          <w:ilvl w:val="0"/>
          <w:numId w:val="29"/>
        </w:numPr>
        <w:spacing w:after="160" w:line="254" w:lineRule="auto"/>
        <w:ind w:left="851" w:hanging="425"/>
        <w:contextualSpacing/>
        <w:jc w:val="both"/>
        <w:rPr>
          <w:rFonts w:ascii="Arial" w:hAnsi="Arial" w:cs="Arial"/>
          <w:sz w:val="24"/>
          <w:szCs w:val="24"/>
        </w:rPr>
      </w:pPr>
      <w:r>
        <w:rPr>
          <w:rFonts w:ascii="Arial" w:hAnsi="Arial" w:cs="Arial"/>
          <w:sz w:val="24"/>
          <w:szCs w:val="24"/>
        </w:rPr>
        <w:t>Pomieszczenie techniczne</w:t>
      </w:r>
    </w:p>
    <w:p w:rsidR="00607EC4" w:rsidRDefault="00CA7B68">
      <w:pPr>
        <w:pStyle w:val="Akapitzlist"/>
        <w:numPr>
          <w:ilvl w:val="0"/>
          <w:numId w:val="27"/>
        </w:numPr>
        <w:spacing w:after="160" w:line="360" w:lineRule="auto"/>
        <w:ind w:left="1077" w:hanging="357"/>
        <w:contextualSpacing/>
        <w:jc w:val="both"/>
        <w:rPr>
          <w:rFonts w:ascii="Arial" w:hAnsi="Arial" w:cs="Arial"/>
          <w:sz w:val="24"/>
          <w:szCs w:val="24"/>
        </w:rPr>
      </w:pPr>
      <w:r>
        <w:rPr>
          <w:rFonts w:ascii="Arial" w:hAnsi="Arial" w:cs="Arial"/>
          <w:sz w:val="24"/>
          <w:szCs w:val="24"/>
        </w:rPr>
        <w:t xml:space="preserve">Wykonać instalację elektryczną – w pomieszczeniu montaż skrzynki rozdzielczej z bezpiecznikami i instalacją nowych opraw oświetleniowych oraz montaż </w:t>
      </w:r>
      <w:proofErr w:type="spellStart"/>
      <w:r>
        <w:rPr>
          <w:rFonts w:ascii="Arial" w:hAnsi="Arial" w:cs="Arial"/>
          <w:sz w:val="24"/>
          <w:szCs w:val="24"/>
        </w:rPr>
        <w:t>podlicznika</w:t>
      </w:r>
      <w:proofErr w:type="spellEnd"/>
      <w:r>
        <w:rPr>
          <w:rFonts w:ascii="Arial" w:hAnsi="Arial" w:cs="Arial"/>
          <w:sz w:val="24"/>
          <w:szCs w:val="24"/>
        </w:rPr>
        <w:t xml:space="preserve"> energii elektrycznej, umieszczonego w osobnej skrzynce na zewnątrz w/w pomieszczenia,</w:t>
      </w:r>
    </w:p>
    <w:p w:rsidR="00607EC4" w:rsidRDefault="00CA7B68">
      <w:pPr>
        <w:pStyle w:val="Akapitzlist"/>
        <w:numPr>
          <w:ilvl w:val="0"/>
          <w:numId w:val="27"/>
        </w:numPr>
        <w:spacing w:after="160" w:line="360" w:lineRule="auto"/>
        <w:ind w:left="1077" w:hanging="357"/>
        <w:contextualSpacing/>
        <w:jc w:val="both"/>
        <w:rPr>
          <w:rFonts w:ascii="Arial" w:hAnsi="Arial" w:cs="Arial"/>
          <w:sz w:val="24"/>
          <w:szCs w:val="24"/>
        </w:rPr>
      </w:pPr>
      <w:r>
        <w:rPr>
          <w:rFonts w:ascii="Arial" w:hAnsi="Arial" w:cs="Arial"/>
          <w:sz w:val="24"/>
          <w:szCs w:val="24"/>
        </w:rPr>
        <w:t>Zainstalować w pomieszczeniu szynę ekwipotencjalną połączoną z instalacją uziemiającą budynku,</w:t>
      </w:r>
    </w:p>
    <w:p w:rsidR="00607EC4" w:rsidRDefault="00CA7B68">
      <w:pPr>
        <w:pStyle w:val="Akapitzlist"/>
        <w:numPr>
          <w:ilvl w:val="0"/>
          <w:numId w:val="27"/>
        </w:numPr>
        <w:spacing w:after="160" w:line="360" w:lineRule="auto"/>
        <w:ind w:left="1077" w:hanging="357"/>
        <w:contextualSpacing/>
        <w:jc w:val="both"/>
        <w:rPr>
          <w:rFonts w:ascii="Arial" w:hAnsi="Arial" w:cs="Arial"/>
          <w:sz w:val="24"/>
          <w:szCs w:val="24"/>
        </w:rPr>
      </w:pPr>
      <w:r>
        <w:rPr>
          <w:rFonts w:ascii="Arial" w:hAnsi="Arial" w:cs="Arial"/>
          <w:sz w:val="24"/>
          <w:szCs w:val="24"/>
        </w:rPr>
        <w:t xml:space="preserve">Dla zapewnienia zasilania gwarantowanego urządzeń zlokalizowanego w pomieszczeniu technicznym należy zaprojektować siłownię telekomunikacyjną z ukompletowaniem podanym w poniższych wymaganiach techniczno-funkcjonalnych. </w:t>
      </w:r>
    </w:p>
    <w:p w:rsidR="00607EC4" w:rsidRDefault="00CA7B68">
      <w:pPr>
        <w:ind w:left="709"/>
        <w:jc w:val="both"/>
        <w:rPr>
          <w:rFonts w:ascii="Arial" w:hAnsi="Arial" w:cs="Arial"/>
          <w:b/>
          <w:bCs/>
          <w:sz w:val="24"/>
          <w:szCs w:val="24"/>
        </w:rPr>
      </w:pPr>
      <w:r>
        <w:rPr>
          <w:rFonts w:ascii="Arial" w:hAnsi="Arial" w:cs="Arial"/>
          <w:b/>
          <w:sz w:val="24"/>
          <w:szCs w:val="24"/>
        </w:rPr>
        <w:t>Wymagania techniczno – funkcjonalne dla systemu zasilania gwarantowanego:</w:t>
      </w:r>
    </w:p>
    <w:tbl>
      <w:tblPr>
        <w:tblW w:w="9213" w:type="dxa"/>
        <w:jc w:val="righ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5749"/>
        <w:gridCol w:w="3464"/>
      </w:tblGrid>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jc w:val="both"/>
              <w:rPr>
                <w:rFonts w:ascii="Arial" w:eastAsia="Lucida Sans Unicode" w:hAnsi="Arial" w:cs="Arial"/>
                <w:b/>
                <w:sz w:val="24"/>
                <w:szCs w:val="24"/>
              </w:rPr>
            </w:pPr>
            <w:r>
              <w:rPr>
                <w:rFonts w:ascii="Arial" w:eastAsia="Lucida Sans Unicode" w:hAnsi="Arial" w:cs="Arial"/>
                <w:b/>
                <w:sz w:val="24"/>
                <w:szCs w:val="24"/>
              </w:rPr>
              <w:t>Wyszczególnienie</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b/>
                <w:sz w:val="24"/>
                <w:szCs w:val="24"/>
              </w:rPr>
            </w:pPr>
            <w:r>
              <w:rPr>
                <w:rFonts w:ascii="Arial" w:eastAsia="Lucida Sans Unicode" w:hAnsi="Arial" w:cs="Arial"/>
                <w:b/>
                <w:sz w:val="24"/>
                <w:szCs w:val="24"/>
              </w:rPr>
              <w:t>Wymagany parametr /funkcjonalność</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System zasilania gwarantowanego wykonany w technice modułowej, ilość modułów w siłowniach dobrana z uwzględnieniem zasady nadmiarowości n+1,</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Tak</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jc w:val="both"/>
              <w:rPr>
                <w:rFonts w:ascii="Arial" w:eastAsia="Lucida Sans Unicode" w:hAnsi="Arial" w:cs="Arial"/>
                <w:sz w:val="24"/>
                <w:szCs w:val="24"/>
              </w:rPr>
            </w:pPr>
            <w:r>
              <w:rPr>
                <w:rFonts w:ascii="Arial" w:eastAsia="Lucida Sans Unicode" w:hAnsi="Arial" w:cs="Arial"/>
                <w:sz w:val="24"/>
                <w:szCs w:val="24"/>
              </w:rPr>
              <w:t>obudowa siłowni</w:t>
            </w:r>
          </w:p>
          <w:p w:rsidR="00607EC4" w:rsidRDefault="00607EC4">
            <w:pPr>
              <w:rPr>
                <w:rFonts w:ascii="Arial" w:eastAsia="Lucida Sans Unicode" w:hAnsi="Arial" w:cs="Arial"/>
                <w:b/>
                <w:sz w:val="24"/>
                <w:szCs w:val="24"/>
              </w:rPr>
            </w:pP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szafa telekomunikacyjna, metalowa, wolnostojąca,</w:t>
            </w:r>
          </w:p>
          <w:p w:rsidR="00607EC4" w:rsidRDefault="00CA7B68">
            <w:pPr>
              <w:rPr>
                <w:rFonts w:ascii="Arial" w:eastAsia="Lucida Sans Unicode" w:hAnsi="Arial" w:cs="Arial"/>
                <w:sz w:val="24"/>
                <w:szCs w:val="24"/>
              </w:rPr>
            </w:pPr>
            <w:r>
              <w:rPr>
                <w:rFonts w:ascii="Arial" w:eastAsia="Lucida Sans Unicode" w:hAnsi="Arial" w:cs="Arial"/>
                <w:sz w:val="24"/>
                <w:szCs w:val="24"/>
              </w:rPr>
              <w:t>zapewniająca odpowiednią cyrkulację powietrza dla siłowni, urządzeń stacji nadawczo-odbiorczych, wyposażona w cokół z wejściem kablowym i filtrem przeciwpyłowym, panel wentylacyjny z 4 wentylatorami w dachu, wylot kablowy górny, wyposażona w drzwi przednie szklane z zamkiem z możliwością plombowania</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rozmieszczenie urządzeń w szafie</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 xml:space="preserve">dwie baterie akumulatorów umieszczone na dole szafy na 2 półkach, nad bateriami moduł (blok) prostownikowy siłowni, rozdzielnia AC, rozdzielnia DC, sterownik oraz moduł (blok) </w:t>
            </w:r>
            <w:proofErr w:type="spellStart"/>
            <w:r>
              <w:rPr>
                <w:rFonts w:ascii="Arial" w:eastAsia="Lucida Sans Unicode" w:hAnsi="Arial" w:cs="Arial"/>
                <w:sz w:val="24"/>
                <w:szCs w:val="24"/>
              </w:rPr>
              <w:t>inwertorowy</w:t>
            </w:r>
            <w:proofErr w:type="spellEnd"/>
            <w:r>
              <w:rPr>
                <w:rFonts w:ascii="Arial" w:eastAsia="Lucida Sans Unicode" w:hAnsi="Arial" w:cs="Arial"/>
                <w:sz w:val="24"/>
                <w:szCs w:val="24"/>
              </w:rPr>
              <w:t>. Nad siłownią</w:t>
            </w:r>
          </w:p>
          <w:p w:rsidR="00607EC4" w:rsidRDefault="00CA7B68">
            <w:pPr>
              <w:rPr>
                <w:rFonts w:ascii="Arial" w:eastAsia="Lucida Sans Unicode" w:hAnsi="Arial" w:cs="Arial"/>
                <w:sz w:val="24"/>
                <w:szCs w:val="24"/>
              </w:rPr>
            </w:pPr>
            <w:r>
              <w:rPr>
                <w:rFonts w:ascii="Arial" w:eastAsia="Lucida Sans Unicode" w:hAnsi="Arial" w:cs="Arial"/>
                <w:sz w:val="24"/>
                <w:szCs w:val="24"/>
              </w:rPr>
              <w:t>telekomunikacyjną należy zamontować listwę gniazd 5x230V/19”oraz półkę 19”</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numPr>
                <w:ilvl w:val="0"/>
                <w:numId w:val="36"/>
              </w:numPr>
              <w:spacing w:after="0" w:line="240" w:lineRule="auto"/>
              <w:rPr>
                <w:rFonts w:ascii="Arial" w:eastAsia="Lucida Sans Unicode" w:hAnsi="Arial" w:cs="Arial"/>
                <w:b/>
                <w:sz w:val="24"/>
                <w:szCs w:val="24"/>
              </w:rPr>
            </w:pPr>
            <w:r>
              <w:rPr>
                <w:rFonts w:ascii="Arial" w:eastAsia="Lucida Sans Unicode" w:hAnsi="Arial" w:cs="Arial"/>
                <w:b/>
                <w:sz w:val="24"/>
                <w:szCs w:val="24"/>
              </w:rPr>
              <w:t>Siłownia prostownikowa</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Tak</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b/>
                <w:sz w:val="24"/>
                <w:szCs w:val="24"/>
              </w:rPr>
            </w:pPr>
            <w:r>
              <w:rPr>
                <w:rFonts w:ascii="Arial" w:eastAsia="Lucida Sans Unicode" w:hAnsi="Arial" w:cs="Arial"/>
                <w:sz w:val="24"/>
                <w:szCs w:val="24"/>
              </w:rPr>
              <w:t>obciążalność siłowni DC</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b/>
                <w:sz w:val="24"/>
                <w:szCs w:val="24"/>
              </w:rPr>
            </w:pPr>
            <w:r>
              <w:rPr>
                <w:rFonts w:ascii="Arial" w:eastAsia="Lucida Sans Unicode" w:hAnsi="Arial" w:cs="Arial"/>
                <w:sz w:val="24"/>
                <w:szCs w:val="24"/>
              </w:rPr>
              <w:t>P=2000W (w tym moduł nadmiarowy)</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b/>
                <w:sz w:val="24"/>
                <w:szCs w:val="24"/>
              </w:rPr>
            </w:pPr>
            <w:r>
              <w:rPr>
                <w:rFonts w:ascii="Arial" w:eastAsia="Lucida Sans Unicode" w:hAnsi="Arial" w:cs="Arial"/>
                <w:sz w:val="24"/>
                <w:szCs w:val="24"/>
              </w:rPr>
              <w:t>ilość modułów prostownikowych</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b/>
                <w:sz w:val="24"/>
                <w:szCs w:val="24"/>
              </w:rPr>
            </w:pPr>
            <w:r>
              <w:rPr>
                <w:rFonts w:ascii="Arial" w:eastAsia="Lucida Sans Unicode" w:hAnsi="Arial" w:cs="Arial"/>
                <w:sz w:val="24"/>
                <w:szCs w:val="24"/>
              </w:rPr>
              <w:t>2 szt. (w tym moduł nadmiarowy)</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b/>
                <w:sz w:val="24"/>
                <w:szCs w:val="24"/>
              </w:rPr>
            </w:pPr>
            <w:r>
              <w:rPr>
                <w:rFonts w:ascii="Arial" w:eastAsia="Lucida Sans Unicode" w:hAnsi="Arial" w:cs="Arial"/>
                <w:sz w:val="24"/>
                <w:szCs w:val="24"/>
              </w:rPr>
              <w:t>moc modułu prostownikowego</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1000 W</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b/>
                <w:sz w:val="24"/>
                <w:szCs w:val="24"/>
              </w:rPr>
            </w:pPr>
            <w:r>
              <w:rPr>
                <w:rFonts w:ascii="Arial" w:eastAsia="Lucida Sans Unicode" w:hAnsi="Arial" w:cs="Arial"/>
                <w:sz w:val="24"/>
                <w:szCs w:val="24"/>
              </w:rPr>
              <w:t>zasilanie wejściowe</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b/>
                <w:sz w:val="24"/>
                <w:szCs w:val="24"/>
              </w:rPr>
            </w:pPr>
            <w:r>
              <w:rPr>
                <w:rFonts w:ascii="Arial" w:eastAsia="Lucida Sans Unicode" w:hAnsi="Arial" w:cs="Arial"/>
                <w:sz w:val="24"/>
                <w:szCs w:val="24"/>
              </w:rPr>
              <w:t>jednofazowe</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b/>
                <w:sz w:val="24"/>
                <w:szCs w:val="24"/>
              </w:rPr>
            </w:pPr>
            <w:r>
              <w:rPr>
                <w:rFonts w:ascii="Arial" w:eastAsia="Lucida Sans Unicode" w:hAnsi="Arial" w:cs="Arial"/>
                <w:sz w:val="24"/>
                <w:szCs w:val="24"/>
              </w:rPr>
              <w:t>napięcie znamionowe wejściowe prostowników</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jc w:val="both"/>
              <w:rPr>
                <w:rFonts w:ascii="Arial" w:eastAsia="Lucida Sans Unicode" w:hAnsi="Arial" w:cs="Arial"/>
                <w:bCs/>
                <w:sz w:val="24"/>
                <w:szCs w:val="24"/>
              </w:rPr>
            </w:pPr>
            <w:r>
              <w:rPr>
                <w:rFonts w:ascii="Arial" w:eastAsia="Lucida Sans Unicode" w:hAnsi="Arial" w:cs="Arial"/>
                <w:sz w:val="24"/>
                <w:szCs w:val="24"/>
              </w:rPr>
              <w:t xml:space="preserve">230 V, 50 </w:t>
            </w:r>
            <w:proofErr w:type="spellStart"/>
            <w:r>
              <w:rPr>
                <w:rFonts w:ascii="Arial" w:eastAsia="Lucida Sans Unicode" w:hAnsi="Arial" w:cs="Arial"/>
                <w:sz w:val="24"/>
                <w:szCs w:val="24"/>
              </w:rPr>
              <w:t>Hz</w:t>
            </w:r>
            <w:proofErr w:type="spellEnd"/>
            <w:r>
              <w:rPr>
                <w:rFonts w:ascii="Arial" w:eastAsia="Lucida Sans Unicode" w:hAnsi="Arial" w:cs="Arial"/>
                <w:sz w:val="24"/>
                <w:szCs w:val="24"/>
              </w:rPr>
              <w:t>,</w:t>
            </w:r>
          </w:p>
          <w:p w:rsidR="00607EC4" w:rsidRDefault="00607EC4">
            <w:pPr>
              <w:rPr>
                <w:rFonts w:ascii="Arial" w:eastAsia="Lucida Sans Unicode" w:hAnsi="Arial" w:cs="Arial"/>
                <w:b/>
                <w:sz w:val="24"/>
                <w:szCs w:val="24"/>
              </w:rPr>
            </w:pP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b/>
                <w:sz w:val="24"/>
                <w:szCs w:val="24"/>
              </w:rPr>
            </w:pPr>
            <w:r>
              <w:rPr>
                <w:rFonts w:ascii="Arial" w:eastAsia="Lucida Sans Unicode" w:hAnsi="Arial" w:cs="Arial"/>
                <w:sz w:val="24"/>
                <w:szCs w:val="24"/>
              </w:rPr>
              <w:t>napięcie znamionowe wyjściowe prostowników</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b/>
                <w:sz w:val="24"/>
                <w:szCs w:val="24"/>
              </w:rPr>
            </w:pPr>
            <w:r>
              <w:rPr>
                <w:rFonts w:ascii="Arial" w:eastAsia="Lucida Sans Unicode" w:hAnsi="Arial" w:cs="Arial"/>
                <w:sz w:val="24"/>
                <w:szCs w:val="24"/>
              </w:rPr>
              <w:t>48 V DC</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jc w:val="both"/>
              <w:rPr>
                <w:rFonts w:ascii="Arial" w:eastAsia="Lucida Sans Unicode" w:hAnsi="Arial" w:cs="Arial"/>
                <w:sz w:val="24"/>
                <w:szCs w:val="24"/>
              </w:rPr>
            </w:pPr>
            <w:r>
              <w:rPr>
                <w:rFonts w:ascii="Arial" w:eastAsia="Lucida Sans Unicode" w:hAnsi="Arial" w:cs="Arial"/>
                <w:sz w:val="24"/>
                <w:szCs w:val="24"/>
              </w:rPr>
              <w:t>równoległa praca modułów prostownikowych,</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Tak</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b/>
                <w:sz w:val="24"/>
                <w:szCs w:val="24"/>
              </w:rPr>
            </w:pPr>
            <w:r>
              <w:rPr>
                <w:rFonts w:ascii="Arial" w:eastAsia="Lucida Sans Unicode" w:hAnsi="Arial" w:cs="Arial"/>
                <w:sz w:val="24"/>
                <w:szCs w:val="24"/>
              </w:rPr>
              <w:t>praca w układzie buforowym z bateriami</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Tak</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b/>
                <w:sz w:val="24"/>
                <w:szCs w:val="24"/>
              </w:rPr>
            </w:pPr>
            <w:r>
              <w:rPr>
                <w:rFonts w:ascii="Arial" w:eastAsia="Lucida Sans Unicode" w:hAnsi="Arial" w:cs="Arial"/>
                <w:sz w:val="24"/>
                <w:szCs w:val="24"/>
              </w:rPr>
              <w:t>kompatybilność elektromagnetyczna</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zgodnie z PN-EN 300-386</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b/>
                <w:sz w:val="24"/>
                <w:szCs w:val="24"/>
              </w:rPr>
            </w:pPr>
            <w:r>
              <w:rPr>
                <w:rFonts w:ascii="Arial" w:eastAsia="Lucida Sans Unicode" w:hAnsi="Arial" w:cs="Arial"/>
                <w:sz w:val="24"/>
                <w:szCs w:val="24"/>
              </w:rPr>
              <w:t>wymagania bezpieczeństwa</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zgodnie z EN 60 950</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b/>
                <w:sz w:val="24"/>
                <w:szCs w:val="24"/>
              </w:rPr>
            </w:pPr>
            <w:r>
              <w:rPr>
                <w:rFonts w:ascii="Arial" w:eastAsia="Lucida Sans Unicode" w:hAnsi="Arial" w:cs="Arial"/>
                <w:sz w:val="24"/>
                <w:szCs w:val="24"/>
              </w:rPr>
              <w:t>stopień ochrony</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IP 20</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b/>
                <w:sz w:val="24"/>
                <w:szCs w:val="24"/>
              </w:rPr>
            </w:pPr>
            <w:r>
              <w:rPr>
                <w:rFonts w:ascii="Arial" w:eastAsia="Lucida Sans Unicode" w:hAnsi="Arial" w:cs="Arial"/>
                <w:sz w:val="24"/>
                <w:szCs w:val="24"/>
              </w:rPr>
              <w:t>chłodzenie</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wymuszone</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b/>
                <w:sz w:val="24"/>
                <w:szCs w:val="24"/>
              </w:rPr>
            </w:pPr>
            <w:r>
              <w:rPr>
                <w:rFonts w:ascii="Arial" w:eastAsia="Lucida Sans Unicode" w:hAnsi="Arial" w:cs="Arial"/>
                <w:sz w:val="24"/>
                <w:szCs w:val="24"/>
              </w:rPr>
              <w:t>prostowniki mają być zbudowane w oparciu o wysokoczęstotliwościową technikę przetwarzania energii</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tak</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prostowniki mają być wyposażone w układ zapewniający sinusoidalny pobór</w:t>
            </w:r>
          </w:p>
          <w:p w:rsidR="00607EC4" w:rsidRDefault="00CA7B68">
            <w:pPr>
              <w:rPr>
                <w:rFonts w:ascii="Arial" w:eastAsia="Lucida Sans Unicode" w:hAnsi="Arial" w:cs="Arial"/>
                <w:sz w:val="24"/>
                <w:szCs w:val="24"/>
              </w:rPr>
            </w:pPr>
            <w:r>
              <w:rPr>
                <w:rFonts w:ascii="Arial" w:eastAsia="Lucida Sans Unicode" w:hAnsi="Arial" w:cs="Arial"/>
                <w:sz w:val="24"/>
                <w:szCs w:val="24"/>
              </w:rPr>
              <w:t>prądu z sieci zasilającej</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tak</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prostowniki mają być wykonane w technologii „hot-</w:t>
            </w:r>
            <w:proofErr w:type="spellStart"/>
            <w:r>
              <w:rPr>
                <w:rFonts w:ascii="Arial" w:eastAsia="Lucida Sans Unicode" w:hAnsi="Arial" w:cs="Arial"/>
                <w:sz w:val="24"/>
                <w:szCs w:val="24"/>
              </w:rPr>
              <w:t>swap</w:t>
            </w:r>
            <w:proofErr w:type="spellEnd"/>
            <w:r>
              <w:rPr>
                <w:rFonts w:ascii="Arial" w:eastAsia="Lucida Sans Unicode" w:hAnsi="Arial" w:cs="Arial"/>
                <w:sz w:val="24"/>
                <w:szCs w:val="24"/>
              </w:rPr>
              <w:t>” co znaczy, że</w:t>
            </w:r>
          </w:p>
          <w:p w:rsidR="00607EC4" w:rsidRDefault="00CA7B68">
            <w:pPr>
              <w:rPr>
                <w:rFonts w:ascii="Arial" w:eastAsia="Lucida Sans Unicode" w:hAnsi="Arial" w:cs="Arial"/>
                <w:sz w:val="24"/>
                <w:szCs w:val="24"/>
              </w:rPr>
            </w:pPr>
            <w:r>
              <w:rPr>
                <w:rFonts w:ascii="Arial" w:eastAsia="Lucida Sans Unicode" w:hAnsi="Arial" w:cs="Arial"/>
                <w:sz w:val="24"/>
                <w:szCs w:val="24"/>
              </w:rPr>
              <w:t>podłączenie prostownika do systemu nie wymaga żadnych połączeń kablami</w:t>
            </w:r>
          </w:p>
          <w:p w:rsidR="00607EC4" w:rsidRDefault="00CA7B68">
            <w:pPr>
              <w:rPr>
                <w:rFonts w:ascii="Arial" w:eastAsia="Lucida Sans Unicode" w:hAnsi="Arial" w:cs="Arial"/>
                <w:sz w:val="24"/>
                <w:szCs w:val="24"/>
              </w:rPr>
            </w:pPr>
            <w:r>
              <w:rPr>
                <w:rFonts w:ascii="Arial" w:eastAsia="Lucida Sans Unicode" w:hAnsi="Arial" w:cs="Arial"/>
                <w:sz w:val="24"/>
                <w:szCs w:val="24"/>
              </w:rPr>
              <w:t>(wszystkie połączenia realizowane są przez złącze krawędziowe z tyłu prostownika)</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tak</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Kontrola napięcia zasilania;</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tak</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 dokładność podziału obciążenia (</w:t>
            </w:r>
            <w:proofErr w:type="spellStart"/>
            <w:r>
              <w:rPr>
                <w:rFonts w:ascii="Arial" w:eastAsia="Lucida Sans Unicode" w:hAnsi="Arial" w:cs="Arial"/>
                <w:sz w:val="24"/>
                <w:szCs w:val="24"/>
              </w:rPr>
              <w:t>loadsharing</w:t>
            </w:r>
            <w:proofErr w:type="spellEnd"/>
            <w:r>
              <w:rPr>
                <w:rFonts w:ascii="Arial" w:eastAsia="Lucida Sans Unicode" w:hAnsi="Arial" w:cs="Arial"/>
                <w:sz w:val="24"/>
                <w:szCs w:val="24"/>
              </w:rPr>
              <w:t>) dla obciążenia &gt;20% Inom prostownika</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 5% Inom prostownika</w:t>
            </w:r>
          </w:p>
          <w:p w:rsidR="00607EC4" w:rsidRDefault="00607EC4">
            <w:pPr>
              <w:rPr>
                <w:rFonts w:ascii="Arial" w:eastAsia="Lucida Sans Unicode" w:hAnsi="Arial" w:cs="Arial"/>
                <w:sz w:val="24"/>
                <w:szCs w:val="24"/>
              </w:rPr>
            </w:pP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b/>
                <w:sz w:val="24"/>
                <w:szCs w:val="24"/>
              </w:rPr>
            </w:pPr>
            <w:r>
              <w:rPr>
                <w:rFonts w:ascii="Arial" w:eastAsia="Lucida Sans Unicode" w:hAnsi="Arial" w:cs="Arial"/>
                <w:sz w:val="24"/>
                <w:szCs w:val="24"/>
              </w:rPr>
              <w:t>stabilizacja napięcia wyjściowego</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 1%</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b/>
                <w:sz w:val="24"/>
                <w:szCs w:val="24"/>
              </w:rPr>
            </w:pPr>
            <w:r>
              <w:rPr>
                <w:rFonts w:ascii="Arial" w:eastAsia="Lucida Sans Unicode" w:hAnsi="Arial" w:cs="Arial"/>
                <w:sz w:val="24"/>
                <w:szCs w:val="24"/>
              </w:rPr>
              <w:t>tętnienia i szumy napięcia wyjściowego</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 xml:space="preserve">składowa </w:t>
            </w:r>
            <w:proofErr w:type="spellStart"/>
            <w:r>
              <w:rPr>
                <w:rFonts w:ascii="Arial" w:eastAsia="Lucida Sans Unicode" w:hAnsi="Arial" w:cs="Arial"/>
                <w:sz w:val="24"/>
                <w:szCs w:val="24"/>
              </w:rPr>
              <w:t>psofometryczna</w:t>
            </w:r>
            <w:proofErr w:type="spellEnd"/>
            <w:r>
              <w:rPr>
                <w:rFonts w:ascii="Arial" w:eastAsia="Lucida Sans Unicode" w:hAnsi="Arial" w:cs="Arial"/>
                <w:sz w:val="24"/>
                <w:szCs w:val="24"/>
              </w:rPr>
              <w:t xml:space="preserve">&lt; 2 </w:t>
            </w:r>
            <w:proofErr w:type="spellStart"/>
            <w:r>
              <w:rPr>
                <w:rFonts w:ascii="Arial" w:eastAsia="Lucida Sans Unicode" w:hAnsi="Arial" w:cs="Arial"/>
                <w:sz w:val="24"/>
                <w:szCs w:val="24"/>
              </w:rPr>
              <w:t>mV</w:t>
            </w:r>
            <w:proofErr w:type="spellEnd"/>
            <w:r>
              <w:rPr>
                <w:rFonts w:ascii="Arial" w:eastAsia="Lucida Sans Unicode" w:hAnsi="Arial" w:cs="Arial"/>
                <w:sz w:val="24"/>
                <w:szCs w:val="24"/>
              </w:rPr>
              <w:t xml:space="preserve">, tętnienia i szpilki (wartość międzyszczytowa) &lt; 200 </w:t>
            </w:r>
            <w:proofErr w:type="spellStart"/>
            <w:r>
              <w:rPr>
                <w:rFonts w:ascii="Arial" w:eastAsia="Lucida Sans Unicode" w:hAnsi="Arial" w:cs="Arial"/>
                <w:sz w:val="24"/>
                <w:szCs w:val="24"/>
              </w:rPr>
              <w:t>mV</w:t>
            </w:r>
            <w:proofErr w:type="spellEnd"/>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b/>
                <w:sz w:val="24"/>
                <w:szCs w:val="24"/>
              </w:rPr>
            </w:pPr>
            <w:r>
              <w:rPr>
                <w:rFonts w:ascii="Arial" w:eastAsia="Lucida Sans Unicode" w:hAnsi="Arial" w:cs="Arial"/>
                <w:sz w:val="24"/>
                <w:szCs w:val="24"/>
              </w:rPr>
              <w:t>sprawność modułów prostownikowych</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 xml:space="preserve">min. 91% </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b/>
                <w:sz w:val="24"/>
                <w:szCs w:val="24"/>
              </w:rPr>
            </w:pPr>
            <w:r>
              <w:rPr>
                <w:rFonts w:ascii="Arial" w:eastAsia="Lucida Sans Unicode" w:hAnsi="Arial" w:cs="Arial"/>
                <w:sz w:val="24"/>
                <w:szCs w:val="24"/>
              </w:rPr>
              <w:t>aktywny podział prądu obciążenia zespołów prostownikowych</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Tak</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jc w:val="both"/>
              <w:rPr>
                <w:rFonts w:ascii="Arial" w:eastAsia="Lucida Sans Unicode" w:hAnsi="Arial" w:cs="Arial"/>
                <w:sz w:val="24"/>
                <w:szCs w:val="24"/>
              </w:rPr>
            </w:pPr>
            <w:r>
              <w:rPr>
                <w:rFonts w:ascii="Arial" w:eastAsia="Lucida Sans Unicode" w:hAnsi="Arial" w:cs="Arial"/>
                <w:sz w:val="24"/>
                <w:szCs w:val="24"/>
              </w:rPr>
              <w:t>pomiar sumarycznego prądu baterii,</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Tak</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jc w:val="both"/>
              <w:rPr>
                <w:rFonts w:ascii="Arial" w:eastAsia="Lucida Sans Unicode" w:hAnsi="Arial" w:cs="Arial"/>
                <w:sz w:val="24"/>
                <w:szCs w:val="24"/>
              </w:rPr>
            </w:pPr>
            <w:r>
              <w:rPr>
                <w:rFonts w:ascii="Arial" w:eastAsia="Lucida Sans Unicode" w:hAnsi="Arial" w:cs="Arial"/>
                <w:sz w:val="24"/>
                <w:szCs w:val="24"/>
              </w:rPr>
              <w:t>funkcja ładowania samoczynnego baterii,</w:t>
            </w:r>
          </w:p>
          <w:p w:rsidR="00607EC4" w:rsidRDefault="00CA7B68">
            <w:pPr>
              <w:jc w:val="both"/>
              <w:rPr>
                <w:rFonts w:ascii="Arial" w:eastAsia="Lucida Sans Unicode" w:hAnsi="Arial" w:cs="Arial"/>
                <w:sz w:val="24"/>
                <w:szCs w:val="24"/>
              </w:rPr>
            </w:pPr>
            <w:r>
              <w:rPr>
                <w:rFonts w:ascii="Arial" w:eastAsia="Lucida Sans Unicode" w:hAnsi="Arial" w:cs="Arial"/>
                <w:sz w:val="24"/>
                <w:szCs w:val="24"/>
              </w:rPr>
              <w:t>czujnik temperatury baterii do kompensacji napięcia buforowania,</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Tak</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b/>
                <w:sz w:val="24"/>
                <w:szCs w:val="24"/>
              </w:rPr>
            </w:pPr>
            <w:r>
              <w:rPr>
                <w:rFonts w:ascii="Arial" w:eastAsia="Lucida Sans Unicode" w:hAnsi="Arial" w:cs="Arial"/>
                <w:sz w:val="24"/>
                <w:szCs w:val="24"/>
              </w:rPr>
              <w:t>pole dystrybucji DC</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 xml:space="preserve">zabezpieczenie systemu </w:t>
            </w:r>
            <w:proofErr w:type="spellStart"/>
            <w:r>
              <w:rPr>
                <w:rFonts w:ascii="Arial" w:eastAsia="Lucida Sans Unicode" w:hAnsi="Arial" w:cs="Arial"/>
                <w:sz w:val="24"/>
                <w:szCs w:val="24"/>
              </w:rPr>
              <w:t>inwertorowego</w:t>
            </w:r>
            <w:proofErr w:type="spellEnd"/>
            <w:r>
              <w:rPr>
                <w:rFonts w:ascii="Arial" w:eastAsia="Lucida Sans Unicode" w:hAnsi="Arial" w:cs="Arial"/>
                <w:sz w:val="24"/>
                <w:szCs w:val="24"/>
              </w:rPr>
              <w:t>, zabezpieczenia dwóch baterii, zabezpieczenia odbiorów DC: 3 x MCB,</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b/>
                <w:sz w:val="24"/>
                <w:szCs w:val="24"/>
              </w:rPr>
            </w:pPr>
            <w:r>
              <w:rPr>
                <w:rFonts w:ascii="Arial" w:eastAsia="Lucida Sans Unicode" w:hAnsi="Arial" w:cs="Arial"/>
                <w:sz w:val="24"/>
                <w:szCs w:val="24"/>
              </w:rPr>
              <w:t>programowalny rozłącznik głębokiego rozładowania baterii - RGR</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Tak</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pStyle w:val="Akapitzlist"/>
              <w:numPr>
                <w:ilvl w:val="0"/>
                <w:numId w:val="36"/>
              </w:numPr>
              <w:spacing w:after="0" w:line="240" w:lineRule="auto"/>
              <w:contextualSpacing/>
              <w:jc w:val="both"/>
              <w:rPr>
                <w:rFonts w:ascii="Arial" w:eastAsia="Lucida Sans Unicode" w:hAnsi="Arial" w:cs="Arial"/>
                <w:b/>
                <w:sz w:val="24"/>
                <w:szCs w:val="24"/>
              </w:rPr>
            </w:pPr>
            <w:r>
              <w:rPr>
                <w:rFonts w:ascii="Arial" w:eastAsia="Lucida Sans Unicode" w:hAnsi="Arial" w:cs="Arial"/>
                <w:b/>
                <w:sz w:val="24"/>
                <w:szCs w:val="24"/>
              </w:rPr>
              <w:t xml:space="preserve">Moduł </w:t>
            </w:r>
            <w:proofErr w:type="spellStart"/>
            <w:r>
              <w:rPr>
                <w:rFonts w:ascii="Arial" w:eastAsia="Lucida Sans Unicode" w:hAnsi="Arial" w:cs="Arial"/>
                <w:b/>
                <w:sz w:val="24"/>
                <w:szCs w:val="24"/>
              </w:rPr>
              <w:t>inwertorowy</w:t>
            </w:r>
            <w:proofErr w:type="spellEnd"/>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607EC4">
            <w:pPr>
              <w:rPr>
                <w:rFonts w:ascii="Arial" w:eastAsia="Lucida Sans Unicode" w:hAnsi="Arial" w:cs="Arial"/>
                <w:sz w:val="24"/>
                <w:szCs w:val="24"/>
              </w:rPr>
            </w:pP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b/>
                <w:sz w:val="24"/>
                <w:szCs w:val="24"/>
              </w:rPr>
            </w:pPr>
            <w:r>
              <w:rPr>
                <w:rFonts w:ascii="Arial" w:eastAsia="Lucida Sans Unicode" w:hAnsi="Arial" w:cs="Arial"/>
                <w:sz w:val="24"/>
                <w:szCs w:val="24"/>
              </w:rPr>
              <w:t xml:space="preserve">obciążalność </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P= 1500 VA (dodatkowo moduł nadmiarowy)</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 xml:space="preserve">ilość modułów </w:t>
            </w:r>
            <w:proofErr w:type="spellStart"/>
            <w:r>
              <w:rPr>
                <w:rFonts w:ascii="Arial" w:eastAsia="Lucida Sans Unicode" w:hAnsi="Arial" w:cs="Arial"/>
                <w:sz w:val="24"/>
                <w:szCs w:val="24"/>
              </w:rPr>
              <w:t>inwertorowych</w:t>
            </w:r>
            <w:proofErr w:type="spellEnd"/>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2 szt. (w tym moduł nadmiarowy)</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b/>
                <w:sz w:val="24"/>
                <w:szCs w:val="24"/>
              </w:rPr>
            </w:pPr>
            <w:r>
              <w:rPr>
                <w:rFonts w:ascii="Arial" w:eastAsia="Lucida Sans Unicode" w:hAnsi="Arial" w:cs="Arial"/>
                <w:sz w:val="24"/>
                <w:szCs w:val="24"/>
              </w:rPr>
              <w:t xml:space="preserve">moc modułu </w:t>
            </w:r>
            <w:proofErr w:type="spellStart"/>
            <w:r>
              <w:rPr>
                <w:rFonts w:ascii="Arial" w:eastAsia="Lucida Sans Unicode" w:hAnsi="Arial" w:cs="Arial"/>
                <w:sz w:val="24"/>
                <w:szCs w:val="24"/>
              </w:rPr>
              <w:t>inwertorowego</w:t>
            </w:r>
            <w:proofErr w:type="spellEnd"/>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1500 VA</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b/>
                <w:sz w:val="24"/>
                <w:szCs w:val="24"/>
              </w:rPr>
            </w:pPr>
            <w:r>
              <w:rPr>
                <w:rFonts w:ascii="Arial" w:eastAsia="Lucida Sans Unicode" w:hAnsi="Arial" w:cs="Arial"/>
                <w:sz w:val="24"/>
                <w:szCs w:val="24"/>
              </w:rPr>
              <w:t>znamionowe napięcie wejściowe DC</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48 V</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b/>
                <w:sz w:val="24"/>
                <w:szCs w:val="24"/>
              </w:rPr>
            </w:pPr>
            <w:r>
              <w:rPr>
                <w:rFonts w:ascii="Arial" w:eastAsia="Lucida Sans Unicode" w:hAnsi="Arial" w:cs="Arial"/>
                <w:sz w:val="24"/>
                <w:szCs w:val="24"/>
              </w:rPr>
              <w:t>znamionowe napięcie wejściowe AC</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230 V</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b/>
                <w:sz w:val="24"/>
                <w:szCs w:val="24"/>
              </w:rPr>
            </w:pPr>
            <w:r>
              <w:rPr>
                <w:rFonts w:ascii="Arial" w:eastAsia="Lucida Sans Unicode" w:hAnsi="Arial" w:cs="Arial"/>
                <w:sz w:val="24"/>
                <w:szCs w:val="24"/>
              </w:rPr>
              <w:t>znamionowe napięcie wyjściowe</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230 V</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b/>
                <w:sz w:val="24"/>
                <w:szCs w:val="24"/>
              </w:rPr>
            </w:pPr>
            <w:r>
              <w:rPr>
                <w:rFonts w:ascii="Arial" w:eastAsia="Lucida Sans Unicode" w:hAnsi="Arial" w:cs="Arial"/>
                <w:sz w:val="24"/>
                <w:szCs w:val="24"/>
              </w:rPr>
              <w:t xml:space="preserve">równoległa praca modułów </w:t>
            </w:r>
            <w:proofErr w:type="spellStart"/>
            <w:r>
              <w:rPr>
                <w:rFonts w:ascii="Arial" w:eastAsia="Lucida Sans Unicode" w:hAnsi="Arial" w:cs="Arial"/>
                <w:sz w:val="24"/>
                <w:szCs w:val="24"/>
              </w:rPr>
              <w:t>inwertorowych</w:t>
            </w:r>
            <w:proofErr w:type="spellEnd"/>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Tak</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b/>
                <w:sz w:val="24"/>
                <w:szCs w:val="24"/>
              </w:rPr>
            </w:pPr>
            <w:r>
              <w:rPr>
                <w:rFonts w:ascii="Arial" w:eastAsia="Lucida Sans Unicode" w:hAnsi="Arial" w:cs="Arial"/>
                <w:sz w:val="24"/>
                <w:szCs w:val="24"/>
              </w:rPr>
              <w:t xml:space="preserve">pole dystrybucji AC </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 xml:space="preserve">3 x </w:t>
            </w:r>
            <w:proofErr w:type="spellStart"/>
            <w:r>
              <w:rPr>
                <w:rFonts w:ascii="Arial" w:eastAsia="Lucida Sans Unicode" w:hAnsi="Arial" w:cs="Arial"/>
                <w:sz w:val="24"/>
                <w:szCs w:val="24"/>
              </w:rPr>
              <w:t>MCBi</w:t>
            </w:r>
            <w:proofErr w:type="spellEnd"/>
            <w:r>
              <w:rPr>
                <w:rFonts w:ascii="Arial" w:eastAsia="Lucida Sans Unicode" w:hAnsi="Arial" w:cs="Arial"/>
                <w:sz w:val="24"/>
                <w:szCs w:val="24"/>
              </w:rPr>
              <w:t xml:space="preserve"> ręczny łącznik obejściowy</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elektroniczny przełącznik obejściowy (by-pass)</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Tak</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b/>
                <w:sz w:val="24"/>
                <w:szCs w:val="24"/>
              </w:rPr>
            </w:pPr>
            <w:r>
              <w:rPr>
                <w:rFonts w:ascii="Arial" w:eastAsia="Lucida Sans Unicode" w:hAnsi="Arial" w:cs="Arial"/>
                <w:sz w:val="24"/>
                <w:szCs w:val="24"/>
              </w:rPr>
              <w:t>sprawność siłowni</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w trybie podstawowym (EPC) min. 96 %, w trybie rezerwowym (bateryjnym on-</w:t>
            </w:r>
            <w:proofErr w:type="spellStart"/>
            <w:r>
              <w:rPr>
                <w:rFonts w:ascii="Arial" w:eastAsia="Lucida Sans Unicode" w:hAnsi="Arial" w:cs="Arial"/>
                <w:sz w:val="24"/>
                <w:szCs w:val="24"/>
              </w:rPr>
              <w:t>line</w:t>
            </w:r>
            <w:proofErr w:type="spellEnd"/>
            <w:r>
              <w:rPr>
                <w:rFonts w:ascii="Arial" w:eastAsia="Lucida Sans Unicode" w:hAnsi="Arial" w:cs="Arial"/>
                <w:sz w:val="24"/>
                <w:szCs w:val="24"/>
              </w:rPr>
              <w:t>)  min. 91 %,</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b/>
                <w:sz w:val="24"/>
                <w:szCs w:val="24"/>
              </w:rPr>
            </w:pPr>
            <w:r>
              <w:rPr>
                <w:rFonts w:ascii="Arial" w:eastAsia="Lucida Sans Unicode" w:hAnsi="Arial" w:cs="Arial"/>
                <w:sz w:val="24"/>
                <w:szCs w:val="24"/>
              </w:rPr>
              <w:t>stabilizacja napięcia wyjściowego dla trybu podstawowego</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&lt; 2 %,</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b/>
                <w:sz w:val="24"/>
                <w:szCs w:val="24"/>
              </w:rPr>
            </w:pPr>
            <w:r>
              <w:rPr>
                <w:rFonts w:ascii="Arial" w:eastAsia="Lucida Sans Unicode" w:hAnsi="Arial" w:cs="Arial"/>
                <w:sz w:val="24"/>
                <w:szCs w:val="24"/>
              </w:rPr>
              <w:t>przeciążalność ciągła</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110 %,</w:t>
            </w:r>
          </w:p>
        </w:tc>
      </w:tr>
      <w:tr w:rsidR="00607EC4">
        <w:trPr>
          <w:trHeight w:val="440"/>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b/>
                <w:sz w:val="24"/>
                <w:szCs w:val="24"/>
              </w:rPr>
            </w:pPr>
            <w:r>
              <w:rPr>
                <w:rFonts w:ascii="Arial" w:eastAsia="Lucida Sans Unicode" w:hAnsi="Arial" w:cs="Arial"/>
                <w:sz w:val="24"/>
                <w:szCs w:val="24"/>
              </w:rPr>
              <w:t>przeciążalność przez 5 sekund</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min. 150 %,</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pStyle w:val="Akapitzlist"/>
              <w:numPr>
                <w:ilvl w:val="0"/>
                <w:numId w:val="36"/>
              </w:numPr>
              <w:spacing w:after="0" w:line="240" w:lineRule="auto"/>
              <w:contextualSpacing/>
              <w:rPr>
                <w:rFonts w:ascii="Arial" w:eastAsia="Lucida Sans Unicode" w:hAnsi="Arial" w:cs="Arial"/>
                <w:b/>
                <w:sz w:val="24"/>
                <w:szCs w:val="24"/>
              </w:rPr>
            </w:pPr>
            <w:r>
              <w:rPr>
                <w:rFonts w:ascii="Arial" w:eastAsia="Lucida Sans Unicode" w:hAnsi="Arial" w:cs="Arial"/>
                <w:b/>
                <w:sz w:val="24"/>
                <w:szCs w:val="24"/>
              </w:rPr>
              <w:t>Sterownik mikroprocesorowy systemu zasilania gwarantowanego.</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607EC4">
            <w:pPr>
              <w:rPr>
                <w:rFonts w:ascii="Arial" w:eastAsia="Lucida Sans Unicode" w:hAnsi="Arial" w:cs="Arial"/>
                <w:sz w:val="24"/>
                <w:szCs w:val="24"/>
              </w:rPr>
            </w:pP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jc w:val="both"/>
              <w:rPr>
                <w:rFonts w:ascii="Arial" w:eastAsia="Lucida Sans Unicode" w:hAnsi="Arial" w:cs="Arial"/>
                <w:sz w:val="24"/>
                <w:szCs w:val="24"/>
              </w:rPr>
            </w:pPr>
            <w:r>
              <w:rPr>
                <w:rFonts w:ascii="Arial" w:eastAsia="Lucida Sans Unicode" w:hAnsi="Arial" w:cs="Arial"/>
                <w:sz w:val="24"/>
                <w:szCs w:val="24"/>
              </w:rPr>
              <w:t>sterownie pracą i konfigurowanie parametrów siłowni prostownikowo-inwertorowej</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Tak</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b/>
                <w:sz w:val="24"/>
                <w:szCs w:val="24"/>
              </w:rPr>
            </w:pPr>
            <w:r>
              <w:rPr>
                <w:rFonts w:ascii="Arial" w:eastAsia="Lucida Sans Unicode" w:hAnsi="Arial" w:cs="Arial"/>
                <w:sz w:val="24"/>
                <w:szCs w:val="24"/>
              </w:rPr>
              <w:t>lokalne i zdalne kontrolowanie stanów alarmowych systemu zasilania</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Tak</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 xml:space="preserve">zdalne programowanie wskazanych parametrów testu baterii ma odbywać się za pośrednictwem pracującego w KWP Poznań systemu nadzoru </w:t>
            </w:r>
            <w:proofErr w:type="spellStart"/>
            <w:r>
              <w:rPr>
                <w:rFonts w:ascii="Arial" w:eastAsia="Lucida Sans Unicode" w:hAnsi="Arial" w:cs="Arial"/>
                <w:sz w:val="24"/>
                <w:szCs w:val="24"/>
              </w:rPr>
              <w:t>WinCN</w:t>
            </w:r>
            <w:proofErr w:type="spellEnd"/>
            <w:r>
              <w:rPr>
                <w:rFonts w:ascii="Arial" w:eastAsia="Lucida Sans Unicode" w:hAnsi="Arial" w:cs="Arial"/>
                <w:sz w:val="24"/>
                <w:szCs w:val="24"/>
              </w:rPr>
              <w:t>.</w:t>
            </w:r>
          </w:p>
          <w:p w:rsidR="00607EC4" w:rsidRDefault="00607EC4">
            <w:pPr>
              <w:rPr>
                <w:rFonts w:ascii="Arial" w:eastAsia="Lucida Sans Unicode" w:hAnsi="Arial" w:cs="Arial"/>
                <w:sz w:val="24"/>
                <w:szCs w:val="24"/>
              </w:rPr>
            </w:pP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Tak</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b/>
                <w:sz w:val="24"/>
                <w:szCs w:val="24"/>
              </w:rPr>
            </w:pPr>
            <w:r>
              <w:rPr>
                <w:rFonts w:ascii="Arial" w:eastAsia="Lucida Sans Unicode" w:hAnsi="Arial" w:cs="Arial"/>
                <w:sz w:val="24"/>
                <w:szCs w:val="24"/>
              </w:rPr>
              <w:t>automatyczny odczyt stanu siłowni o zadanej porze z centrum nadzoru</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Tak</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automatyczne przekazywanie informacji o parametrach i stanach systemu zasilania do istniejącego centrum nadzoru w KWP w Poznaniu, bez dodatkowych, pośrednich modułów sterownikowych</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Tak</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sterownik ma posiadać interfejs użytkownika z lokalnym wyświetlaczem oraz gniazdo RS232 lub USB do podłączenia komputera PC, oraz interfejs do zdalnego nadzoru i administracji. Konfiguracja podstawowych parametrów ma być wykonywana zarówno z poziomu wyświetlacza jak również podłączonego komputera i systemu zdalnego nadzoru i administracji.</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Tak</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b/>
                <w:sz w:val="24"/>
                <w:szCs w:val="24"/>
              </w:rPr>
            </w:pPr>
            <w:r>
              <w:rPr>
                <w:rFonts w:ascii="Arial" w:eastAsia="Lucida Sans Unicode" w:hAnsi="Arial" w:cs="Arial"/>
                <w:sz w:val="24"/>
                <w:szCs w:val="24"/>
              </w:rPr>
              <w:t>sposób komunikacja ze stanowiskiem zarządzania i administracji</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 xml:space="preserve">poprzez sieć LAN wykorzystując protokół IP w standardzie Ethernet, </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jc w:val="both"/>
              <w:rPr>
                <w:rFonts w:ascii="Arial" w:eastAsia="Lucida Sans Unicode" w:hAnsi="Arial" w:cs="Arial"/>
                <w:sz w:val="24"/>
                <w:szCs w:val="24"/>
              </w:rPr>
            </w:pPr>
            <w:r>
              <w:rPr>
                <w:rFonts w:ascii="Arial" w:eastAsia="Lucida Sans Unicode" w:hAnsi="Arial" w:cs="Arial"/>
                <w:sz w:val="24"/>
                <w:szCs w:val="24"/>
              </w:rPr>
              <w:t xml:space="preserve">ilość styków </w:t>
            </w:r>
            <w:proofErr w:type="spellStart"/>
            <w:r>
              <w:rPr>
                <w:rFonts w:ascii="Arial" w:eastAsia="Lucida Sans Unicode" w:hAnsi="Arial" w:cs="Arial"/>
                <w:sz w:val="24"/>
                <w:szCs w:val="24"/>
              </w:rPr>
              <w:t>bezpotencjałowych</w:t>
            </w:r>
            <w:proofErr w:type="spellEnd"/>
            <w:r>
              <w:rPr>
                <w:rFonts w:ascii="Arial" w:eastAsia="Lucida Sans Unicode" w:hAnsi="Arial" w:cs="Arial"/>
                <w:sz w:val="24"/>
                <w:szCs w:val="24"/>
              </w:rPr>
              <w:t xml:space="preserve"> cyfrowych do monitorowania innych urządzeń w obiekcie możliwych do podłączenia przez obsługę</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min. 3</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jc w:val="both"/>
              <w:rPr>
                <w:rFonts w:ascii="Arial" w:eastAsia="Lucida Sans Unicode" w:hAnsi="Arial" w:cs="Arial"/>
                <w:sz w:val="24"/>
                <w:szCs w:val="24"/>
              </w:rPr>
            </w:pPr>
            <w:r>
              <w:rPr>
                <w:rFonts w:ascii="Arial" w:eastAsia="Lucida Sans Unicode" w:hAnsi="Arial" w:cs="Arial"/>
                <w:sz w:val="24"/>
                <w:szCs w:val="24"/>
              </w:rPr>
              <w:t xml:space="preserve">ilość styków analogowych w zakresie od 0 do 5Vdc do monitorowania innych urządzeń </w:t>
            </w:r>
          </w:p>
          <w:p w:rsidR="00607EC4" w:rsidRDefault="00CA7B68">
            <w:pPr>
              <w:rPr>
                <w:rFonts w:ascii="Arial" w:eastAsia="Lucida Sans Unicode" w:hAnsi="Arial" w:cs="Arial"/>
                <w:b/>
                <w:sz w:val="24"/>
                <w:szCs w:val="24"/>
              </w:rPr>
            </w:pPr>
            <w:r>
              <w:rPr>
                <w:rFonts w:ascii="Arial" w:eastAsia="Lucida Sans Unicode" w:hAnsi="Arial" w:cs="Arial"/>
                <w:sz w:val="24"/>
                <w:szCs w:val="24"/>
              </w:rPr>
              <w:t>w obiekcie możliwych do podłączenia przez obsługę</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min. 3</w:t>
            </w:r>
          </w:p>
        </w:tc>
      </w:tr>
      <w:tr w:rsidR="00607EC4">
        <w:trPr>
          <w:trHeight w:val="494"/>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b/>
                <w:sz w:val="24"/>
                <w:szCs w:val="24"/>
              </w:rPr>
            </w:pPr>
            <w:r>
              <w:rPr>
                <w:rFonts w:ascii="Arial" w:eastAsia="Lucida Sans Unicode" w:hAnsi="Arial" w:cs="Arial"/>
                <w:sz w:val="24"/>
                <w:szCs w:val="24"/>
              </w:rPr>
              <w:t>pomiar temperatury  baterii wraz z czujnikiem</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Tak</w:t>
            </w:r>
          </w:p>
        </w:tc>
      </w:tr>
      <w:tr w:rsidR="00607EC4">
        <w:trPr>
          <w:trHeight w:val="420"/>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jc w:val="both"/>
              <w:rPr>
                <w:rFonts w:ascii="Arial" w:eastAsia="Lucida Sans Unicode" w:hAnsi="Arial" w:cs="Arial"/>
                <w:sz w:val="24"/>
                <w:szCs w:val="24"/>
              </w:rPr>
            </w:pPr>
            <w:r>
              <w:rPr>
                <w:rFonts w:ascii="Arial" w:eastAsia="Lucida Sans Unicode" w:hAnsi="Arial" w:cs="Arial"/>
                <w:sz w:val="24"/>
                <w:szCs w:val="24"/>
              </w:rPr>
              <w:t>lokalny zapis i odczyt zdarzeń z własnej pamięci,</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Tak</w:t>
            </w:r>
          </w:p>
        </w:tc>
      </w:tr>
      <w:tr w:rsidR="00607EC4">
        <w:trPr>
          <w:trHeight w:val="632"/>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b/>
                <w:sz w:val="24"/>
                <w:szCs w:val="24"/>
              </w:rPr>
            </w:pPr>
            <w:r>
              <w:rPr>
                <w:rFonts w:ascii="Arial" w:eastAsia="Lucida Sans Unicode" w:hAnsi="Arial" w:cs="Arial"/>
                <w:sz w:val="24"/>
                <w:szCs w:val="24"/>
              </w:rPr>
              <w:t>wszystkie komunikaty wyświetlane lokalnie muszą być w języku polskim</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Tak</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pStyle w:val="Akapitzlist"/>
              <w:numPr>
                <w:ilvl w:val="0"/>
                <w:numId w:val="36"/>
              </w:numPr>
              <w:spacing w:after="0" w:line="240" w:lineRule="auto"/>
              <w:contextualSpacing/>
              <w:jc w:val="both"/>
              <w:rPr>
                <w:rFonts w:ascii="Arial" w:eastAsia="Lucida Sans Unicode" w:hAnsi="Arial" w:cs="Arial"/>
                <w:b/>
                <w:sz w:val="24"/>
                <w:szCs w:val="24"/>
              </w:rPr>
            </w:pPr>
            <w:r>
              <w:rPr>
                <w:rFonts w:ascii="Arial" w:eastAsia="Lucida Sans Unicode" w:hAnsi="Arial" w:cs="Arial"/>
                <w:b/>
                <w:sz w:val="24"/>
                <w:szCs w:val="24"/>
              </w:rPr>
              <w:t>Dwie baterie akumulatorów</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607EC4">
            <w:pPr>
              <w:rPr>
                <w:rFonts w:ascii="Arial" w:eastAsia="Lucida Sans Unicode" w:hAnsi="Arial" w:cs="Arial"/>
                <w:sz w:val="24"/>
                <w:szCs w:val="24"/>
              </w:rPr>
            </w:pP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b/>
                <w:sz w:val="24"/>
                <w:szCs w:val="24"/>
              </w:rPr>
            </w:pPr>
            <w:r>
              <w:rPr>
                <w:rFonts w:ascii="Arial" w:eastAsia="Lucida Sans Unicode" w:hAnsi="Arial" w:cs="Arial"/>
                <w:sz w:val="24"/>
                <w:szCs w:val="24"/>
              </w:rPr>
              <w:t>napięcie znamionowe baterii</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DC 48 V</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b/>
                <w:sz w:val="24"/>
                <w:szCs w:val="24"/>
              </w:rPr>
            </w:pPr>
            <w:r>
              <w:rPr>
                <w:rFonts w:ascii="Arial" w:eastAsia="Lucida Sans Unicode" w:hAnsi="Arial" w:cs="Arial"/>
                <w:sz w:val="24"/>
                <w:szCs w:val="24"/>
              </w:rPr>
              <w:t>napięcie znamionowe monobloku</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12 V</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b/>
                <w:sz w:val="24"/>
                <w:szCs w:val="24"/>
              </w:rPr>
            </w:pPr>
            <w:r>
              <w:rPr>
                <w:rFonts w:ascii="Arial" w:eastAsia="Lucida Sans Unicode" w:hAnsi="Arial" w:cs="Arial"/>
                <w:sz w:val="24"/>
                <w:szCs w:val="24"/>
              </w:rPr>
              <w:t>pojemność baterii</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min. 80 Ah (C</w:t>
            </w:r>
            <w:r>
              <w:rPr>
                <w:rFonts w:ascii="Arial" w:eastAsia="Lucida Sans Unicode" w:hAnsi="Arial" w:cs="Arial"/>
                <w:sz w:val="24"/>
                <w:szCs w:val="24"/>
                <w:vertAlign w:val="subscript"/>
              </w:rPr>
              <w:t>10</w:t>
            </w:r>
            <w:r>
              <w:rPr>
                <w:rFonts w:ascii="Arial" w:eastAsia="Lucida Sans Unicode" w:hAnsi="Arial" w:cs="Arial"/>
                <w:sz w:val="24"/>
                <w:szCs w:val="24"/>
              </w:rPr>
              <w:t>)</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typ</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 xml:space="preserve">Front Terminal, VRLA wykonane w technologii AGM z zaworami regulującymi ciśnienie – trwałość ponad 12 lat, (wg. </w:t>
            </w:r>
            <w:proofErr w:type="spellStart"/>
            <w:r>
              <w:rPr>
                <w:rFonts w:ascii="Arial" w:eastAsia="Lucida Sans Unicode" w:hAnsi="Arial" w:cs="Arial"/>
                <w:sz w:val="24"/>
                <w:szCs w:val="24"/>
              </w:rPr>
              <w:t>Eurobat</w:t>
            </w:r>
            <w:proofErr w:type="spellEnd"/>
            <w:r>
              <w:rPr>
                <w:rFonts w:ascii="Arial" w:eastAsia="Lucida Sans Unicode" w:hAnsi="Arial" w:cs="Arial"/>
                <w:sz w:val="24"/>
                <w:szCs w:val="24"/>
              </w:rPr>
              <w:t xml:space="preserve"> - „</w:t>
            </w:r>
            <w:proofErr w:type="spellStart"/>
            <w:r>
              <w:rPr>
                <w:rFonts w:ascii="Arial" w:eastAsia="Lucida Sans Unicode" w:hAnsi="Arial" w:cs="Arial"/>
                <w:sz w:val="24"/>
                <w:szCs w:val="24"/>
              </w:rPr>
              <w:t>Long</w:t>
            </w:r>
            <w:proofErr w:type="spellEnd"/>
            <w:r>
              <w:rPr>
                <w:rFonts w:ascii="Arial" w:eastAsia="Lucida Sans Unicode" w:hAnsi="Arial" w:cs="Arial"/>
                <w:sz w:val="24"/>
                <w:szCs w:val="24"/>
              </w:rPr>
              <w:t xml:space="preserve"> Life”)</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b/>
                <w:sz w:val="24"/>
                <w:szCs w:val="24"/>
              </w:rPr>
            </w:pPr>
            <w:r>
              <w:rPr>
                <w:rFonts w:ascii="Arial" w:eastAsia="Lucida Sans Unicode" w:hAnsi="Arial" w:cs="Arial"/>
                <w:sz w:val="24"/>
                <w:szCs w:val="24"/>
              </w:rPr>
              <w:t>praca przy napięciu buforu regulowanym w zależności od temperatury w pomieszczeniu baterii</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tak</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b/>
                <w:sz w:val="24"/>
                <w:szCs w:val="24"/>
              </w:rPr>
            </w:pPr>
            <w:r>
              <w:rPr>
                <w:rFonts w:ascii="Arial" w:eastAsia="Lucida Sans Unicode" w:hAnsi="Arial" w:cs="Arial"/>
                <w:sz w:val="24"/>
                <w:szCs w:val="24"/>
              </w:rPr>
              <w:t>montaż  na 2 półkach bateryjnych w szafie systemu zasilania</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tak</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b/>
                <w:sz w:val="24"/>
                <w:szCs w:val="24"/>
              </w:rPr>
            </w:pPr>
            <w:r>
              <w:rPr>
                <w:rFonts w:ascii="Arial" w:eastAsia="Lucida Sans Unicode" w:hAnsi="Arial" w:cs="Arial"/>
                <w:sz w:val="24"/>
                <w:szCs w:val="24"/>
              </w:rPr>
              <w:t>baterie mają być naładowane i nie wymagać formowania</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tak</w:t>
            </w:r>
          </w:p>
        </w:tc>
      </w:tr>
      <w:tr w:rsidR="00607EC4">
        <w:trPr>
          <w:jc w:val="right"/>
        </w:trPr>
        <w:tc>
          <w:tcPr>
            <w:tcW w:w="57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pStyle w:val="Akapitzlist"/>
              <w:numPr>
                <w:ilvl w:val="0"/>
                <w:numId w:val="36"/>
              </w:numPr>
              <w:spacing w:after="0" w:line="240" w:lineRule="auto"/>
              <w:contextualSpacing/>
              <w:rPr>
                <w:rFonts w:ascii="Arial" w:eastAsia="Lucida Sans Unicode" w:hAnsi="Arial" w:cs="Arial"/>
                <w:b/>
                <w:sz w:val="24"/>
                <w:szCs w:val="24"/>
              </w:rPr>
            </w:pPr>
            <w:r>
              <w:rPr>
                <w:rFonts w:ascii="Arial" w:eastAsia="Lucida Sans Unicode" w:hAnsi="Arial" w:cs="Arial"/>
                <w:b/>
                <w:sz w:val="24"/>
                <w:szCs w:val="24"/>
              </w:rPr>
              <w:t xml:space="preserve">Licencja na oprogramowanie </w:t>
            </w:r>
            <w:proofErr w:type="spellStart"/>
            <w:r>
              <w:rPr>
                <w:rFonts w:ascii="Arial" w:eastAsia="Lucida Sans Unicode" w:hAnsi="Arial" w:cs="Arial"/>
                <w:b/>
                <w:sz w:val="24"/>
                <w:szCs w:val="24"/>
              </w:rPr>
              <w:t>WinCN</w:t>
            </w:r>
            <w:proofErr w:type="spellEnd"/>
            <w:r>
              <w:rPr>
                <w:rFonts w:ascii="Arial" w:eastAsia="Lucida Sans Unicode" w:hAnsi="Arial" w:cs="Arial"/>
                <w:b/>
                <w:sz w:val="24"/>
                <w:szCs w:val="24"/>
              </w:rPr>
              <w:t xml:space="preserve"> dla obiektu</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07EC4" w:rsidRDefault="00CA7B68">
            <w:pPr>
              <w:rPr>
                <w:rFonts w:ascii="Arial" w:eastAsia="Lucida Sans Unicode" w:hAnsi="Arial" w:cs="Arial"/>
                <w:sz w:val="24"/>
                <w:szCs w:val="24"/>
              </w:rPr>
            </w:pPr>
            <w:r>
              <w:rPr>
                <w:rFonts w:ascii="Arial" w:eastAsia="Lucida Sans Unicode" w:hAnsi="Arial" w:cs="Arial"/>
                <w:sz w:val="24"/>
                <w:szCs w:val="24"/>
              </w:rPr>
              <w:t>tak</w:t>
            </w:r>
          </w:p>
        </w:tc>
      </w:tr>
    </w:tbl>
    <w:p w:rsidR="00607EC4" w:rsidRDefault="00607EC4">
      <w:pPr>
        <w:ind w:left="1068"/>
        <w:contextualSpacing/>
        <w:jc w:val="both"/>
        <w:rPr>
          <w:rFonts w:ascii="Arial" w:eastAsia="Arial" w:hAnsi="Arial" w:cs="Arial"/>
          <w:sz w:val="24"/>
          <w:szCs w:val="24"/>
        </w:rPr>
      </w:pPr>
    </w:p>
    <w:p w:rsidR="00607EC4" w:rsidRDefault="00CA7B68">
      <w:pPr>
        <w:ind w:left="284"/>
        <w:contextualSpacing/>
        <w:jc w:val="both"/>
        <w:rPr>
          <w:rFonts w:ascii="Arial" w:eastAsia="Arial" w:hAnsi="Arial" w:cs="Arial"/>
          <w:sz w:val="24"/>
          <w:szCs w:val="24"/>
        </w:rPr>
      </w:pPr>
      <w:r>
        <w:rPr>
          <w:rFonts w:ascii="Arial" w:hAnsi="Arial" w:cs="Arial"/>
          <w:sz w:val="24"/>
          <w:szCs w:val="24"/>
        </w:rPr>
        <w:t>Wymagany zakres prac odnośnie siłowni</w:t>
      </w:r>
    </w:p>
    <w:p w:rsidR="00607EC4" w:rsidRDefault="00CA7B68">
      <w:pPr>
        <w:numPr>
          <w:ilvl w:val="0"/>
          <w:numId w:val="37"/>
        </w:numPr>
        <w:tabs>
          <w:tab w:val="left" w:pos="1134"/>
        </w:tabs>
        <w:spacing w:after="0" w:line="240" w:lineRule="auto"/>
        <w:jc w:val="both"/>
        <w:rPr>
          <w:rFonts w:ascii="Arial" w:hAnsi="Arial" w:cs="Arial"/>
          <w:sz w:val="24"/>
          <w:szCs w:val="24"/>
        </w:rPr>
      </w:pPr>
      <w:r>
        <w:rPr>
          <w:rFonts w:ascii="Arial" w:hAnsi="Arial" w:cs="Arial"/>
          <w:sz w:val="24"/>
          <w:szCs w:val="24"/>
        </w:rPr>
        <w:t>wykonanie projektu technicznego</w:t>
      </w:r>
    </w:p>
    <w:p w:rsidR="00607EC4" w:rsidRDefault="00CA7B68">
      <w:pPr>
        <w:numPr>
          <w:ilvl w:val="0"/>
          <w:numId w:val="37"/>
        </w:numPr>
        <w:tabs>
          <w:tab w:val="left" w:pos="1134"/>
        </w:tabs>
        <w:spacing w:after="0" w:line="240" w:lineRule="auto"/>
        <w:jc w:val="both"/>
        <w:rPr>
          <w:rFonts w:ascii="Arial" w:hAnsi="Arial" w:cs="Arial"/>
          <w:sz w:val="24"/>
          <w:szCs w:val="24"/>
        </w:rPr>
      </w:pPr>
      <w:r>
        <w:rPr>
          <w:rFonts w:ascii="Arial" w:hAnsi="Arial" w:cs="Arial"/>
          <w:sz w:val="24"/>
          <w:szCs w:val="24"/>
        </w:rPr>
        <w:t>dostawa urządzeń</w:t>
      </w:r>
    </w:p>
    <w:p w:rsidR="00607EC4" w:rsidRDefault="00CA7B68">
      <w:pPr>
        <w:numPr>
          <w:ilvl w:val="0"/>
          <w:numId w:val="37"/>
        </w:numPr>
        <w:tabs>
          <w:tab w:val="left" w:pos="1134"/>
        </w:tabs>
        <w:spacing w:after="0" w:line="240" w:lineRule="auto"/>
        <w:jc w:val="both"/>
        <w:rPr>
          <w:rFonts w:ascii="Arial" w:hAnsi="Arial" w:cs="Arial"/>
          <w:sz w:val="24"/>
          <w:szCs w:val="24"/>
        </w:rPr>
      </w:pPr>
      <w:r>
        <w:rPr>
          <w:rFonts w:ascii="Arial" w:hAnsi="Arial" w:cs="Arial"/>
          <w:sz w:val="24"/>
          <w:szCs w:val="24"/>
        </w:rPr>
        <w:t>montaż systemu zasilania gwarantowanego</w:t>
      </w:r>
    </w:p>
    <w:p w:rsidR="00607EC4" w:rsidRDefault="00CA7B68">
      <w:pPr>
        <w:numPr>
          <w:ilvl w:val="0"/>
          <w:numId w:val="37"/>
        </w:numPr>
        <w:tabs>
          <w:tab w:val="left" w:pos="1134"/>
        </w:tabs>
        <w:spacing w:after="0" w:line="240" w:lineRule="auto"/>
        <w:jc w:val="both"/>
        <w:rPr>
          <w:rFonts w:ascii="Arial" w:hAnsi="Arial" w:cs="Arial"/>
          <w:sz w:val="24"/>
          <w:szCs w:val="24"/>
        </w:rPr>
      </w:pPr>
      <w:r>
        <w:rPr>
          <w:rFonts w:ascii="Arial" w:hAnsi="Arial" w:cs="Arial"/>
          <w:sz w:val="24"/>
          <w:szCs w:val="24"/>
        </w:rPr>
        <w:t>wykonanie WLZ od RG do siłowni</w:t>
      </w:r>
    </w:p>
    <w:p w:rsidR="00607EC4" w:rsidRDefault="00CA7B68">
      <w:pPr>
        <w:numPr>
          <w:ilvl w:val="0"/>
          <w:numId w:val="37"/>
        </w:numPr>
        <w:tabs>
          <w:tab w:val="left" w:pos="1134"/>
        </w:tabs>
        <w:spacing w:after="0" w:line="240" w:lineRule="auto"/>
        <w:jc w:val="both"/>
        <w:rPr>
          <w:rFonts w:ascii="Arial" w:hAnsi="Arial" w:cs="Arial"/>
          <w:sz w:val="24"/>
          <w:szCs w:val="24"/>
        </w:rPr>
      </w:pPr>
      <w:r>
        <w:rPr>
          <w:rFonts w:ascii="Arial" w:hAnsi="Arial" w:cs="Arial"/>
          <w:sz w:val="24"/>
          <w:szCs w:val="24"/>
        </w:rPr>
        <w:t>wykonanie linii DC od siłowni do baterii</w:t>
      </w:r>
    </w:p>
    <w:p w:rsidR="00607EC4" w:rsidRDefault="00CA7B68">
      <w:pPr>
        <w:numPr>
          <w:ilvl w:val="0"/>
          <w:numId w:val="37"/>
        </w:numPr>
        <w:tabs>
          <w:tab w:val="left" w:pos="1134"/>
        </w:tabs>
        <w:spacing w:after="0" w:line="240" w:lineRule="auto"/>
        <w:jc w:val="both"/>
        <w:rPr>
          <w:rFonts w:ascii="Arial" w:hAnsi="Arial" w:cs="Arial"/>
          <w:sz w:val="24"/>
          <w:szCs w:val="24"/>
        </w:rPr>
      </w:pPr>
      <w:r>
        <w:rPr>
          <w:rFonts w:ascii="Arial" w:hAnsi="Arial" w:cs="Arial"/>
          <w:sz w:val="24"/>
          <w:szCs w:val="24"/>
        </w:rPr>
        <w:t>wykonanie instalacji obwodów odbioru 230V</w:t>
      </w:r>
    </w:p>
    <w:p w:rsidR="00607EC4" w:rsidRDefault="00CA7B68">
      <w:pPr>
        <w:numPr>
          <w:ilvl w:val="0"/>
          <w:numId w:val="37"/>
        </w:numPr>
        <w:tabs>
          <w:tab w:val="left" w:pos="1134"/>
        </w:tabs>
        <w:spacing w:after="0" w:line="240" w:lineRule="auto"/>
        <w:jc w:val="both"/>
        <w:rPr>
          <w:rFonts w:ascii="Arial" w:hAnsi="Arial" w:cs="Arial"/>
          <w:sz w:val="24"/>
          <w:szCs w:val="24"/>
        </w:rPr>
      </w:pPr>
      <w:r>
        <w:rPr>
          <w:rFonts w:ascii="Arial" w:hAnsi="Arial" w:cs="Arial"/>
          <w:sz w:val="24"/>
          <w:szCs w:val="24"/>
        </w:rPr>
        <w:t>wykonanie linii uziemiającej do siłowni</w:t>
      </w:r>
    </w:p>
    <w:p w:rsidR="00607EC4" w:rsidRDefault="00CA7B68">
      <w:pPr>
        <w:numPr>
          <w:ilvl w:val="0"/>
          <w:numId w:val="37"/>
        </w:numPr>
        <w:tabs>
          <w:tab w:val="left" w:pos="1134"/>
        </w:tabs>
        <w:spacing w:after="0" w:line="240" w:lineRule="auto"/>
        <w:jc w:val="both"/>
        <w:rPr>
          <w:rFonts w:ascii="Arial" w:hAnsi="Arial" w:cs="Arial"/>
          <w:sz w:val="24"/>
          <w:szCs w:val="24"/>
        </w:rPr>
      </w:pPr>
      <w:r>
        <w:rPr>
          <w:rFonts w:ascii="Arial" w:hAnsi="Arial" w:cs="Arial"/>
          <w:sz w:val="24"/>
          <w:szCs w:val="24"/>
        </w:rPr>
        <w:t>uruchomienie systemu zasilania gwarantowanego</w:t>
      </w:r>
    </w:p>
    <w:p w:rsidR="00607EC4" w:rsidRDefault="00CA7B68">
      <w:pPr>
        <w:numPr>
          <w:ilvl w:val="0"/>
          <w:numId w:val="37"/>
        </w:numPr>
        <w:tabs>
          <w:tab w:val="left" w:pos="1134"/>
        </w:tabs>
        <w:spacing w:after="0" w:line="240" w:lineRule="auto"/>
        <w:jc w:val="both"/>
        <w:rPr>
          <w:rFonts w:ascii="Arial" w:hAnsi="Arial" w:cs="Arial"/>
          <w:sz w:val="24"/>
          <w:szCs w:val="24"/>
        </w:rPr>
      </w:pPr>
      <w:r>
        <w:rPr>
          <w:rFonts w:ascii="Arial" w:hAnsi="Arial" w:cs="Arial"/>
          <w:sz w:val="24"/>
          <w:szCs w:val="24"/>
        </w:rPr>
        <w:t xml:space="preserve">podłączenie systemu do istniejącego w WWT KWP Poznaniu centrum nadzoru </w:t>
      </w:r>
      <w:proofErr w:type="spellStart"/>
      <w:r>
        <w:rPr>
          <w:rFonts w:ascii="Arial" w:hAnsi="Arial" w:cs="Arial"/>
          <w:sz w:val="24"/>
          <w:szCs w:val="24"/>
        </w:rPr>
        <w:t>WinCN</w:t>
      </w:r>
      <w:proofErr w:type="spellEnd"/>
    </w:p>
    <w:p w:rsidR="00607EC4" w:rsidRDefault="00CA7B68">
      <w:pPr>
        <w:numPr>
          <w:ilvl w:val="0"/>
          <w:numId w:val="37"/>
        </w:numPr>
        <w:tabs>
          <w:tab w:val="left" w:pos="1134"/>
        </w:tabs>
        <w:spacing w:after="0" w:line="240" w:lineRule="auto"/>
        <w:jc w:val="both"/>
        <w:rPr>
          <w:rFonts w:ascii="Arial" w:hAnsi="Arial" w:cs="Arial"/>
          <w:sz w:val="24"/>
          <w:szCs w:val="24"/>
        </w:rPr>
      </w:pPr>
      <w:r>
        <w:rPr>
          <w:rFonts w:ascii="Arial" w:hAnsi="Arial" w:cs="Arial"/>
          <w:sz w:val="24"/>
          <w:szCs w:val="24"/>
        </w:rPr>
        <w:t>pomiary ochrony przeciwporażeniowej</w:t>
      </w:r>
    </w:p>
    <w:p w:rsidR="00607EC4" w:rsidRDefault="00CA7B68">
      <w:pPr>
        <w:numPr>
          <w:ilvl w:val="0"/>
          <w:numId w:val="37"/>
        </w:numPr>
        <w:tabs>
          <w:tab w:val="left" w:pos="1134"/>
        </w:tabs>
        <w:spacing w:after="0" w:line="240" w:lineRule="auto"/>
        <w:jc w:val="both"/>
        <w:rPr>
          <w:rFonts w:ascii="Arial" w:hAnsi="Arial" w:cs="Arial"/>
          <w:sz w:val="24"/>
          <w:szCs w:val="24"/>
        </w:rPr>
      </w:pPr>
      <w:r>
        <w:rPr>
          <w:rFonts w:ascii="Arial" w:hAnsi="Arial" w:cs="Arial"/>
          <w:sz w:val="24"/>
          <w:szCs w:val="24"/>
        </w:rPr>
        <w:t>dokumentacja powykonawcza</w:t>
      </w:r>
    </w:p>
    <w:p w:rsidR="00607EC4" w:rsidRDefault="00607EC4">
      <w:pPr>
        <w:ind w:left="1068"/>
        <w:contextualSpacing/>
        <w:jc w:val="both"/>
        <w:rPr>
          <w:rFonts w:ascii="Arial" w:eastAsia="Lucida Sans Unicode" w:hAnsi="Arial" w:cs="Arial"/>
          <w:sz w:val="24"/>
          <w:szCs w:val="24"/>
        </w:rPr>
      </w:pPr>
    </w:p>
    <w:p w:rsidR="00607EC4" w:rsidRDefault="00CA7B68">
      <w:pPr>
        <w:pStyle w:val="Akapitzlist"/>
        <w:numPr>
          <w:ilvl w:val="0"/>
          <w:numId w:val="27"/>
        </w:numPr>
        <w:spacing w:after="160" w:line="254" w:lineRule="auto"/>
        <w:ind w:left="851" w:hanging="567"/>
        <w:contextualSpacing/>
        <w:rPr>
          <w:rFonts w:ascii="Arial" w:hAnsi="Arial" w:cs="Arial"/>
          <w:sz w:val="24"/>
          <w:szCs w:val="24"/>
        </w:rPr>
      </w:pPr>
      <w:r>
        <w:rPr>
          <w:rFonts w:ascii="Arial" w:hAnsi="Arial" w:cs="Arial"/>
          <w:sz w:val="24"/>
          <w:szCs w:val="24"/>
        </w:rPr>
        <w:t>W szafie siłowni telekomunikacyjnej należy dodatkowo zainstalować:</w:t>
      </w:r>
    </w:p>
    <w:p w:rsidR="00607EC4" w:rsidRDefault="00CA7B68">
      <w:pPr>
        <w:suppressAutoHyphens/>
        <w:spacing w:after="0"/>
        <w:ind w:left="567" w:hanging="142"/>
        <w:jc w:val="both"/>
        <w:rPr>
          <w:rFonts w:ascii="Arial" w:hAnsi="Arial" w:cs="Arial"/>
          <w:sz w:val="24"/>
          <w:szCs w:val="24"/>
        </w:rPr>
      </w:pPr>
      <w:r>
        <w:rPr>
          <w:rFonts w:ascii="Arial" w:hAnsi="Arial" w:cs="Arial"/>
          <w:sz w:val="24"/>
          <w:szCs w:val="24"/>
        </w:rPr>
        <w:t>–</w:t>
      </w:r>
      <w:r>
        <w:rPr>
          <w:rFonts w:ascii="Arial" w:hAnsi="Arial" w:cs="Arial"/>
          <w:sz w:val="24"/>
          <w:szCs w:val="24"/>
        </w:rPr>
        <w:tab/>
        <w:t xml:space="preserve"> </w:t>
      </w:r>
      <w:r>
        <w:rPr>
          <w:rFonts w:ascii="Arial" w:hAnsi="Arial" w:cs="Arial"/>
          <w:sz w:val="24"/>
          <w:szCs w:val="24"/>
        </w:rPr>
        <w:tab/>
        <w:t xml:space="preserve"> przełącznik zarządzalny min. 8 portowy,</w:t>
      </w:r>
    </w:p>
    <w:p w:rsidR="00607EC4" w:rsidRDefault="00CA7B68">
      <w:pPr>
        <w:suppressAutoHyphens/>
        <w:spacing w:after="0"/>
        <w:ind w:left="851" w:hanging="425"/>
        <w:jc w:val="both"/>
        <w:rPr>
          <w:rFonts w:ascii="Arial" w:hAnsi="Arial" w:cs="Arial"/>
          <w:sz w:val="24"/>
          <w:szCs w:val="24"/>
        </w:rPr>
      </w:pPr>
      <w:r>
        <w:rPr>
          <w:rFonts w:ascii="Arial" w:hAnsi="Arial" w:cs="Arial"/>
          <w:sz w:val="24"/>
          <w:szCs w:val="24"/>
        </w:rPr>
        <w:t>– moduł (-y) radiokomunikacyjny wraz z 2 radiotelefonami bazowymi z zasilaczami, moduł zapewni zdalną obsługę radiotelefonów bazowych z konsol dyspozytorskich,</w:t>
      </w:r>
    </w:p>
    <w:p w:rsidR="00607EC4" w:rsidRDefault="00CA7B68">
      <w:pPr>
        <w:suppressAutoHyphens/>
        <w:spacing w:after="0"/>
        <w:ind w:left="851" w:hanging="425"/>
        <w:jc w:val="both"/>
        <w:rPr>
          <w:rFonts w:ascii="Arial" w:hAnsi="Arial" w:cs="Arial"/>
          <w:sz w:val="24"/>
          <w:szCs w:val="24"/>
        </w:rPr>
      </w:pPr>
      <w:r>
        <w:rPr>
          <w:rFonts w:ascii="Arial" w:hAnsi="Arial" w:cs="Arial"/>
          <w:sz w:val="24"/>
          <w:szCs w:val="24"/>
        </w:rPr>
        <w:t>–  stację retransmisyjną opisaną w pkt. 9 i zestaw nadawczo-odbiorczy opisany w pkt. 11 wraz z łącznikami (jumperami) w postaci kabla elastycznego o parametrach nie gorszych niż kabel RG-214,</w:t>
      </w:r>
    </w:p>
    <w:p w:rsidR="00607EC4" w:rsidRDefault="00CA7B68">
      <w:pPr>
        <w:suppressAutoHyphens/>
        <w:spacing w:after="0"/>
        <w:ind w:left="567" w:hanging="141"/>
        <w:jc w:val="both"/>
        <w:rPr>
          <w:rFonts w:ascii="Arial" w:hAnsi="Arial" w:cs="Arial"/>
          <w:sz w:val="24"/>
          <w:szCs w:val="24"/>
        </w:rPr>
      </w:pPr>
      <w:r>
        <w:rPr>
          <w:rFonts w:ascii="Arial" w:hAnsi="Arial" w:cs="Arial"/>
          <w:sz w:val="24"/>
          <w:szCs w:val="24"/>
        </w:rPr>
        <w:t>–   zdalny sterownik urządzeń opisany w punkcie 14.</w:t>
      </w:r>
    </w:p>
    <w:p w:rsidR="00607EC4" w:rsidRDefault="00CA7B68">
      <w:pPr>
        <w:pStyle w:val="Akapitzlist"/>
        <w:numPr>
          <w:ilvl w:val="0"/>
          <w:numId w:val="27"/>
        </w:numPr>
        <w:spacing w:after="160" w:line="254" w:lineRule="auto"/>
        <w:ind w:left="851" w:hanging="567"/>
        <w:contextualSpacing/>
        <w:jc w:val="both"/>
        <w:rPr>
          <w:rFonts w:ascii="Arial" w:hAnsi="Arial" w:cs="Arial"/>
          <w:sz w:val="24"/>
          <w:szCs w:val="24"/>
        </w:rPr>
      </w:pPr>
      <w:r>
        <w:rPr>
          <w:rFonts w:ascii="Arial" w:hAnsi="Arial" w:cs="Arial"/>
          <w:sz w:val="24"/>
          <w:szCs w:val="24"/>
        </w:rPr>
        <w:t>radiotelefony bazowe podłączyć do torów antenowych łącznikami (jumperami) w postaci kabla elastycznego o parametrach nie gorszych niż kabel RG-58 (</w:t>
      </w:r>
      <w:proofErr w:type="spellStart"/>
      <w:r>
        <w:rPr>
          <w:rFonts w:ascii="Arial" w:hAnsi="Arial" w:cs="Arial"/>
          <w:sz w:val="24"/>
          <w:szCs w:val="24"/>
        </w:rPr>
        <w:t>duplekser</w:t>
      </w:r>
      <w:proofErr w:type="spellEnd"/>
      <w:r>
        <w:rPr>
          <w:rFonts w:ascii="Arial" w:hAnsi="Arial" w:cs="Arial"/>
          <w:sz w:val="24"/>
          <w:szCs w:val="24"/>
        </w:rPr>
        <w:t xml:space="preserve"> przemiennika - nie gorszym niż RG214),</w:t>
      </w:r>
    </w:p>
    <w:p w:rsidR="00607EC4" w:rsidRDefault="00CA7B68">
      <w:pPr>
        <w:pStyle w:val="Akapitzlist"/>
        <w:numPr>
          <w:ilvl w:val="0"/>
          <w:numId w:val="27"/>
        </w:numPr>
        <w:spacing w:after="160" w:line="254" w:lineRule="auto"/>
        <w:ind w:left="851" w:hanging="567"/>
        <w:contextualSpacing/>
        <w:jc w:val="both"/>
        <w:rPr>
          <w:rFonts w:ascii="Arial" w:hAnsi="Arial" w:cs="Arial"/>
          <w:sz w:val="24"/>
          <w:szCs w:val="24"/>
        </w:rPr>
      </w:pPr>
      <w:r>
        <w:rPr>
          <w:rFonts w:ascii="Arial" w:hAnsi="Arial" w:cs="Arial"/>
          <w:sz w:val="24"/>
          <w:szCs w:val="24"/>
        </w:rPr>
        <w:t xml:space="preserve">moduł radiokomunikacyjny, przemiennik i zdalny sterownik podłączyć do </w:t>
      </w:r>
      <w:proofErr w:type="spellStart"/>
      <w:r>
        <w:rPr>
          <w:rFonts w:ascii="Arial" w:hAnsi="Arial" w:cs="Arial"/>
          <w:sz w:val="24"/>
          <w:szCs w:val="24"/>
        </w:rPr>
        <w:t>switcha</w:t>
      </w:r>
      <w:proofErr w:type="spellEnd"/>
      <w:r>
        <w:rPr>
          <w:rFonts w:ascii="Arial" w:hAnsi="Arial" w:cs="Arial"/>
          <w:sz w:val="24"/>
          <w:szCs w:val="24"/>
        </w:rPr>
        <w:t xml:space="preserve"> łącznikami sieciowymi (</w:t>
      </w:r>
      <w:proofErr w:type="spellStart"/>
      <w:r>
        <w:rPr>
          <w:rFonts w:ascii="Arial" w:hAnsi="Arial" w:cs="Arial"/>
          <w:sz w:val="24"/>
          <w:szCs w:val="24"/>
        </w:rPr>
        <w:t>patchcord</w:t>
      </w:r>
      <w:proofErr w:type="spellEnd"/>
      <w:r>
        <w:rPr>
          <w:rFonts w:ascii="Arial" w:hAnsi="Arial" w:cs="Arial"/>
          <w:sz w:val="24"/>
          <w:szCs w:val="24"/>
        </w:rPr>
        <w:t xml:space="preserve"> UTP),</w:t>
      </w:r>
    </w:p>
    <w:p w:rsidR="00607EC4" w:rsidRDefault="00CA7B68">
      <w:pPr>
        <w:pStyle w:val="Akapitzlist"/>
        <w:numPr>
          <w:ilvl w:val="0"/>
          <w:numId w:val="27"/>
        </w:numPr>
        <w:spacing w:after="160" w:line="254" w:lineRule="auto"/>
        <w:ind w:left="851" w:hanging="567"/>
        <w:contextualSpacing/>
        <w:jc w:val="both"/>
        <w:rPr>
          <w:rFonts w:ascii="Arial" w:hAnsi="Arial" w:cs="Arial"/>
          <w:sz w:val="24"/>
          <w:szCs w:val="24"/>
        </w:rPr>
      </w:pPr>
      <w:r>
        <w:rPr>
          <w:rFonts w:ascii="Arial" w:hAnsi="Arial" w:cs="Arial"/>
          <w:sz w:val="24"/>
          <w:szCs w:val="24"/>
        </w:rPr>
        <w:t>szafę teletechniczną oraz urządzenia w szafie połączyć z szyną ekwipotencjalną</w:t>
      </w:r>
    </w:p>
    <w:p w:rsidR="00607EC4" w:rsidRDefault="00CA7B68">
      <w:pPr>
        <w:pStyle w:val="Akapitzlist"/>
        <w:numPr>
          <w:ilvl w:val="0"/>
          <w:numId w:val="27"/>
        </w:numPr>
        <w:spacing w:after="160" w:line="254" w:lineRule="auto"/>
        <w:ind w:left="851" w:hanging="567"/>
        <w:contextualSpacing/>
        <w:jc w:val="both"/>
        <w:rPr>
          <w:rFonts w:ascii="Arial" w:hAnsi="Arial" w:cs="Arial"/>
          <w:sz w:val="24"/>
          <w:szCs w:val="24"/>
        </w:rPr>
      </w:pPr>
      <w:r>
        <w:rPr>
          <w:rFonts w:ascii="Arial" w:hAnsi="Arial" w:cs="Arial"/>
          <w:sz w:val="24"/>
          <w:szCs w:val="24"/>
        </w:rPr>
        <w:t>w szafie siłowni telekomunikacyjnej pozostawić min. 4U wolnego miejsca</w:t>
      </w:r>
    </w:p>
    <w:p w:rsidR="00607EC4" w:rsidRDefault="00607EC4">
      <w:pPr>
        <w:pStyle w:val="Akapitzlist"/>
        <w:jc w:val="both"/>
        <w:rPr>
          <w:rFonts w:ascii="Arial" w:hAnsi="Arial" w:cs="Arial"/>
          <w:sz w:val="24"/>
          <w:szCs w:val="24"/>
        </w:rPr>
      </w:pPr>
    </w:p>
    <w:p w:rsidR="00607EC4" w:rsidRPr="00EA53CE" w:rsidRDefault="00CA7B68">
      <w:pPr>
        <w:pStyle w:val="Akapitzlist"/>
        <w:numPr>
          <w:ilvl w:val="0"/>
          <w:numId w:val="28"/>
        </w:numPr>
        <w:spacing w:after="160" w:line="254" w:lineRule="auto"/>
        <w:ind w:hanging="708"/>
        <w:contextualSpacing/>
        <w:jc w:val="both"/>
        <w:rPr>
          <w:rFonts w:ascii="Arial" w:hAnsi="Arial" w:cs="Arial"/>
          <w:b/>
          <w:sz w:val="24"/>
          <w:szCs w:val="24"/>
        </w:rPr>
      </w:pPr>
      <w:r w:rsidRPr="00EA53CE">
        <w:rPr>
          <w:rFonts w:ascii="Arial" w:hAnsi="Arial" w:cs="Arial"/>
          <w:b/>
          <w:sz w:val="24"/>
          <w:szCs w:val="24"/>
        </w:rPr>
        <w:t>PP Chocz, PP Dobrzyca, PP Gołuchów</w:t>
      </w:r>
    </w:p>
    <w:p w:rsidR="00607EC4" w:rsidRDefault="00607EC4">
      <w:pPr>
        <w:pStyle w:val="Akapitzlist"/>
        <w:ind w:left="1440"/>
        <w:jc w:val="both"/>
        <w:rPr>
          <w:rFonts w:ascii="Arial" w:hAnsi="Arial" w:cs="Arial"/>
          <w:b/>
          <w:sz w:val="24"/>
          <w:szCs w:val="24"/>
        </w:rPr>
      </w:pPr>
    </w:p>
    <w:p w:rsidR="00607EC4" w:rsidRDefault="00CA7B68">
      <w:pPr>
        <w:pStyle w:val="Akapitzlist"/>
        <w:numPr>
          <w:ilvl w:val="0"/>
          <w:numId w:val="30"/>
        </w:numPr>
        <w:spacing w:after="160" w:line="254" w:lineRule="auto"/>
        <w:ind w:left="851" w:hanging="425"/>
        <w:contextualSpacing/>
        <w:jc w:val="both"/>
        <w:rPr>
          <w:rFonts w:ascii="Arial" w:hAnsi="Arial" w:cs="Arial"/>
          <w:sz w:val="24"/>
          <w:szCs w:val="24"/>
        </w:rPr>
      </w:pPr>
      <w:r>
        <w:rPr>
          <w:rFonts w:ascii="Arial" w:hAnsi="Arial" w:cs="Arial"/>
          <w:sz w:val="24"/>
          <w:szCs w:val="24"/>
        </w:rPr>
        <w:t>Maszty antenowe na budynkach posterunków:</w:t>
      </w:r>
    </w:p>
    <w:p w:rsidR="00607EC4" w:rsidRDefault="00CA7B68">
      <w:pPr>
        <w:pStyle w:val="Akapitzlist"/>
        <w:numPr>
          <w:ilvl w:val="0"/>
          <w:numId w:val="27"/>
        </w:numPr>
        <w:spacing w:after="160" w:line="254" w:lineRule="auto"/>
        <w:ind w:left="1134" w:hanging="283"/>
        <w:contextualSpacing/>
        <w:jc w:val="both"/>
      </w:pPr>
      <w:r>
        <w:rPr>
          <w:rFonts w:ascii="Arial" w:hAnsi="Arial" w:cs="Arial"/>
          <w:sz w:val="24"/>
          <w:szCs w:val="24"/>
        </w:rPr>
        <w:t>W PP Dobrzyca zaprojektować wymianę masztu antenowego o wysokości 9m wraz z osprzętem, projekt masztu należy uzgodnić z przedstawicielami Zamawiającego</w:t>
      </w:r>
    </w:p>
    <w:p w:rsidR="00607EC4" w:rsidRDefault="00CA7B68">
      <w:pPr>
        <w:pStyle w:val="Akapitzlist"/>
        <w:numPr>
          <w:ilvl w:val="0"/>
          <w:numId w:val="27"/>
        </w:numPr>
        <w:spacing w:after="160" w:line="254" w:lineRule="auto"/>
        <w:ind w:left="1134" w:hanging="283"/>
        <w:contextualSpacing/>
        <w:jc w:val="both"/>
        <w:rPr>
          <w:rFonts w:ascii="Arial" w:hAnsi="Arial" w:cs="Arial"/>
          <w:sz w:val="24"/>
          <w:szCs w:val="24"/>
        </w:rPr>
      </w:pPr>
      <w:r>
        <w:rPr>
          <w:rFonts w:ascii="Arial" w:hAnsi="Arial" w:cs="Arial"/>
          <w:sz w:val="24"/>
          <w:szCs w:val="24"/>
        </w:rPr>
        <w:t>W posterunkach policji Chocz i Gołuchów przeprowadzić ekspertyzę wytrzymałości masztu dla obowiązujących przepisów oraz wykonać dokumentację konstrukcji masztu</w:t>
      </w:r>
    </w:p>
    <w:p w:rsidR="00607EC4" w:rsidRDefault="00CA7B68">
      <w:pPr>
        <w:pStyle w:val="Akapitzlist"/>
        <w:numPr>
          <w:ilvl w:val="0"/>
          <w:numId w:val="27"/>
        </w:numPr>
        <w:spacing w:after="160" w:line="254" w:lineRule="auto"/>
        <w:ind w:left="1134" w:hanging="283"/>
        <w:contextualSpacing/>
        <w:jc w:val="both"/>
        <w:rPr>
          <w:rFonts w:ascii="Arial" w:hAnsi="Arial" w:cs="Arial"/>
          <w:sz w:val="24"/>
          <w:szCs w:val="24"/>
        </w:rPr>
      </w:pPr>
      <w:r>
        <w:rPr>
          <w:rFonts w:ascii="Arial" w:hAnsi="Arial" w:cs="Arial"/>
          <w:sz w:val="24"/>
          <w:szCs w:val="24"/>
        </w:rPr>
        <w:t xml:space="preserve">W posterunkach policji Chocz i Gołuchów wykonać przegląd całej konstrukcji masztu i instalacji antenowych oraz sporządzić protokół </w:t>
      </w:r>
      <w:proofErr w:type="spellStart"/>
      <w:r>
        <w:rPr>
          <w:rFonts w:ascii="Arial" w:hAnsi="Arial" w:cs="Arial"/>
          <w:sz w:val="24"/>
          <w:szCs w:val="24"/>
        </w:rPr>
        <w:t>poprzeglądowy</w:t>
      </w:r>
      <w:proofErr w:type="spellEnd"/>
      <w:r>
        <w:rPr>
          <w:rFonts w:ascii="Arial" w:hAnsi="Arial" w:cs="Arial"/>
          <w:sz w:val="24"/>
          <w:szCs w:val="24"/>
        </w:rPr>
        <w:t xml:space="preserve"> z informacją o dopuszczeniu masztu do użytkowania</w:t>
      </w:r>
    </w:p>
    <w:p w:rsidR="00607EC4" w:rsidRDefault="00607EC4">
      <w:pPr>
        <w:spacing w:after="0" w:line="240" w:lineRule="auto"/>
        <w:rPr>
          <w:rFonts w:ascii="Arial" w:hAnsi="Arial" w:cs="Arial"/>
          <w:sz w:val="24"/>
          <w:szCs w:val="24"/>
        </w:rPr>
      </w:pPr>
    </w:p>
    <w:p w:rsidR="00607EC4" w:rsidRDefault="00CA7B68">
      <w:pPr>
        <w:pStyle w:val="Akapitzlist"/>
        <w:numPr>
          <w:ilvl w:val="0"/>
          <w:numId w:val="30"/>
        </w:numPr>
        <w:spacing w:after="160" w:line="254" w:lineRule="auto"/>
        <w:ind w:left="851" w:hanging="425"/>
        <w:contextualSpacing/>
        <w:jc w:val="both"/>
        <w:rPr>
          <w:rFonts w:ascii="Arial" w:hAnsi="Arial" w:cs="Arial"/>
          <w:sz w:val="24"/>
          <w:szCs w:val="24"/>
        </w:rPr>
      </w:pPr>
      <w:r>
        <w:rPr>
          <w:rFonts w:ascii="Arial" w:hAnsi="Arial" w:cs="Arial"/>
          <w:sz w:val="24"/>
          <w:szCs w:val="24"/>
        </w:rPr>
        <w:t>Anteny i tory antenowe:</w:t>
      </w:r>
    </w:p>
    <w:p w:rsidR="00607EC4" w:rsidRDefault="00607EC4">
      <w:pPr>
        <w:pStyle w:val="Akapitzlist"/>
        <w:ind w:left="1080"/>
        <w:jc w:val="both"/>
        <w:rPr>
          <w:rFonts w:ascii="Arial" w:hAnsi="Arial" w:cs="Arial"/>
          <w:sz w:val="24"/>
          <w:szCs w:val="24"/>
        </w:rPr>
      </w:pPr>
    </w:p>
    <w:p w:rsidR="00607EC4" w:rsidRDefault="00CA7B68">
      <w:pPr>
        <w:pStyle w:val="Akapitzlist"/>
        <w:numPr>
          <w:ilvl w:val="0"/>
          <w:numId w:val="27"/>
        </w:numPr>
        <w:spacing w:after="160" w:line="254" w:lineRule="auto"/>
        <w:contextualSpacing/>
        <w:jc w:val="both"/>
      </w:pPr>
      <w:r>
        <w:rPr>
          <w:rFonts w:ascii="Arial" w:hAnsi="Arial" w:cs="Arial"/>
          <w:sz w:val="24"/>
          <w:szCs w:val="24"/>
        </w:rPr>
        <w:t>Zaprojektować na każdym maszcie Policji 1 antenę</w:t>
      </w:r>
    </w:p>
    <w:p w:rsidR="00607EC4" w:rsidRDefault="00CA7B68">
      <w:pPr>
        <w:pStyle w:val="Akapitzlist"/>
        <w:numPr>
          <w:ilvl w:val="0"/>
          <w:numId w:val="27"/>
        </w:numPr>
        <w:spacing w:after="160" w:line="254" w:lineRule="auto"/>
        <w:contextualSpacing/>
        <w:jc w:val="both"/>
        <w:rPr>
          <w:rFonts w:ascii="Arial" w:hAnsi="Arial" w:cs="Arial"/>
          <w:sz w:val="24"/>
          <w:szCs w:val="24"/>
        </w:rPr>
      </w:pPr>
      <w:r>
        <w:rPr>
          <w:rFonts w:ascii="Arial" w:hAnsi="Arial" w:cs="Arial"/>
          <w:sz w:val="24"/>
          <w:szCs w:val="24"/>
        </w:rPr>
        <w:t>Zastosować schemat instalacji z ochronnikami w puszcze na dachu</w:t>
      </w:r>
    </w:p>
    <w:p w:rsidR="00607EC4" w:rsidRDefault="00CA7B68">
      <w:pPr>
        <w:pStyle w:val="Akapitzlist"/>
        <w:numPr>
          <w:ilvl w:val="0"/>
          <w:numId w:val="27"/>
        </w:numPr>
        <w:spacing w:after="160" w:line="254" w:lineRule="auto"/>
        <w:contextualSpacing/>
        <w:jc w:val="both"/>
        <w:rPr>
          <w:rFonts w:ascii="Arial" w:hAnsi="Arial" w:cs="Arial"/>
          <w:sz w:val="24"/>
          <w:szCs w:val="24"/>
        </w:rPr>
      </w:pPr>
      <w:r>
        <w:rPr>
          <w:rFonts w:ascii="Arial" w:hAnsi="Arial" w:cs="Arial"/>
          <w:sz w:val="24"/>
          <w:szCs w:val="24"/>
        </w:rPr>
        <w:t xml:space="preserve">W zależności od konstrukcji budynku dopuszcza się zastosowanie wejścia </w:t>
      </w:r>
      <w:r>
        <w:rPr>
          <w:rFonts w:ascii="Arial" w:hAnsi="Arial" w:cs="Arial"/>
          <w:color w:val="00000A"/>
          <w:sz w:val="24"/>
          <w:szCs w:val="24"/>
        </w:rPr>
        <w:t>kablem</w:t>
      </w:r>
      <w:r>
        <w:rPr>
          <w:rFonts w:ascii="Arial" w:hAnsi="Arial" w:cs="Arial"/>
          <w:sz w:val="24"/>
          <w:szCs w:val="24"/>
        </w:rPr>
        <w:t xml:space="preserve"> do budynku poprzez przepust w ścianie budynku</w:t>
      </w:r>
    </w:p>
    <w:p w:rsidR="00607EC4" w:rsidRDefault="00CA7B68">
      <w:pPr>
        <w:pStyle w:val="Akapitzlist"/>
        <w:numPr>
          <w:ilvl w:val="0"/>
          <w:numId w:val="27"/>
        </w:numPr>
        <w:spacing w:after="160" w:line="254" w:lineRule="auto"/>
        <w:contextualSpacing/>
        <w:jc w:val="both"/>
        <w:rPr>
          <w:rFonts w:ascii="Arial" w:hAnsi="Arial" w:cs="Arial"/>
          <w:sz w:val="24"/>
          <w:szCs w:val="24"/>
        </w:rPr>
      </w:pPr>
      <w:r>
        <w:rPr>
          <w:rFonts w:ascii="Arial" w:hAnsi="Arial" w:cs="Arial"/>
          <w:sz w:val="24"/>
          <w:szCs w:val="24"/>
        </w:rPr>
        <w:t>Tory antenowe doprowadzić w pobliże miejsca instalacji radiotelefonu bazowego – miejsca zostaną wskazane przez przedstawicieli Zamawiającego</w:t>
      </w:r>
    </w:p>
    <w:p w:rsidR="00607EC4" w:rsidRDefault="00CA7B68">
      <w:pPr>
        <w:pStyle w:val="Akapitzlist"/>
        <w:numPr>
          <w:ilvl w:val="0"/>
          <w:numId w:val="27"/>
        </w:numPr>
        <w:spacing w:after="160" w:line="254" w:lineRule="auto"/>
        <w:contextualSpacing/>
        <w:jc w:val="both"/>
        <w:rPr>
          <w:rFonts w:ascii="Arial" w:hAnsi="Arial" w:cs="Arial"/>
          <w:sz w:val="24"/>
          <w:szCs w:val="24"/>
        </w:rPr>
      </w:pPr>
      <w:r>
        <w:rPr>
          <w:rFonts w:ascii="Arial" w:hAnsi="Arial" w:cs="Arial"/>
          <w:sz w:val="24"/>
          <w:szCs w:val="24"/>
        </w:rPr>
        <w:t>We wszystkich posterunkach policji wykonać dokumentację powykonawczą instalacji antenowych</w:t>
      </w:r>
    </w:p>
    <w:p w:rsidR="00607EC4" w:rsidRDefault="00607EC4">
      <w:pPr>
        <w:pStyle w:val="Akapitzlist"/>
        <w:spacing w:after="160" w:line="254" w:lineRule="auto"/>
        <w:ind w:left="1440"/>
        <w:contextualSpacing/>
        <w:rPr>
          <w:rFonts w:ascii="Arial" w:hAnsi="Arial" w:cs="Arial"/>
          <w:sz w:val="24"/>
          <w:szCs w:val="24"/>
        </w:rPr>
      </w:pPr>
    </w:p>
    <w:p w:rsidR="00607EC4" w:rsidRDefault="00CA7B68">
      <w:pPr>
        <w:pStyle w:val="Akapitzlist"/>
        <w:numPr>
          <w:ilvl w:val="0"/>
          <w:numId w:val="30"/>
        </w:numPr>
        <w:spacing w:after="160" w:line="254" w:lineRule="auto"/>
        <w:ind w:left="851" w:hanging="425"/>
        <w:contextualSpacing/>
        <w:rPr>
          <w:rFonts w:ascii="Arial" w:hAnsi="Arial" w:cs="Arial"/>
          <w:sz w:val="24"/>
          <w:szCs w:val="24"/>
        </w:rPr>
      </w:pPr>
      <w:r>
        <w:rPr>
          <w:rFonts w:ascii="Arial" w:hAnsi="Arial" w:cs="Arial"/>
          <w:sz w:val="24"/>
          <w:szCs w:val="24"/>
        </w:rPr>
        <w:t xml:space="preserve">W wytypowanych pomieszczeniach </w:t>
      </w:r>
      <w:r>
        <w:rPr>
          <w:rFonts w:ascii="Arial" w:hAnsi="Arial" w:cs="Arial"/>
          <w:b/>
          <w:sz w:val="24"/>
          <w:szCs w:val="24"/>
        </w:rPr>
        <w:t>PP Chocz, PP Dobrzyca, PP Gołuchów:</w:t>
      </w:r>
    </w:p>
    <w:p w:rsidR="00607EC4" w:rsidRDefault="00CA7B68">
      <w:pPr>
        <w:pStyle w:val="Akapitzlist"/>
        <w:numPr>
          <w:ilvl w:val="0"/>
          <w:numId w:val="27"/>
        </w:numPr>
        <w:spacing w:after="160" w:line="254" w:lineRule="auto"/>
        <w:contextualSpacing/>
        <w:jc w:val="both"/>
      </w:pPr>
      <w:r>
        <w:rPr>
          <w:rFonts w:ascii="Arial" w:hAnsi="Arial" w:cs="Arial"/>
          <w:sz w:val="24"/>
          <w:szCs w:val="24"/>
        </w:rPr>
        <w:t>Zainstalować 1 radiotelefon bazowy z zasilaczem, w każdym posterunku i podłączyć do toru antenowego łącznikiem (jumperem) w postaci kabla elastycznego o parametrach nie gorszych niż kabel RG-58,</w:t>
      </w:r>
    </w:p>
    <w:p w:rsidR="00607EC4" w:rsidRDefault="00CA7B68">
      <w:pPr>
        <w:pStyle w:val="Akapitzlist"/>
        <w:numPr>
          <w:ilvl w:val="0"/>
          <w:numId w:val="27"/>
        </w:numPr>
        <w:spacing w:after="160" w:line="254" w:lineRule="auto"/>
        <w:contextualSpacing/>
        <w:jc w:val="both"/>
        <w:rPr>
          <w:rFonts w:ascii="Arial" w:hAnsi="Arial" w:cs="Arial"/>
          <w:sz w:val="24"/>
          <w:szCs w:val="24"/>
        </w:rPr>
      </w:pPr>
      <w:r>
        <w:rPr>
          <w:rFonts w:ascii="Arial" w:hAnsi="Arial" w:cs="Arial"/>
          <w:sz w:val="24"/>
          <w:szCs w:val="24"/>
        </w:rPr>
        <w:t>Do każdego radiotelefonu bazowego dostarczyć mikrofon biurkowy z przyciskiem nadawania.</w:t>
      </w:r>
    </w:p>
    <w:p w:rsidR="00607EC4" w:rsidRDefault="00607EC4">
      <w:pPr>
        <w:pStyle w:val="Akapitzlist"/>
        <w:spacing w:after="160" w:line="254" w:lineRule="auto"/>
        <w:ind w:left="0"/>
        <w:jc w:val="both"/>
        <w:rPr>
          <w:rFonts w:ascii="Arial" w:hAnsi="Arial" w:cs="Arial"/>
          <w:b/>
          <w:sz w:val="24"/>
          <w:szCs w:val="24"/>
        </w:rPr>
      </w:pPr>
    </w:p>
    <w:p w:rsidR="00607EC4" w:rsidRDefault="00607EC4">
      <w:pPr>
        <w:pStyle w:val="Akapitzlist"/>
        <w:spacing w:after="160" w:line="254" w:lineRule="auto"/>
        <w:jc w:val="both"/>
        <w:rPr>
          <w:rFonts w:ascii="Arial" w:hAnsi="Arial" w:cs="Arial"/>
          <w:b/>
          <w:sz w:val="24"/>
          <w:szCs w:val="24"/>
        </w:rPr>
      </w:pPr>
    </w:p>
    <w:p w:rsidR="00607EC4" w:rsidRDefault="00CA7B68">
      <w:pPr>
        <w:pStyle w:val="Akapitzlist"/>
        <w:numPr>
          <w:ilvl w:val="0"/>
          <w:numId w:val="28"/>
        </w:numPr>
        <w:spacing w:after="160" w:line="254" w:lineRule="auto"/>
        <w:ind w:hanging="888"/>
        <w:contextualSpacing/>
        <w:jc w:val="both"/>
        <w:rPr>
          <w:rFonts w:ascii="Arial" w:hAnsi="Arial" w:cs="Arial"/>
          <w:b/>
          <w:sz w:val="24"/>
          <w:szCs w:val="24"/>
        </w:rPr>
      </w:pPr>
      <w:r>
        <w:rPr>
          <w:rFonts w:ascii="Arial" w:hAnsi="Arial" w:cs="Arial"/>
          <w:b/>
          <w:sz w:val="24"/>
          <w:szCs w:val="24"/>
        </w:rPr>
        <w:t>KPP w Pleszewie</w:t>
      </w:r>
    </w:p>
    <w:p w:rsidR="00607EC4" w:rsidRDefault="00607EC4">
      <w:pPr>
        <w:pStyle w:val="Akapitzlist"/>
        <w:ind w:left="1440"/>
        <w:jc w:val="both"/>
        <w:rPr>
          <w:rFonts w:ascii="Arial" w:hAnsi="Arial" w:cs="Arial"/>
          <w:b/>
          <w:sz w:val="24"/>
          <w:szCs w:val="24"/>
        </w:rPr>
      </w:pPr>
    </w:p>
    <w:p w:rsidR="00607EC4" w:rsidRDefault="00CA7B68">
      <w:pPr>
        <w:pStyle w:val="Akapitzlist"/>
        <w:numPr>
          <w:ilvl w:val="0"/>
          <w:numId w:val="31"/>
        </w:numPr>
        <w:spacing w:after="160" w:line="254" w:lineRule="auto"/>
        <w:ind w:left="851" w:hanging="425"/>
        <w:contextualSpacing/>
        <w:jc w:val="both"/>
        <w:rPr>
          <w:rFonts w:ascii="Arial" w:hAnsi="Arial" w:cs="Arial"/>
          <w:sz w:val="24"/>
          <w:szCs w:val="24"/>
        </w:rPr>
      </w:pPr>
      <w:r>
        <w:rPr>
          <w:rFonts w:ascii="Arial" w:hAnsi="Arial" w:cs="Arial"/>
          <w:sz w:val="24"/>
          <w:szCs w:val="24"/>
        </w:rPr>
        <w:t>Maszt antenowy</w:t>
      </w:r>
    </w:p>
    <w:p w:rsidR="00607EC4" w:rsidRDefault="00CA7B68">
      <w:pPr>
        <w:pStyle w:val="Akapitzlist"/>
        <w:numPr>
          <w:ilvl w:val="0"/>
          <w:numId w:val="27"/>
        </w:numPr>
        <w:spacing w:after="160" w:line="254" w:lineRule="auto"/>
        <w:ind w:left="1068"/>
        <w:contextualSpacing/>
        <w:jc w:val="both"/>
        <w:rPr>
          <w:rFonts w:ascii="Arial" w:hAnsi="Arial" w:cs="Arial"/>
          <w:sz w:val="24"/>
          <w:szCs w:val="24"/>
        </w:rPr>
      </w:pPr>
      <w:r>
        <w:rPr>
          <w:rFonts w:ascii="Arial" w:hAnsi="Arial" w:cs="Arial"/>
          <w:sz w:val="24"/>
          <w:szCs w:val="24"/>
        </w:rPr>
        <w:t>Należy sporządzić ekspertyzę wytrzymałości masztu dla obowiązujących w tym względzie przepisów oraz wykonać dokumentację konstrukcji masztu oraz instalacji antenowych</w:t>
      </w:r>
    </w:p>
    <w:p w:rsidR="00607EC4" w:rsidRDefault="00CA7B68">
      <w:pPr>
        <w:pStyle w:val="Akapitzlist"/>
        <w:numPr>
          <w:ilvl w:val="0"/>
          <w:numId w:val="27"/>
        </w:numPr>
        <w:spacing w:after="160" w:line="254" w:lineRule="auto"/>
        <w:ind w:left="1068"/>
        <w:contextualSpacing/>
        <w:jc w:val="both"/>
        <w:rPr>
          <w:rFonts w:ascii="Arial" w:hAnsi="Arial" w:cs="Arial"/>
          <w:sz w:val="24"/>
          <w:szCs w:val="24"/>
        </w:rPr>
      </w:pPr>
      <w:r>
        <w:rPr>
          <w:rFonts w:ascii="Arial" w:hAnsi="Arial" w:cs="Arial"/>
          <w:sz w:val="24"/>
          <w:szCs w:val="24"/>
        </w:rPr>
        <w:t xml:space="preserve">Wykonać przegląd całej konstrukcji masztu i instalacji antenowych oraz sporządzić protokół </w:t>
      </w:r>
      <w:proofErr w:type="spellStart"/>
      <w:r>
        <w:rPr>
          <w:rFonts w:ascii="Arial" w:hAnsi="Arial" w:cs="Arial"/>
          <w:sz w:val="24"/>
          <w:szCs w:val="24"/>
        </w:rPr>
        <w:t>poprzeglądowy</w:t>
      </w:r>
      <w:proofErr w:type="spellEnd"/>
      <w:r>
        <w:rPr>
          <w:rFonts w:ascii="Arial" w:hAnsi="Arial" w:cs="Arial"/>
          <w:sz w:val="24"/>
          <w:szCs w:val="24"/>
        </w:rPr>
        <w:t xml:space="preserve"> z informacją o dopuszczeniu masztu do użytkowania</w:t>
      </w:r>
    </w:p>
    <w:p w:rsidR="00607EC4" w:rsidRDefault="00607EC4">
      <w:pPr>
        <w:pStyle w:val="Akapitzlist"/>
        <w:spacing w:after="160" w:line="254" w:lineRule="auto"/>
        <w:ind w:left="851"/>
        <w:jc w:val="both"/>
        <w:rPr>
          <w:rFonts w:ascii="Arial" w:hAnsi="Arial" w:cs="Arial"/>
          <w:sz w:val="24"/>
          <w:szCs w:val="24"/>
        </w:rPr>
      </w:pPr>
    </w:p>
    <w:p w:rsidR="00607EC4" w:rsidRDefault="00CA7B68">
      <w:pPr>
        <w:pStyle w:val="Akapitzlist"/>
        <w:numPr>
          <w:ilvl w:val="0"/>
          <w:numId w:val="31"/>
        </w:numPr>
        <w:spacing w:after="160" w:line="254" w:lineRule="auto"/>
        <w:ind w:left="851" w:hanging="425"/>
        <w:contextualSpacing/>
        <w:jc w:val="both"/>
        <w:rPr>
          <w:rFonts w:ascii="Arial" w:hAnsi="Arial" w:cs="Arial"/>
          <w:sz w:val="24"/>
          <w:szCs w:val="24"/>
        </w:rPr>
      </w:pPr>
      <w:r>
        <w:rPr>
          <w:rFonts w:ascii="Arial" w:hAnsi="Arial" w:cs="Arial"/>
          <w:sz w:val="24"/>
          <w:szCs w:val="24"/>
        </w:rPr>
        <w:t>Serwerownia</w:t>
      </w:r>
    </w:p>
    <w:p w:rsidR="00607EC4" w:rsidRDefault="00CA7B68">
      <w:pPr>
        <w:pStyle w:val="Akapitzlist"/>
        <w:numPr>
          <w:ilvl w:val="0"/>
          <w:numId w:val="27"/>
        </w:numPr>
        <w:spacing w:after="160" w:line="254" w:lineRule="auto"/>
        <w:ind w:left="1068"/>
        <w:contextualSpacing/>
        <w:jc w:val="both"/>
        <w:rPr>
          <w:rFonts w:ascii="Arial" w:hAnsi="Arial" w:cs="Arial"/>
          <w:sz w:val="24"/>
          <w:szCs w:val="24"/>
        </w:rPr>
      </w:pPr>
      <w:r>
        <w:rPr>
          <w:rFonts w:ascii="Arial" w:hAnsi="Arial" w:cs="Arial"/>
          <w:sz w:val="24"/>
          <w:szCs w:val="24"/>
        </w:rPr>
        <w:t xml:space="preserve">zainstalować szafę teletechniczną (typu </w:t>
      </w:r>
      <w:proofErr w:type="spellStart"/>
      <w:r>
        <w:rPr>
          <w:rFonts w:ascii="Arial" w:hAnsi="Arial" w:cs="Arial"/>
          <w:sz w:val="24"/>
          <w:szCs w:val="24"/>
        </w:rPr>
        <w:t>rack</w:t>
      </w:r>
      <w:proofErr w:type="spellEnd"/>
      <w:r>
        <w:rPr>
          <w:rFonts w:ascii="Arial" w:hAnsi="Arial" w:cs="Arial"/>
          <w:sz w:val="24"/>
          <w:szCs w:val="24"/>
        </w:rPr>
        <w:t xml:space="preserve"> 19”) dla systemu radiokomunikacyjnego KPP Pleszew,</w:t>
      </w:r>
    </w:p>
    <w:p w:rsidR="00607EC4" w:rsidRDefault="00CA7B68">
      <w:pPr>
        <w:pStyle w:val="Akapitzlist"/>
        <w:numPr>
          <w:ilvl w:val="0"/>
          <w:numId w:val="27"/>
        </w:numPr>
        <w:spacing w:after="160" w:line="254" w:lineRule="auto"/>
        <w:ind w:left="1068"/>
        <w:contextualSpacing/>
        <w:jc w:val="both"/>
        <w:rPr>
          <w:rFonts w:ascii="Arial" w:hAnsi="Arial" w:cs="Arial"/>
          <w:sz w:val="24"/>
          <w:szCs w:val="24"/>
        </w:rPr>
      </w:pPr>
      <w:r>
        <w:rPr>
          <w:rFonts w:ascii="Arial" w:hAnsi="Arial" w:cs="Arial"/>
          <w:sz w:val="24"/>
          <w:szCs w:val="24"/>
        </w:rPr>
        <w:t>do szafy teletechnicznej należy doprowadzić obwód napięcia gwarantowanego, bezprzerwowego z głównej siłowni KPP Pleszew o mocy odpowiedniej dla wszystkich zainstalowanych w szafie urządzeń,</w:t>
      </w:r>
    </w:p>
    <w:p w:rsidR="00607EC4" w:rsidRDefault="00CA7B68">
      <w:pPr>
        <w:pStyle w:val="Akapitzlist"/>
        <w:numPr>
          <w:ilvl w:val="0"/>
          <w:numId w:val="27"/>
        </w:numPr>
        <w:spacing w:after="160" w:line="254" w:lineRule="auto"/>
        <w:ind w:left="1068"/>
        <w:contextualSpacing/>
        <w:jc w:val="both"/>
        <w:rPr>
          <w:rFonts w:ascii="Arial" w:hAnsi="Arial" w:cs="Arial"/>
          <w:sz w:val="24"/>
          <w:szCs w:val="24"/>
        </w:rPr>
      </w:pPr>
      <w:r>
        <w:rPr>
          <w:rFonts w:ascii="Arial" w:hAnsi="Arial" w:cs="Arial"/>
          <w:sz w:val="24"/>
          <w:szCs w:val="24"/>
        </w:rPr>
        <w:t>w szafie zainstalować:</w:t>
      </w:r>
    </w:p>
    <w:p w:rsidR="00607EC4" w:rsidRDefault="00CA7B68">
      <w:pPr>
        <w:numPr>
          <w:ilvl w:val="0"/>
          <w:numId w:val="32"/>
        </w:numPr>
        <w:tabs>
          <w:tab w:val="left" w:pos="1068"/>
        </w:tabs>
        <w:suppressAutoHyphens/>
        <w:spacing w:after="0"/>
        <w:ind w:left="1068"/>
        <w:jc w:val="both"/>
        <w:rPr>
          <w:rFonts w:ascii="Arial" w:hAnsi="Arial" w:cs="Arial"/>
          <w:sz w:val="24"/>
          <w:szCs w:val="24"/>
        </w:rPr>
      </w:pPr>
      <w:r>
        <w:rPr>
          <w:rFonts w:ascii="Arial" w:hAnsi="Arial" w:cs="Arial"/>
          <w:sz w:val="24"/>
          <w:szCs w:val="24"/>
        </w:rPr>
        <w:t>Serwer komunikacyjny główny i rezerwowy który umożliwi zestawianie połączeń pomiędzy konsolami dyspozytorskimi a modułami sterowania radiostacji,</w:t>
      </w:r>
    </w:p>
    <w:p w:rsidR="00607EC4" w:rsidRDefault="00CA7B68">
      <w:pPr>
        <w:numPr>
          <w:ilvl w:val="0"/>
          <w:numId w:val="32"/>
        </w:numPr>
        <w:tabs>
          <w:tab w:val="left" w:pos="1068"/>
        </w:tabs>
        <w:suppressAutoHyphens/>
        <w:spacing w:after="0"/>
        <w:ind w:left="1068"/>
        <w:jc w:val="both"/>
        <w:rPr>
          <w:rFonts w:ascii="Arial" w:hAnsi="Arial" w:cs="Arial"/>
          <w:sz w:val="24"/>
          <w:szCs w:val="24"/>
        </w:rPr>
      </w:pPr>
      <w:r>
        <w:rPr>
          <w:rFonts w:ascii="Arial" w:hAnsi="Arial" w:cs="Arial"/>
          <w:sz w:val="24"/>
          <w:szCs w:val="24"/>
        </w:rPr>
        <w:t>Serwer mapowy który umożliwi wizualizację położenia radiotelefonów mobilnych na Uniwersalnym Module Mapowym Systemu Wspomagania Dowodzenia (UMM-SWD), na Stanowisku Kierowania KPP w Pleszewie,</w:t>
      </w:r>
    </w:p>
    <w:p w:rsidR="00607EC4" w:rsidRDefault="00CA7B68">
      <w:pPr>
        <w:numPr>
          <w:ilvl w:val="0"/>
          <w:numId w:val="32"/>
        </w:numPr>
        <w:tabs>
          <w:tab w:val="left" w:pos="1068"/>
        </w:tabs>
        <w:suppressAutoHyphens/>
        <w:spacing w:after="0"/>
        <w:ind w:left="1068"/>
        <w:jc w:val="both"/>
        <w:rPr>
          <w:rFonts w:ascii="Arial" w:hAnsi="Arial" w:cs="Arial"/>
          <w:sz w:val="24"/>
          <w:szCs w:val="24"/>
        </w:rPr>
      </w:pPr>
      <w:r>
        <w:rPr>
          <w:rFonts w:ascii="Arial" w:hAnsi="Arial" w:cs="Arial"/>
          <w:sz w:val="24"/>
          <w:szCs w:val="24"/>
        </w:rPr>
        <w:t>Serwer zarządzania który umożliwi konfigurowanie i nadzór konsol, modułów sterowania radiostacji, serwerów</w:t>
      </w:r>
    </w:p>
    <w:p w:rsidR="00607EC4" w:rsidRDefault="00CA7B68">
      <w:pPr>
        <w:numPr>
          <w:ilvl w:val="0"/>
          <w:numId w:val="32"/>
        </w:numPr>
        <w:tabs>
          <w:tab w:val="left" w:pos="1068"/>
        </w:tabs>
        <w:suppressAutoHyphens/>
        <w:spacing w:after="0"/>
        <w:ind w:left="1068"/>
        <w:jc w:val="both"/>
        <w:rPr>
          <w:rFonts w:ascii="Arial" w:hAnsi="Arial" w:cs="Arial"/>
          <w:sz w:val="24"/>
          <w:szCs w:val="24"/>
        </w:rPr>
      </w:pPr>
      <w:r>
        <w:rPr>
          <w:rFonts w:ascii="Arial" w:hAnsi="Arial" w:cs="Arial"/>
          <w:sz w:val="24"/>
          <w:szCs w:val="24"/>
        </w:rPr>
        <w:t>Moduł(-y) radiokomunikacyjny wraz z 2 radiotelefonami bazowymi z zasilaczami,</w:t>
      </w:r>
    </w:p>
    <w:p w:rsidR="00607EC4" w:rsidRDefault="00CA7B68">
      <w:pPr>
        <w:numPr>
          <w:ilvl w:val="0"/>
          <w:numId w:val="32"/>
        </w:numPr>
        <w:tabs>
          <w:tab w:val="left" w:pos="1068"/>
        </w:tabs>
        <w:suppressAutoHyphens/>
        <w:spacing w:after="0"/>
        <w:ind w:left="1068"/>
        <w:jc w:val="both"/>
      </w:pPr>
      <w:r>
        <w:rPr>
          <w:rFonts w:ascii="Arial" w:hAnsi="Arial" w:cs="Arial"/>
          <w:sz w:val="24"/>
          <w:szCs w:val="24"/>
        </w:rPr>
        <w:t>radiotelefon bazowy z zasilaczem oraz sterownikiem przystawki zdalnego sterowania, sterowany zdalnie,</w:t>
      </w:r>
    </w:p>
    <w:p w:rsidR="00607EC4" w:rsidRDefault="00CA7B68">
      <w:pPr>
        <w:numPr>
          <w:ilvl w:val="0"/>
          <w:numId w:val="32"/>
        </w:numPr>
        <w:tabs>
          <w:tab w:val="left" w:pos="1068"/>
        </w:tabs>
        <w:suppressAutoHyphens/>
        <w:spacing w:after="0"/>
        <w:ind w:left="1068"/>
        <w:jc w:val="both"/>
        <w:rPr>
          <w:rFonts w:ascii="Arial" w:hAnsi="Arial" w:cs="Arial"/>
          <w:sz w:val="24"/>
          <w:szCs w:val="24"/>
        </w:rPr>
      </w:pPr>
      <w:r>
        <w:rPr>
          <w:rFonts w:ascii="Arial" w:hAnsi="Arial" w:cs="Arial"/>
          <w:sz w:val="24"/>
          <w:szCs w:val="24"/>
        </w:rPr>
        <w:t>radiotelefony bazowe podłączyć do torów antenowych łącznikami (jumperami) w postaci kabla elastycznego o parametrach nie gorszych niż kabel RG-58,</w:t>
      </w:r>
    </w:p>
    <w:p w:rsidR="00607EC4" w:rsidRDefault="00CA7B68">
      <w:pPr>
        <w:numPr>
          <w:ilvl w:val="0"/>
          <w:numId w:val="32"/>
        </w:numPr>
        <w:tabs>
          <w:tab w:val="left" w:pos="1068"/>
        </w:tabs>
        <w:suppressAutoHyphens/>
        <w:spacing w:after="0"/>
        <w:ind w:left="1068"/>
        <w:jc w:val="both"/>
        <w:rPr>
          <w:rFonts w:ascii="Arial" w:hAnsi="Arial" w:cs="Arial"/>
          <w:sz w:val="24"/>
          <w:szCs w:val="24"/>
        </w:rPr>
      </w:pPr>
      <w:r>
        <w:rPr>
          <w:rFonts w:ascii="Arial" w:hAnsi="Arial" w:cs="Arial"/>
          <w:sz w:val="24"/>
          <w:szCs w:val="24"/>
        </w:rPr>
        <w:t>zdalny sterownik urządzeń opisany w punkcie 14.</w:t>
      </w:r>
    </w:p>
    <w:p w:rsidR="00607EC4" w:rsidRDefault="00607EC4">
      <w:pPr>
        <w:suppressAutoHyphens/>
        <w:spacing w:after="0"/>
        <w:ind w:left="1613"/>
        <w:jc w:val="both"/>
        <w:rPr>
          <w:rFonts w:ascii="Arial" w:hAnsi="Arial" w:cs="Arial"/>
          <w:sz w:val="24"/>
          <w:szCs w:val="24"/>
        </w:rPr>
      </w:pPr>
    </w:p>
    <w:p w:rsidR="00607EC4" w:rsidRDefault="00CA7B68">
      <w:pPr>
        <w:pStyle w:val="Akapitzlist"/>
        <w:numPr>
          <w:ilvl w:val="0"/>
          <w:numId w:val="27"/>
        </w:numPr>
        <w:spacing w:after="160" w:line="254" w:lineRule="auto"/>
        <w:ind w:left="1068"/>
        <w:contextualSpacing/>
        <w:jc w:val="both"/>
      </w:pPr>
      <w:r>
        <w:rPr>
          <w:rFonts w:ascii="Arial" w:hAnsi="Arial" w:cs="Arial"/>
          <w:sz w:val="24"/>
          <w:szCs w:val="24"/>
        </w:rPr>
        <w:t xml:space="preserve">w szafie teletechnicznej należy przewidzieć miejsce na przemiennik radiowy i </w:t>
      </w:r>
      <w:proofErr w:type="spellStart"/>
      <w:r>
        <w:rPr>
          <w:rFonts w:ascii="Arial" w:hAnsi="Arial" w:cs="Arial"/>
          <w:sz w:val="24"/>
          <w:szCs w:val="24"/>
        </w:rPr>
        <w:t>duplekser</w:t>
      </w:r>
      <w:proofErr w:type="spellEnd"/>
      <w:r>
        <w:rPr>
          <w:rFonts w:ascii="Arial" w:hAnsi="Arial" w:cs="Arial"/>
          <w:sz w:val="24"/>
          <w:szCs w:val="24"/>
        </w:rPr>
        <w:t xml:space="preserve"> – 4U</w:t>
      </w:r>
    </w:p>
    <w:p w:rsidR="00607EC4" w:rsidRDefault="00CA7B68">
      <w:pPr>
        <w:pStyle w:val="Akapitzlist"/>
        <w:numPr>
          <w:ilvl w:val="0"/>
          <w:numId w:val="27"/>
        </w:numPr>
        <w:spacing w:after="160" w:line="254" w:lineRule="auto"/>
        <w:ind w:left="1068"/>
        <w:contextualSpacing/>
        <w:jc w:val="both"/>
        <w:rPr>
          <w:rFonts w:ascii="Arial" w:hAnsi="Arial" w:cs="Arial"/>
          <w:sz w:val="24"/>
          <w:szCs w:val="24"/>
        </w:rPr>
      </w:pPr>
      <w:r>
        <w:rPr>
          <w:rFonts w:ascii="Arial" w:hAnsi="Arial" w:cs="Arial"/>
          <w:sz w:val="24"/>
          <w:szCs w:val="24"/>
        </w:rPr>
        <w:t>Wszystkie urządzenia zainstalowane w szafie teletechnicznej Wykonawca podłączy do przełącznika LAN w serwerowni na porty wskazane przez Zamawiającego</w:t>
      </w:r>
    </w:p>
    <w:p w:rsidR="00607EC4" w:rsidRDefault="00607EC4">
      <w:pPr>
        <w:pStyle w:val="Akapitzlist"/>
        <w:jc w:val="both"/>
        <w:rPr>
          <w:rFonts w:ascii="Arial" w:hAnsi="Arial" w:cs="Arial"/>
          <w:sz w:val="24"/>
          <w:szCs w:val="24"/>
        </w:rPr>
      </w:pPr>
    </w:p>
    <w:p w:rsidR="00607EC4" w:rsidRDefault="00CA7B68">
      <w:pPr>
        <w:pStyle w:val="Akapitzlist"/>
        <w:numPr>
          <w:ilvl w:val="0"/>
          <w:numId w:val="31"/>
        </w:numPr>
        <w:spacing w:after="160" w:line="254" w:lineRule="auto"/>
        <w:ind w:left="709" w:hanging="283"/>
        <w:contextualSpacing/>
        <w:jc w:val="both"/>
        <w:rPr>
          <w:rFonts w:ascii="Arial" w:hAnsi="Arial" w:cs="Arial"/>
          <w:b/>
          <w:sz w:val="24"/>
          <w:szCs w:val="24"/>
        </w:rPr>
      </w:pPr>
      <w:r>
        <w:rPr>
          <w:rFonts w:ascii="Arial" w:hAnsi="Arial" w:cs="Arial"/>
          <w:b/>
          <w:sz w:val="24"/>
          <w:szCs w:val="24"/>
        </w:rPr>
        <w:t>Urządzenia końcowe:</w:t>
      </w:r>
    </w:p>
    <w:p w:rsidR="00607EC4" w:rsidRDefault="00CA7B68">
      <w:pPr>
        <w:pStyle w:val="Akapitzlist"/>
        <w:numPr>
          <w:ilvl w:val="0"/>
          <w:numId w:val="27"/>
        </w:numPr>
        <w:spacing w:after="160" w:line="254" w:lineRule="auto"/>
        <w:ind w:left="1080"/>
        <w:contextualSpacing/>
        <w:jc w:val="both"/>
        <w:rPr>
          <w:rFonts w:ascii="Arial" w:hAnsi="Arial" w:cs="Arial"/>
          <w:sz w:val="24"/>
          <w:szCs w:val="24"/>
        </w:rPr>
      </w:pPr>
      <w:r>
        <w:rPr>
          <w:rFonts w:ascii="Arial" w:hAnsi="Arial" w:cs="Arial"/>
          <w:sz w:val="24"/>
          <w:szCs w:val="24"/>
        </w:rPr>
        <w:t>w pomieszczeniu dyżurnych KPP Pleszew zainstalować 2 konsole dyspozytorskie,</w:t>
      </w:r>
    </w:p>
    <w:p w:rsidR="00607EC4" w:rsidRDefault="00CA7B68">
      <w:pPr>
        <w:pStyle w:val="Akapitzlist"/>
        <w:numPr>
          <w:ilvl w:val="0"/>
          <w:numId w:val="27"/>
        </w:numPr>
        <w:spacing w:after="160" w:line="254" w:lineRule="auto"/>
        <w:ind w:left="1080"/>
        <w:contextualSpacing/>
        <w:jc w:val="both"/>
      </w:pPr>
      <w:r>
        <w:rPr>
          <w:rFonts w:ascii="Arial" w:hAnsi="Arial" w:cs="Arial"/>
          <w:sz w:val="24"/>
          <w:szCs w:val="24"/>
        </w:rPr>
        <w:t>na dyżurkę dostarczyć 1 pulpit zdalnego sterowania dla radiotelefonu bazowego zainstalowanego w serwerowni</w:t>
      </w:r>
    </w:p>
    <w:p w:rsidR="00607EC4" w:rsidRDefault="00CA7B68">
      <w:pPr>
        <w:pStyle w:val="Akapitzlist"/>
        <w:numPr>
          <w:ilvl w:val="0"/>
          <w:numId w:val="27"/>
        </w:numPr>
        <w:spacing w:after="160" w:line="254" w:lineRule="auto"/>
        <w:ind w:left="1080"/>
        <w:contextualSpacing/>
        <w:jc w:val="both"/>
        <w:rPr>
          <w:rFonts w:ascii="Arial" w:hAnsi="Arial" w:cs="Arial"/>
          <w:sz w:val="24"/>
          <w:szCs w:val="24"/>
        </w:rPr>
      </w:pPr>
      <w:r>
        <w:rPr>
          <w:rFonts w:ascii="Arial" w:hAnsi="Arial" w:cs="Arial"/>
          <w:sz w:val="24"/>
          <w:szCs w:val="24"/>
        </w:rPr>
        <w:t>na dyżurkę dostarczyć 28 radiotelefonów przenośnych zgodnych z opisem pkt. 8 (każdy z dodatkowym akumulatorem – akumulatory Li-</w:t>
      </w:r>
      <w:proofErr w:type="spellStart"/>
      <w:r>
        <w:rPr>
          <w:rFonts w:ascii="Arial" w:hAnsi="Arial" w:cs="Arial"/>
          <w:sz w:val="24"/>
          <w:szCs w:val="24"/>
        </w:rPr>
        <w:t>Ion</w:t>
      </w:r>
      <w:proofErr w:type="spellEnd"/>
      <w:r>
        <w:rPr>
          <w:rFonts w:ascii="Arial" w:hAnsi="Arial" w:cs="Arial"/>
          <w:sz w:val="24"/>
          <w:szCs w:val="24"/>
        </w:rPr>
        <w:t xml:space="preserve">), </w:t>
      </w:r>
    </w:p>
    <w:p w:rsidR="00607EC4" w:rsidRDefault="00CA7B68">
      <w:pPr>
        <w:pStyle w:val="Akapitzlist"/>
        <w:numPr>
          <w:ilvl w:val="0"/>
          <w:numId w:val="27"/>
        </w:numPr>
        <w:spacing w:after="160" w:line="254" w:lineRule="auto"/>
        <w:contextualSpacing/>
        <w:jc w:val="both"/>
        <w:rPr>
          <w:rFonts w:ascii="Arial" w:hAnsi="Arial" w:cs="Arial"/>
          <w:sz w:val="24"/>
          <w:szCs w:val="24"/>
        </w:rPr>
      </w:pPr>
      <w:r>
        <w:rPr>
          <w:rFonts w:ascii="Arial" w:hAnsi="Arial" w:cs="Arial"/>
          <w:sz w:val="24"/>
          <w:szCs w:val="24"/>
        </w:rPr>
        <w:t>na dyżurkę dostarczyć 2 ładowarki wielopozycyjne i 16 ładowarek jednopozycyjnych do radiotelefonów przenośnych,</w:t>
      </w:r>
    </w:p>
    <w:p w:rsidR="00607EC4" w:rsidRDefault="00CA7B68">
      <w:pPr>
        <w:pStyle w:val="Akapitzlist"/>
        <w:numPr>
          <w:ilvl w:val="0"/>
          <w:numId w:val="27"/>
        </w:numPr>
        <w:spacing w:after="160" w:line="254" w:lineRule="auto"/>
        <w:contextualSpacing/>
        <w:jc w:val="both"/>
        <w:rPr>
          <w:rFonts w:ascii="Arial" w:hAnsi="Arial" w:cs="Arial"/>
          <w:sz w:val="24"/>
          <w:szCs w:val="24"/>
        </w:rPr>
      </w:pPr>
      <w:r>
        <w:rPr>
          <w:rFonts w:ascii="Arial" w:hAnsi="Arial" w:cs="Arial"/>
          <w:sz w:val="24"/>
          <w:szCs w:val="24"/>
        </w:rPr>
        <w:t xml:space="preserve">dostarczyć 10 </w:t>
      </w:r>
      <w:proofErr w:type="spellStart"/>
      <w:r>
        <w:rPr>
          <w:rFonts w:ascii="Arial" w:hAnsi="Arial" w:cs="Arial"/>
          <w:sz w:val="24"/>
          <w:szCs w:val="24"/>
        </w:rPr>
        <w:t>mikrofonogłośników</w:t>
      </w:r>
      <w:proofErr w:type="spellEnd"/>
      <w:r>
        <w:rPr>
          <w:rFonts w:ascii="Arial" w:hAnsi="Arial" w:cs="Arial"/>
          <w:sz w:val="24"/>
          <w:szCs w:val="24"/>
        </w:rPr>
        <w:t xml:space="preserve"> z </w:t>
      </w:r>
      <w:proofErr w:type="spellStart"/>
      <w:r>
        <w:rPr>
          <w:rFonts w:ascii="Arial" w:hAnsi="Arial" w:cs="Arial"/>
          <w:sz w:val="24"/>
          <w:szCs w:val="24"/>
        </w:rPr>
        <w:t>fonowodem</w:t>
      </w:r>
      <w:proofErr w:type="spellEnd"/>
      <w:r>
        <w:rPr>
          <w:rFonts w:ascii="Arial" w:hAnsi="Arial" w:cs="Arial"/>
          <w:sz w:val="24"/>
          <w:szCs w:val="24"/>
        </w:rPr>
        <w:t xml:space="preserve"> do radiotelefonów przenośnych</w:t>
      </w:r>
    </w:p>
    <w:p w:rsidR="00607EC4" w:rsidRDefault="00CA7B68">
      <w:pPr>
        <w:pStyle w:val="Akapitzlist"/>
        <w:numPr>
          <w:ilvl w:val="0"/>
          <w:numId w:val="27"/>
        </w:numPr>
        <w:spacing w:after="160" w:line="254" w:lineRule="auto"/>
        <w:contextualSpacing/>
        <w:jc w:val="both"/>
        <w:rPr>
          <w:rFonts w:ascii="Arial" w:hAnsi="Arial" w:cs="Arial"/>
          <w:sz w:val="24"/>
          <w:szCs w:val="24"/>
        </w:rPr>
      </w:pPr>
      <w:r>
        <w:rPr>
          <w:rFonts w:ascii="Arial" w:hAnsi="Arial" w:cs="Arial"/>
          <w:sz w:val="24"/>
          <w:szCs w:val="24"/>
        </w:rPr>
        <w:t>dostarczyć 25 radiotelefonów samochodowych zgodnych w opisem w pkt.7 wraz z uchwytami i kablami zasilającymi</w:t>
      </w:r>
    </w:p>
    <w:p w:rsidR="00607EC4" w:rsidRDefault="00CA7B68">
      <w:pPr>
        <w:pStyle w:val="Akapitzlist"/>
        <w:numPr>
          <w:ilvl w:val="0"/>
          <w:numId w:val="27"/>
        </w:numPr>
        <w:spacing w:after="160" w:line="254" w:lineRule="auto"/>
        <w:contextualSpacing/>
        <w:jc w:val="both"/>
        <w:rPr>
          <w:rFonts w:ascii="Arial" w:hAnsi="Arial" w:cs="Arial"/>
          <w:sz w:val="24"/>
          <w:szCs w:val="24"/>
        </w:rPr>
      </w:pPr>
      <w:r>
        <w:rPr>
          <w:rFonts w:ascii="Arial" w:hAnsi="Arial" w:cs="Arial"/>
          <w:sz w:val="24"/>
          <w:szCs w:val="24"/>
        </w:rPr>
        <w:t>dostarczyć 15 anten samochodowych na pasmo VHF zintegrowanych z anteną GPS wraz z przewodami antenowymi o długości min 5 m i złączami niezbędnymi do podłączenia anten do radiotelefonów samochodowych (antena VHF - wtyk BNC-50, antena GPS - wtyk SMA), dopuszcza się dostarczenie oddzielnych anten VHF i GPS,</w:t>
      </w:r>
    </w:p>
    <w:p w:rsidR="00607EC4" w:rsidRDefault="00CA7B68">
      <w:pPr>
        <w:pStyle w:val="Akapitzlist"/>
        <w:numPr>
          <w:ilvl w:val="0"/>
          <w:numId w:val="27"/>
        </w:numPr>
        <w:spacing w:after="160" w:line="254" w:lineRule="auto"/>
        <w:contextualSpacing/>
        <w:jc w:val="both"/>
      </w:pPr>
      <w:r>
        <w:rPr>
          <w:rFonts w:ascii="Arial" w:hAnsi="Arial" w:cs="Arial"/>
          <w:sz w:val="24"/>
          <w:szCs w:val="24"/>
        </w:rPr>
        <w:t xml:space="preserve">dostarczyć 10 zestawów do montażu kamuflowanego radiotelefonów samochodowych z antenami kamuflowanymi VHF zintegrowanymi z anteną GPS wraz z przewodami antenowymi o długości min 5 m i złączami niezbędnymi do podłączenia anten do radiotelefonów samochodowych (antena VHF - wtyk BNC-50, antena GPS - wtyk SMA), do każdego zestawu należy dostarczyć mikrofon i przycisk nadawania do montażu kamuflowanego oraz złącze do podłączenia tych elementów do radiotelefonu, do każdego zestawu dostarczyć diplekser umożliwiający podłączenie radia samochodowego i radiotelefonu, </w:t>
      </w:r>
    </w:p>
    <w:p w:rsidR="00607EC4" w:rsidRDefault="00CA7B68">
      <w:pPr>
        <w:pStyle w:val="Akapitzlist"/>
        <w:numPr>
          <w:ilvl w:val="0"/>
          <w:numId w:val="27"/>
        </w:numPr>
        <w:spacing w:after="160" w:line="254" w:lineRule="auto"/>
        <w:contextualSpacing/>
        <w:jc w:val="both"/>
      </w:pPr>
      <w:r>
        <w:rPr>
          <w:rFonts w:ascii="Arial" w:hAnsi="Arial" w:cs="Arial"/>
          <w:sz w:val="24"/>
          <w:szCs w:val="24"/>
        </w:rPr>
        <w:t>dostarczyć moduł administracyjny</w:t>
      </w:r>
    </w:p>
    <w:p w:rsidR="00607EC4" w:rsidRDefault="00607EC4">
      <w:pPr>
        <w:spacing w:after="160" w:line="252" w:lineRule="auto"/>
        <w:rPr>
          <w:rFonts w:ascii="Arial" w:eastAsia="Arial" w:hAnsi="Arial" w:cs="Arial"/>
        </w:rPr>
      </w:pPr>
    </w:p>
    <w:p w:rsidR="00607EC4" w:rsidRDefault="00CA7B68">
      <w:pPr>
        <w:ind w:left="720"/>
        <w:jc w:val="both"/>
        <w:rPr>
          <w:rFonts w:ascii="Arial" w:eastAsia="Arial" w:hAnsi="Arial" w:cs="Arial"/>
          <w:b/>
          <w:bCs/>
          <w:sz w:val="24"/>
          <w:szCs w:val="24"/>
        </w:rPr>
      </w:pPr>
      <w:r w:rsidRPr="00EA53CE">
        <w:rPr>
          <w:rFonts w:ascii="Arial" w:hAnsi="Arial"/>
          <w:b/>
          <w:bCs/>
          <w:sz w:val="24"/>
          <w:szCs w:val="24"/>
        </w:rPr>
        <w:t xml:space="preserve">IV  Monitoring wizyjny </w:t>
      </w:r>
    </w:p>
    <w:p w:rsidR="00607EC4" w:rsidRDefault="00CA7B68">
      <w:pPr>
        <w:ind w:left="851" w:hanging="425"/>
        <w:jc w:val="both"/>
        <w:rPr>
          <w:rFonts w:ascii="Arial" w:eastAsia="Arial" w:hAnsi="Arial" w:cs="Arial"/>
          <w:sz w:val="24"/>
          <w:szCs w:val="24"/>
        </w:rPr>
      </w:pPr>
      <w:r>
        <w:rPr>
          <w:rFonts w:ascii="Arial" w:eastAsia="Arial" w:hAnsi="Arial" w:cs="Arial"/>
          <w:sz w:val="24"/>
          <w:szCs w:val="24"/>
        </w:rPr>
        <w:tab/>
        <w:t>System monitoringu wizyjnego stanowi integraln</w:t>
      </w:r>
      <w:r>
        <w:rPr>
          <w:rFonts w:ascii="Arial" w:hAnsi="Arial"/>
          <w:sz w:val="24"/>
          <w:szCs w:val="24"/>
        </w:rPr>
        <w:t>ą część systemu ochrony obiektów jednostki Policji pod względem funkcjonalnym jak i technicznym. Powinien zapewnić cyfrową rejestrację obrazów z kamer z możliwością jednoczesnego odtwarzania nagrań, archiwizowania oraz podglądu obrazu. Powinien pozwalać na identyfikację zagrożenia terenu chronionego obiektu, dzięki czemu możliwe będzie skuteczne podjęcie interwencji przez służ</w:t>
      </w:r>
      <w:r>
        <w:rPr>
          <w:rFonts w:ascii="Arial" w:hAnsi="Arial"/>
          <w:sz w:val="24"/>
          <w:szCs w:val="24"/>
          <w:lang w:val="sv-SE"/>
        </w:rPr>
        <w:t xml:space="preserve">by ochrony. </w:t>
      </w:r>
    </w:p>
    <w:p w:rsidR="00607EC4" w:rsidRDefault="00CA7B68">
      <w:pPr>
        <w:ind w:left="851" w:hanging="425"/>
        <w:jc w:val="both"/>
        <w:rPr>
          <w:sz w:val="24"/>
          <w:szCs w:val="24"/>
        </w:rPr>
      </w:pPr>
      <w:r>
        <w:rPr>
          <w:rFonts w:ascii="Arial" w:eastAsia="Arial" w:hAnsi="Arial" w:cs="Arial"/>
          <w:sz w:val="24"/>
          <w:szCs w:val="24"/>
        </w:rPr>
        <w:tab/>
        <w:t>System powinien by</w:t>
      </w:r>
      <w:r>
        <w:rPr>
          <w:rFonts w:ascii="Arial" w:hAnsi="Arial"/>
          <w:sz w:val="24"/>
          <w:szCs w:val="24"/>
        </w:rPr>
        <w:t xml:space="preserve">ć tak dobrany, aby maksymalizować wydajność ochrony a umiejscowienie punktów kamerowych w newralgicznych miejscach, powinno dać możliwość wykrycia zagrożenia jeszcze przed fizycznym wtargnięciem na teren chronionego obiektu. Monitoringiem wizyjnym mają zostać objęte obowiązkowo wszystkie ciągi komunikacyjne oraz wszystkie wejścia do budynków. </w:t>
      </w:r>
    </w:p>
    <w:p w:rsidR="00607EC4" w:rsidRPr="00171C9F" w:rsidRDefault="00CA7B68">
      <w:pPr>
        <w:ind w:left="851"/>
        <w:jc w:val="both"/>
        <w:rPr>
          <w:sz w:val="24"/>
          <w:szCs w:val="24"/>
        </w:rPr>
      </w:pPr>
      <w:r w:rsidRPr="00171C9F">
        <w:rPr>
          <w:rFonts w:ascii="Arial" w:hAnsi="Arial"/>
          <w:sz w:val="24"/>
          <w:szCs w:val="24"/>
        </w:rPr>
        <w:t>Wykonawca zaprojektuje system monitoringu wizyjnego, który będzie obejmował cały teren wokół obiektu tak aby nie było „martwych stref”.</w:t>
      </w:r>
    </w:p>
    <w:p w:rsidR="00607EC4" w:rsidRDefault="00CA7B68">
      <w:pPr>
        <w:ind w:left="851"/>
        <w:jc w:val="both"/>
        <w:rPr>
          <w:sz w:val="24"/>
          <w:szCs w:val="24"/>
        </w:rPr>
      </w:pPr>
      <w:r w:rsidRPr="00171C9F">
        <w:rPr>
          <w:rFonts w:ascii="Arial" w:hAnsi="Arial"/>
          <w:sz w:val="24"/>
          <w:szCs w:val="24"/>
        </w:rPr>
        <w:t>Nowe punkty kamerowe należy podłączyć do istniejącego systemu monitoringu wizyjnego obiektu lub rozbudować rejestrator o niezbędną ilość wejść tak aby system był homogeniczny w całym obiekcie.</w:t>
      </w:r>
      <w:r w:rsidRPr="00171C9F">
        <w:rPr>
          <w:rFonts w:ascii="Arial" w:eastAsia="Arial" w:hAnsi="Arial" w:cs="Arial"/>
          <w:sz w:val="24"/>
          <w:szCs w:val="24"/>
        </w:rPr>
        <w:t xml:space="preserve"> Dopuszcza się wybudowanie całkowicie nowego systemu obejmującego monitoringiem część istniejącą obiektu oraz nowobudowaną.</w:t>
      </w:r>
    </w:p>
    <w:p w:rsidR="00607EC4" w:rsidRDefault="00CA7B68">
      <w:pPr>
        <w:ind w:left="851" w:hanging="425"/>
        <w:jc w:val="both"/>
        <w:rPr>
          <w:sz w:val="24"/>
          <w:szCs w:val="24"/>
        </w:rPr>
      </w:pPr>
      <w:r>
        <w:rPr>
          <w:rFonts w:ascii="Arial" w:eastAsia="Arial" w:hAnsi="Arial" w:cs="Arial"/>
          <w:sz w:val="24"/>
          <w:szCs w:val="24"/>
        </w:rPr>
        <w:tab/>
        <w:t>System monitoringu ma zapewni</w:t>
      </w:r>
      <w:r>
        <w:rPr>
          <w:rFonts w:ascii="Arial" w:hAnsi="Arial"/>
          <w:sz w:val="24"/>
          <w:szCs w:val="24"/>
        </w:rPr>
        <w:t>ć:</w:t>
      </w:r>
    </w:p>
    <w:p w:rsidR="00607EC4" w:rsidRDefault="00CA7B68">
      <w:pPr>
        <w:pStyle w:val="Akapitzlist"/>
        <w:numPr>
          <w:ilvl w:val="0"/>
          <w:numId w:val="9"/>
        </w:numPr>
        <w:spacing w:after="160" w:line="259" w:lineRule="auto"/>
      </w:pPr>
      <w:r>
        <w:rPr>
          <w:rFonts w:ascii="Arial" w:hAnsi="Arial"/>
          <w:sz w:val="24"/>
          <w:szCs w:val="24"/>
        </w:rPr>
        <w:t>Minimum 30 dniowy okres rejestracji nagrań, maksymalny czas archiwizacji nagrań nie może przekroczyć 60 dni (należy zaprojektować i obliczyć wymaganą przestrzeń dyskową),</w:t>
      </w:r>
    </w:p>
    <w:p w:rsidR="00607EC4" w:rsidRDefault="00CA7B68">
      <w:pPr>
        <w:pStyle w:val="Akapitzlist"/>
        <w:numPr>
          <w:ilvl w:val="0"/>
          <w:numId w:val="9"/>
        </w:numPr>
        <w:spacing w:after="160" w:line="259" w:lineRule="auto"/>
        <w:jc w:val="both"/>
        <w:rPr>
          <w:rFonts w:ascii="Arial" w:eastAsia="Arial" w:hAnsi="Arial" w:cs="Arial"/>
          <w:sz w:val="24"/>
          <w:szCs w:val="24"/>
        </w:rPr>
      </w:pPr>
      <w:r>
        <w:rPr>
          <w:rFonts w:ascii="Arial" w:hAnsi="Arial"/>
          <w:sz w:val="24"/>
          <w:szCs w:val="24"/>
        </w:rPr>
        <w:t>Wymaganą rozdzielczość kamer (podgląd i nagrywanie) minimum HD (1280x720), a w miejscach obejmujących wejścia rozdzielczość powinna wynosić minimum FHD (1920x1080),</w:t>
      </w:r>
    </w:p>
    <w:p w:rsidR="00607EC4" w:rsidRDefault="00CA7B68">
      <w:pPr>
        <w:pStyle w:val="Akapitzlist"/>
        <w:numPr>
          <w:ilvl w:val="0"/>
          <w:numId w:val="9"/>
        </w:numPr>
        <w:spacing w:after="160" w:line="259" w:lineRule="auto"/>
        <w:rPr>
          <w:rFonts w:ascii="Arial" w:eastAsia="Arial" w:hAnsi="Arial" w:cs="Arial"/>
          <w:sz w:val="24"/>
          <w:szCs w:val="24"/>
        </w:rPr>
      </w:pPr>
      <w:r>
        <w:rPr>
          <w:rFonts w:ascii="Arial" w:hAnsi="Arial"/>
          <w:sz w:val="24"/>
          <w:szCs w:val="24"/>
        </w:rPr>
        <w:t>Wszystkie punkty kamerowe pracujące w trybie dzień/noc,</w:t>
      </w:r>
    </w:p>
    <w:p w:rsidR="00171C9F" w:rsidRDefault="00CA7B68" w:rsidP="00171C9F">
      <w:pPr>
        <w:pStyle w:val="Akapitzlist"/>
        <w:numPr>
          <w:ilvl w:val="0"/>
          <w:numId w:val="9"/>
        </w:numPr>
        <w:spacing w:after="160" w:line="259" w:lineRule="auto"/>
        <w:jc w:val="both"/>
      </w:pPr>
      <w:r>
        <w:rPr>
          <w:rFonts w:ascii="Arial" w:hAnsi="Arial"/>
          <w:sz w:val="24"/>
          <w:szCs w:val="24"/>
        </w:rPr>
        <w:t>Stanowisko operatorskie w oparciu o komputer PC do pracy ciągłej z procesorem wystarczającym do płynnej obsługi co najmniej 8 strumieni wideo FHD o</w:t>
      </w:r>
      <w:r w:rsidR="00171C9F">
        <w:rPr>
          <w:rFonts w:ascii="Arial" w:hAnsi="Arial"/>
          <w:sz w:val="24"/>
          <w:szCs w:val="24"/>
        </w:rPr>
        <w:t>raz wydajną kartę graficzną:</w:t>
      </w:r>
    </w:p>
    <w:p w:rsidR="00607EC4" w:rsidRPr="00171C9F" w:rsidRDefault="00CA7B68" w:rsidP="00171C9F">
      <w:pPr>
        <w:pStyle w:val="Akapitzlist"/>
        <w:numPr>
          <w:ilvl w:val="0"/>
          <w:numId w:val="51"/>
        </w:numPr>
        <w:tabs>
          <w:tab w:val="left" w:pos="1134"/>
        </w:tabs>
        <w:spacing w:after="160" w:line="259" w:lineRule="auto"/>
        <w:ind w:left="1776"/>
        <w:jc w:val="both"/>
        <w:rPr>
          <w:sz w:val="24"/>
          <w:szCs w:val="24"/>
        </w:rPr>
      </w:pPr>
      <w:r w:rsidRPr="00171C9F">
        <w:rPr>
          <w:rFonts w:ascii="Arial" w:hAnsi="Arial"/>
          <w:sz w:val="24"/>
          <w:szCs w:val="24"/>
        </w:rPr>
        <w:t>Stanowisko opera</w:t>
      </w:r>
      <w:r w:rsidR="00171C9F">
        <w:rPr>
          <w:rFonts w:ascii="Arial" w:hAnsi="Arial"/>
          <w:sz w:val="24"/>
          <w:szCs w:val="24"/>
        </w:rPr>
        <w:t>torskie wyposażone w 2 monitory</w:t>
      </w:r>
    </w:p>
    <w:p w:rsidR="00607EC4" w:rsidRPr="00171C9F" w:rsidRDefault="00CA7B68" w:rsidP="00171C9F">
      <w:pPr>
        <w:pStyle w:val="Akapitzlist"/>
        <w:numPr>
          <w:ilvl w:val="0"/>
          <w:numId w:val="50"/>
        </w:numPr>
        <w:spacing w:after="160" w:line="259" w:lineRule="auto"/>
        <w:ind w:left="1776"/>
        <w:jc w:val="both"/>
        <w:rPr>
          <w:rFonts w:ascii="Arial" w:hAnsi="Arial"/>
          <w:sz w:val="24"/>
          <w:szCs w:val="24"/>
        </w:rPr>
      </w:pPr>
      <w:r w:rsidRPr="00171C9F">
        <w:rPr>
          <w:rFonts w:ascii="Arial" w:hAnsi="Arial"/>
          <w:sz w:val="24"/>
          <w:szCs w:val="24"/>
        </w:rPr>
        <w:t>do pracy ciągłej 24h/7,</w:t>
      </w:r>
    </w:p>
    <w:p w:rsidR="00607EC4" w:rsidRPr="00171C9F" w:rsidRDefault="00CA7B68" w:rsidP="00171C9F">
      <w:pPr>
        <w:pStyle w:val="Akapitzlist"/>
        <w:numPr>
          <w:ilvl w:val="0"/>
          <w:numId w:val="50"/>
        </w:numPr>
        <w:tabs>
          <w:tab w:val="left" w:pos="1134"/>
        </w:tabs>
        <w:spacing w:after="160" w:line="259" w:lineRule="auto"/>
        <w:ind w:left="1776"/>
        <w:jc w:val="both"/>
      </w:pPr>
      <w:r w:rsidRPr="00171C9F">
        <w:rPr>
          <w:rFonts w:ascii="Arial" w:hAnsi="Arial"/>
          <w:sz w:val="24"/>
          <w:szCs w:val="24"/>
        </w:rPr>
        <w:t>przekątnej minimum 24” i jasności 700 cd/m</w:t>
      </w:r>
      <w:r w:rsidRPr="00171C9F">
        <w:rPr>
          <w:rFonts w:ascii="Arial" w:hAnsi="Arial"/>
          <w:sz w:val="24"/>
          <w:szCs w:val="24"/>
          <w:vertAlign w:val="superscript"/>
        </w:rPr>
        <w:t>2</w:t>
      </w:r>
      <w:r w:rsidRPr="00171C9F">
        <w:rPr>
          <w:rFonts w:ascii="Arial" w:hAnsi="Arial"/>
          <w:sz w:val="24"/>
          <w:szCs w:val="24"/>
        </w:rPr>
        <w:t xml:space="preserve"> każdy,</w:t>
      </w:r>
    </w:p>
    <w:p w:rsidR="00607EC4" w:rsidRPr="00171C9F" w:rsidRDefault="00CA7B68" w:rsidP="00171C9F">
      <w:pPr>
        <w:pStyle w:val="Akapitzlist"/>
        <w:numPr>
          <w:ilvl w:val="0"/>
          <w:numId w:val="50"/>
        </w:numPr>
        <w:tabs>
          <w:tab w:val="left" w:pos="1134"/>
        </w:tabs>
        <w:spacing w:after="160" w:line="259" w:lineRule="auto"/>
        <w:ind w:left="1776"/>
        <w:jc w:val="both"/>
        <w:rPr>
          <w:rFonts w:ascii="Arial" w:hAnsi="Arial"/>
          <w:sz w:val="24"/>
          <w:szCs w:val="24"/>
        </w:rPr>
      </w:pPr>
      <w:r w:rsidRPr="00171C9F">
        <w:rPr>
          <w:rFonts w:ascii="Arial" w:hAnsi="Arial"/>
          <w:sz w:val="24"/>
          <w:szCs w:val="24"/>
        </w:rPr>
        <w:t>rozdzielczości co najmniej 1920x1080,</w:t>
      </w:r>
    </w:p>
    <w:p w:rsidR="00607EC4" w:rsidRPr="00171C9F" w:rsidRDefault="00CA7B68" w:rsidP="00171C9F">
      <w:pPr>
        <w:pStyle w:val="Akapitzlist"/>
        <w:numPr>
          <w:ilvl w:val="0"/>
          <w:numId w:val="50"/>
        </w:numPr>
        <w:tabs>
          <w:tab w:val="left" w:pos="1134"/>
        </w:tabs>
        <w:spacing w:after="160" w:line="259" w:lineRule="auto"/>
        <w:ind w:left="1776"/>
        <w:jc w:val="both"/>
        <w:rPr>
          <w:rFonts w:ascii="Arial" w:hAnsi="Arial"/>
          <w:sz w:val="24"/>
          <w:szCs w:val="24"/>
        </w:rPr>
      </w:pPr>
      <w:r w:rsidRPr="00171C9F">
        <w:rPr>
          <w:rFonts w:ascii="Arial" w:hAnsi="Arial"/>
          <w:sz w:val="24"/>
          <w:szCs w:val="24"/>
        </w:rPr>
        <w:t>Wyposażony w sprzętową kalibrację kolorów z możliwością zaprogramowania wewnętrznej tablicy LUT,</w:t>
      </w:r>
    </w:p>
    <w:p w:rsidR="00607EC4" w:rsidRPr="00171C9F" w:rsidRDefault="00CA7B68" w:rsidP="00171C9F">
      <w:pPr>
        <w:pStyle w:val="Akapitzlist"/>
        <w:numPr>
          <w:ilvl w:val="0"/>
          <w:numId w:val="50"/>
        </w:numPr>
        <w:tabs>
          <w:tab w:val="left" w:pos="1134"/>
        </w:tabs>
        <w:spacing w:after="160" w:line="259" w:lineRule="auto"/>
        <w:ind w:left="1776"/>
        <w:jc w:val="both"/>
        <w:rPr>
          <w:sz w:val="24"/>
          <w:szCs w:val="24"/>
        </w:rPr>
      </w:pPr>
      <w:r w:rsidRPr="00171C9F">
        <w:rPr>
          <w:rFonts w:ascii="Arial" w:hAnsi="Arial"/>
          <w:sz w:val="24"/>
          <w:szCs w:val="24"/>
        </w:rPr>
        <w:t xml:space="preserve">Posiadający powłokę antyrefleksyjną o współczynniku </w:t>
      </w:r>
      <w:proofErr w:type="spellStart"/>
      <w:r w:rsidRPr="00171C9F">
        <w:rPr>
          <w:rFonts w:ascii="Arial" w:hAnsi="Arial"/>
          <w:sz w:val="24"/>
          <w:szCs w:val="24"/>
        </w:rPr>
        <w:t>Haze</w:t>
      </w:r>
      <w:proofErr w:type="spellEnd"/>
      <w:r w:rsidRPr="00171C9F">
        <w:rPr>
          <w:rFonts w:ascii="Arial" w:hAnsi="Arial"/>
          <w:sz w:val="24"/>
          <w:szCs w:val="24"/>
        </w:rPr>
        <w:t xml:space="preserve"> 20%.</w:t>
      </w:r>
    </w:p>
    <w:p w:rsidR="00607EC4" w:rsidRDefault="00CA7B68">
      <w:pPr>
        <w:ind w:left="851" w:hanging="425"/>
        <w:jc w:val="both"/>
      </w:pPr>
      <w:r w:rsidRPr="00171C9F">
        <w:rPr>
          <w:rFonts w:ascii="Arial" w:eastAsia="Arial" w:hAnsi="Arial" w:cs="Arial"/>
          <w:sz w:val="24"/>
          <w:szCs w:val="24"/>
        </w:rPr>
        <w:tab/>
      </w:r>
      <w:r w:rsidRPr="00171C9F">
        <w:rPr>
          <w:rFonts w:ascii="Arial" w:eastAsia="Arial" w:hAnsi="Arial" w:cs="Arial"/>
          <w:sz w:val="24"/>
          <w:szCs w:val="24"/>
        </w:rPr>
        <w:tab/>
        <w:t>W projekcie monitoringu wizyjnego nale</w:t>
      </w:r>
      <w:r w:rsidRPr="00171C9F">
        <w:rPr>
          <w:rFonts w:ascii="Arial" w:hAnsi="Arial"/>
          <w:sz w:val="24"/>
          <w:szCs w:val="24"/>
        </w:rPr>
        <w:t>ży uwzględnić</w:t>
      </w:r>
      <w:r>
        <w:rPr>
          <w:rFonts w:ascii="Arial" w:hAnsi="Arial"/>
          <w:sz w:val="24"/>
          <w:szCs w:val="24"/>
        </w:rPr>
        <w:t xml:space="preserve"> aktualnie dostępne najnowsze, sprawdzone w praktyce systemy IP/HD, oraz wizyjne oprogramowanie nadzorujące.</w:t>
      </w:r>
    </w:p>
    <w:p w:rsidR="00607EC4" w:rsidRDefault="00CA7B68">
      <w:pPr>
        <w:ind w:left="851" w:hanging="425"/>
        <w:jc w:val="both"/>
        <w:rPr>
          <w:sz w:val="24"/>
          <w:szCs w:val="24"/>
        </w:rPr>
      </w:pPr>
      <w:r>
        <w:rPr>
          <w:rFonts w:ascii="Arial" w:eastAsia="Arial" w:hAnsi="Arial" w:cs="Arial"/>
          <w:sz w:val="24"/>
          <w:szCs w:val="24"/>
        </w:rPr>
        <w:tab/>
        <w:t>W ramach monitoringu obiektowego zaprojektowa</w:t>
      </w:r>
      <w:r>
        <w:rPr>
          <w:rFonts w:ascii="Arial" w:hAnsi="Arial"/>
          <w:sz w:val="24"/>
          <w:szCs w:val="24"/>
        </w:rPr>
        <w:t>ć punkty kamerowe:</w:t>
      </w:r>
    </w:p>
    <w:p w:rsidR="00607EC4" w:rsidRDefault="00CA7B68">
      <w:pPr>
        <w:numPr>
          <w:ilvl w:val="0"/>
          <w:numId w:val="10"/>
        </w:numPr>
        <w:spacing w:after="0"/>
        <w:jc w:val="both"/>
        <w:rPr>
          <w:sz w:val="24"/>
          <w:szCs w:val="24"/>
        </w:rPr>
      </w:pPr>
      <w:r>
        <w:rPr>
          <w:rFonts w:ascii="Arial" w:hAnsi="Arial"/>
          <w:sz w:val="24"/>
          <w:szCs w:val="24"/>
        </w:rPr>
        <w:t xml:space="preserve"> Przed drzwiami do pomieszczenia serwerowni, pomieszczenia zasilania gwarantowanego, akumulatorni. </w:t>
      </w:r>
    </w:p>
    <w:p w:rsidR="00607EC4" w:rsidRDefault="00607EC4">
      <w:pPr>
        <w:spacing w:after="0"/>
        <w:ind w:left="1134"/>
        <w:jc w:val="both"/>
        <w:rPr>
          <w:rFonts w:ascii="Arial" w:hAnsi="Arial"/>
          <w:sz w:val="24"/>
          <w:szCs w:val="24"/>
        </w:rPr>
      </w:pPr>
    </w:p>
    <w:p w:rsidR="00607EC4" w:rsidRDefault="00607EC4">
      <w:pPr>
        <w:spacing w:after="0"/>
        <w:ind w:left="1134"/>
        <w:jc w:val="both"/>
        <w:rPr>
          <w:rFonts w:ascii="Arial" w:eastAsia="Arial" w:hAnsi="Arial" w:cs="Arial"/>
          <w:sz w:val="24"/>
          <w:szCs w:val="24"/>
        </w:rPr>
      </w:pPr>
    </w:p>
    <w:p w:rsidR="00607EC4" w:rsidRPr="00171C9F" w:rsidRDefault="00CA7B68">
      <w:pPr>
        <w:ind w:left="851"/>
        <w:jc w:val="both"/>
        <w:rPr>
          <w:rFonts w:ascii="Arial" w:eastAsia="Arial" w:hAnsi="Arial" w:cs="Arial"/>
          <w:sz w:val="24"/>
          <w:szCs w:val="24"/>
        </w:rPr>
      </w:pPr>
      <w:r w:rsidRPr="00171C9F">
        <w:rPr>
          <w:rFonts w:ascii="Arial" w:hAnsi="Arial"/>
          <w:sz w:val="24"/>
          <w:szCs w:val="24"/>
        </w:rPr>
        <w:t>Pozostałe składniki systemu monitoringu i ich rozmieszczenie należy uzgodnić z:</w:t>
      </w:r>
    </w:p>
    <w:p w:rsidR="00607EC4" w:rsidRPr="00171C9F" w:rsidRDefault="00CA7B68">
      <w:pPr>
        <w:pStyle w:val="Akapitzlist"/>
        <w:numPr>
          <w:ilvl w:val="0"/>
          <w:numId w:val="9"/>
        </w:numPr>
        <w:spacing w:after="160" w:line="259" w:lineRule="auto"/>
        <w:jc w:val="both"/>
        <w:rPr>
          <w:rFonts w:ascii="Arial" w:eastAsia="Arial" w:hAnsi="Arial" w:cs="Arial"/>
          <w:sz w:val="24"/>
          <w:szCs w:val="24"/>
        </w:rPr>
      </w:pPr>
      <w:r w:rsidRPr="00171C9F">
        <w:rPr>
          <w:rFonts w:ascii="Arial" w:hAnsi="Arial"/>
          <w:sz w:val="24"/>
          <w:szCs w:val="24"/>
        </w:rPr>
        <w:t>Wydziałem Sztabu Policji – rozmieszczenie kamer na terenie obiektu, ilość i organizację stanowisk operatorskich i administracyjnych systemu.</w:t>
      </w:r>
    </w:p>
    <w:p w:rsidR="00607EC4" w:rsidRPr="00171C9F" w:rsidRDefault="00CA7B68">
      <w:pPr>
        <w:pStyle w:val="Akapitzlist"/>
        <w:numPr>
          <w:ilvl w:val="0"/>
          <w:numId w:val="9"/>
        </w:numPr>
        <w:spacing w:after="160" w:line="259" w:lineRule="auto"/>
        <w:jc w:val="both"/>
        <w:rPr>
          <w:rFonts w:ascii="Arial" w:eastAsia="Arial" w:hAnsi="Arial" w:cs="Arial"/>
          <w:sz w:val="24"/>
          <w:szCs w:val="24"/>
        </w:rPr>
      </w:pPr>
      <w:r w:rsidRPr="00171C9F">
        <w:rPr>
          <w:rFonts w:ascii="Arial" w:hAnsi="Arial"/>
          <w:sz w:val="24"/>
          <w:szCs w:val="24"/>
        </w:rPr>
        <w:t>Wydziałem OIN – wyznaczenie stref monitoringu dla np. PSTDN, SUŁ</w:t>
      </w:r>
      <w:r w:rsidRPr="00171C9F">
        <w:rPr>
          <w:rFonts w:ascii="Arial" w:hAnsi="Arial"/>
          <w:sz w:val="24"/>
          <w:szCs w:val="24"/>
          <w:lang w:val="en-US"/>
        </w:rPr>
        <w:t xml:space="preserve">TELP </w:t>
      </w:r>
      <w:proofErr w:type="spellStart"/>
      <w:r w:rsidRPr="00171C9F">
        <w:rPr>
          <w:rFonts w:ascii="Arial" w:hAnsi="Arial"/>
          <w:sz w:val="24"/>
          <w:szCs w:val="24"/>
          <w:lang w:val="en-US"/>
        </w:rPr>
        <w:t>itp</w:t>
      </w:r>
      <w:proofErr w:type="spellEnd"/>
      <w:r w:rsidRPr="00171C9F">
        <w:rPr>
          <w:rFonts w:ascii="Arial" w:hAnsi="Arial"/>
          <w:sz w:val="24"/>
          <w:szCs w:val="24"/>
          <w:lang w:val="en-US"/>
        </w:rPr>
        <w:t>.</w:t>
      </w:r>
    </w:p>
    <w:p w:rsidR="00607EC4" w:rsidRPr="00171C9F" w:rsidRDefault="00CA7B68">
      <w:pPr>
        <w:pStyle w:val="Akapitzlist"/>
        <w:numPr>
          <w:ilvl w:val="0"/>
          <w:numId w:val="9"/>
        </w:numPr>
        <w:spacing w:after="160" w:line="259" w:lineRule="auto"/>
        <w:jc w:val="both"/>
        <w:rPr>
          <w:sz w:val="24"/>
          <w:szCs w:val="24"/>
        </w:rPr>
      </w:pPr>
      <w:r w:rsidRPr="00171C9F">
        <w:rPr>
          <w:rFonts w:ascii="Arial" w:hAnsi="Arial"/>
          <w:sz w:val="24"/>
          <w:szCs w:val="24"/>
        </w:rPr>
        <w:t>Wydziałem Konwojowym – ilość i rozmieszczenie kamer w PDOZ.</w:t>
      </w:r>
    </w:p>
    <w:p w:rsidR="00607EC4" w:rsidRPr="00171C9F" w:rsidRDefault="00607EC4">
      <w:pPr>
        <w:pStyle w:val="Akapitzlist"/>
        <w:spacing w:after="160" w:line="259" w:lineRule="auto"/>
        <w:jc w:val="both"/>
        <w:rPr>
          <w:rFonts w:ascii="Arial" w:eastAsia="Arial" w:hAnsi="Arial" w:cs="Arial"/>
          <w:sz w:val="24"/>
          <w:szCs w:val="24"/>
        </w:rPr>
      </w:pPr>
    </w:p>
    <w:p w:rsidR="00607EC4" w:rsidRPr="00171C9F" w:rsidRDefault="00607EC4">
      <w:pPr>
        <w:jc w:val="both"/>
        <w:rPr>
          <w:rFonts w:ascii="Arial" w:eastAsia="Arial" w:hAnsi="Arial" w:cs="Arial"/>
          <w:sz w:val="24"/>
          <w:szCs w:val="24"/>
        </w:rPr>
      </w:pPr>
    </w:p>
    <w:p w:rsidR="00607EC4" w:rsidRPr="00171C9F" w:rsidRDefault="00CA7B68">
      <w:pPr>
        <w:ind w:left="851"/>
        <w:jc w:val="both"/>
        <w:rPr>
          <w:rFonts w:ascii="Arial" w:eastAsia="Arial" w:hAnsi="Arial" w:cs="Arial"/>
          <w:b/>
          <w:bCs/>
          <w:sz w:val="24"/>
          <w:szCs w:val="24"/>
        </w:rPr>
      </w:pPr>
      <w:r w:rsidRPr="00171C9F">
        <w:rPr>
          <w:rFonts w:ascii="Arial" w:hAnsi="Arial"/>
          <w:b/>
          <w:bCs/>
          <w:sz w:val="24"/>
          <w:szCs w:val="24"/>
        </w:rPr>
        <w:t>V System Sygnalizacji Włamania i Napadu (</w:t>
      </w:r>
      <w:proofErr w:type="spellStart"/>
      <w:r w:rsidRPr="00171C9F">
        <w:rPr>
          <w:rFonts w:ascii="Arial" w:hAnsi="Arial"/>
          <w:b/>
          <w:bCs/>
          <w:sz w:val="24"/>
          <w:szCs w:val="24"/>
        </w:rPr>
        <w:t>SSWiN</w:t>
      </w:r>
      <w:proofErr w:type="spellEnd"/>
      <w:r w:rsidRPr="00171C9F">
        <w:rPr>
          <w:rFonts w:ascii="Arial" w:hAnsi="Arial"/>
          <w:b/>
          <w:bCs/>
          <w:sz w:val="24"/>
          <w:szCs w:val="24"/>
        </w:rPr>
        <w:t xml:space="preserve">) </w:t>
      </w:r>
    </w:p>
    <w:p w:rsidR="00607EC4" w:rsidRPr="00171C9F" w:rsidRDefault="00CA7B68">
      <w:pPr>
        <w:ind w:left="851" w:hanging="425"/>
        <w:jc w:val="both"/>
      </w:pPr>
      <w:r w:rsidRPr="00171C9F">
        <w:rPr>
          <w:rFonts w:ascii="Arial" w:eastAsia="Arial" w:hAnsi="Arial" w:cs="Arial"/>
          <w:b/>
          <w:bCs/>
          <w:sz w:val="24"/>
          <w:szCs w:val="24"/>
        </w:rPr>
        <w:tab/>
      </w:r>
      <w:r w:rsidRPr="00171C9F">
        <w:rPr>
          <w:rFonts w:ascii="Arial" w:hAnsi="Arial"/>
          <w:sz w:val="24"/>
          <w:szCs w:val="24"/>
        </w:rPr>
        <w:t xml:space="preserve">W projekcie systemu </w:t>
      </w:r>
      <w:proofErr w:type="spellStart"/>
      <w:r w:rsidRPr="00171C9F">
        <w:rPr>
          <w:rFonts w:ascii="Arial" w:hAnsi="Arial"/>
          <w:sz w:val="24"/>
          <w:szCs w:val="24"/>
        </w:rPr>
        <w:t>SSWiN</w:t>
      </w:r>
      <w:proofErr w:type="spellEnd"/>
      <w:r w:rsidRPr="00171C9F">
        <w:rPr>
          <w:rFonts w:ascii="Arial" w:hAnsi="Arial"/>
          <w:sz w:val="24"/>
          <w:szCs w:val="24"/>
        </w:rPr>
        <w:t xml:space="preserve"> należy uwzględnić potrzebę unifikacji z istniejącymi systemami, obecnie wdrożonymi do eksploatacji w największej ilości jednostek wielkopolskiej Policji. </w:t>
      </w:r>
    </w:p>
    <w:p w:rsidR="00607EC4" w:rsidRPr="00171C9F" w:rsidRDefault="00CA7B68">
      <w:pPr>
        <w:ind w:left="851" w:hanging="425"/>
        <w:jc w:val="both"/>
        <w:rPr>
          <w:rFonts w:ascii="Arial" w:eastAsia="Arial" w:hAnsi="Arial" w:cs="Arial"/>
          <w:sz w:val="24"/>
          <w:szCs w:val="24"/>
        </w:rPr>
      </w:pPr>
      <w:r w:rsidRPr="00171C9F">
        <w:rPr>
          <w:rFonts w:ascii="Arial" w:eastAsia="Arial" w:hAnsi="Arial" w:cs="Arial"/>
          <w:sz w:val="24"/>
          <w:szCs w:val="24"/>
        </w:rPr>
        <w:tab/>
        <w:t>Czujki ruchu nale</w:t>
      </w:r>
      <w:r w:rsidRPr="00171C9F">
        <w:rPr>
          <w:rFonts w:ascii="Arial" w:hAnsi="Arial"/>
          <w:sz w:val="24"/>
          <w:szCs w:val="24"/>
        </w:rPr>
        <w:t>ży dobierać indywidualnie do potrzeb ze wskazaniem na czujki dualne (PIR/mikrofala), jako bardziej niezawodne w stosunku do czujek PIR.</w:t>
      </w:r>
    </w:p>
    <w:p w:rsidR="00607EC4" w:rsidRPr="00171C9F" w:rsidRDefault="00CA7B68">
      <w:pPr>
        <w:ind w:left="851" w:hanging="425"/>
        <w:jc w:val="both"/>
        <w:rPr>
          <w:rFonts w:ascii="Arial" w:eastAsia="Arial" w:hAnsi="Arial" w:cs="Arial"/>
          <w:sz w:val="24"/>
          <w:szCs w:val="24"/>
        </w:rPr>
      </w:pPr>
      <w:r w:rsidRPr="00171C9F">
        <w:rPr>
          <w:rFonts w:ascii="Arial" w:eastAsia="Arial" w:hAnsi="Arial" w:cs="Arial"/>
          <w:sz w:val="24"/>
          <w:szCs w:val="24"/>
        </w:rPr>
        <w:tab/>
        <w:t xml:space="preserve">W ramach systemu </w:t>
      </w:r>
      <w:proofErr w:type="spellStart"/>
      <w:r w:rsidRPr="00171C9F">
        <w:rPr>
          <w:rFonts w:ascii="Arial" w:eastAsia="Arial" w:hAnsi="Arial" w:cs="Arial"/>
          <w:sz w:val="24"/>
          <w:szCs w:val="24"/>
        </w:rPr>
        <w:t>SSWiN</w:t>
      </w:r>
      <w:proofErr w:type="spellEnd"/>
      <w:r w:rsidRPr="00171C9F">
        <w:rPr>
          <w:rFonts w:ascii="Arial" w:eastAsia="Arial" w:hAnsi="Arial" w:cs="Arial"/>
          <w:sz w:val="24"/>
          <w:szCs w:val="24"/>
        </w:rPr>
        <w:t xml:space="preserve"> nale</w:t>
      </w:r>
      <w:r w:rsidRPr="00171C9F">
        <w:rPr>
          <w:rFonts w:ascii="Arial" w:hAnsi="Arial"/>
          <w:sz w:val="24"/>
          <w:szCs w:val="24"/>
        </w:rPr>
        <w:t>ży zaprojektować czujki w miejscach wskazanych przez Wydział Łączności i Informatyki:</w:t>
      </w:r>
    </w:p>
    <w:p w:rsidR="00607EC4" w:rsidRPr="00171C9F" w:rsidRDefault="00CA7B68">
      <w:pPr>
        <w:pStyle w:val="Akapitzlist"/>
        <w:numPr>
          <w:ilvl w:val="0"/>
          <w:numId w:val="9"/>
        </w:numPr>
        <w:spacing w:after="160" w:line="259" w:lineRule="auto"/>
        <w:jc w:val="both"/>
        <w:rPr>
          <w:rFonts w:ascii="Arial" w:eastAsia="Arial" w:hAnsi="Arial" w:cs="Arial"/>
          <w:sz w:val="24"/>
          <w:szCs w:val="24"/>
        </w:rPr>
      </w:pPr>
      <w:r w:rsidRPr="00171C9F">
        <w:rPr>
          <w:rFonts w:ascii="Arial" w:hAnsi="Arial"/>
          <w:sz w:val="24"/>
          <w:szCs w:val="24"/>
        </w:rPr>
        <w:t>w serwerowi KPP czujka dualna oraz czujnik kontaktronowy w drzwiach do w/w pomieszczenia, a przy drzwiach na zewnątrz pomieszczenia manipulator z klawiaturą do systemu,</w:t>
      </w:r>
    </w:p>
    <w:p w:rsidR="00607EC4" w:rsidRPr="00171C9F" w:rsidRDefault="00CA7B68">
      <w:pPr>
        <w:pStyle w:val="Akapitzlist"/>
        <w:numPr>
          <w:ilvl w:val="0"/>
          <w:numId w:val="9"/>
        </w:numPr>
        <w:spacing w:after="160" w:line="259" w:lineRule="auto"/>
        <w:jc w:val="both"/>
        <w:rPr>
          <w:rFonts w:ascii="Arial" w:eastAsia="Arial" w:hAnsi="Arial" w:cs="Arial"/>
          <w:sz w:val="24"/>
          <w:szCs w:val="24"/>
        </w:rPr>
      </w:pPr>
      <w:r w:rsidRPr="00171C9F">
        <w:rPr>
          <w:rFonts w:ascii="Arial" w:hAnsi="Arial"/>
          <w:sz w:val="24"/>
          <w:szCs w:val="24"/>
        </w:rPr>
        <w:t xml:space="preserve">czujnik kontaktronowy w drzwiach do pomieszczenia PSTDN, a przy drzwiach na zewnątrz pomieszczenia manipulator z klawiaturą do systemu. </w:t>
      </w:r>
    </w:p>
    <w:p w:rsidR="00607EC4" w:rsidRPr="00171C9F" w:rsidRDefault="00CA7B68" w:rsidP="00171C9F">
      <w:pPr>
        <w:ind w:left="1133" w:hanging="425"/>
        <w:jc w:val="both"/>
        <w:rPr>
          <w:rFonts w:ascii="Arial" w:eastAsia="Arial" w:hAnsi="Arial" w:cs="Arial"/>
          <w:sz w:val="24"/>
          <w:szCs w:val="24"/>
        </w:rPr>
      </w:pPr>
      <w:r w:rsidRPr="00171C9F">
        <w:rPr>
          <w:rFonts w:ascii="Arial" w:hAnsi="Arial"/>
          <w:sz w:val="24"/>
          <w:szCs w:val="24"/>
        </w:rPr>
        <w:t xml:space="preserve">Pozostałe składniki systemu </w:t>
      </w:r>
      <w:proofErr w:type="spellStart"/>
      <w:r w:rsidRPr="00171C9F">
        <w:rPr>
          <w:rFonts w:ascii="Arial" w:hAnsi="Arial"/>
          <w:sz w:val="24"/>
          <w:szCs w:val="24"/>
        </w:rPr>
        <w:t>SSWiN</w:t>
      </w:r>
      <w:proofErr w:type="spellEnd"/>
      <w:r w:rsidRPr="00171C9F">
        <w:rPr>
          <w:rFonts w:ascii="Arial" w:hAnsi="Arial"/>
          <w:sz w:val="24"/>
          <w:szCs w:val="24"/>
        </w:rPr>
        <w:t xml:space="preserve"> i ich rozmieszczenie należy uzgodnić z:</w:t>
      </w:r>
    </w:p>
    <w:p w:rsidR="00607EC4" w:rsidRPr="00171C9F" w:rsidRDefault="00CA7B68">
      <w:pPr>
        <w:pStyle w:val="Akapitzlist"/>
        <w:numPr>
          <w:ilvl w:val="0"/>
          <w:numId w:val="9"/>
        </w:numPr>
        <w:spacing w:after="160" w:line="259" w:lineRule="auto"/>
        <w:jc w:val="both"/>
        <w:rPr>
          <w:rFonts w:ascii="Arial" w:eastAsia="Arial" w:hAnsi="Arial" w:cs="Arial"/>
          <w:sz w:val="24"/>
          <w:szCs w:val="24"/>
        </w:rPr>
      </w:pPr>
      <w:r w:rsidRPr="00171C9F">
        <w:rPr>
          <w:rFonts w:ascii="Arial" w:hAnsi="Arial"/>
          <w:sz w:val="24"/>
          <w:szCs w:val="24"/>
        </w:rPr>
        <w:t>Wydziałem Sztabu Policji,</w:t>
      </w:r>
    </w:p>
    <w:p w:rsidR="00607EC4" w:rsidRPr="00171C9F" w:rsidRDefault="00CA7B68">
      <w:pPr>
        <w:pStyle w:val="Akapitzlist"/>
        <w:numPr>
          <w:ilvl w:val="0"/>
          <w:numId w:val="9"/>
        </w:numPr>
        <w:spacing w:after="160" w:line="259" w:lineRule="auto"/>
        <w:jc w:val="both"/>
        <w:rPr>
          <w:rFonts w:ascii="Arial" w:eastAsia="Arial" w:hAnsi="Arial" w:cs="Arial"/>
          <w:sz w:val="24"/>
          <w:szCs w:val="24"/>
        </w:rPr>
      </w:pPr>
      <w:r w:rsidRPr="00171C9F">
        <w:rPr>
          <w:rFonts w:ascii="Arial" w:hAnsi="Arial"/>
          <w:sz w:val="24"/>
          <w:szCs w:val="24"/>
        </w:rPr>
        <w:t>Wydziałem OIN,</w:t>
      </w:r>
    </w:p>
    <w:p w:rsidR="00607EC4" w:rsidRPr="00171C9F" w:rsidRDefault="00CA7B68">
      <w:pPr>
        <w:pStyle w:val="Akapitzlist"/>
        <w:numPr>
          <w:ilvl w:val="0"/>
          <w:numId w:val="9"/>
        </w:numPr>
        <w:spacing w:after="160" w:line="259" w:lineRule="auto"/>
        <w:jc w:val="both"/>
      </w:pPr>
      <w:r w:rsidRPr="00171C9F">
        <w:rPr>
          <w:rFonts w:ascii="Arial" w:hAnsi="Arial"/>
          <w:sz w:val="24"/>
          <w:szCs w:val="24"/>
        </w:rPr>
        <w:t>Wydziałem Konwojowym.</w:t>
      </w:r>
    </w:p>
    <w:p w:rsidR="00607EC4" w:rsidRPr="00171C9F" w:rsidRDefault="00607EC4" w:rsidP="00171C9F">
      <w:pPr>
        <w:spacing w:after="160" w:line="360" w:lineRule="auto"/>
        <w:rPr>
          <w:rFonts w:ascii="Arial" w:hAnsi="Arial" w:cs="Arial"/>
          <w:sz w:val="24"/>
          <w:szCs w:val="24"/>
        </w:rPr>
      </w:pPr>
    </w:p>
    <w:p w:rsidR="00171C9F" w:rsidRPr="00171C9F" w:rsidRDefault="006A22A8" w:rsidP="00171C9F">
      <w:pPr>
        <w:autoSpaceDE w:val="0"/>
        <w:autoSpaceDN w:val="0"/>
        <w:adjustRightInd w:val="0"/>
        <w:spacing w:after="0" w:line="360" w:lineRule="auto"/>
        <w:ind w:left="708"/>
        <w:rPr>
          <w:rFonts w:ascii="Arial" w:eastAsia="Arial Unicode MS" w:hAnsi="Arial" w:cs="Arial"/>
          <w:b/>
          <w:bCs/>
          <w:color w:val="auto"/>
          <w:sz w:val="24"/>
          <w:szCs w:val="24"/>
        </w:rPr>
      </w:pPr>
      <w:r w:rsidRPr="00171C9F">
        <w:rPr>
          <w:rFonts w:ascii="Arial" w:hAnsi="Arial" w:cs="Arial"/>
          <w:b/>
          <w:bCs/>
          <w:sz w:val="24"/>
          <w:szCs w:val="24"/>
        </w:rPr>
        <w:t xml:space="preserve">VI </w:t>
      </w:r>
      <w:r w:rsidR="00171C9F" w:rsidRPr="00171C9F">
        <w:rPr>
          <w:rFonts w:ascii="Arial" w:eastAsia="Arial Unicode MS" w:hAnsi="Arial" w:cs="Arial"/>
          <w:b/>
          <w:bCs/>
          <w:color w:val="auto"/>
          <w:sz w:val="24"/>
          <w:szCs w:val="24"/>
        </w:rPr>
        <w:t>System telewizji naziemnej</w:t>
      </w:r>
    </w:p>
    <w:p w:rsidR="00171C9F" w:rsidRPr="00171C9F" w:rsidRDefault="00171C9F" w:rsidP="00171C9F">
      <w:pPr>
        <w:autoSpaceDE w:val="0"/>
        <w:autoSpaceDN w:val="0"/>
        <w:adjustRightInd w:val="0"/>
        <w:spacing w:after="0" w:line="360" w:lineRule="auto"/>
        <w:ind w:left="708" w:firstLine="708"/>
        <w:jc w:val="both"/>
        <w:rPr>
          <w:rFonts w:ascii="Arial" w:eastAsia="Arial Unicode MS" w:hAnsi="Arial" w:cs="Arial"/>
          <w:color w:val="auto"/>
          <w:sz w:val="24"/>
          <w:szCs w:val="24"/>
        </w:rPr>
      </w:pPr>
      <w:r w:rsidRPr="00171C9F">
        <w:rPr>
          <w:rFonts w:ascii="Arial" w:eastAsia="Arial Unicode MS" w:hAnsi="Arial" w:cs="Arial"/>
          <w:color w:val="auto"/>
          <w:sz w:val="24"/>
          <w:szCs w:val="24"/>
        </w:rPr>
        <w:t>W projekcie należy uwzględnić możliwość przesłania sygnału telewizyjnego z</w:t>
      </w:r>
      <w:r>
        <w:rPr>
          <w:rFonts w:ascii="Arial" w:eastAsia="Arial Unicode MS" w:hAnsi="Arial" w:cs="Arial"/>
          <w:color w:val="auto"/>
          <w:sz w:val="24"/>
          <w:szCs w:val="24"/>
        </w:rPr>
        <w:t xml:space="preserve"> </w:t>
      </w:r>
      <w:r w:rsidRPr="00171C9F">
        <w:rPr>
          <w:rFonts w:ascii="Arial" w:eastAsia="Arial Unicode MS" w:hAnsi="Arial" w:cs="Arial"/>
          <w:color w:val="auto"/>
          <w:sz w:val="24"/>
          <w:szCs w:val="24"/>
        </w:rPr>
        <w:t xml:space="preserve">serwerowni do pomieszczeń Dyżurnego, </w:t>
      </w:r>
      <w:r>
        <w:rPr>
          <w:rFonts w:ascii="Arial" w:eastAsia="Arial Unicode MS" w:hAnsi="Arial" w:cs="Arial"/>
          <w:color w:val="auto"/>
          <w:sz w:val="24"/>
          <w:szCs w:val="24"/>
        </w:rPr>
        <w:t xml:space="preserve">Komendantów oraz wszystkich Sal </w:t>
      </w:r>
      <w:r w:rsidRPr="00171C9F">
        <w:rPr>
          <w:rFonts w:ascii="Arial" w:eastAsia="Arial Unicode MS" w:hAnsi="Arial" w:cs="Arial"/>
          <w:color w:val="auto"/>
          <w:sz w:val="24"/>
          <w:szCs w:val="24"/>
        </w:rPr>
        <w:t>konferencyjnych. Dodatkowo należy zamontować a</w:t>
      </w:r>
      <w:r>
        <w:rPr>
          <w:rFonts w:ascii="Arial" w:eastAsia="Arial Unicode MS" w:hAnsi="Arial" w:cs="Arial"/>
          <w:color w:val="auto"/>
          <w:sz w:val="24"/>
          <w:szCs w:val="24"/>
        </w:rPr>
        <w:t xml:space="preserve">ntenę do odbioru TV naziemnej i </w:t>
      </w:r>
      <w:r w:rsidRPr="00171C9F">
        <w:rPr>
          <w:rFonts w:ascii="Arial" w:eastAsia="Arial Unicode MS" w:hAnsi="Arial" w:cs="Arial"/>
          <w:color w:val="auto"/>
          <w:sz w:val="24"/>
          <w:szCs w:val="24"/>
        </w:rPr>
        <w:t>doprowadzić jej sygnał do pomieszczenia serwerowni.</w:t>
      </w:r>
    </w:p>
    <w:p w:rsidR="006A22A8" w:rsidRPr="00171C9F" w:rsidRDefault="00171C9F" w:rsidP="00171C9F">
      <w:pPr>
        <w:spacing w:line="360" w:lineRule="auto"/>
        <w:ind w:left="708"/>
        <w:jc w:val="both"/>
        <w:rPr>
          <w:rFonts w:ascii="Arial" w:hAnsi="Arial" w:cs="Arial"/>
          <w:bCs/>
          <w:sz w:val="24"/>
          <w:szCs w:val="24"/>
        </w:rPr>
      </w:pPr>
      <w:r w:rsidRPr="00171C9F">
        <w:rPr>
          <w:rFonts w:ascii="Arial" w:eastAsia="Arial Unicode MS" w:hAnsi="Arial" w:cs="Arial"/>
          <w:bCs/>
          <w:color w:val="auto"/>
          <w:sz w:val="24"/>
          <w:szCs w:val="24"/>
        </w:rPr>
        <w:t>Ilość odbiorników TV uzgodnić na etapie projektowania.</w:t>
      </w:r>
    </w:p>
    <w:p w:rsidR="006A22A8" w:rsidRPr="00171C9F" w:rsidRDefault="006A22A8" w:rsidP="00171C9F">
      <w:pPr>
        <w:spacing w:line="360" w:lineRule="auto"/>
        <w:ind w:left="708"/>
        <w:jc w:val="both"/>
        <w:rPr>
          <w:rFonts w:ascii="Arial" w:hAnsi="Arial" w:cs="Arial"/>
          <w:b/>
          <w:bCs/>
          <w:sz w:val="24"/>
          <w:szCs w:val="24"/>
        </w:rPr>
      </w:pPr>
      <w:r w:rsidRPr="00171C9F">
        <w:rPr>
          <w:rFonts w:ascii="Arial" w:hAnsi="Arial" w:cs="Arial"/>
          <w:b/>
          <w:bCs/>
          <w:sz w:val="24"/>
          <w:szCs w:val="24"/>
        </w:rPr>
        <w:t xml:space="preserve">VII </w:t>
      </w:r>
      <w:r w:rsidR="00171C9F" w:rsidRPr="00171C9F">
        <w:rPr>
          <w:rFonts w:ascii="Arial" w:hAnsi="Arial" w:cs="Arial"/>
          <w:b/>
          <w:bCs/>
          <w:sz w:val="24"/>
          <w:szCs w:val="24"/>
        </w:rPr>
        <w:t>Wizualizacja wielkoformatowa</w:t>
      </w:r>
    </w:p>
    <w:p w:rsidR="00171C9F" w:rsidRPr="00171C9F" w:rsidRDefault="00171C9F" w:rsidP="00171C9F">
      <w:pPr>
        <w:autoSpaceDE w:val="0"/>
        <w:autoSpaceDN w:val="0"/>
        <w:adjustRightInd w:val="0"/>
        <w:spacing w:after="0" w:line="360" w:lineRule="auto"/>
        <w:ind w:left="708" w:firstLine="708"/>
        <w:jc w:val="both"/>
        <w:rPr>
          <w:rFonts w:ascii="Arial" w:eastAsia="Arial Unicode MS" w:hAnsi="Arial" w:cs="Arial"/>
          <w:color w:val="auto"/>
          <w:sz w:val="24"/>
          <w:szCs w:val="24"/>
        </w:rPr>
      </w:pPr>
      <w:r w:rsidRPr="00171C9F">
        <w:rPr>
          <w:rFonts w:ascii="Arial" w:eastAsia="Arial Unicode MS" w:hAnsi="Arial" w:cs="Arial"/>
          <w:color w:val="auto"/>
          <w:sz w:val="24"/>
          <w:szCs w:val="24"/>
        </w:rPr>
        <w:t>Na stanowisku kierowania należy zaprojektować i wybudować ścianę graficzną w oparciu o 4 monitorów min. 50” z wąską ramką, przystosowanych do pracy ciągłej wraz z konstrukcją nośną z niezbędnym okablowaniem (VGA, HDMI, RJ45, zasilanie 230V).</w:t>
      </w:r>
    </w:p>
    <w:p w:rsidR="00607EC4" w:rsidRDefault="00607EC4"/>
    <w:sectPr w:rsidR="00607EC4" w:rsidSect="00441628">
      <w:footerReference w:type="default" r:id="rId9"/>
      <w:pgSz w:w="11906" w:h="16838"/>
      <w:pgMar w:top="510" w:right="851" w:bottom="567" w:left="851" w:header="0" w:footer="62" w:gutter="0"/>
      <w:cols w:space="708"/>
      <w:formProt w:val="0"/>
      <w:docGrid w:linePitch="299"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7B68" w:rsidRDefault="00CA7B68">
      <w:pPr>
        <w:spacing w:after="0" w:line="240" w:lineRule="auto"/>
      </w:pPr>
      <w:r>
        <w:separator/>
      </w:r>
    </w:p>
  </w:endnote>
  <w:endnote w:type="continuationSeparator" w:id="0">
    <w:p w:rsidR="00CA7B68" w:rsidRDefault="00CA7B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EE"/>
    <w:family w:val="modern"/>
    <w:pitch w:val="fixed"/>
    <w:sig w:usb0="E0002AFF" w:usb1="C0007843" w:usb2="00000009" w:usb3="00000000" w:csb0="000001FF" w:csb1="00000000"/>
  </w:font>
  <w:font w:name="ArialMT">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Helvetica">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7B68" w:rsidRDefault="00CA7B68">
    <w:pPr>
      <w:pStyle w:val="Stopka"/>
      <w:ind w:right="360"/>
    </w:pPr>
    <w:r>
      <w:rPr>
        <w:noProof/>
        <w:lang w:eastAsia="pl-PL"/>
      </w:rPr>
      <mc:AlternateContent>
        <mc:Choice Requires="wps">
          <w:drawing>
            <wp:anchor distT="0" distB="0" distL="0" distR="0" simplePos="0" relativeHeight="22" behindDoc="0" locked="0" layoutInCell="1" allowOverlap="1">
              <wp:simplePos x="0" y="0"/>
              <wp:positionH relativeFrom="margin">
                <wp:align>right</wp:align>
              </wp:positionH>
              <wp:positionV relativeFrom="paragraph">
                <wp:posOffset>635</wp:posOffset>
              </wp:positionV>
              <wp:extent cx="142240" cy="170815"/>
              <wp:effectExtent l="0" t="0" r="0" b="0"/>
              <wp:wrapSquare wrapText="largest"/>
              <wp:docPr id="1" name="Ramka1"/>
              <wp:cNvGraphicFramePr/>
              <a:graphic xmlns:a="http://schemas.openxmlformats.org/drawingml/2006/main">
                <a:graphicData uri="http://schemas.microsoft.com/office/word/2010/wordprocessingShape">
                  <wps:wsp>
                    <wps:cNvSpPr txBox="1"/>
                    <wps:spPr>
                      <a:xfrm>
                        <a:off x="0" y="0"/>
                        <a:ext cx="142240" cy="170815"/>
                      </a:xfrm>
                      <a:prstGeom prst="rect">
                        <a:avLst/>
                      </a:prstGeom>
                      <a:solidFill>
                        <a:srgbClr val="FFFFFF">
                          <a:alpha val="0"/>
                        </a:srgbClr>
                      </a:solidFill>
                    </wps:spPr>
                    <wps:txbx>
                      <w:txbxContent>
                        <w:p w:rsidR="00CA7B68" w:rsidRDefault="00CA7B68">
                          <w:pPr>
                            <w:pStyle w:val="Stopka"/>
                          </w:pPr>
                          <w:r>
                            <w:rPr>
                              <w:rStyle w:val="Numerstrony"/>
                            </w:rPr>
                            <w:fldChar w:fldCharType="begin"/>
                          </w:r>
                          <w:r>
                            <w:instrText>PAGE</w:instrText>
                          </w:r>
                          <w:r>
                            <w:fldChar w:fldCharType="separate"/>
                          </w:r>
                          <w:r w:rsidR="007E2F17">
                            <w:rPr>
                              <w:noProof/>
                            </w:rPr>
                            <w:t>13</w:t>
                          </w:r>
                          <w:r>
                            <w:fldChar w:fldCharType="end"/>
                          </w:r>
                        </w:p>
                      </w:txbxContent>
                    </wps:txbx>
                    <wps:bodyPr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Ramka1" o:spid="_x0000_s1026" type="#_x0000_t202" style="position:absolute;margin-left:-40pt;margin-top:.05pt;width:11.2pt;height:13.45pt;z-index:22;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" stroked="f">
              <v:fill opacity="0"/>
              <v:textbox style="mso-fit-shape-to-text:t" inset="0,0,0,0">
                <w:txbxContent>
                  <w:p w:rsidR="00CA7B68" w:rsidRDefault="00CA7B68">
                    <w:pPr>
                      <w:pStyle w:val="Stopka"/>
                    </w:pPr>
                    <w:r>
                      <w:rPr>
                        <w:rStyle w:val="Numerstrony"/>
                      </w:rPr>
                      <w:fldChar w:fldCharType="begin"/>
                    </w:r>
                    <w:r>
                      <w:instrText>PAGE</w:instrText>
                    </w:r>
                    <w:r>
                      <w:fldChar w:fldCharType="separate"/>
                    </w:r>
                    <w:r w:rsidR="007E2F17">
                      <w:rPr>
                        <w:noProof/>
                      </w:rPr>
                      <w:t>13</w:t>
                    </w:r>
                    <w:r>
                      <w:fldChar w:fldCharType="end"/>
                    </w:r>
                  </w:p>
                </w:txbxContent>
              </v:textbox>
              <w10:wrap type="square" side="largest"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7B68" w:rsidRDefault="00CA7B6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7B68" w:rsidRDefault="00CA7B68">
      <w:pPr>
        <w:spacing w:after="0" w:line="240" w:lineRule="auto"/>
      </w:pPr>
      <w:r>
        <w:separator/>
      </w:r>
    </w:p>
  </w:footnote>
  <w:footnote w:type="continuationSeparator" w:id="0">
    <w:p w:rsidR="00CA7B68" w:rsidRDefault="00CA7B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959C3"/>
    <w:multiLevelType w:val="multilevel"/>
    <w:tmpl w:val="B42ECDE8"/>
    <w:lvl w:ilvl="0">
      <w:start w:val="1"/>
      <w:numFmt w:val="decimal"/>
      <w:lvlText w:val="%1."/>
      <w:lvlJc w:val="left"/>
      <w:pPr>
        <w:tabs>
          <w:tab w:val="num" w:pos="851"/>
        </w:tabs>
        <w:ind w:left="1134" w:hanging="360"/>
      </w:pPr>
      <w:rPr>
        <w:caps w:val="0"/>
        <w:smallCaps w:val="0"/>
        <w:strike w:val="0"/>
        <w:dstrike w:val="0"/>
        <w:color w:val="000000"/>
        <w:spacing w:val="0"/>
        <w:w w:val="100"/>
        <w:position w:val="0"/>
        <w:sz w:val="24"/>
        <w:vertAlign w:val="baseline"/>
      </w:rPr>
    </w:lvl>
    <w:lvl w:ilvl="1">
      <w:start w:val="1"/>
      <w:numFmt w:val="lowerLetter"/>
      <w:lvlText w:val="%2."/>
      <w:lvlJc w:val="left"/>
      <w:pPr>
        <w:tabs>
          <w:tab w:val="num" w:pos="851"/>
        </w:tabs>
        <w:ind w:left="1854" w:hanging="360"/>
      </w:pPr>
      <w:rPr>
        <w:caps w:val="0"/>
        <w:smallCaps w:val="0"/>
        <w:strike w:val="0"/>
        <w:dstrike w:val="0"/>
        <w:color w:val="000000"/>
        <w:spacing w:val="0"/>
        <w:w w:val="100"/>
        <w:position w:val="0"/>
        <w:sz w:val="22"/>
        <w:vertAlign w:val="baseline"/>
      </w:rPr>
    </w:lvl>
    <w:lvl w:ilvl="2">
      <w:start w:val="1"/>
      <w:numFmt w:val="lowerRoman"/>
      <w:lvlText w:val="%3."/>
      <w:lvlJc w:val="left"/>
      <w:pPr>
        <w:tabs>
          <w:tab w:val="num" w:pos="851"/>
        </w:tabs>
        <w:ind w:left="2574" w:hanging="284"/>
      </w:pPr>
      <w:rPr>
        <w:caps w:val="0"/>
        <w:smallCaps w:val="0"/>
        <w:strike w:val="0"/>
        <w:dstrike w:val="0"/>
        <w:color w:val="000000"/>
        <w:spacing w:val="0"/>
        <w:w w:val="100"/>
        <w:position w:val="0"/>
        <w:sz w:val="22"/>
        <w:vertAlign w:val="baseline"/>
      </w:rPr>
    </w:lvl>
    <w:lvl w:ilvl="3">
      <w:start w:val="1"/>
      <w:numFmt w:val="decimal"/>
      <w:lvlText w:val="%4."/>
      <w:lvlJc w:val="left"/>
      <w:pPr>
        <w:tabs>
          <w:tab w:val="num" w:pos="851"/>
        </w:tabs>
        <w:ind w:left="3294" w:hanging="360"/>
      </w:pPr>
      <w:rPr>
        <w:caps w:val="0"/>
        <w:smallCaps w:val="0"/>
        <w:strike w:val="0"/>
        <w:dstrike w:val="0"/>
        <w:color w:val="000000"/>
        <w:spacing w:val="0"/>
        <w:w w:val="100"/>
        <w:position w:val="0"/>
        <w:sz w:val="22"/>
        <w:vertAlign w:val="baseline"/>
      </w:rPr>
    </w:lvl>
    <w:lvl w:ilvl="4">
      <w:start w:val="1"/>
      <w:numFmt w:val="lowerLetter"/>
      <w:lvlText w:val="%5."/>
      <w:lvlJc w:val="left"/>
      <w:pPr>
        <w:tabs>
          <w:tab w:val="num" w:pos="851"/>
        </w:tabs>
        <w:ind w:left="4014" w:hanging="360"/>
      </w:pPr>
      <w:rPr>
        <w:caps w:val="0"/>
        <w:smallCaps w:val="0"/>
        <w:strike w:val="0"/>
        <w:dstrike w:val="0"/>
        <w:color w:val="000000"/>
        <w:spacing w:val="0"/>
        <w:w w:val="100"/>
        <w:position w:val="0"/>
        <w:sz w:val="22"/>
        <w:vertAlign w:val="baseline"/>
      </w:rPr>
    </w:lvl>
    <w:lvl w:ilvl="5">
      <w:start w:val="1"/>
      <w:numFmt w:val="lowerRoman"/>
      <w:lvlText w:val="%6."/>
      <w:lvlJc w:val="left"/>
      <w:pPr>
        <w:tabs>
          <w:tab w:val="num" w:pos="851"/>
        </w:tabs>
        <w:ind w:left="4734" w:hanging="284"/>
      </w:pPr>
      <w:rPr>
        <w:caps w:val="0"/>
        <w:smallCaps w:val="0"/>
        <w:strike w:val="0"/>
        <w:dstrike w:val="0"/>
        <w:color w:val="000000"/>
        <w:spacing w:val="0"/>
        <w:w w:val="100"/>
        <w:position w:val="0"/>
        <w:sz w:val="22"/>
        <w:vertAlign w:val="baseline"/>
      </w:rPr>
    </w:lvl>
    <w:lvl w:ilvl="6">
      <w:start w:val="1"/>
      <w:numFmt w:val="decimal"/>
      <w:lvlText w:val="%7."/>
      <w:lvlJc w:val="left"/>
      <w:pPr>
        <w:tabs>
          <w:tab w:val="num" w:pos="851"/>
        </w:tabs>
        <w:ind w:left="5454" w:hanging="360"/>
      </w:pPr>
      <w:rPr>
        <w:caps w:val="0"/>
        <w:smallCaps w:val="0"/>
        <w:strike w:val="0"/>
        <w:dstrike w:val="0"/>
        <w:color w:val="000000"/>
        <w:spacing w:val="0"/>
        <w:w w:val="100"/>
        <w:position w:val="0"/>
        <w:sz w:val="22"/>
        <w:vertAlign w:val="baseline"/>
      </w:rPr>
    </w:lvl>
    <w:lvl w:ilvl="7">
      <w:start w:val="1"/>
      <w:numFmt w:val="lowerLetter"/>
      <w:lvlText w:val="%8."/>
      <w:lvlJc w:val="left"/>
      <w:pPr>
        <w:tabs>
          <w:tab w:val="num" w:pos="851"/>
        </w:tabs>
        <w:ind w:left="6174" w:hanging="360"/>
      </w:pPr>
      <w:rPr>
        <w:caps w:val="0"/>
        <w:smallCaps w:val="0"/>
        <w:strike w:val="0"/>
        <w:dstrike w:val="0"/>
        <w:color w:val="000000"/>
        <w:spacing w:val="0"/>
        <w:w w:val="100"/>
        <w:position w:val="0"/>
        <w:sz w:val="22"/>
        <w:vertAlign w:val="baseline"/>
      </w:rPr>
    </w:lvl>
    <w:lvl w:ilvl="8">
      <w:start w:val="1"/>
      <w:numFmt w:val="lowerRoman"/>
      <w:lvlText w:val="%9."/>
      <w:lvlJc w:val="left"/>
      <w:pPr>
        <w:tabs>
          <w:tab w:val="num" w:pos="851"/>
        </w:tabs>
        <w:ind w:left="6894" w:hanging="284"/>
      </w:pPr>
      <w:rPr>
        <w:caps w:val="0"/>
        <w:smallCaps w:val="0"/>
        <w:strike w:val="0"/>
        <w:dstrike w:val="0"/>
        <w:color w:val="000000"/>
        <w:spacing w:val="0"/>
        <w:w w:val="100"/>
        <w:position w:val="0"/>
        <w:sz w:val="22"/>
        <w:vertAlign w:val="baseline"/>
      </w:rPr>
    </w:lvl>
  </w:abstractNum>
  <w:abstractNum w:abstractNumId="1">
    <w:nsid w:val="05857677"/>
    <w:multiLevelType w:val="multilevel"/>
    <w:tmpl w:val="217E2166"/>
    <w:lvl w:ilvl="0">
      <w:start w:val="1"/>
      <w:numFmt w:val="decimal"/>
      <w:lvlText w:val="%1."/>
      <w:lvlJc w:val="left"/>
      <w:pPr>
        <w:ind w:left="393" w:hanging="393"/>
      </w:pPr>
      <w:rPr>
        <w:caps w:val="0"/>
        <w:smallCaps w:val="0"/>
        <w:strike w:val="0"/>
        <w:dstrike w:val="0"/>
        <w:color w:val="000000"/>
        <w:spacing w:val="0"/>
        <w:w w:val="100"/>
        <w:position w:val="0"/>
        <w:sz w:val="22"/>
        <w:vertAlign w:val="baseline"/>
      </w:rPr>
    </w:lvl>
    <w:lvl w:ilvl="1">
      <w:start w:val="1"/>
      <w:numFmt w:val="decimal"/>
      <w:lvlText w:val="%2."/>
      <w:lvlJc w:val="left"/>
      <w:pPr>
        <w:ind w:left="720" w:hanging="360"/>
      </w:pPr>
      <w:rPr>
        <w:caps w:val="0"/>
        <w:smallCaps w:val="0"/>
        <w:strike w:val="0"/>
        <w:dstrike w:val="0"/>
        <w:color w:val="000000"/>
        <w:spacing w:val="0"/>
        <w:w w:val="100"/>
        <w:position w:val="0"/>
        <w:sz w:val="22"/>
        <w:vertAlign w:val="baseline"/>
      </w:rPr>
    </w:lvl>
    <w:lvl w:ilvl="2">
      <w:start w:val="1"/>
      <w:numFmt w:val="lowerRoman"/>
      <w:lvlText w:val="%3)"/>
      <w:lvlJc w:val="left"/>
      <w:pPr>
        <w:ind w:left="1080" w:hanging="360"/>
      </w:pPr>
      <w:rPr>
        <w:caps w:val="0"/>
        <w:smallCaps w:val="0"/>
        <w:strike w:val="0"/>
        <w:dstrike w:val="0"/>
        <w:color w:val="000000"/>
        <w:spacing w:val="0"/>
        <w:w w:val="100"/>
        <w:position w:val="0"/>
        <w:sz w:val="22"/>
        <w:vertAlign w:val="baseline"/>
      </w:rPr>
    </w:lvl>
    <w:lvl w:ilvl="3">
      <w:start w:val="1"/>
      <w:numFmt w:val="decimal"/>
      <w:lvlText w:val="%4)"/>
      <w:lvlJc w:val="left"/>
      <w:pPr>
        <w:ind w:left="1440" w:hanging="360"/>
      </w:pPr>
      <w:rPr>
        <w:rFonts w:ascii="Arial" w:hAnsi="Arial"/>
        <w:caps w:val="0"/>
        <w:smallCaps w:val="0"/>
        <w:strike w:val="0"/>
        <w:dstrike w:val="0"/>
        <w:color w:val="000000"/>
        <w:spacing w:val="0"/>
        <w:w w:val="100"/>
        <w:position w:val="0"/>
        <w:sz w:val="24"/>
        <w:vertAlign w:val="baseline"/>
      </w:rPr>
    </w:lvl>
    <w:lvl w:ilvl="4">
      <w:start w:val="1"/>
      <w:numFmt w:val="lowerLetter"/>
      <w:lvlText w:val="(%5)"/>
      <w:lvlJc w:val="left"/>
      <w:pPr>
        <w:ind w:left="1800" w:hanging="360"/>
      </w:pPr>
      <w:rPr>
        <w:caps w:val="0"/>
        <w:smallCaps w:val="0"/>
        <w:strike w:val="0"/>
        <w:dstrike w:val="0"/>
        <w:color w:val="000000"/>
        <w:spacing w:val="0"/>
        <w:w w:val="100"/>
        <w:position w:val="0"/>
        <w:sz w:val="22"/>
        <w:vertAlign w:val="baseline"/>
      </w:rPr>
    </w:lvl>
    <w:lvl w:ilvl="5">
      <w:start w:val="1"/>
      <w:numFmt w:val="lowerRoman"/>
      <w:lvlText w:val="(%6)"/>
      <w:lvlJc w:val="left"/>
      <w:pPr>
        <w:ind w:left="2160" w:hanging="360"/>
      </w:pPr>
      <w:rPr>
        <w:caps w:val="0"/>
        <w:smallCaps w:val="0"/>
        <w:strike w:val="0"/>
        <w:dstrike w:val="0"/>
        <w:color w:val="000000"/>
        <w:spacing w:val="0"/>
        <w:w w:val="100"/>
        <w:position w:val="0"/>
        <w:sz w:val="22"/>
        <w:vertAlign w:val="baseline"/>
      </w:rPr>
    </w:lvl>
    <w:lvl w:ilvl="6">
      <w:start w:val="1"/>
      <w:numFmt w:val="decimal"/>
      <w:lvlText w:val="%7."/>
      <w:lvlJc w:val="left"/>
      <w:pPr>
        <w:ind w:left="2520" w:hanging="360"/>
      </w:pPr>
      <w:rPr>
        <w:caps w:val="0"/>
        <w:smallCaps w:val="0"/>
        <w:strike w:val="0"/>
        <w:dstrike w:val="0"/>
        <w:color w:val="000000"/>
        <w:spacing w:val="0"/>
        <w:w w:val="100"/>
        <w:position w:val="0"/>
        <w:sz w:val="22"/>
        <w:vertAlign w:val="baseline"/>
      </w:rPr>
    </w:lvl>
    <w:lvl w:ilvl="7">
      <w:start w:val="1"/>
      <w:numFmt w:val="lowerLetter"/>
      <w:lvlText w:val="%8."/>
      <w:lvlJc w:val="left"/>
      <w:pPr>
        <w:ind w:left="2880" w:hanging="360"/>
      </w:pPr>
      <w:rPr>
        <w:caps w:val="0"/>
        <w:smallCaps w:val="0"/>
        <w:strike w:val="0"/>
        <w:dstrike w:val="0"/>
        <w:color w:val="000000"/>
        <w:spacing w:val="0"/>
        <w:w w:val="100"/>
        <w:position w:val="0"/>
        <w:sz w:val="22"/>
        <w:vertAlign w:val="baseline"/>
      </w:rPr>
    </w:lvl>
    <w:lvl w:ilvl="8">
      <w:start w:val="1"/>
      <w:numFmt w:val="lowerRoman"/>
      <w:lvlText w:val="%9."/>
      <w:lvlJc w:val="left"/>
      <w:pPr>
        <w:ind w:left="3240" w:hanging="360"/>
      </w:pPr>
      <w:rPr>
        <w:caps w:val="0"/>
        <w:smallCaps w:val="0"/>
        <w:strike w:val="0"/>
        <w:dstrike w:val="0"/>
        <w:color w:val="000000"/>
        <w:spacing w:val="0"/>
        <w:w w:val="100"/>
        <w:position w:val="0"/>
        <w:sz w:val="22"/>
        <w:vertAlign w:val="baseline"/>
      </w:rPr>
    </w:lvl>
  </w:abstractNum>
  <w:abstractNum w:abstractNumId="2">
    <w:nsid w:val="05F66BF7"/>
    <w:multiLevelType w:val="multilevel"/>
    <w:tmpl w:val="60E2548E"/>
    <w:lvl w:ilvl="0">
      <w:start w:val="1"/>
      <w:numFmt w:val="bullet"/>
      <w:lvlText w:val="•"/>
      <w:lvlJc w:val="left"/>
      <w:pPr>
        <w:ind w:left="1134" w:hanging="425"/>
      </w:pPr>
      <w:rPr>
        <w:rFonts w:ascii="Symbol" w:hAnsi="Symbol" w:cs="Symbol" w:hint="default"/>
        <w:b w:val="0"/>
        <w:bCs w:val="0"/>
        <w:i w:val="0"/>
        <w:iCs w:val="0"/>
        <w:caps w:val="0"/>
        <w:smallCaps w:val="0"/>
        <w:strike w:val="0"/>
        <w:dstrike w:val="0"/>
        <w:color w:val="000000"/>
        <w:spacing w:val="0"/>
        <w:w w:val="100"/>
        <w:position w:val="0"/>
        <w:sz w:val="24"/>
        <w:vertAlign w:val="baseline"/>
      </w:rPr>
    </w:lvl>
    <w:lvl w:ilvl="1">
      <w:start w:val="1"/>
      <w:numFmt w:val="bullet"/>
      <w:lvlText w:val="o"/>
      <w:lvlJc w:val="left"/>
      <w:pPr>
        <w:tabs>
          <w:tab w:val="num" w:pos="1134"/>
        </w:tabs>
        <w:ind w:left="1052" w:hanging="425"/>
      </w:pPr>
      <w:rPr>
        <w:rFonts w:ascii="Arial Unicode MS" w:hAnsi="Arial Unicode MS" w:cs="Arial Unicode MS" w:hint="default"/>
        <w:b w:val="0"/>
        <w:bCs w:val="0"/>
        <w:i w:val="0"/>
        <w:iCs w:val="0"/>
        <w:caps w:val="0"/>
        <w:smallCaps w:val="0"/>
        <w:strike w:val="0"/>
        <w:dstrike w:val="0"/>
        <w:color w:val="000000"/>
        <w:spacing w:val="0"/>
        <w:w w:val="100"/>
        <w:position w:val="0"/>
        <w:sz w:val="22"/>
        <w:vertAlign w:val="baseline"/>
      </w:rPr>
    </w:lvl>
    <w:lvl w:ilvl="2">
      <w:start w:val="1"/>
      <w:numFmt w:val="bullet"/>
      <w:lvlText w:val="▪"/>
      <w:lvlJc w:val="left"/>
      <w:pPr>
        <w:tabs>
          <w:tab w:val="num" w:pos="1134"/>
        </w:tabs>
        <w:ind w:left="1772" w:hanging="425"/>
      </w:pPr>
      <w:rPr>
        <w:rFonts w:ascii="Arial Unicode MS" w:hAnsi="Arial Unicode MS" w:cs="Arial Unicode MS" w:hint="default"/>
        <w:b w:val="0"/>
        <w:bCs w:val="0"/>
        <w:i w:val="0"/>
        <w:iCs w:val="0"/>
        <w:caps w:val="0"/>
        <w:smallCaps w:val="0"/>
        <w:strike w:val="0"/>
        <w:dstrike w:val="0"/>
        <w:color w:val="000000"/>
        <w:spacing w:val="0"/>
        <w:w w:val="100"/>
        <w:position w:val="0"/>
        <w:sz w:val="22"/>
        <w:vertAlign w:val="baseline"/>
      </w:rPr>
    </w:lvl>
    <w:lvl w:ilvl="3">
      <w:start w:val="1"/>
      <w:numFmt w:val="bullet"/>
      <w:lvlText w:val="•"/>
      <w:lvlJc w:val="left"/>
      <w:pPr>
        <w:tabs>
          <w:tab w:val="num" w:pos="1134"/>
        </w:tabs>
        <w:ind w:left="2492" w:hanging="425"/>
      </w:pPr>
      <w:rPr>
        <w:rFonts w:ascii="Symbol" w:hAnsi="Symbol" w:cs="Symbol" w:hint="default"/>
        <w:b w:val="0"/>
        <w:bCs w:val="0"/>
        <w:i w:val="0"/>
        <w:iCs w:val="0"/>
        <w:caps w:val="0"/>
        <w:smallCaps w:val="0"/>
        <w:strike w:val="0"/>
        <w:dstrike w:val="0"/>
        <w:color w:val="000000"/>
        <w:spacing w:val="0"/>
        <w:w w:val="100"/>
        <w:position w:val="0"/>
        <w:sz w:val="22"/>
        <w:vertAlign w:val="baseline"/>
      </w:rPr>
    </w:lvl>
    <w:lvl w:ilvl="4">
      <w:start w:val="1"/>
      <w:numFmt w:val="bullet"/>
      <w:lvlText w:val="o"/>
      <w:lvlJc w:val="left"/>
      <w:pPr>
        <w:tabs>
          <w:tab w:val="num" w:pos="1134"/>
        </w:tabs>
        <w:ind w:left="3212" w:hanging="425"/>
      </w:pPr>
      <w:rPr>
        <w:rFonts w:ascii="Arial Unicode MS" w:hAnsi="Arial Unicode MS" w:cs="Arial Unicode MS" w:hint="default"/>
        <w:b w:val="0"/>
        <w:bCs w:val="0"/>
        <w:i w:val="0"/>
        <w:iCs w:val="0"/>
        <w:caps w:val="0"/>
        <w:smallCaps w:val="0"/>
        <w:strike w:val="0"/>
        <w:dstrike w:val="0"/>
        <w:color w:val="000000"/>
        <w:spacing w:val="0"/>
        <w:w w:val="100"/>
        <w:position w:val="0"/>
        <w:sz w:val="22"/>
        <w:vertAlign w:val="baseline"/>
      </w:rPr>
    </w:lvl>
    <w:lvl w:ilvl="5">
      <w:start w:val="1"/>
      <w:numFmt w:val="bullet"/>
      <w:lvlText w:val="▪"/>
      <w:lvlJc w:val="left"/>
      <w:pPr>
        <w:tabs>
          <w:tab w:val="num" w:pos="1134"/>
        </w:tabs>
        <w:ind w:left="3932" w:hanging="425"/>
      </w:pPr>
      <w:rPr>
        <w:rFonts w:ascii="Arial Unicode MS" w:hAnsi="Arial Unicode MS" w:cs="Arial Unicode MS" w:hint="default"/>
        <w:b w:val="0"/>
        <w:bCs w:val="0"/>
        <w:i w:val="0"/>
        <w:iCs w:val="0"/>
        <w:caps w:val="0"/>
        <w:smallCaps w:val="0"/>
        <w:strike w:val="0"/>
        <w:dstrike w:val="0"/>
        <w:color w:val="000000"/>
        <w:spacing w:val="0"/>
        <w:w w:val="100"/>
        <w:position w:val="0"/>
        <w:sz w:val="22"/>
        <w:vertAlign w:val="baseline"/>
      </w:rPr>
    </w:lvl>
    <w:lvl w:ilvl="6">
      <w:start w:val="1"/>
      <w:numFmt w:val="bullet"/>
      <w:lvlText w:val="•"/>
      <w:lvlJc w:val="left"/>
      <w:pPr>
        <w:tabs>
          <w:tab w:val="num" w:pos="1134"/>
        </w:tabs>
        <w:ind w:left="4652" w:hanging="425"/>
      </w:pPr>
      <w:rPr>
        <w:rFonts w:ascii="Symbol" w:hAnsi="Symbol" w:cs="Symbol" w:hint="default"/>
        <w:b w:val="0"/>
        <w:bCs w:val="0"/>
        <w:i w:val="0"/>
        <w:iCs w:val="0"/>
        <w:caps w:val="0"/>
        <w:smallCaps w:val="0"/>
        <w:strike w:val="0"/>
        <w:dstrike w:val="0"/>
        <w:color w:val="000000"/>
        <w:spacing w:val="0"/>
        <w:w w:val="100"/>
        <w:position w:val="0"/>
        <w:sz w:val="22"/>
        <w:vertAlign w:val="baseline"/>
      </w:rPr>
    </w:lvl>
    <w:lvl w:ilvl="7">
      <w:start w:val="1"/>
      <w:numFmt w:val="bullet"/>
      <w:lvlText w:val="o"/>
      <w:lvlJc w:val="left"/>
      <w:pPr>
        <w:tabs>
          <w:tab w:val="num" w:pos="1134"/>
        </w:tabs>
        <w:ind w:left="5372" w:hanging="425"/>
      </w:pPr>
      <w:rPr>
        <w:rFonts w:ascii="Arial Unicode MS" w:hAnsi="Arial Unicode MS" w:cs="Arial Unicode MS" w:hint="default"/>
        <w:b w:val="0"/>
        <w:bCs w:val="0"/>
        <w:i w:val="0"/>
        <w:iCs w:val="0"/>
        <w:caps w:val="0"/>
        <w:smallCaps w:val="0"/>
        <w:strike w:val="0"/>
        <w:dstrike w:val="0"/>
        <w:color w:val="000000"/>
        <w:spacing w:val="0"/>
        <w:w w:val="100"/>
        <w:position w:val="0"/>
        <w:sz w:val="22"/>
        <w:vertAlign w:val="baseline"/>
      </w:rPr>
    </w:lvl>
    <w:lvl w:ilvl="8">
      <w:start w:val="1"/>
      <w:numFmt w:val="bullet"/>
      <w:lvlText w:val="▪"/>
      <w:lvlJc w:val="left"/>
      <w:pPr>
        <w:tabs>
          <w:tab w:val="num" w:pos="1134"/>
        </w:tabs>
        <w:ind w:left="6092" w:hanging="425"/>
      </w:pPr>
      <w:rPr>
        <w:rFonts w:ascii="Arial Unicode MS" w:hAnsi="Arial Unicode MS" w:cs="Arial Unicode MS" w:hint="default"/>
        <w:b w:val="0"/>
        <w:bCs w:val="0"/>
        <w:i w:val="0"/>
        <w:iCs w:val="0"/>
        <w:caps w:val="0"/>
        <w:smallCaps w:val="0"/>
        <w:strike w:val="0"/>
        <w:dstrike w:val="0"/>
        <w:color w:val="000000"/>
        <w:spacing w:val="0"/>
        <w:w w:val="100"/>
        <w:position w:val="0"/>
        <w:sz w:val="22"/>
        <w:vertAlign w:val="baseline"/>
      </w:rPr>
    </w:lvl>
  </w:abstractNum>
  <w:abstractNum w:abstractNumId="3">
    <w:nsid w:val="06884732"/>
    <w:multiLevelType w:val="multilevel"/>
    <w:tmpl w:val="21F04CF2"/>
    <w:lvl w:ilvl="0">
      <w:start w:val="1"/>
      <w:numFmt w:val="bullet"/>
      <w:lvlText w:val=""/>
      <w:lvlJc w:val="left"/>
      <w:pPr>
        <w:ind w:left="720" w:hanging="360"/>
      </w:pPr>
      <w:rPr>
        <w:rFonts w:ascii="Symbol" w:hAnsi="Symbol" w:cs="Symbol" w:hint="default"/>
        <w:color w:val="00000A"/>
      </w:rPr>
    </w:lvl>
    <w:lvl w:ilvl="1">
      <w:start w:val="1"/>
      <w:numFmt w:val="bullet"/>
      <w:lvlText w:val=""/>
      <w:lvlJc w:val="left"/>
      <w:pPr>
        <w:ind w:left="1080" w:hanging="360"/>
      </w:pPr>
      <w:rPr>
        <w:rFonts w:ascii="Symbol" w:hAnsi="Symbol" w:cs="Symbol" w:hint="default"/>
        <w:color w:val="00000A"/>
      </w:rPr>
    </w:lvl>
    <w:lvl w:ilvl="2">
      <w:start w:val="1"/>
      <w:numFmt w:val="bullet"/>
      <w:lvlText w:val=""/>
      <w:lvlJc w:val="left"/>
      <w:pPr>
        <w:ind w:left="1440" w:hanging="360"/>
      </w:pPr>
      <w:rPr>
        <w:rFonts w:ascii="Symbol" w:hAnsi="Symbol" w:cs="Symbol" w:hint="default"/>
        <w:color w:val="00000A"/>
      </w:rPr>
    </w:lvl>
    <w:lvl w:ilvl="3">
      <w:start w:val="1"/>
      <w:numFmt w:val="bullet"/>
      <w:lvlText w:val=""/>
      <w:lvlJc w:val="left"/>
      <w:pPr>
        <w:ind w:left="1800" w:hanging="360"/>
      </w:pPr>
      <w:rPr>
        <w:rFonts w:ascii="Symbol" w:hAnsi="Symbol" w:cs="Symbol" w:hint="default"/>
        <w:color w:val="00000A"/>
      </w:rPr>
    </w:lvl>
    <w:lvl w:ilvl="4">
      <w:start w:val="1"/>
      <w:numFmt w:val="bullet"/>
      <w:lvlText w:val=""/>
      <w:lvlJc w:val="left"/>
      <w:pPr>
        <w:ind w:left="2160" w:hanging="360"/>
      </w:pPr>
      <w:rPr>
        <w:rFonts w:ascii="Symbol" w:hAnsi="Symbol" w:cs="Symbol" w:hint="default"/>
        <w:color w:val="00000A"/>
      </w:rPr>
    </w:lvl>
    <w:lvl w:ilvl="5">
      <w:start w:val="1"/>
      <w:numFmt w:val="bullet"/>
      <w:lvlText w:val=""/>
      <w:lvlJc w:val="left"/>
      <w:pPr>
        <w:ind w:left="2520" w:hanging="360"/>
      </w:pPr>
      <w:rPr>
        <w:rFonts w:ascii="Symbol" w:hAnsi="Symbol" w:cs="Symbol" w:hint="default"/>
        <w:color w:val="00000A"/>
      </w:rPr>
    </w:lvl>
    <w:lvl w:ilvl="6">
      <w:start w:val="1"/>
      <w:numFmt w:val="bullet"/>
      <w:lvlText w:val=""/>
      <w:lvlJc w:val="left"/>
      <w:pPr>
        <w:ind w:left="2880" w:hanging="360"/>
      </w:pPr>
      <w:rPr>
        <w:rFonts w:ascii="Symbol" w:hAnsi="Symbol" w:cs="Symbol" w:hint="default"/>
        <w:color w:val="00000A"/>
      </w:rPr>
    </w:lvl>
    <w:lvl w:ilvl="7">
      <w:start w:val="1"/>
      <w:numFmt w:val="bullet"/>
      <w:lvlText w:val=""/>
      <w:lvlJc w:val="left"/>
      <w:pPr>
        <w:ind w:left="3240" w:hanging="360"/>
      </w:pPr>
      <w:rPr>
        <w:rFonts w:ascii="Symbol" w:hAnsi="Symbol" w:cs="Symbol" w:hint="default"/>
        <w:color w:val="00000A"/>
      </w:rPr>
    </w:lvl>
    <w:lvl w:ilvl="8">
      <w:start w:val="1"/>
      <w:numFmt w:val="bullet"/>
      <w:lvlText w:val=""/>
      <w:lvlJc w:val="left"/>
      <w:pPr>
        <w:ind w:left="3600" w:hanging="360"/>
      </w:pPr>
      <w:rPr>
        <w:rFonts w:ascii="Symbol" w:hAnsi="Symbol" w:cs="Symbol" w:hint="default"/>
        <w:color w:val="00000A"/>
      </w:rPr>
    </w:lvl>
  </w:abstractNum>
  <w:abstractNum w:abstractNumId="4">
    <w:nsid w:val="07351C6A"/>
    <w:multiLevelType w:val="multilevel"/>
    <w:tmpl w:val="8208EC50"/>
    <w:lvl w:ilvl="0">
      <w:start w:val="1"/>
      <w:numFmt w:val="lowerLetter"/>
      <w:lvlText w:val="%1)"/>
      <w:lvlJc w:val="left"/>
      <w:pPr>
        <w:ind w:left="1701" w:hanging="283"/>
      </w:pPr>
      <w:rPr>
        <w:rFonts w:ascii="Arial" w:hAnsi="Arial"/>
        <w:caps w:val="0"/>
        <w:smallCaps w:val="0"/>
        <w:strike w:val="0"/>
        <w:dstrike w:val="0"/>
        <w:color w:val="000000"/>
        <w:spacing w:val="0"/>
        <w:w w:val="100"/>
        <w:position w:val="0"/>
        <w:sz w:val="24"/>
        <w:vertAlign w:val="baseline"/>
      </w:rPr>
    </w:lvl>
    <w:lvl w:ilvl="1">
      <w:start w:val="1"/>
      <w:numFmt w:val="lowerLetter"/>
      <w:lvlText w:val="%2."/>
      <w:lvlJc w:val="left"/>
      <w:pPr>
        <w:ind w:left="2421" w:hanging="283"/>
      </w:pPr>
      <w:rPr>
        <w:caps w:val="0"/>
        <w:smallCaps w:val="0"/>
        <w:strike w:val="0"/>
        <w:dstrike w:val="0"/>
        <w:color w:val="000000"/>
        <w:spacing w:val="0"/>
        <w:w w:val="100"/>
        <w:position w:val="0"/>
        <w:sz w:val="22"/>
        <w:vertAlign w:val="baseline"/>
      </w:rPr>
    </w:lvl>
    <w:lvl w:ilvl="2">
      <w:start w:val="1"/>
      <w:numFmt w:val="lowerRoman"/>
      <w:lvlText w:val="%3."/>
      <w:lvlJc w:val="left"/>
      <w:pPr>
        <w:ind w:left="3141" w:hanging="217"/>
      </w:pPr>
      <w:rPr>
        <w:caps w:val="0"/>
        <w:smallCaps w:val="0"/>
        <w:strike w:val="0"/>
        <w:dstrike w:val="0"/>
        <w:color w:val="000000"/>
        <w:spacing w:val="0"/>
        <w:w w:val="100"/>
        <w:position w:val="0"/>
        <w:sz w:val="22"/>
        <w:vertAlign w:val="baseline"/>
      </w:rPr>
    </w:lvl>
    <w:lvl w:ilvl="3">
      <w:start w:val="1"/>
      <w:numFmt w:val="decimal"/>
      <w:lvlText w:val="%4."/>
      <w:lvlJc w:val="left"/>
      <w:pPr>
        <w:ind w:left="3861" w:hanging="283"/>
      </w:pPr>
      <w:rPr>
        <w:caps w:val="0"/>
        <w:smallCaps w:val="0"/>
        <w:strike w:val="0"/>
        <w:dstrike w:val="0"/>
        <w:color w:val="000000"/>
        <w:spacing w:val="0"/>
        <w:w w:val="100"/>
        <w:position w:val="0"/>
        <w:sz w:val="22"/>
        <w:vertAlign w:val="baseline"/>
      </w:rPr>
    </w:lvl>
    <w:lvl w:ilvl="4">
      <w:start w:val="1"/>
      <w:numFmt w:val="lowerLetter"/>
      <w:lvlText w:val="%5."/>
      <w:lvlJc w:val="left"/>
      <w:pPr>
        <w:ind w:left="4581" w:hanging="283"/>
      </w:pPr>
      <w:rPr>
        <w:caps w:val="0"/>
        <w:smallCaps w:val="0"/>
        <w:strike w:val="0"/>
        <w:dstrike w:val="0"/>
        <w:color w:val="000000"/>
        <w:spacing w:val="0"/>
        <w:w w:val="100"/>
        <w:position w:val="0"/>
        <w:sz w:val="22"/>
        <w:vertAlign w:val="baseline"/>
      </w:rPr>
    </w:lvl>
    <w:lvl w:ilvl="5">
      <w:start w:val="1"/>
      <w:numFmt w:val="lowerRoman"/>
      <w:lvlText w:val="%6."/>
      <w:lvlJc w:val="left"/>
      <w:pPr>
        <w:ind w:left="5301" w:hanging="217"/>
      </w:pPr>
      <w:rPr>
        <w:caps w:val="0"/>
        <w:smallCaps w:val="0"/>
        <w:strike w:val="0"/>
        <w:dstrike w:val="0"/>
        <w:color w:val="000000"/>
        <w:spacing w:val="0"/>
        <w:w w:val="100"/>
        <w:position w:val="0"/>
        <w:sz w:val="22"/>
        <w:vertAlign w:val="baseline"/>
      </w:rPr>
    </w:lvl>
    <w:lvl w:ilvl="6">
      <w:start w:val="1"/>
      <w:numFmt w:val="decimal"/>
      <w:lvlText w:val="%7."/>
      <w:lvlJc w:val="left"/>
      <w:pPr>
        <w:ind w:left="6021" w:hanging="283"/>
      </w:pPr>
      <w:rPr>
        <w:caps w:val="0"/>
        <w:smallCaps w:val="0"/>
        <w:strike w:val="0"/>
        <w:dstrike w:val="0"/>
        <w:color w:val="000000"/>
        <w:spacing w:val="0"/>
        <w:w w:val="100"/>
        <w:position w:val="0"/>
        <w:sz w:val="22"/>
        <w:vertAlign w:val="baseline"/>
      </w:rPr>
    </w:lvl>
    <w:lvl w:ilvl="7">
      <w:start w:val="1"/>
      <w:numFmt w:val="lowerLetter"/>
      <w:lvlText w:val="%8."/>
      <w:lvlJc w:val="left"/>
      <w:pPr>
        <w:ind w:left="6741" w:hanging="283"/>
      </w:pPr>
      <w:rPr>
        <w:caps w:val="0"/>
        <w:smallCaps w:val="0"/>
        <w:strike w:val="0"/>
        <w:dstrike w:val="0"/>
        <w:color w:val="000000"/>
        <w:spacing w:val="0"/>
        <w:w w:val="100"/>
        <w:position w:val="0"/>
        <w:sz w:val="22"/>
        <w:vertAlign w:val="baseline"/>
      </w:rPr>
    </w:lvl>
    <w:lvl w:ilvl="8">
      <w:start w:val="1"/>
      <w:numFmt w:val="lowerRoman"/>
      <w:lvlText w:val="%9."/>
      <w:lvlJc w:val="left"/>
      <w:pPr>
        <w:ind w:left="7461" w:hanging="217"/>
      </w:pPr>
      <w:rPr>
        <w:caps w:val="0"/>
        <w:smallCaps w:val="0"/>
        <w:strike w:val="0"/>
        <w:dstrike w:val="0"/>
        <w:color w:val="000000"/>
        <w:spacing w:val="0"/>
        <w:w w:val="100"/>
        <w:position w:val="0"/>
        <w:sz w:val="22"/>
        <w:vertAlign w:val="baseline"/>
      </w:rPr>
    </w:lvl>
  </w:abstractNum>
  <w:abstractNum w:abstractNumId="5">
    <w:nsid w:val="098C7CBF"/>
    <w:multiLevelType w:val="multilevel"/>
    <w:tmpl w:val="1B365D1E"/>
    <w:lvl w:ilvl="0">
      <w:start w:val="1"/>
      <w:numFmt w:val="decimal"/>
      <w:lvlText w:val="%1."/>
      <w:lvlJc w:val="left"/>
      <w:pPr>
        <w:ind w:left="720" w:hanging="360"/>
      </w:pPr>
      <w:rPr>
        <w:rFonts w:ascii="Arial" w:hAnsi="Arial" w:cs="Times New Roman"/>
        <w:b/>
        <w:sz w:val="24"/>
        <w:szCs w:val="20"/>
      </w:rPr>
    </w:lvl>
    <w:lvl w:ilvl="1">
      <w:start w:val="1"/>
      <w:numFmt w:val="decimal"/>
      <w:lvlText w:val="%1.%2"/>
      <w:lvlJc w:val="left"/>
      <w:pPr>
        <w:ind w:left="1080" w:hanging="360"/>
      </w:pPr>
      <w:rPr>
        <w:rFonts w:cs="Times New Roman"/>
        <w:b/>
        <w:sz w:val="20"/>
        <w:szCs w:val="20"/>
      </w:rPr>
    </w:lvl>
    <w:lvl w:ilvl="2">
      <w:start w:val="1"/>
      <w:numFmt w:val="decimal"/>
      <w:lvlText w:val="%1.%2.%3"/>
      <w:lvlJc w:val="left"/>
      <w:pPr>
        <w:ind w:left="1800" w:hanging="720"/>
      </w:pPr>
      <w:rPr>
        <w:rFonts w:cs="Times New Roman"/>
      </w:rPr>
    </w:lvl>
    <w:lvl w:ilvl="3">
      <w:start w:val="1"/>
      <w:numFmt w:val="decimal"/>
      <w:lvlText w:val="%1.%2.%3.%4"/>
      <w:lvlJc w:val="left"/>
      <w:pPr>
        <w:ind w:left="2160" w:hanging="720"/>
      </w:pPr>
      <w:rPr>
        <w:rFonts w:cs="Times New Roman"/>
      </w:rPr>
    </w:lvl>
    <w:lvl w:ilvl="4">
      <w:start w:val="1"/>
      <w:numFmt w:val="decimal"/>
      <w:lvlText w:val="%1.%2.%3.%4.%5"/>
      <w:lvlJc w:val="left"/>
      <w:pPr>
        <w:ind w:left="2880" w:hanging="1080"/>
      </w:pPr>
      <w:rPr>
        <w:rFonts w:cs="Times New Roman"/>
      </w:rPr>
    </w:lvl>
    <w:lvl w:ilvl="5">
      <w:start w:val="1"/>
      <w:numFmt w:val="decimal"/>
      <w:lvlText w:val="%1.%2.%3.%4.%5.%6"/>
      <w:lvlJc w:val="left"/>
      <w:pPr>
        <w:ind w:left="3240" w:hanging="1080"/>
      </w:pPr>
      <w:rPr>
        <w:rFonts w:cs="Times New Roman"/>
      </w:rPr>
    </w:lvl>
    <w:lvl w:ilvl="6">
      <w:start w:val="1"/>
      <w:numFmt w:val="decimal"/>
      <w:lvlText w:val="%1.%2.%3.%4.%5.%6.%7"/>
      <w:lvlJc w:val="left"/>
      <w:pPr>
        <w:ind w:left="3960" w:hanging="1440"/>
      </w:pPr>
      <w:rPr>
        <w:rFonts w:cs="Times New Roman"/>
      </w:rPr>
    </w:lvl>
    <w:lvl w:ilvl="7">
      <w:start w:val="1"/>
      <w:numFmt w:val="decimal"/>
      <w:lvlText w:val="%1.%2.%3.%4.%5.%6.%7.%8"/>
      <w:lvlJc w:val="left"/>
      <w:pPr>
        <w:ind w:left="4320" w:hanging="1440"/>
      </w:pPr>
      <w:rPr>
        <w:rFonts w:cs="Times New Roman"/>
      </w:rPr>
    </w:lvl>
    <w:lvl w:ilvl="8">
      <w:start w:val="1"/>
      <w:numFmt w:val="decimal"/>
      <w:lvlText w:val="%1.%2.%3.%4.%5.%6.%7.%8.%9"/>
      <w:lvlJc w:val="left"/>
      <w:pPr>
        <w:ind w:left="4680" w:hanging="1440"/>
      </w:pPr>
      <w:rPr>
        <w:rFonts w:cs="Times New Roman"/>
      </w:rPr>
    </w:lvl>
  </w:abstractNum>
  <w:abstractNum w:abstractNumId="6">
    <w:nsid w:val="0B3B14D7"/>
    <w:multiLevelType w:val="multilevel"/>
    <w:tmpl w:val="83920B10"/>
    <w:lvl w:ilvl="0">
      <w:start w:val="1"/>
      <w:numFmt w:val="bullet"/>
      <w:lvlText w:val=""/>
      <w:lvlJc w:val="left"/>
      <w:pPr>
        <w:ind w:left="1440" w:hanging="360"/>
      </w:pPr>
      <w:rPr>
        <w:rFonts w:ascii="Wingdings" w:hAnsi="Wingdings" w:hint="default"/>
        <w:b w:val="0"/>
        <w:bCs w:val="0"/>
        <w:i w:val="0"/>
        <w:iCs w:val="0"/>
        <w:caps w:val="0"/>
        <w:smallCaps w:val="0"/>
        <w:strike w:val="0"/>
        <w:dstrike w:val="0"/>
        <w:color w:val="000000"/>
        <w:spacing w:val="0"/>
        <w:w w:val="100"/>
        <w:position w:val="0"/>
        <w:sz w:val="24"/>
        <w:vertAlign w:val="baseline"/>
      </w:rPr>
    </w:lvl>
    <w:lvl w:ilvl="1">
      <w:start w:val="1"/>
      <w:numFmt w:val="bullet"/>
      <w:lvlText w:val="o"/>
      <w:lvlJc w:val="left"/>
      <w:pPr>
        <w:ind w:left="2160" w:hanging="360"/>
      </w:pPr>
      <w:rPr>
        <w:rFonts w:ascii="Arial Unicode MS" w:hAnsi="Arial Unicode MS" w:cs="Arial Unicode MS" w:hint="default"/>
        <w:b w:val="0"/>
        <w:bCs w:val="0"/>
        <w:i w:val="0"/>
        <w:iCs w:val="0"/>
        <w:caps w:val="0"/>
        <w:smallCaps w:val="0"/>
        <w:strike w:val="0"/>
        <w:dstrike w:val="0"/>
        <w:color w:val="000000"/>
        <w:spacing w:val="0"/>
        <w:w w:val="100"/>
        <w:position w:val="0"/>
        <w:sz w:val="22"/>
        <w:vertAlign w:val="baseline"/>
      </w:rPr>
    </w:lvl>
    <w:lvl w:ilvl="2">
      <w:start w:val="1"/>
      <w:numFmt w:val="bullet"/>
      <w:lvlText w:val="▪"/>
      <w:lvlJc w:val="left"/>
      <w:pPr>
        <w:ind w:left="2880" w:hanging="360"/>
      </w:pPr>
      <w:rPr>
        <w:rFonts w:ascii="Arial Unicode MS" w:hAnsi="Arial Unicode MS" w:cs="Arial Unicode MS" w:hint="default"/>
        <w:b w:val="0"/>
        <w:bCs w:val="0"/>
        <w:i w:val="0"/>
        <w:iCs w:val="0"/>
        <w:caps w:val="0"/>
        <w:smallCaps w:val="0"/>
        <w:strike w:val="0"/>
        <w:dstrike w:val="0"/>
        <w:color w:val="000000"/>
        <w:spacing w:val="0"/>
        <w:w w:val="100"/>
        <w:position w:val="0"/>
        <w:sz w:val="22"/>
        <w:vertAlign w:val="baseline"/>
      </w:rPr>
    </w:lvl>
    <w:lvl w:ilvl="3">
      <w:start w:val="1"/>
      <w:numFmt w:val="bullet"/>
      <w:lvlText w:val="•"/>
      <w:lvlJc w:val="left"/>
      <w:pPr>
        <w:ind w:left="3600" w:hanging="360"/>
      </w:pPr>
      <w:rPr>
        <w:rFonts w:ascii="Symbol" w:hAnsi="Symbol" w:cs="Symbol" w:hint="default"/>
        <w:b w:val="0"/>
        <w:bCs w:val="0"/>
        <w:i w:val="0"/>
        <w:iCs w:val="0"/>
        <w:caps w:val="0"/>
        <w:smallCaps w:val="0"/>
        <w:strike w:val="0"/>
        <w:dstrike w:val="0"/>
        <w:color w:val="000000"/>
        <w:spacing w:val="0"/>
        <w:w w:val="100"/>
        <w:position w:val="0"/>
        <w:sz w:val="22"/>
        <w:vertAlign w:val="baseline"/>
      </w:rPr>
    </w:lvl>
    <w:lvl w:ilvl="4">
      <w:start w:val="1"/>
      <w:numFmt w:val="bullet"/>
      <w:lvlText w:val="o"/>
      <w:lvlJc w:val="left"/>
      <w:pPr>
        <w:ind w:left="4320" w:hanging="360"/>
      </w:pPr>
      <w:rPr>
        <w:rFonts w:ascii="Arial Unicode MS" w:hAnsi="Arial Unicode MS" w:cs="Arial Unicode MS" w:hint="default"/>
        <w:b w:val="0"/>
        <w:bCs w:val="0"/>
        <w:i w:val="0"/>
        <w:iCs w:val="0"/>
        <w:caps w:val="0"/>
        <w:smallCaps w:val="0"/>
        <w:strike w:val="0"/>
        <w:dstrike w:val="0"/>
        <w:color w:val="000000"/>
        <w:spacing w:val="0"/>
        <w:w w:val="100"/>
        <w:position w:val="0"/>
        <w:sz w:val="22"/>
        <w:vertAlign w:val="baseline"/>
      </w:rPr>
    </w:lvl>
    <w:lvl w:ilvl="5">
      <w:start w:val="1"/>
      <w:numFmt w:val="bullet"/>
      <w:lvlText w:val="▪"/>
      <w:lvlJc w:val="left"/>
      <w:pPr>
        <w:ind w:left="5040" w:hanging="360"/>
      </w:pPr>
      <w:rPr>
        <w:rFonts w:ascii="Arial Unicode MS" w:hAnsi="Arial Unicode MS" w:cs="Arial Unicode MS" w:hint="default"/>
        <w:b w:val="0"/>
        <w:bCs w:val="0"/>
        <w:i w:val="0"/>
        <w:iCs w:val="0"/>
        <w:caps w:val="0"/>
        <w:smallCaps w:val="0"/>
        <w:strike w:val="0"/>
        <w:dstrike w:val="0"/>
        <w:color w:val="000000"/>
        <w:spacing w:val="0"/>
        <w:w w:val="100"/>
        <w:position w:val="0"/>
        <w:sz w:val="22"/>
        <w:vertAlign w:val="baseline"/>
      </w:rPr>
    </w:lvl>
    <w:lvl w:ilvl="6">
      <w:start w:val="1"/>
      <w:numFmt w:val="bullet"/>
      <w:lvlText w:val="•"/>
      <w:lvlJc w:val="left"/>
      <w:pPr>
        <w:ind w:left="5760" w:hanging="360"/>
      </w:pPr>
      <w:rPr>
        <w:rFonts w:ascii="Symbol" w:hAnsi="Symbol" w:cs="Symbol" w:hint="default"/>
        <w:b w:val="0"/>
        <w:bCs w:val="0"/>
        <w:i w:val="0"/>
        <w:iCs w:val="0"/>
        <w:caps w:val="0"/>
        <w:smallCaps w:val="0"/>
        <w:strike w:val="0"/>
        <w:dstrike w:val="0"/>
        <w:color w:val="000000"/>
        <w:spacing w:val="0"/>
        <w:w w:val="100"/>
        <w:position w:val="0"/>
        <w:sz w:val="22"/>
        <w:vertAlign w:val="baseline"/>
      </w:rPr>
    </w:lvl>
    <w:lvl w:ilvl="7">
      <w:start w:val="1"/>
      <w:numFmt w:val="bullet"/>
      <w:lvlText w:val="o"/>
      <w:lvlJc w:val="left"/>
      <w:pPr>
        <w:ind w:left="6480" w:hanging="360"/>
      </w:pPr>
      <w:rPr>
        <w:rFonts w:ascii="Arial Unicode MS" w:hAnsi="Arial Unicode MS" w:cs="Arial Unicode MS" w:hint="default"/>
        <w:b w:val="0"/>
        <w:bCs w:val="0"/>
        <w:i w:val="0"/>
        <w:iCs w:val="0"/>
        <w:caps w:val="0"/>
        <w:smallCaps w:val="0"/>
        <w:strike w:val="0"/>
        <w:dstrike w:val="0"/>
        <w:color w:val="000000"/>
        <w:spacing w:val="0"/>
        <w:w w:val="100"/>
        <w:position w:val="0"/>
        <w:sz w:val="22"/>
        <w:vertAlign w:val="baseline"/>
      </w:rPr>
    </w:lvl>
    <w:lvl w:ilvl="8">
      <w:start w:val="1"/>
      <w:numFmt w:val="bullet"/>
      <w:lvlText w:val="▪"/>
      <w:lvlJc w:val="left"/>
      <w:pPr>
        <w:ind w:left="7200" w:hanging="360"/>
      </w:pPr>
      <w:rPr>
        <w:rFonts w:ascii="Arial Unicode MS" w:hAnsi="Arial Unicode MS" w:cs="Arial Unicode MS" w:hint="default"/>
        <w:b w:val="0"/>
        <w:bCs w:val="0"/>
        <w:i w:val="0"/>
        <w:iCs w:val="0"/>
        <w:caps w:val="0"/>
        <w:smallCaps w:val="0"/>
        <w:strike w:val="0"/>
        <w:dstrike w:val="0"/>
        <w:color w:val="000000"/>
        <w:spacing w:val="0"/>
        <w:w w:val="100"/>
        <w:position w:val="0"/>
        <w:sz w:val="22"/>
        <w:vertAlign w:val="baseline"/>
      </w:rPr>
    </w:lvl>
  </w:abstractNum>
  <w:abstractNum w:abstractNumId="7">
    <w:nsid w:val="0E323FF1"/>
    <w:multiLevelType w:val="multilevel"/>
    <w:tmpl w:val="86ACE3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0F794461"/>
    <w:multiLevelType w:val="multilevel"/>
    <w:tmpl w:val="E9C85AC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nsid w:val="12730C87"/>
    <w:multiLevelType w:val="multilevel"/>
    <w:tmpl w:val="98EC1604"/>
    <w:lvl w:ilvl="0">
      <w:start w:val="1"/>
      <w:numFmt w:val="bullet"/>
      <w:lvlText w:val="•"/>
      <w:lvlJc w:val="left"/>
      <w:pPr>
        <w:ind w:left="1120" w:hanging="360"/>
      </w:pPr>
      <w:rPr>
        <w:rFonts w:ascii="Symbol" w:hAnsi="Symbol" w:cs="Symbol" w:hint="default"/>
        <w:b w:val="0"/>
        <w:bCs w:val="0"/>
        <w:i w:val="0"/>
        <w:iCs w:val="0"/>
        <w:caps w:val="0"/>
        <w:smallCaps w:val="0"/>
        <w:strike w:val="0"/>
        <w:dstrike w:val="0"/>
        <w:color w:val="000000"/>
        <w:spacing w:val="0"/>
        <w:w w:val="100"/>
        <w:position w:val="0"/>
        <w:sz w:val="24"/>
        <w:vertAlign w:val="baseline"/>
      </w:rPr>
    </w:lvl>
    <w:lvl w:ilvl="1">
      <w:start w:val="1"/>
      <w:numFmt w:val="bullet"/>
      <w:lvlText w:val="o"/>
      <w:lvlJc w:val="left"/>
      <w:pPr>
        <w:tabs>
          <w:tab w:val="num" w:pos="1120"/>
        </w:tabs>
        <w:ind w:left="1840" w:hanging="360"/>
      </w:pPr>
      <w:rPr>
        <w:rFonts w:ascii="Arial Unicode MS" w:hAnsi="Arial Unicode MS" w:cs="Arial Unicode MS" w:hint="default"/>
        <w:b w:val="0"/>
        <w:bCs w:val="0"/>
        <w:i w:val="0"/>
        <w:iCs w:val="0"/>
        <w:caps w:val="0"/>
        <w:smallCaps w:val="0"/>
        <w:strike w:val="0"/>
        <w:dstrike w:val="0"/>
        <w:color w:val="000000"/>
        <w:spacing w:val="0"/>
        <w:w w:val="100"/>
        <w:position w:val="0"/>
        <w:sz w:val="22"/>
        <w:vertAlign w:val="baseline"/>
      </w:rPr>
    </w:lvl>
    <w:lvl w:ilvl="2">
      <w:start w:val="1"/>
      <w:numFmt w:val="bullet"/>
      <w:lvlText w:val="▪"/>
      <w:lvlJc w:val="left"/>
      <w:pPr>
        <w:tabs>
          <w:tab w:val="num" w:pos="1120"/>
        </w:tabs>
        <w:ind w:left="2560" w:hanging="360"/>
      </w:pPr>
      <w:rPr>
        <w:rFonts w:ascii="Arial Unicode MS" w:hAnsi="Arial Unicode MS" w:cs="Arial Unicode MS" w:hint="default"/>
        <w:b w:val="0"/>
        <w:bCs w:val="0"/>
        <w:i w:val="0"/>
        <w:iCs w:val="0"/>
        <w:caps w:val="0"/>
        <w:smallCaps w:val="0"/>
        <w:strike w:val="0"/>
        <w:dstrike w:val="0"/>
        <w:color w:val="000000"/>
        <w:spacing w:val="0"/>
        <w:w w:val="100"/>
        <w:position w:val="0"/>
        <w:sz w:val="22"/>
        <w:vertAlign w:val="baseline"/>
      </w:rPr>
    </w:lvl>
    <w:lvl w:ilvl="3">
      <w:start w:val="1"/>
      <w:numFmt w:val="bullet"/>
      <w:lvlText w:val="•"/>
      <w:lvlJc w:val="left"/>
      <w:pPr>
        <w:tabs>
          <w:tab w:val="num" w:pos="1120"/>
        </w:tabs>
        <w:ind w:left="3280" w:hanging="360"/>
      </w:pPr>
      <w:rPr>
        <w:rFonts w:ascii="Symbol" w:hAnsi="Symbol" w:cs="Symbol" w:hint="default"/>
        <w:b w:val="0"/>
        <w:bCs w:val="0"/>
        <w:i w:val="0"/>
        <w:iCs w:val="0"/>
        <w:caps w:val="0"/>
        <w:smallCaps w:val="0"/>
        <w:strike w:val="0"/>
        <w:dstrike w:val="0"/>
        <w:color w:val="000000"/>
        <w:spacing w:val="0"/>
        <w:w w:val="100"/>
        <w:position w:val="0"/>
        <w:sz w:val="22"/>
        <w:vertAlign w:val="baseline"/>
      </w:rPr>
    </w:lvl>
    <w:lvl w:ilvl="4">
      <w:start w:val="1"/>
      <w:numFmt w:val="bullet"/>
      <w:lvlText w:val="o"/>
      <w:lvlJc w:val="left"/>
      <w:pPr>
        <w:tabs>
          <w:tab w:val="num" w:pos="1120"/>
        </w:tabs>
        <w:ind w:left="4000" w:hanging="360"/>
      </w:pPr>
      <w:rPr>
        <w:rFonts w:ascii="Arial Unicode MS" w:hAnsi="Arial Unicode MS" w:cs="Arial Unicode MS" w:hint="default"/>
        <w:b w:val="0"/>
        <w:bCs w:val="0"/>
        <w:i w:val="0"/>
        <w:iCs w:val="0"/>
        <w:caps w:val="0"/>
        <w:smallCaps w:val="0"/>
        <w:strike w:val="0"/>
        <w:dstrike w:val="0"/>
        <w:color w:val="000000"/>
        <w:spacing w:val="0"/>
        <w:w w:val="100"/>
        <w:position w:val="0"/>
        <w:sz w:val="22"/>
        <w:vertAlign w:val="baseline"/>
      </w:rPr>
    </w:lvl>
    <w:lvl w:ilvl="5">
      <w:start w:val="1"/>
      <w:numFmt w:val="bullet"/>
      <w:lvlText w:val="▪"/>
      <w:lvlJc w:val="left"/>
      <w:pPr>
        <w:tabs>
          <w:tab w:val="num" w:pos="1120"/>
        </w:tabs>
        <w:ind w:left="4720" w:hanging="360"/>
      </w:pPr>
      <w:rPr>
        <w:rFonts w:ascii="Arial Unicode MS" w:hAnsi="Arial Unicode MS" w:cs="Arial Unicode MS" w:hint="default"/>
        <w:b w:val="0"/>
        <w:bCs w:val="0"/>
        <w:i w:val="0"/>
        <w:iCs w:val="0"/>
        <w:caps w:val="0"/>
        <w:smallCaps w:val="0"/>
        <w:strike w:val="0"/>
        <w:dstrike w:val="0"/>
        <w:color w:val="000000"/>
        <w:spacing w:val="0"/>
        <w:w w:val="100"/>
        <w:position w:val="0"/>
        <w:sz w:val="22"/>
        <w:vertAlign w:val="baseline"/>
      </w:rPr>
    </w:lvl>
    <w:lvl w:ilvl="6">
      <w:start w:val="1"/>
      <w:numFmt w:val="bullet"/>
      <w:lvlText w:val="•"/>
      <w:lvlJc w:val="left"/>
      <w:pPr>
        <w:tabs>
          <w:tab w:val="num" w:pos="1120"/>
        </w:tabs>
        <w:ind w:left="5440" w:hanging="360"/>
      </w:pPr>
      <w:rPr>
        <w:rFonts w:ascii="Symbol" w:hAnsi="Symbol" w:cs="Symbol" w:hint="default"/>
        <w:b w:val="0"/>
        <w:bCs w:val="0"/>
        <w:i w:val="0"/>
        <w:iCs w:val="0"/>
        <w:caps w:val="0"/>
        <w:smallCaps w:val="0"/>
        <w:strike w:val="0"/>
        <w:dstrike w:val="0"/>
        <w:color w:val="000000"/>
        <w:spacing w:val="0"/>
        <w:w w:val="100"/>
        <w:position w:val="0"/>
        <w:sz w:val="22"/>
        <w:vertAlign w:val="baseline"/>
      </w:rPr>
    </w:lvl>
    <w:lvl w:ilvl="7">
      <w:start w:val="1"/>
      <w:numFmt w:val="bullet"/>
      <w:lvlText w:val="o"/>
      <w:lvlJc w:val="left"/>
      <w:pPr>
        <w:tabs>
          <w:tab w:val="num" w:pos="1120"/>
        </w:tabs>
        <w:ind w:left="6160" w:hanging="360"/>
      </w:pPr>
      <w:rPr>
        <w:rFonts w:ascii="Arial Unicode MS" w:hAnsi="Arial Unicode MS" w:cs="Arial Unicode MS" w:hint="default"/>
        <w:b w:val="0"/>
        <w:bCs w:val="0"/>
        <w:i w:val="0"/>
        <w:iCs w:val="0"/>
        <w:caps w:val="0"/>
        <w:smallCaps w:val="0"/>
        <w:strike w:val="0"/>
        <w:dstrike w:val="0"/>
        <w:color w:val="000000"/>
        <w:spacing w:val="0"/>
        <w:w w:val="100"/>
        <w:position w:val="0"/>
        <w:sz w:val="22"/>
        <w:vertAlign w:val="baseline"/>
      </w:rPr>
    </w:lvl>
    <w:lvl w:ilvl="8">
      <w:start w:val="1"/>
      <w:numFmt w:val="bullet"/>
      <w:lvlText w:val="▪"/>
      <w:lvlJc w:val="left"/>
      <w:pPr>
        <w:tabs>
          <w:tab w:val="num" w:pos="1120"/>
        </w:tabs>
        <w:ind w:left="6880" w:hanging="360"/>
      </w:pPr>
      <w:rPr>
        <w:rFonts w:ascii="Arial Unicode MS" w:hAnsi="Arial Unicode MS" w:cs="Arial Unicode MS" w:hint="default"/>
        <w:b w:val="0"/>
        <w:bCs w:val="0"/>
        <w:i w:val="0"/>
        <w:iCs w:val="0"/>
        <w:caps w:val="0"/>
        <w:smallCaps w:val="0"/>
        <w:strike w:val="0"/>
        <w:dstrike w:val="0"/>
        <w:color w:val="000000"/>
        <w:spacing w:val="0"/>
        <w:w w:val="100"/>
        <w:position w:val="0"/>
        <w:sz w:val="22"/>
        <w:vertAlign w:val="baseline"/>
      </w:rPr>
    </w:lvl>
  </w:abstractNum>
  <w:abstractNum w:abstractNumId="10">
    <w:nsid w:val="12DE080E"/>
    <w:multiLevelType w:val="multilevel"/>
    <w:tmpl w:val="522AB0AE"/>
    <w:lvl w:ilvl="0">
      <w:start w:val="1"/>
      <w:numFmt w:val="lowerLetter"/>
      <w:lvlText w:val="%1)"/>
      <w:lvlJc w:val="left"/>
      <w:pPr>
        <w:ind w:left="720" w:hanging="360"/>
      </w:pPr>
      <w:rPr>
        <w:rFonts w:ascii="Arial" w:hAnsi="Arial" w:cs="Arial"/>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3D1724E"/>
    <w:multiLevelType w:val="multilevel"/>
    <w:tmpl w:val="D35C01B6"/>
    <w:lvl w:ilvl="0">
      <w:start w:val="1"/>
      <w:numFmt w:val="decimal"/>
      <w:lvlText w:val="4.%1."/>
      <w:lvlJc w:val="left"/>
      <w:pPr>
        <w:ind w:left="705" w:hanging="360"/>
      </w:pPr>
      <w:rPr>
        <w:rFonts w:cs="Arial"/>
        <w:b/>
        <w:sz w:val="24"/>
        <w:szCs w:val="20"/>
      </w:rPr>
    </w:lvl>
    <w:lvl w:ilvl="1">
      <w:start w:val="1"/>
      <w:numFmt w:val="decimal"/>
      <w:lvlText w:val="%2."/>
      <w:lvlJc w:val="left"/>
      <w:pPr>
        <w:ind w:left="1065" w:hanging="360"/>
      </w:pPr>
      <w:rPr>
        <w:rFonts w:cs="Times New Roman"/>
        <w:sz w:val="20"/>
        <w:szCs w:val="20"/>
      </w:rPr>
    </w:lvl>
    <w:lvl w:ilvl="2">
      <w:start w:val="1"/>
      <w:numFmt w:val="decimal"/>
      <w:lvlText w:val="%3."/>
      <w:lvlJc w:val="left"/>
      <w:pPr>
        <w:ind w:left="1425" w:hanging="360"/>
      </w:pPr>
      <w:rPr>
        <w:rFonts w:cs="Times New Roman"/>
        <w:sz w:val="20"/>
        <w:szCs w:val="20"/>
      </w:rPr>
    </w:lvl>
    <w:lvl w:ilvl="3">
      <w:start w:val="1"/>
      <w:numFmt w:val="decimal"/>
      <w:lvlText w:val="%4."/>
      <w:lvlJc w:val="left"/>
      <w:pPr>
        <w:ind w:left="1785" w:hanging="360"/>
      </w:pPr>
      <w:rPr>
        <w:rFonts w:cs="Times New Roman"/>
        <w:sz w:val="20"/>
        <w:szCs w:val="20"/>
      </w:rPr>
    </w:lvl>
    <w:lvl w:ilvl="4">
      <w:start w:val="1"/>
      <w:numFmt w:val="decimal"/>
      <w:lvlText w:val="%5."/>
      <w:lvlJc w:val="left"/>
      <w:pPr>
        <w:ind w:left="2145" w:hanging="360"/>
      </w:pPr>
      <w:rPr>
        <w:rFonts w:cs="Times New Roman"/>
        <w:sz w:val="20"/>
        <w:szCs w:val="20"/>
      </w:rPr>
    </w:lvl>
    <w:lvl w:ilvl="5">
      <w:start w:val="1"/>
      <w:numFmt w:val="decimal"/>
      <w:lvlText w:val="%6."/>
      <w:lvlJc w:val="left"/>
      <w:pPr>
        <w:ind w:left="2505" w:hanging="360"/>
      </w:pPr>
      <w:rPr>
        <w:rFonts w:cs="Times New Roman"/>
        <w:sz w:val="20"/>
        <w:szCs w:val="20"/>
      </w:rPr>
    </w:lvl>
    <w:lvl w:ilvl="6">
      <w:start w:val="1"/>
      <w:numFmt w:val="decimal"/>
      <w:lvlText w:val="%7."/>
      <w:lvlJc w:val="left"/>
      <w:pPr>
        <w:ind w:left="2865" w:hanging="360"/>
      </w:pPr>
      <w:rPr>
        <w:rFonts w:cs="Times New Roman"/>
        <w:sz w:val="20"/>
        <w:szCs w:val="20"/>
      </w:rPr>
    </w:lvl>
    <w:lvl w:ilvl="7">
      <w:start w:val="1"/>
      <w:numFmt w:val="decimal"/>
      <w:lvlText w:val="%8."/>
      <w:lvlJc w:val="left"/>
      <w:pPr>
        <w:ind w:left="3225" w:hanging="360"/>
      </w:pPr>
      <w:rPr>
        <w:rFonts w:cs="Times New Roman"/>
        <w:sz w:val="20"/>
        <w:szCs w:val="20"/>
      </w:rPr>
    </w:lvl>
    <w:lvl w:ilvl="8">
      <w:start w:val="1"/>
      <w:numFmt w:val="decimal"/>
      <w:lvlText w:val="%9."/>
      <w:lvlJc w:val="left"/>
      <w:pPr>
        <w:ind w:left="3585" w:hanging="360"/>
      </w:pPr>
      <w:rPr>
        <w:rFonts w:cs="Times New Roman"/>
        <w:sz w:val="20"/>
        <w:szCs w:val="20"/>
      </w:rPr>
    </w:lvl>
  </w:abstractNum>
  <w:abstractNum w:abstractNumId="12">
    <w:nsid w:val="13FF57C7"/>
    <w:multiLevelType w:val="multilevel"/>
    <w:tmpl w:val="7F161300"/>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3">
    <w:nsid w:val="16200491"/>
    <w:multiLevelType w:val="multilevel"/>
    <w:tmpl w:val="C6867A9C"/>
    <w:lvl w:ilvl="0">
      <w:start w:val="1"/>
      <w:numFmt w:val="upperRoman"/>
      <w:lvlText w:val="%1."/>
      <w:lvlJc w:val="left"/>
      <w:pPr>
        <w:ind w:left="720" w:hanging="360"/>
      </w:pPr>
      <w:rPr>
        <w:rFonts w:ascii="Arial" w:eastAsia="Arial" w:hAnsi="Arial" w:cs="Arial"/>
        <w:b/>
        <w:bCs/>
        <w:i w:val="0"/>
        <w:iCs w:val="0"/>
        <w:caps w:val="0"/>
        <w:smallCaps w:val="0"/>
        <w:strike w:val="0"/>
        <w:dstrike w:val="0"/>
        <w:color w:val="000000"/>
        <w:spacing w:val="0"/>
        <w:w w:val="100"/>
        <w:position w:val="0"/>
        <w:sz w:val="24"/>
        <w:vertAlign w:val="baseline"/>
      </w:rPr>
    </w:lvl>
    <w:lvl w:ilvl="1">
      <w:start w:val="1"/>
      <w:numFmt w:val="lowerLetter"/>
      <w:lvlText w:val="%2."/>
      <w:lvlJc w:val="left"/>
      <w:pPr>
        <w:ind w:left="1440" w:hanging="360"/>
      </w:pPr>
      <w:rPr>
        <w:rFonts w:eastAsia="Arial" w:cs="Arial"/>
        <w:b/>
        <w:bCs/>
        <w:i w:val="0"/>
        <w:iCs w:val="0"/>
        <w:caps w:val="0"/>
        <w:smallCaps w:val="0"/>
        <w:strike w:val="0"/>
        <w:dstrike w:val="0"/>
        <w:color w:val="000000"/>
        <w:spacing w:val="0"/>
        <w:w w:val="100"/>
        <w:position w:val="0"/>
        <w:sz w:val="22"/>
        <w:vertAlign w:val="baseline"/>
      </w:rPr>
    </w:lvl>
    <w:lvl w:ilvl="2">
      <w:start w:val="1"/>
      <w:numFmt w:val="lowerRoman"/>
      <w:lvlText w:val="%3."/>
      <w:lvlJc w:val="left"/>
      <w:pPr>
        <w:ind w:left="2160" w:hanging="295"/>
      </w:pPr>
      <w:rPr>
        <w:rFonts w:eastAsia="Arial" w:cs="Arial"/>
        <w:b/>
        <w:bCs/>
        <w:i w:val="0"/>
        <w:iCs w:val="0"/>
        <w:caps w:val="0"/>
        <w:smallCaps w:val="0"/>
        <w:strike w:val="0"/>
        <w:dstrike w:val="0"/>
        <w:color w:val="000000"/>
        <w:spacing w:val="0"/>
        <w:w w:val="100"/>
        <w:position w:val="0"/>
        <w:sz w:val="22"/>
        <w:vertAlign w:val="baseline"/>
      </w:rPr>
    </w:lvl>
    <w:lvl w:ilvl="3">
      <w:start w:val="1"/>
      <w:numFmt w:val="decimal"/>
      <w:lvlText w:val="%4."/>
      <w:lvlJc w:val="left"/>
      <w:pPr>
        <w:ind w:left="2880" w:hanging="360"/>
      </w:pPr>
      <w:rPr>
        <w:rFonts w:eastAsia="Arial" w:cs="Arial"/>
        <w:b/>
        <w:bCs/>
        <w:i w:val="0"/>
        <w:iCs w:val="0"/>
        <w:caps w:val="0"/>
        <w:smallCaps w:val="0"/>
        <w:strike w:val="0"/>
        <w:dstrike w:val="0"/>
        <w:color w:val="000000"/>
        <w:spacing w:val="0"/>
        <w:w w:val="100"/>
        <w:position w:val="0"/>
        <w:sz w:val="22"/>
        <w:vertAlign w:val="baseline"/>
      </w:rPr>
    </w:lvl>
    <w:lvl w:ilvl="4">
      <w:start w:val="1"/>
      <w:numFmt w:val="lowerLetter"/>
      <w:lvlText w:val="%5."/>
      <w:lvlJc w:val="left"/>
      <w:pPr>
        <w:ind w:left="3600" w:hanging="360"/>
      </w:pPr>
      <w:rPr>
        <w:rFonts w:eastAsia="Arial" w:cs="Arial"/>
        <w:b/>
        <w:bCs/>
        <w:i w:val="0"/>
        <w:iCs w:val="0"/>
        <w:caps w:val="0"/>
        <w:smallCaps w:val="0"/>
        <w:strike w:val="0"/>
        <w:dstrike w:val="0"/>
        <w:color w:val="000000"/>
        <w:spacing w:val="0"/>
        <w:w w:val="100"/>
        <w:position w:val="0"/>
        <w:sz w:val="22"/>
        <w:vertAlign w:val="baseline"/>
      </w:rPr>
    </w:lvl>
    <w:lvl w:ilvl="5">
      <w:start w:val="1"/>
      <w:numFmt w:val="lowerRoman"/>
      <w:lvlText w:val="%6."/>
      <w:lvlJc w:val="left"/>
      <w:pPr>
        <w:ind w:left="4320" w:hanging="295"/>
      </w:pPr>
      <w:rPr>
        <w:rFonts w:eastAsia="Arial" w:cs="Arial"/>
        <w:b/>
        <w:bCs/>
        <w:i w:val="0"/>
        <w:iCs w:val="0"/>
        <w:caps w:val="0"/>
        <w:smallCaps w:val="0"/>
        <w:strike w:val="0"/>
        <w:dstrike w:val="0"/>
        <w:color w:val="000000"/>
        <w:spacing w:val="0"/>
        <w:w w:val="100"/>
        <w:position w:val="0"/>
        <w:sz w:val="22"/>
        <w:vertAlign w:val="baseline"/>
      </w:rPr>
    </w:lvl>
    <w:lvl w:ilvl="6">
      <w:start w:val="1"/>
      <w:numFmt w:val="decimal"/>
      <w:lvlText w:val="%7."/>
      <w:lvlJc w:val="left"/>
      <w:pPr>
        <w:ind w:left="5040" w:hanging="360"/>
      </w:pPr>
      <w:rPr>
        <w:rFonts w:eastAsia="Arial" w:cs="Arial"/>
        <w:b/>
        <w:bCs/>
        <w:i w:val="0"/>
        <w:iCs w:val="0"/>
        <w:caps w:val="0"/>
        <w:smallCaps w:val="0"/>
        <w:strike w:val="0"/>
        <w:dstrike w:val="0"/>
        <w:color w:val="000000"/>
        <w:spacing w:val="0"/>
        <w:w w:val="100"/>
        <w:position w:val="0"/>
        <w:sz w:val="22"/>
        <w:vertAlign w:val="baseline"/>
      </w:rPr>
    </w:lvl>
    <w:lvl w:ilvl="7">
      <w:start w:val="1"/>
      <w:numFmt w:val="lowerLetter"/>
      <w:lvlText w:val="%8."/>
      <w:lvlJc w:val="left"/>
      <w:pPr>
        <w:ind w:left="5760" w:hanging="360"/>
      </w:pPr>
      <w:rPr>
        <w:rFonts w:eastAsia="Arial" w:cs="Arial"/>
        <w:b/>
        <w:bCs/>
        <w:i w:val="0"/>
        <w:iCs w:val="0"/>
        <w:caps w:val="0"/>
        <w:smallCaps w:val="0"/>
        <w:strike w:val="0"/>
        <w:dstrike w:val="0"/>
        <w:color w:val="000000"/>
        <w:spacing w:val="0"/>
        <w:w w:val="100"/>
        <w:position w:val="0"/>
        <w:sz w:val="22"/>
        <w:vertAlign w:val="baseline"/>
      </w:rPr>
    </w:lvl>
    <w:lvl w:ilvl="8">
      <w:start w:val="1"/>
      <w:numFmt w:val="lowerRoman"/>
      <w:lvlText w:val="%9."/>
      <w:lvlJc w:val="left"/>
      <w:pPr>
        <w:ind w:left="6480" w:hanging="295"/>
      </w:pPr>
      <w:rPr>
        <w:rFonts w:eastAsia="Arial" w:cs="Arial"/>
        <w:b/>
        <w:bCs/>
        <w:i w:val="0"/>
        <w:iCs w:val="0"/>
        <w:caps w:val="0"/>
        <w:smallCaps w:val="0"/>
        <w:strike w:val="0"/>
        <w:dstrike w:val="0"/>
        <w:color w:val="000000"/>
        <w:spacing w:val="0"/>
        <w:w w:val="100"/>
        <w:position w:val="0"/>
        <w:sz w:val="22"/>
        <w:vertAlign w:val="baseline"/>
      </w:rPr>
    </w:lvl>
  </w:abstractNum>
  <w:abstractNum w:abstractNumId="14">
    <w:nsid w:val="17346DDF"/>
    <w:multiLevelType w:val="multilevel"/>
    <w:tmpl w:val="A882F858"/>
    <w:lvl w:ilvl="0">
      <w:start w:val="1"/>
      <w:numFmt w:val="upperLetter"/>
      <w:lvlText w:val="%1."/>
      <w:lvlJc w:val="left"/>
      <w:pPr>
        <w:ind w:left="1068" w:hanging="360"/>
      </w:pPr>
      <w:rPr>
        <w:rFonts w:ascii="Arial" w:hAnsi="Arial" w:cs="Times New Roman"/>
        <w:b/>
        <w:sz w:val="24"/>
      </w:rPr>
    </w:lvl>
    <w:lvl w:ilvl="1">
      <w:start w:val="1"/>
      <w:numFmt w:val="lowerLetter"/>
      <w:lvlText w:val="%2."/>
      <w:lvlJc w:val="left"/>
      <w:pPr>
        <w:ind w:left="1788" w:hanging="360"/>
      </w:pPr>
      <w:rPr>
        <w:rFonts w:cs="Times New Roman"/>
      </w:rPr>
    </w:lvl>
    <w:lvl w:ilvl="2">
      <w:start w:val="1"/>
      <w:numFmt w:val="lowerRoman"/>
      <w:lvlText w:val="%3."/>
      <w:lvlJc w:val="right"/>
      <w:pPr>
        <w:ind w:left="2508" w:hanging="180"/>
      </w:pPr>
      <w:rPr>
        <w:rFonts w:cs="Times New Roman"/>
      </w:rPr>
    </w:lvl>
    <w:lvl w:ilvl="3">
      <w:start w:val="1"/>
      <w:numFmt w:val="decimal"/>
      <w:lvlText w:val="%4."/>
      <w:lvlJc w:val="left"/>
      <w:pPr>
        <w:ind w:left="3228" w:hanging="360"/>
      </w:pPr>
      <w:rPr>
        <w:rFonts w:cs="Times New Roman"/>
      </w:rPr>
    </w:lvl>
    <w:lvl w:ilvl="4">
      <w:start w:val="1"/>
      <w:numFmt w:val="lowerLetter"/>
      <w:lvlText w:val="%5."/>
      <w:lvlJc w:val="left"/>
      <w:pPr>
        <w:ind w:left="3948" w:hanging="360"/>
      </w:pPr>
      <w:rPr>
        <w:rFonts w:cs="Times New Roman"/>
      </w:rPr>
    </w:lvl>
    <w:lvl w:ilvl="5">
      <w:start w:val="1"/>
      <w:numFmt w:val="lowerRoman"/>
      <w:lvlText w:val="%6."/>
      <w:lvlJc w:val="right"/>
      <w:pPr>
        <w:ind w:left="4668" w:hanging="180"/>
      </w:pPr>
      <w:rPr>
        <w:rFonts w:cs="Times New Roman"/>
      </w:rPr>
    </w:lvl>
    <w:lvl w:ilvl="6">
      <w:start w:val="1"/>
      <w:numFmt w:val="decimal"/>
      <w:lvlText w:val="%7."/>
      <w:lvlJc w:val="left"/>
      <w:pPr>
        <w:ind w:left="5388" w:hanging="360"/>
      </w:pPr>
      <w:rPr>
        <w:rFonts w:cs="Times New Roman"/>
      </w:rPr>
    </w:lvl>
    <w:lvl w:ilvl="7">
      <w:start w:val="1"/>
      <w:numFmt w:val="lowerLetter"/>
      <w:lvlText w:val="%8."/>
      <w:lvlJc w:val="left"/>
      <w:pPr>
        <w:ind w:left="6108" w:hanging="360"/>
      </w:pPr>
      <w:rPr>
        <w:rFonts w:cs="Times New Roman"/>
      </w:rPr>
    </w:lvl>
    <w:lvl w:ilvl="8">
      <w:start w:val="1"/>
      <w:numFmt w:val="lowerRoman"/>
      <w:lvlText w:val="%9."/>
      <w:lvlJc w:val="right"/>
      <w:pPr>
        <w:ind w:left="6828" w:hanging="180"/>
      </w:pPr>
      <w:rPr>
        <w:rFonts w:cs="Times New Roman"/>
      </w:rPr>
    </w:lvl>
  </w:abstractNum>
  <w:abstractNum w:abstractNumId="15">
    <w:nsid w:val="1C790B6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D6F7246"/>
    <w:multiLevelType w:val="multilevel"/>
    <w:tmpl w:val="61A2005C"/>
    <w:lvl w:ilvl="0">
      <w:start w:val="3"/>
      <w:numFmt w:val="decimal"/>
      <w:lvlText w:val="%1"/>
      <w:lvlJc w:val="left"/>
      <w:pPr>
        <w:ind w:left="360" w:hanging="360"/>
      </w:pPr>
      <w:rPr>
        <w:rFonts w:cs="Arial"/>
        <w:sz w:val="22"/>
      </w:rPr>
    </w:lvl>
    <w:lvl w:ilvl="1">
      <w:start w:val="1"/>
      <w:numFmt w:val="decimal"/>
      <w:lvlText w:val="%1.%2"/>
      <w:lvlJc w:val="left"/>
      <w:pPr>
        <w:ind w:left="360" w:hanging="360"/>
      </w:pPr>
      <w:rPr>
        <w:rFonts w:cs="Arial"/>
        <w:b/>
        <w:sz w:val="24"/>
        <w:szCs w:val="20"/>
      </w:rPr>
    </w:lvl>
    <w:lvl w:ilvl="2">
      <w:start w:val="1"/>
      <w:numFmt w:val="decimal"/>
      <w:lvlText w:val="%1.%2.%3"/>
      <w:lvlJc w:val="left"/>
      <w:pPr>
        <w:ind w:left="720" w:hanging="720"/>
      </w:pPr>
      <w:rPr>
        <w:rFonts w:cs="Arial"/>
        <w:sz w:val="22"/>
      </w:rPr>
    </w:lvl>
    <w:lvl w:ilvl="3">
      <w:start w:val="1"/>
      <w:numFmt w:val="decimal"/>
      <w:lvlText w:val="%1.%2.%3.%4"/>
      <w:lvlJc w:val="left"/>
      <w:pPr>
        <w:ind w:left="1080" w:hanging="1080"/>
      </w:pPr>
      <w:rPr>
        <w:rFonts w:cs="Arial"/>
        <w:sz w:val="22"/>
      </w:rPr>
    </w:lvl>
    <w:lvl w:ilvl="4">
      <w:start w:val="1"/>
      <w:numFmt w:val="decimal"/>
      <w:lvlText w:val="%1.%2.%3.%4.%5"/>
      <w:lvlJc w:val="left"/>
      <w:pPr>
        <w:ind w:left="1080" w:hanging="1080"/>
      </w:pPr>
      <w:rPr>
        <w:rFonts w:cs="Arial"/>
        <w:sz w:val="22"/>
      </w:rPr>
    </w:lvl>
    <w:lvl w:ilvl="5">
      <w:start w:val="1"/>
      <w:numFmt w:val="decimal"/>
      <w:lvlText w:val="%1.%2.%3.%4.%5.%6"/>
      <w:lvlJc w:val="left"/>
      <w:pPr>
        <w:ind w:left="1440" w:hanging="1440"/>
      </w:pPr>
      <w:rPr>
        <w:rFonts w:cs="Arial"/>
        <w:sz w:val="22"/>
      </w:rPr>
    </w:lvl>
    <w:lvl w:ilvl="6">
      <w:start w:val="1"/>
      <w:numFmt w:val="decimal"/>
      <w:lvlText w:val="%1.%2.%3.%4.%5.%6.%7"/>
      <w:lvlJc w:val="left"/>
      <w:pPr>
        <w:ind w:left="1440" w:hanging="1440"/>
      </w:pPr>
      <w:rPr>
        <w:rFonts w:cs="Arial"/>
        <w:sz w:val="22"/>
      </w:rPr>
    </w:lvl>
    <w:lvl w:ilvl="7">
      <w:start w:val="1"/>
      <w:numFmt w:val="decimal"/>
      <w:lvlText w:val="%1.%2.%3.%4.%5.%6.%7.%8"/>
      <w:lvlJc w:val="left"/>
      <w:pPr>
        <w:ind w:left="1800" w:hanging="1800"/>
      </w:pPr>
      <w:rPr>
        <w:rFonts w:cs="Arial"/>
        <w:sz w:val="22"/>
      </w:rPr>
    </w:lvl>
    <w:lvl w:ilvl="8">
      <w:start w:val="1"/>
      <w:numFmt w:val="decimal"/>
      <w:lvlText w:val="%1.%2.%3.%4.%5.%6.%7.%8.%9"/>
      <w:lvlJc w:val="left"/>
      <w:pPr>
        <w:ind w:left="1800" w:hanging="1800"/>
      </w:pPr>
      <w:rPr>
        <w:rFonts w:cs="Arial"/>
        <w:sz w:val="22"/>
      </w:rPr>
    </w:lvl>
  </w:abstractNum>
  <w:abstractNum w:abstractNumId="17">
    <w:nsid w:val="1D700581"/>
    <w:multiLevelType w:val="multilevel"/>
    <w:tmpl w:val="953C9754"/>
    <w:lvl w:ilvl="0">
      <w:start w:val="18"/>
      <w:numFmt w:val="decimal"/>
      <w:lvlText w:val="%1)"/>
      <w:lvlJc w:val="left"/>
      <w:pPr>
        <w:ind w:left="1701" w:hanging="283"/>
      </w:pPr>
      <w:rPr>
        <w:rFonts w:ascii="Arial" w:hAnsi="Arial"/>
        <w:caps w:val="0"/>
        <w:smallCaps w:val="0"/>
        <w:strike w:val="0"/>
        <w:dstrike w:val="0"/>
        <w:color w:val="000000"/>
        <w:spacing w:val="0"/>
        <w:w w:val="100"/>
        <w:position w:val="0"/>
        <w:sz w:val="24"/>
        <w:vertAlign w:val="baseline"/>
      </w:rPr>
    </w:lvl>
    <w:lvl w:ilvl="1">
      <w:start w:val="1"/>
      <w:numFmt w:val="lowerLetter"/>
      <w:lvlText w:val="%2."/>
      <w:lvlJc w:val="left"/>
      <w:pPr>
        <w:ind w:left="2421" w:hanging="283"/>
      </w:pPr>
      <w:rPr>
        <w:caps w:val="0"/>
        <w:smallCaps w:val="0"/>
        <w:strike w:val="0"/>
        <w:dstrike w:val="0"/>
        <w:color w:val="000000"/>
        <w:spacing w:val="0"/>
        <w:w w:val="100"/>
        <w:position w:val="0"/>
        <w:sz w:val="22"/>
        <w:vertAlign w:val="baseline"/>
      </w:rPr>
    </w:lvl>
    <w:lvl w:ilvl="2">
      <w:start w:val="1"/>
      <w:numFmt w:val="lowerRoman"/>
      <w:lvlText w:val="%3."/>
      <w:lvlJc w:val="left"/>
      <w:pPr>
        <w:ind w:left="3141" w:hanging="217"/>
      </w:pPr>
      <w:rPr>
        <w:caps w:val="0"/>
        <w:smallCaps w:val="0"/>
        <w:strike w:val="0"/>
        <w:dstrike w:val="0"/>
        <w:color w:val="000000"/>
        <w:spacing w:val="0"/>
        <w:w w:val="100"/>
        <w:position w:val="0"/>
        <w:sz w:val="22"/>
        <w:vertAlign w:val="baseline"/>
      </w:rPr>
    </w:lvl>
    <w:lvl w:ilvl="3">
      <w:start w:val="1"/>
      <w:numFmt w:val="decimal"/>
      <w:lvlText w:val="%4."/>
      <w:lvlJc w:val="left"/>
      <w:pPr>
        <w:ind w:left="3861" w:hanging="283"/>
      </w:pPr>
      <w:rPr>
        <w:caps w:val="0"/>
        <w:smallCaps w:val="0"/>
        <w:strike w:val="0"/>
        <w:dstrike w:val="0"/>
        <w:color w:val="000000"/>
        <w:spacing w:val="0"/>
        <w:w w:val="100"/>
        <w:position w:val="0"/>
        <w:sz w:val="22"/>
        <w:vertAlign w:val="baseline"/>
      </w:rPr>
    </w:lvl>
    <w:lvl w:ilvl="4">
      <w:start w:val="1"/>
      <w:numFmt w:val="lowerLetter"/>
      <w:lvlText w:val="%5."/>
      <w:lvlJc w:val="left"/>
      <w:pPr>
        <w:ind w:left="4581" w:hanging="283"/>
      </w:pPr>
      <w:rPr>
        <w:caps w:val="0"/>
        <w:smallCaps w:val="0"/>
        <w:strike w:val="0"/>
        <w:dstrike w:val="0"/>
        <w:color w:val="000000"/>
        <w:spacing w:val="0"/>
        <w:w w:val="100"/>
        <w:position w:val="0"/>
        <w:sz w:val="22"/>
        <w:vertAlign w:val="baseline"/>
      </w:rPr>
    </w:lvl>
    <w:lvl w:ilvl="5">
      <w:start w:val="1"/>
      <w:numFmt w:val="lowerRoman"/>
      <w:lvlText w:val="%6."/>
      <w:lvlJc w:val="left"/>
      <w:pPr>
        <w:ind w:left="5301" w:hanging="217"/>
      </w:pPr>
      <w:rPr>
        <w:caps w:val="0"/>
        <w:smallCaps w:val="0"/>
        <w:strike w:val="0"/>
        <w:dstrike w:val="0"/>
        <w:color w:val="000000"/>
        <w:spacing w:val="0"/>
        <w:w w:val="100"/>
        <w:position w:val="0"/>
        <w:sz w:val="22"/>
        <w:vertAlign w:val="baseline"/>
      </w:rPr>
    </w:lvl>
    <w:lvl w:ilvl="6">
      <w:start w:val="1"/>
      <w:numFmt w:val="decimal"/>
      <w:lvlText w:val="%7."/>
      <w:lvlJc w:val="left"/>
      <w:pPr>
        <w:ind w:left="6021" w:hanging="283"/>
      </w:pPr>
      <w:rPr>
        <w:caps w:val="0"/>
        <w:smallCaps w:val="0"/>
        <w:strike w:val="0"/>
        <w:dstrike w:val="0"/>
        <w:color w:val="000000"/>
        <w:spacing w:val="0"/>
        <w:w w:val="100"/>
        <w:position w:val="0"/>
        <w:sz w:val="22"/>
        <w:vertAlign w:val="baseline"/>
      </w:rPr>
    </w:lvl>
    <w:lvl w:ilvl="7">
      <w:start w:val="1"/>
      <w:numFmt w:val="lowerLetter"/>
      <w:lvlText w:val="%8."/>
      <w:lvlJc w:val="left"/>
      <w:pPr>
        <w:ind w:left="6741" w:hanging="283"/>
      </w:pPr>
      <w:rPr>
        <w:caps w:val="0"/>
        <w:smallCaps w:val="0"/>
        <w:strike w:val="0"/>
        <w:dstrike w:val="0"/>
        <w:color w:val="000000"/>
        <w:spacing w:val="0"/>
        <w:w w:val="100"/>
        <w:position w:val="0"/>
        <w:sz w:val="22"/>
        <w:vertAlign w:val="baseline"/>
      </w:rPr>
    </w:lvl>
    <w:lvl w:ilvl="8">
      <w:start w:val="1"/>
      <w:numFmt w:val="lowerRoman"/>
      <w:lvlText w:val="%9."/>
      <w:lvlJc w:val="left"/>
      <w:pPr>
        <w:ind w:left="7461" w:hanging="217"/>
      </w:pPr>
      <w:rPr>
        <w:caps w:val="0"/>
        <w:smallCaps w:val="0"/>
        <w:strike w:val="0"/>
        <w:dstrike w:val="0"/>
        <w:color w:val="000000"/>
        <w:spacing w:val="0"/>
        <w:w w:val="100"/>
        <w:position w:val="0"/>
        <w:sz w:val="22"/>
        <w:vertAlign w:val="baseline"/>
      </w:rPr>
    </w:lvl>
  </w:abstractNum>
  <w:abstractNum w:abstractNumId="18">
    <w:nsid w:val="1E166D87"/>
    <w:multiLevelType w:val="multilevel"/>
    <w:tmpl w:val="970C1A50"/>
    <w:lvl w:ilvl="0">
      <w:start w:val="1"/>
      <w:numFmt w:val="bullet"/>
      <w:lvlText w:val=""/>
      <w:lvlJc w:val="left"/>
      <w:pPr>
        <w:ind w:left="360" w:hanging="360"/>
      </w:pPr>
      <w:rPr>
        <w:rFonts w:ascii="Wingdings" w:hAnsi="Wingdings" w:cs="Symbol" w:hint="default"/>
        <w:b w:val="0"/>
        <w:bCs w:val="0"/>
        <w:i w:val="0"/>
        <w:iCs w:val="0"/>
        <w:caps w:val="0"/>
        <w:smallCaps w:val="0"/>
        <w:strike w:val="0"/>
        <w:dstrike w:val="0"/>
        <w:color w:val="000000"/>
        <w:spacing w:val="0"/>
        <w:w w:val="100"/>
        <w:position w:val="0"/>
        <w:sz w:val="24"/>
        <w:vertAlign w:val="baseline"/>
      </w:rPr>
    </w:lvl>
    <w:lvl w:ilvl="1">
      <w:start w:val="1"/>
      <w:numFmt w:val="bullet"/>
      <w:lvlText w:val="o"/>
      <w:lvlJc w:val="left"/>
      <w:pPr>
        <w:ind w:left="1004" w:hanging="360"/>
      </w:pPr>
      <w:rPr>
        <w:rFonts w:ascii="Arial Unicode MS" w:hAnsi="Arial Unicode MS" w:cs="Arial Unicode MS" w:hint="default"/>
        <w:b w:val="0"/>
        <w:bCs w:val="0"/>
        <w:i w:val="0"/>
        <w:iCs w:val="0"/>
        <w:caps w:val="0"/>
        <w:smallCaps w:val="0"/>
        <w:strike w:val="0"/>
        <w:dstrike w:val="0"/>
        <w:color w:val="000000"/>
        <w:spacing w:val="0"/>
        <w:w w:val="100"/>
        <w:position w:val="0"/>
        <w:sz w:val="22"/>
        <w:vertAlign w:val="baseline"/>
      </w:rPr>
    </w:lvl>
    <w:lvl w:ilvl="2">
      <w:start w:val="1"/>
      <w:numFmt w:val="bullet"/>
      <w:lvlText w:val="▪"/>
      <w:lvlJc w:val="left"/>
      <w:pPr>
        <w:ind w:left="1724" w:hanging="360"/>
      </w:pPr>
      <w:rPr>
        <w:rFonts w:ascii="Arial Unicode MS" w:hAnsi="Arial Unicode MS" w:cs="Arial Unicode MS" w:hint="default"/>
        <w:b w:val="0"/>
        <w:bCs w:val="0"/>
        <w:i w:val="0"/>
        <w:iCs w:val="0"/>
        <w:caps w:val="0"/>
        <w:smallCaps w:val="0"/>
        <w:strike w:val="0"/>
        <w:dstrike w:val="0"/>
        <w:color w:val="000000"/>
        <w:spacing w:val="0"/>
        <w:w w:val="100"/>
        <w:position w:val="0"/>
        <w:sz w:val="22"/>
        <w:vertAlign w:val="baseline"/>
      </w:rPr>
    </w:lvl>
    <w:lvl w:ilvl="3">
      <w:start w:val="1"/>
      <w:numFmt w:val="bullet"/>
      <w:lvlText w:val="•"/>
      <w:lvlJc w:val="left"/>
      <w:pPr>
        <w:ind w:left="2444" w:hanging="360"/>
      </w:pPr>
      <w:rPr>
        <w:rFonts w:ascii="Symbol" w:hAnsi="Symbol" w:cs="Symbol" w:hint="default"/>
        <w:b w:val="0"/>
        <w:bCs w:val="0"/>
        <w:i w:val="0"/>
        <w:iCs w:val="0"/>
        <w:caps w:val="0"/>
        <w:smallCaps w:val="0"/>
        <w:strike w:val="0"/>
        <w:dstrike w:val="0"/>
        <w:color w:val="000000"/>
        <w:spacing w:val="0"/>
        <w:w w:val="100"/>
        <w:position w:val="0"/>
        <w:sz w:val="22"/>
        <w:vertAlign w:val="baseline"/>
      </w:rPr>
    </w:lvl>
    <w:lvl w:ilvl="4">
      <w:start w:val="1"/>
      <w:numFmt w:val="bullet"/>
      <w:lvlText w:val="o"/>
      <w:lvlJc w:val="left"/>
      <w:pPr>
        <w:ind w:left="3164" w:hanging="360"/>
      </w:pPr>
      <w:rPr>
        <w:rFonts w:ascii="Arial Unicode MS" w:hAnsi="Arial Unicode MS" w:cs="Arial Unicode MS" w:hint="default"/>
        <w:b w:val="0"/>
        <w:bCs w:val="0"/>
        <w:i w:val="0"/>
        <w:iCs w:val="0"/>
        <w:caps w:val="0"/>
        <w:smallCaps w:val="0"/>
        <w:strike w:val="0"/>
        <w:dstrike w:val="0"/>
        <w:color w:val="000000"/>
        <w:spacing w:val="0"/>
        <w:w w:val="100"/>
        <w:position w:val="0"/>
        <w:sz w:val="22"/>
        <w:vertAlign w:val="baseline"/>
      </w:rPr>
    </w:lvl>
    <w:lvl w:ilvl="5">
      <w:start w:val="1"/>
      <w:numFmt w:val="bullet"/>
      <w:lvlText w:val="▪"/>
      <w:lvlJc w:val="left"/>
      <w:pPr>
        <w:ind w:left="3884" w:hanging="360"/>
      </w:pPr>
      <w:rPr>
        <w:rFonts w:ascii="Arial Unicode MS" w:hAnsi="Arial Unicode MS" w:cs="Arial Unicode MS" w:hint="default"/>
        <w:b w:val="0"/>
        <w:bCs w:val="0"/>
        <w:i w:val="0"/>
        <w:iCs w:val="0"/>
        <w:caps w:val="0"/>
        <w:smallCaps w:val="0"/>
        <w:strike w:val="0"/>
        <w:dstrike w:val="0"/>
        <w:color w:val="000000"/>
        <w:spacing w:val="0"/>
        <w:w w:val="100"/>
        <w:position w:val="0"/>
        <w:sz w:val="22"/>
        <w:vertAlign w:val="baseline"/>
      </w:rPr>
    </w:lvl>
    <w:lvl w:ilvl="6">
      <w:start w:val="1"/>
      <w:numFmt w:val="bullet"/>
      <w:lvlText w:val="•"/>
      <w:lvlJc w:val="left"/>
      <w:pPr>
        <w:ind w:left="4604" w:hanging="360"/>
      </w:pPr>
      <w:rPr>
        <w:rFonts w:ascii="Symbol" w:hAnsi="Symbol" w:cs="Symbol" w:hint="default"/>
        <w:b w:val="0"/>
        <w:bCs w:val="0"/>
        <w:i w:val="0"/>
        <w:iCs w:val="0"/>
        <w:caps w:val="0"/>
        <w:smallCaps w:val="0"/>
        <w:strike w:val="0"/>
        <w:dstrike w:val="0"/>
        <w:color w:val="000000"/>
        <w:spacing w:val="0"/>
        <w:w w:val="100"/>
        <w:position w:val="0"/>
        <w:sz w:val="22"/>
        <w:vertAlign w:val="baseline"/>
      </w:rPr>
    </w:lvl>
    <w:lvl w:ilvl="7">
      <w:start w:val="1"/>
      <w:numFmt w:val="bullet"/>
      <w:lvlText w:val="o"/>
      <w:lvlJc w:val="left"/>
      <w:pPr>
        <w:ind w:left="5324" w:hanging="360"/>
      </w:pPr>
      <w:rPr>
        <w:rFonts w:ascii="Arial Unicode MS" w:hAnsi="Arial Unicode MS" w:cs="Arial Unicode MS" w:hint="default"/>
        <w:b w:val="0"/>
        <w:bCs w:val="0"/>
        <w:i w:val="0"/>
        <w:iCs w:val="0"/>
        <w:caps w:val="0"/>
        <w:smallCaps w:val="0"/>
        <w:strike w:val="0"/>
        <w:dstrike w:val="0"/>
        <w:color w:val="000000"/>
        <w:spacing w:val="0"/>
        <w:w w:val="100"/>
        <w:position w:val="0"/>
        <w:sz w:val="22"/>
        <w:vertAlign w:val="baseline"/>
      </w:rPr>
    </w:lvl>
    <w:lvl w:ilvl="8">
      <w:start w:val="1"/>
      <w:numFmt w:val="bullet"/>
      <w:lvlText w:val="▪"/>
      <w:lvlJc w:val="left"/>
      <w:pPr>
        <w:ind w:left="6044" w:hanging="360"/>
      </w:pPr>
      <w:rPr>
        <w:rFonts w:ascii="Arial Unicode MS" w:hAnsi="Arial Unicode MS" w:cs="Arial Unicode MS" w:hint="default"/>
        <w:b w:val="0"/>
        <w:bCs w:val="0"/>
        <w:i w:val="0"/>
        <w:iCs w:val="0"/>
        <w:caps w:val="0"/>
        <w:smallCaps w:val="0"/>
        <w:strike w:val="0"/>
        <w:dstrike w:val="0"/>
        <w:color w:val="000000"/>
        <w:spacing w:val="0"/>
        <w:w w:val="100"/>
        <w:position w:val="0"/>
        <w:sz w:val="22"/>
        <w:vertAlign w:val="baseline"/>
      </w:rPr>
    </w:lvl>
  </w:abstractNum>
  <w:abstractNum w:abstractNumId="19">
    <w:nsid w:val="1F151C55"/>
    <w:multiLevelType w:val="multilevel"/>
    <w:tmpl w:val="549091FE"/>
    <w:lvl w:ilvl="0">
      <w:start w:val="1"/>
      <w:numFmt w:val="decimal"/>
      <w:lvlText w:val="%1."/>
      <w:lvlJc w:val="left"/>
      <w:pPr>
        <w:tabs>
          <w:tab w:val="num" w:pos="760"/>
        </w:tabs>
        <w:ind w:left="687" w:hanging="284"/>
      </w:pPr>
      <w:rPr>
        <w:rFonts w:ascii="Arial" w:eastAsia="Times New Roman" w:hAnsi="Arial" w:cs="Times New Roman"/>
        <w:b w:val="0"/>
        <w:bCs w:val="0"/>
        <w:i w:val="0"/>
        <w:iCs w:val="0"/>
        <w:caps w:val="0"/>
        <w:smallCaps w:val="0"/>
        <w:strike w:val="0"/>
        <w:dstrike w:val="0"/>
        <w:color w:val="000000"/>
        <w:spacing w:val="0"/>
        <w:w w:val="100"/>
        <w:position w:val="0"/>
        <w:sz w:val="24"/>
        <w:vertAlign w:val="baseline"/>
      </w:rPr>
    </w:lvl>
    <w:lvl w:ilvl="1">
      <w:start w:val="1"/>
      <w:numFmt w:val="lowerLetter"/>
      <w:lvlText w:val="%2."/>
      <w:lvlJc w:val="left"/>
      <w:pPr>
        <w:tabs>
          <w:tab w:val="num" w:pos="760"/>
        </w:tabs>
        <w:ind w:left="1440" w:hanging="357"/>
      </w:pPr>
      <w:rPr>
        <w:rFonts w:eastAsia="Times New Roman" w:cs="Times New Roman"/>
        <w:b w:val="0"/>
        <w:bCs w:val="0"/>
        <w:i w:val="0"/>
        <w:iCs w:val="0"/>
        <w:caps w:val="0"/>
        <w:smallCaps w:val="0"/>
        <w:strike w:val="0"/>
        <w:dstrike w:val="0"/>
        <w:color w:val="000000"/>
        <w:spacing w:val="0"/>
        <w:w w:val="100"/>
        <w:position w:val="0"/>
        <w:sz w:val="22"/>
        <w:vertAlign w:val="baseline"/>
      </w:rPr>
    </w:lvl>
    <w:lvl w:ilvl="2">
      <w:start w:val="1"/>
      <w:numFmt w:val="lowerRoman"/>
      <w:lvlText w:val="%3."/>
      <w:lvlJc w:val="left"/>
      <w:pPr>
        <w:tabs>
          <w:tab w:val="num" w:pos="760"/>
        </w:tabs>
        <w:ind w:left="2160" w:hanging="291"/>
      </w:pPr>
      <w:rPr>
        <w:rFonts w:eastAsia="Times New Roman" w:cs="Times New Roman"/>
        <w:b w:val="0"/>
        <w:bCs w:val="0"/>
        <w:i w:val="0"/>
        <w:iCs w:val="0"/>
        <w:caps w:val="0"/>
        <w:smallCaps w:val="0"/>
        <w:strike w:val="0"/>
        <w:dstrike w:val="0"/>
        <w:color w:val="000000"/>
        <w:spacing w:val="0"/>
        <w:w w:val="100"/>
        <w:position w:val="0"/>
        <w:sz w:val="22"/>
        <w:vertAlign w:val="baseline"/>
      </w:rPr>
    </w:lvl>
    <w:lvl w:ilvl="3">
      <w:start w:val="1"/>
      <w:numFmt w:val="decimal"/>
      <w:lvlText w:val="%4."/>
      <w:lvlJc w:val="left"/>
      <w:pPr>
        <w:tabs>
          <w:tab w:val="num" w:pos="760"/>
        </w:tabs>
        <w:ind w:left="2880" w:hanging="357"/>
      </w:pPr>
      <w:rPr>
        <w:rFonts w:eastAsia="Times New Roman" w:cs="Times New Roman"/>
        <w:b w:val="0"/>
        <w:bCs w:val="0"/>
        <w:i w:val="0"/>
        <w:iCs w:val="0"/>
        <w:caps w:val="0"/>
        <w:smallCaps w:val="0"/>
        <w:strike w:val="0"/>
        <w:dstrike w:val="0"/>
        <w:color w:val="000000"/>
        <w:spacing w:val="0"/>
        <w:w w:val="100"/>
        <w:position w:val="0"/>
        <w:sz w:val="22"/>
        <w:vertAlign w:val="baseline"/>
      </w:rPr>
    </w:lvl>
    <w:lvl w:ilvl="4">
      <w:start w:val="1"/>
      <w:numFmt w:val="lowerLetter"/>
      <w:lvlText w:val="%5."/>
      <w:lvlJc w:val="left"/>
      <w:pPr>
        <w:tabs>
          <w:tab w:val="num" w:pos="760"/>
        </w:tabs>
        <w:ind w:left="3600" w:hanging="357"/>
      </w:pPr>
      <w:rPr>
        <w:rFonts w:eastAsia="Times New Roman" w:cs="Times New Roman"/>
        <w:b w:val="0"/>
        <w:bCs w:val="0"/>
        <w:i w:val="0"/>
        <w:iCs w:val="0"/>
        <w:caps w:val="0"/>
        <w:smallCaps w:val="0"/>
        <w:strike w:val="0"/>
        <w:dstrike w:val="0"/>
        <w:color w:val="000000"/>
        <w:spacing w:val="0"/>
        <w:w w:val="100"/>
        <w:position w:val="0"/>
        <w:sz w:val="22"/>
        <w:vertAlign w:val="baseline"/>
      </w:rPr>
    </w:lvl>
    <w:lvl w:ilvl="5">
      <w:start w:val="1"/>
      <w:numFmt w:val="lowerRoman"/>
      <w:lvlText w:val="%6."/>
      <w:lvlJc w:val="left"/>
      <w:pPr>
        <w:tabs>
          <w:tab w:val="num" w:pos="760"/>
        </w:tabs>
        <w:ind w:left="4320" w:hanging="291"/>
      </w:pPr>
      <w:rPr>
        <w:rFonts w:eastAsia="Times New Roman" w:cs="Times New Roman"/>
        <w:b w:val="0"/>
        <w:bCs w:val="0"/>
        <w:i w:val="0"/>
        <w:iCs w:val="0"/>
        <w:caps w:val="0"/>
        <w:smallCaps w:val="0"/>
        <w:strike w:val="0"/>
        <w:dstrike w:val="0"/>
        <w:color w:val="000000"/>
        <w:spacing w:val="0"/>
        <w:w w:val="100"/>
        <w:position w:val="0"/>
        <w:sz w:val="22"/>
        <w:vertAlign w:val="baseline"/>
      </w:rPr>
    </w:lvl>
    <w:lvl w:ilvl="6">
      <w:start w:val="1"/>
      <w:numFmt w:val="decimal"/>
      <w:lvlText w:val="%7."/>
      <w:lvlJc w:val="left"/>
      <w:pPr>
        <w:tabs>
          <w:tab w:val="num" w:pos="760"/>
        </w:tabs>
        <w:ind w:left="5040" w:hanging="357"/>
      </w:pPr>
      <w:rPr>
        <w:rFonts w:eastAsia="Times New Roman" w:cs="Times New Roman"/>
        <w:b w:val="0"/>
        <w:bCs w:val="0"/>
        <w:i w:val="0"/>
        <w:iCs w:val="0"/>
        <w:caps w:val="0"/>
        <w:smallCaps w:val="0"/>
        <w:strike w:val="0"/>
        <w:dstrike w:val="0"/>
        <w:color w:val="000000"/>
        <w:spacing w:val="0"/>
        <w:w w:val="100"/>
        <w:position w:val="0"/>
        <w:sz w:val="22"/>
        <w:vertAlign w:val="baseline"/>
      </w:rPr>
    </w:lvl>
    <w:lvl w:ilvl="7">
      <w:start w:val="1"/>
      <w:numFmt w:val="lowerLetter"/>
      <w:lvlText w:val="%8."/>
      <w:lvlJc w:val="left"/>
      <w:pPr>
        <w:tabs>
          <w:tab w:val="num" w:pos="760"/>
        </w:tabs>
        <w:ind w:left="5760" w:hanging="357"/>
      </w:pPr>
      <w:rPr>
        <w:rFonts w:eastAsia="Times New Roman" w:cs="Times New Roman"/>
        <w:b w:val="0"/>
        <w:bCs w:val="0"/>
        <w:i w:val="0"/>
        <w:iCs w:val="0"/>
        <w:caps w:val="0"/>
        <w:smallCaps w:val="0"/>
        <w:strike w:val="0"/>
        <w:dstrike w:val="0"/>
        <w:color w:val="000000"/>
        <w:spacing w:val="0"/>
        <w:w w:val="100"/>
        <w:position w:val="0"/>
        <w:sz w:val="22"/>
        <w:vertAlign w:val="baseline"/>
      </w:rPr>
    </w:lvl>
    <w:lvl w:ilvl="8">
      <w:start w:val="1"/>
      <w:numFmt w:val="lowerRoman"/>
      <w:lvlText w:val="%9."/>
      <w:lvlJc w:val="left"/>
      <w:pPr>
        <w:tabs>
          <w:tab w:val="num" w:pos="760"/>
        </w:tabs>
        <w:ind w:left="6480" w:hanging="291"/>
      </w:pPr>
      <w:rPr>
        <w:rFonts w:eastAsia="Times New Roman" w:cs="Times New Roman"/>
        <w:b w:val="0"/>
        <w:bCs w:val="0"/>
        <w:i w:val="0"/>
        <w:iCs w:val="0"/>
        <w:caps w:val="0"/>
        <w:smallCaps w:val="0"/>
        <w:strike w:val="0"/>
        <w:dstrike w:val="0"/>
        <w:color w:val="000000"/>
        <w:spacing w:val="0"/>
        <w:w w:val="100"/>
        <w:position w:val="0"/>
        <w:sz w:val="22"/>
        <w:vertAlign w:val="baseline"/>
      </w:rPr>
    </w:lvl>
  </w:abstractNum>
  <w:abstractNum w:abstractNumId="20">
    <w:nsid w:val="263F742A"/>
    <w:multiLevelType w:val="multilevel"/>
    <w:tmpl w:val="829AD510"/>
    <w:lvl w:ilvl="0">
      <w:start w:val="1"/>
      <w:numFmt w:val="bullet"/>
      <w:lvlText w:val="•"/>
      <w:lvlJc w:val="left"/>
      <w:pPr>
        <w:ind w:left="1134" w:hanging="425"/>
      </w:pPr>
      <w:rPr>
        <w:rFonts w:ascii="Symbol" w:hAnsi="Symbol" w:cs="Symbol" w:hint="default"/>
        <w:b w:val="0"/>
        <w:bCs w:val="0"/>
        <w:i w:val="0"/>
        <w:iCs w:val="0"/>
        <w:caps w:val="0"/>
        <w:smallCaps w:val="0"/>
        <w:strike w:val="0"/>
        <w:dstrike w:val="0"/>
        <w:color w:val="000000"/>
        <w:spacing w:val="0"/>
        <w:w w:val="100"/>
        <w:position w:val="0"/>
        <w:sz w:val="24"/>
        <w:vertAlign w:val="baseline"/>
      </w:rPr>
    </w:lvl>
    <w:lvl w:ilvl="1">
      <w:start w:val="1"/>
      <w:numFmt w:val="bullet"/>
      <w:lvlText w:val="−"/>
      <w:lvlJc w:val="left"/>
      <w:pPr>
        <w:tabs>
          <w:tab w:val="num" w:pos="1134"/>
        </w:tabs>
        <w:ind w:left="1494" w:hanging="425"/>
      </w:pPr>
      <w:rPr>
        <w:rFonts w:ascii="Symbol" w:hAnsi="Symbol" w:cs="Symbol" w:hint="default"/>
        <w:b w:val="0"/>
        <w:bCs w:val="0"/>
        <w:i w:val="0"/>
        <w:iCs w:val="0"/>
        <w:caps w:val="0"/>
        <w:smallCaps w:val="0"/>
        <w:strike w:val="0"/>
        <w:dstrike w:val="0"/>
        <w:color w:val="000000"/>
        <w:spacing w:val="0"/>
        <w:w w:val="100"/>
        <w:position w:val="0"/>
        <w:sz w:val="22"/>
        <w:vertAlign w:val="baseline"/>
      </w:rPr>
    </w:lvl>
    <w:lvl w:ilvl="2">
      <w:start w:val="1"/>
      <w:numFmt w:val="bullet"/>
      <w:lvlText w:val="−"/>
      <w:lvlJc w:val="left"/>
      <w:pPr>
        <w:tabs>
          <w:tab w:val="num" w:pos="1134"/>
        </w:tabs>
        <w:ind w:left="1854" w:hanging="425"/>
      </w:pPr>
      <w:rPr>
        <w:rFonts w:ascii="Symbol" w:hAnsi="Symbol" w:cs="Symbol" w:hint="default"/>
        <w:b w:val="0"/>
        <w:bCs w:val="0"/>
        <w:i w:val="0"/>
        <w:iCs w:val="0"/>
        <w:caps w:val="0"/>
        <w:smallCaps w:val="0"/>
        <w:strike w:val="0"/>
        <w:dstrike w:val="0"/>
        <w:color w:val="000000"/>
        <w:spacing w:val="0"/>
        <w:w w:val="100"/>
        <w:position w:val="0"/>
        <w:sz w:val="22"/>
        <w:vertAlign w:val="baseline"/>
      </w:rPr>
    </w:lvl>
    <w:lvl w:ilvl="3">
      <w:start w:val="1"/>
      <w:numFmt w:val="bullet"/>
      <w:lvlText w:val="−"/>
      <w:lvlJc w:val="left"/>
      <w:pPr>
        <w:tabs>
          <w:tab w:val="num" w:pos="1134"/>
        </w:tabs>
        <w:ind w:left="2214" w:hanging="425"/>
      </w:pPr>
      <w:rPr>
        <w:rFonts w:ascii="Symbol" w:hAnsi="Symbol" w:cs="Symbol" w:hint="default"/>
        <w:b w:val="0"/>
        <w:bCs w:val="0"/>
        <w:i w:val="0"/>
        <w:iCs w:val="0"/>
        <w:caps w:val="0"/>
        <w:smallCaps w:val="0"/>
        <w:strike w:val="0"/>
        <w:dstrike w:val="0"/>
        <w:color w:val="000000"/>
        <w:spacing w:val="0"/>
        <w:w w:val="100"/>
        <w:position w:val="0"/>
        <w:sz w:val="22"/>
        <w:vertAlign w:val="baseline"/>
      </w:rPr>
    </w:lvl>
    <w:lvl w:ilvl="4">
      <w:start w:val="1"/>
      <w:numFmt w:val="bullet"/>
      <w:lvlText w:val="−"/>
      <w:lvlJc w:val="left"/>
      <w:pPr>
        <w:tabs>
          <w:tab w:val="num" w:pos="1134"/>
        </w:tabs>
        <w:ind w:left="2574" w:hanging="425"/>
      </w:pPr>
      <w:rPr>
        <w:rFonts w:ascii="Symbol" w:hAnsi="Symbol" w:cs="Symbol" w:hint="default"/>
        <w:b w:val="0"/>
        <w:bCs w:val="0"/>
        <w:i w:val="0"/>
        <w:iCs w:val="0"/>
        <w:caps w:val="0"/>
        <w:smallCaps w:val="0"/>
        <w:strike w:val="0"/>
        <w:dstrike w:val="0"/>
        <w:color w:val="000000"/>
        <w:spacing w:val="0"/>
        <w:w w:val="100"/>
        <w:position w:val="0"/>
        <w:sz w:val="22"/>
        <w:vertAlign w:val="baseline"/>
      </w:rPr>
    </w:lvl>
    <w:lvl w:ilvl="5">
      <w:start w:val="1"/>
      <w:numFmt w:val="bullet"/>
      <w:lvlText w:val="−"/>
      <w:lvlJc w:val="left"/>
      <w:pPr>
        <w:tabs>
          <w:tab w:val="num" w:pos="1134"/>
        </w:tabs>
        <w:ind w:left="2934" w:hanging="425"/>
      </w:pPr>
      <w:rPr>
        <w:rFonts w:ascii="Symbol" w:hAnsi="Symbol" w:cs="Symbol" w:hint="default"/>
        <w:b w:val="0"/>
        <w:bCs w:val="0"/>
        <w:i w:val="0"/>
        <w:iCs w:val="0"/>
        <w:caps w:val="0"/>
        <w:smallCaps w:val="0"/>
        <w:strike w:val="0"/>
        <w:dstrike w:val="0"/>
        <w:color w:val="000000"/>
        <w:spacing w:val="0"/>
        <w:w w:val="100"/>
        <w:position w:val="0"/>
        <w:sz w:val="22"/>
        <w:vertAlign w:val="baseline"/>
      </w:rPr>
    </w:lvl>
    <w:lvl w:ilvl="6">
      <w:start w:val="1"/>
      <w:numFmt w:val="bullet"/>
      <w:lvlText w:val="−"/>
      <w:lvlJc w:val="left"/>
      <w:pPr>
        <w:tabs>
          <w:tab w:val="num" w:pos="1134"/>
        </w:tabs>
        <w:ind w:left="3294" w:hanging="425"/>
      </w:pPr>
      <w:rPr>
        <w:rFonts w:ascii="Symbol" w:hAnsi="Symbol" w:cs="Symbol" w:hint="default"/>
        <w:b w:val="0"/>
        <w:bCs w:val="0"/>
        <w:i w:val="0"/>
        <w:iCs w:val="0"/>
        <w:caps w:val="0"/>
        <w:smallCaps w:val="0"/>
        <w:strike w:val="0"/>
        <w:dstrike w:val="0"/>
        <w:color w:val="000000"/>
        <w:spacing w:val="0"/>
        <w:w w:val="100"/>
        <w:position w:val="0"/>
        <w:sz w:val="22"/>
        <w:vertAlign w:val="baseline"/>
      </w:rPr>
    </w:lvl>
    <w:lvl w:ilvl="7">
      <w:start w:val="1"/>
      <w:numFmt w:val="bullet"/>
      <w:lvlText w:val="−"/>
      <w:lvlJc w:val="left"/>
      <w:pPr>
        <w:tabs>
          <w:tab w:val="num" w:pos="1134"/>
        </w:tabs>
        <w:ind w:left="3654" w:hanging="425"/>
      </w:pPr>
      <w:rPr>
        <w:rFonts w:ascii="Symbol" w:hAnsi="Symbol" w:cs="Symbol" w:hint="default"/>
        <w:b w:val="0"/>
        <w:bCs w:val="0"/>
        <w:i w:val="0"/>
        <w:iCs w:val="0"/>
        <w:caps w:val="0"/>
        <w:smallCaps w:val="0"/>
        <w:strike w:val="0"/>
        <w:dstrike w:val="0"/>
        <w:color w:val="000000"/>
        <w:spacing w:val="0"/>
        <w:w w:val="100"/>
        <w:position w:val="0"/>
        <w:sz w:val="22"/>
        <w:vertAlign w:val="baseline"/>
      </w:rPr>
    </w:lvl>
    <w:lvl w:ilvl="8">
      <w:start w:val="1"/>
      <w:numFmt w:val="bullet"/>
      <w:lvlText w:val="−"/>
      <w:lvlJc w:val="left"/>
      <w:pPr>
        <w:tabs>
          <w:tab w:val="num" w:pos="1134"/>
        </w:tabs>
        <w:ind w:left="4014" w:hanging="425"/>
      </w:pPr>
      <w:rPr>
        <w:rFonts w:ascii="Symbol" w:hAnsi="Symbol" w:cs="Symbol" w:hint="default"/>
        <w:b w:val="0"/>
        <w:bCs w:val="0"/>
        <w:i w:val="0"/>
        <w:iCs w:val="0"/>
        <w:caps w:val="0"/>
        <w:smallCaps w:val="0"/>
        <w:strike w:val="0"/>
        <w:dstrike w:val="0"/>
        <w:color w:val="000000"/>
        <w:spacing w:val="0"/>
        <w:w w:val="100"/>
        <w:position w:val="0"/>
        <w:sz w:val="22"/>
        <w:vertAlign w:val="baseline"/>
      </w:rPr>
    </w:lvl>
  </w:abstractNum>
  <w:abstractNum w:abstractNumId="21">
    <w:nsid w:val="266A72B3"/>
    <w:multiLevelType w:val="multilevel"/>
    <w:tmpl w:val="07B28470"/>
    <w:lvl w:ilvl="0">
      <w:start w:val="1"/>
      <w:numFmt w:val="decimal"/>
      <w:lvlText w:val="%1."/>
      <w:lvlJc w:val="left"/>
      <w:pPr>
        <w:tabs>
          <w:tab w:val="num" w:pos="760"/>
        </w:tabs>
        <w:ind w:left="683" w:hanging="283"/>
      </w:pPr>
      <w:rPr>
        <w:rFonts w:ascii="Arial" w:eastAsia="Times New Roman" w:hAnsi="Arial" w:cs="Times New Roman"/>
        <w:b w:val="0"/>
        <w:bCs w:val="0"/>
        <w:i w:val="0"/>
        <w:iCs w:val="0"/>
        <w:caps w:val="0"/>
        <w:smallCaps w:val="0"/>
        <w:strike w:val="0"/>
        <w:dstrike w:val="0"/>
        <w:color w:val="000000"/>
        <w:spacing w:val="0"/>
        <w:w w:val="100"/>
        <w:position w:val="0"/>
        <w:sz w:val="24"/>
        <w:vertAlign w:val="baseline"/>
      </w:rPr>
    </w:lvl>
    <w:lvl w:ilvl="1">
      <w:start w:val="1"/>
      <w:numFmt w:val="lowerLetter"/>
      <w:lvlText w:val="%2."/>
      <w:lvlJc w:val="left"/>
      <w:pPr>
        <w:tabs>
          <w:tab w:val="num" w:pos="760"/>
        </w:tabs>
        <w:ind w:left="1440" w:hanging="360"/>
      </w:pPr>
      <w:rPr>
        <w:rFonts w:eastAsia="Times New Roman" w:cs="Times New Roman"/>
        <w:b w:val="0"/>
        <w:bCs w:val="0"/>
        <w:i w:val="0"/>
        <w:iCs w:val="0"/>
        <w:caps w:val="0"/>
        <w:smallCaps w:val="0"/>
        <w:strike w:val="0"/>
        <w:dstrike w:val="0"/>
        <w:color w:val="000000"/>
        <w:spacing w:val="0"/>
        <w:w w:val="100"/>
        <w:position w:val="0"/>
        <w:sz w:val="22"/>
        <w:vertAlign w:val="baseline"/>
      </w:rPr>
    </w:lvl>
    <w:lvl w:ilvl="2">
      <w:start w:val="1"/>
      <w:numFmt w:val="lowerRoman"/>
      <w:lvlText w:val="%3."/>
      <w:lvlJc w:val="left"/>
      <w:pPr>
        <w:tabs>
          <w:tab w:val="num" w:pos="760"/>
        </w:tabs>
        <w:ind w:left="2160" w:hanging="294"/>
      </w:pPr>
      <w:rPr>
        <w:rFonts w:eastAsia="Times New Roman" w:cs="Times New Roman"/>
        <w:b w:val="0"/>
        <w:bCs w:val="0"/>
        <w:i w:val="0"/>
        <w:iCs w:val="0"/>
        <w:caps w:val="0"/>
        <w:smallCaps w:val="0"/>
        <w:strike w:val="0"/>
        <w:dstrike w:val="0"/>
        <w:color w:val="000000"/>
        <w:spacing w:val="0"/>
        <w:w w:val="100"/>
        <w:position w:val="0"/>
        <w:sz w:val="22"/>
        <w:vertAlign w:val="baseline"/>
      </w:rPr>
    </w:lvl>
    <w:lvl w:ilvl="3">
      <w:start w:val="1"/>
      <w:numFmt w:val="decimal"/>
      <w:lvlText w:val="%4."/>
      <w:lvlJc w:val="left"/>
      <w:pPr>
        <w:tabs>
          <w:tab w:val="num" w:pos="760"/>
        </w:tabs>
        <w:ind w:left="2880" w:hanging="360"/>
      </w:pPr>
      <w:rPr>
        <w:rFonts w:eastAsia="Times New Roman" w:cs="Times New Roman"/>
        <w:b w:val="0"/>
        <w:bCs w:val="0"/>
        <w:i w:val="0"/>
        <w:iCs w:val="0"/>
        <w:caps w:val="0"/>
        <w:smallCaps w:val="0"/>
        <w:strike w:val="0"/>
        <w:dstrike w:val="0"/>
        <w:color w:val="000000"/>
        <w:spacing w:val="0"/>
        <w:w w:val="100"/>
        <w:position w:val="0"/>
        <w:sz w:val="22"/>
        <w:vertAlign w:val="baseline"/>
      </w:rPr>
    </w:lvl>
    <w:lvl w:ilvl="4">
      <w:start w:val="1"/>
      <w:numFmt w:val="lowerLetter"/>
      <w:lvlText w:val="%5."/>
      <w:lvlJc w:val="left"/>
      <w:pPr>
        <w:tabs>
          <w:tab w:val="num" w:pos="760"/>
        </w:tabs>
        <w:ind w:left="3600" w:hanging="360"/>
      </w:pPr>
      <w:rPr>
        <w:rFonts w:eastAsia="Times New Roman" w:cs="Times New Roman"/>
        <w:b w:val="0"/>
        <w:bCs w:val="0"/>
        <w:i w:val="0"/>
        <w:iCs w:val="0"/>
        <w:caps w:val="0"/>
        <w:smallCaps w:val="0"/>
        <w:strike w:val="0"/>
        <w:dstrike w:val="0"/>
        <w:color w:val="000000"/>
        <w:spacing w:val="0"/>
        <w:w w:val="100"/>
        <w:position w:val="0"/>
        <w:sz w:val="22"/>
        <w:vertAlign w:val="baseline"/>
      </w:rPr>
    </w:lvl>
    <w:lvl w:ilvl="5">
      <w:start w:val="1"/>
      <w:numFmt w:val="lowerRoman"/>
      <w:lvlText w:val="%6."/>
      <w:lvlJc w:val="left"/>
      <w:pPr>
        <w:tabs>
          <w:tab w:val="num" w:pos="760"/>
        </w:tabs>
        <w:ind w:left="4320" w:hanging="294"/>
      </w:pPr>
      <w:rPr>
        <w:rFonts w:eastAsia="Times New Roman" w:cs="Times New Roman"/>
        <w:b w:val="0"/>
        <w:bCs w:val="0"/>
        <w:i w:val="0"/>
        <w:iCs w:val="0"/>
        <w:caps w:val="0"/>
        <w:smallCaps w:val="0"/>
        <w:strike w:val="0"/>
        <w:dstrike w:val="0"/>
        <w:color w:val="000000"/>
        <w:spacing w:val="0"/>
        <w:w w:val="100"/>
        <w:position w:val="0"/>
        <w:sz w:val="22"/>
        <w:vertAlign w:val="baseline"/>
      </w:rPr>
    </w:lvl>
    <w:lvl w:ilvl="6">
      <w:start w:val="1"/>
      <w:numFmt w:val="decimal"/>
      <w:lvlText w:val="%7."/>
      <w:lvlJc w:val="left"/>
      <w:pPr>
        <w:tabs>
          <w:tab w:val="num" w:pos="760"/>
        </w:tabs>
        <w:ind w:left="5040" w:hanging="360"/>
      </w:pPr>
      <w:rPr>
        <w:rFonts w:eastAsia="Times New Roman" w:cs="Times New Roman"/>
        <w:b w:val="0"/>
        <w:bCs w:val="0"/>
        <w:i w:val="0"/>
        <w:iCs w:val="0"/>
        <w:caps w:val="0"/>
        <w:smallCaps w:val="0"/>
        <w:strike w:val="0"/>
        <w:dstrike w:val="0"/>
        <w:color w:val="000000"/>
        <w:spacing w:val="0"/>
        <w:w w:val="100"/>
        <w:position w:val="0"/>
        <w:sz w:val="22"/>
        <w:vertAlign w:val="baseline"/>
      </w:rPr>
    </w:lvl>
    <w:lvl w:ilvl="7">
      <w:start w:val="1"/>
      <w:numFmt w:val="lowerLetter"/>
      <w:lvlText w:val="%8."/>
      <w:lvlJc w:val="left"/>
      <w:pPr>
        <w:tabs>
          <w:tab w:val="num" w:pos="760"/>
        </w:tabs>
        <w:ind w:left="5760" w:hanging="360"/>
      </w:pPr>
      <w:rPr>
        <w:rFonts w:eastAsia="Times New Roman" w:cs="Times New Roman"/>
        <w:b w:val="0"/>
        <w:bCs w:val="0"/>
        <w:i w:val="0"/>
        <w:iCs w:val="0"/>
        <w:caps w:val="0"/>
        <w:smallCaps w:val="0"/>
        <w:strike w:val="0"/>
        <w:dstrike w:val="0"/>
        <w:color w:val="000000"/>
        <w:spacing w:val="0"/>
        <w:w w:val="100"/>
        <w:position w:val="0"/>
        <w:sz w:val="22"/>
        <w:vertAlign w:val="baseline"/>
      </w:rPr>
    </w:lvl>
    <w:lvl w:ilvl="8">
      <w:start w:val="1"/>
      <w:numFmt w:val="lowerRoman"/>
      <w:lvlText w:val="%9."/>
      <w:lvlJc w:val="left"/>
      <w:pPr>
        <w:tabs>
          <w:tab w:val="num" w:pos="760"/>
        </w:tabs>
        <w:ind w:left="6480" w:hanging="294"/>
      </w:pPr>
      <w:rPr>
        <w:rFonts w:eastAsia="Times New Roman" w:cs="Times New Roman"/>
        <w:b w:val="0"/>
        <w:bCs w:val="0"/>
        <w:i w:val="0"/>
        <w:iCs w:val="0"/>
        <w:caps w:val="0"/>
        <w:smallCaps w:val="0"/>
        <w:strike w:val="0"/>
        <w:dstrike w:val="0"/>
        <w:color w:val="000000"/>
        <w:spacing w:val="0"/>
        <w:w w:val="100"/>
        <w:position w:val="0"/>
        <w:sz w:val="22"/>
        <w:vertAlign w:val="baseline"/>
      </w:rPr>
    </w:lvl>
  </w:abstractNum>
  <w:abstractNum w:abstractNumId="22">
    <w:nsid w:val="270102F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28C67A9C"/>
    <w:multiLevelType w:val="multilevel"/>
    <w:tmpl w:val="13B4646C"/>
    <w:lvl w:ilvl="0">
      <w:start w:val="1"/>
      <w:numFmt w:val="bullet"/>
      <w:lvlText w:val="•"/>
      <w:lvlJc w:val="left"/>
      <w:pPr>
        <w:ind w:left="1440" w:hanging="360"/>
      </w:pPr>
      <w:rPr>
        <w:rFonts w:ascii="Symbol" w:hAnsi="Symbol" w:cs="Symbol" w:hint="default"/>
        <w:b w:val="0"/>
        <w:bCs w:val="0"/>
        <w:i w:val="0"/>
        <w:iCs w:val="0"/>
        <w:caps w:val="0"/>
        <w:smallCaps w:val="0"/>
        <w:strike w:val="0"/>
        <w:dstrike w:val="0"/>
        <w:color w:val="000000"/>
        <w:spacing w:val="0"/>
        <w:w w:val="100"/>
        <w:position w:val="0"/>
        <w:sz w:val="24"/>
        <w:vertAlign w:val="baseline"/>
      </w:rPr>
    </w:lvl>
    <w:lvl w:ilvl="1">
      <w:start w:val="1"/>
      <w:numFmt w:val="bullet"/>
      <w:lvlText w:val="o"/>
      <w:lvlJc w:val="left"/>
      <w:pPr>
        <w:ind w:left="2160" w:hanging="360"/>
      </w:pPr>
      <w:rPr>
        <w:rFonts w:ascii="Arial Unicode MS" w:hAnsi="Arial Unicode MS" w:cs="Arial Unicode MS" w:hint="default"/>
        <w:b w:val="0"/>
        <w:bCs w:val="0"/>
        <w:i w:val="0"/>
        <w:iCs w:val="0"/>
        <w:caps w:val="0"/>
        <w:smallCaps w:val="0"/>
        <w:strike w:val="0"/>
        <w:dstrike w:val="0"/>
        <w:color w:val="000000"/>
        <w:spacing w:val="0"/>
        <w:w w:val="100"/>
        <w:position w:val="0"/>
        <w:sz w:val="22"/>
        <w:vertAlign w:val="baseline"/>
      </w:rPr>
    </w:lvl>
    <w:lvl w:ilvl="2">
      <w:start w:val="1"/>
      <w:numFmt w:val="bullet"/>
      <w:lvlText w:val="▪"/>
      <w:lvlJc w:val="left"/>
      <w:pPr>
        <w:ind w:left="2880" w:hanging="360"/>
      </w:pPr>
      <w:rPr>
        <w:rFonts w:ascii="Arial Unicode MS" w:hAnsi="Arial Unicode MS" w:cs="Arial Unicode MS" w:hint="default"/>
        <w:b w:val="0"/>
        <w:bCs w:val="0"/>
        <w:i w:val="0"/>
        <w:iCs w:val="0"/>
        <w:caps w:val="0"/>
        <w:smallCaps w:val="0"/>
        <w:strike w:val="0"/>
        <w:dstrike w:val="0"/>
        <w:color w:val="000000"/>
        <w:spacing w:val="0"/>
        <w:w w:val="100"/>
        <w:position w:val="0"/>
        <w:sz w:val="22"/>
        <w:vertAlign w:val="baseline"/>
      </w:rPr>
    </w:lvl>
    <w:lvl w:ilvl="3">
      <w:start w:val="1"/>
      <w:numFmt w:val="bullet"/>
      <w:lvlText w:val="•"/>
      <w:lvlJc w:val="left"/>
      <w:pPr>
        <w:ind w:left="3600" w:hanging="360"/>
      </w:pPr>
      <w:rPr>
        <w:rFonts w:ascii="Symbol" w:hAnsi="Symbol" w:cs="Symbol" w:hint="default"/>
        <w:b w:val="0"/>
        <w:bCs w:val="0"/>
        <w:i w:val="0"/>
        <w:iCs w:val="0"/>
        <w:caps w:val="0"/>
        <w:smallCaps w:val="0"/>
        <w:strike w:val="0"/>
        <w:dstrike w:val="0"/>
        <w:color w:val="000000"/>
        <w:spacing w:val="0"/>
        <w:w w:val="100"/>
        <w:position w:val="0"/>
        <w:sz w:val="22"/>
        <w:vertAlign w:val="baseline"/>
      </w:rPr>
    </w:lvl>
    <w:lvl w:ilvl="4">
      <w:start w:val="1"/>
      <w:numFmt w:val="bullet"/>
      <w:lvlText w:val="o"/>
      <w:lvlJc w:val="left"/>
      <w:pPr>
        <w:ind w:left="4320" w:hanging="360"/>
      </w:pPr>
      <w:rPr>
        <w:rFonts w:ascii="Arial Unicode MS" w:hAnsi="Arial Unicode MS" w:cs="Arial Unicode MS" w:hint="default"/>
        <w:b w:val="0"/>
        <w:bCs w:val="0"/>
        <w:i w:val="0"/>
        <w:iCs w:val="0"/>
        <w:caps w:val="0"/>
        <w:smallCaps w:val="0"/>
        <w:strike w:val="0"/>
        <w:dstrike w:val="0"/>
        <w:color w:val="000000"/>
        <w:spacing w:val="0"/>
        <w:w w:val="100"/>
        <w:position w:val="0"/>
        <w:sz w:val="22"/>
        <w:vertAlign w:val="baseline"/>
      </w:rPr>
    </w:lvl>
    <w:lvl w:ilvl="5">
      <w:start w:val="1"/>
      <w:numFmt w:val="bullet"/>
      <w:lvlText w:val="▪"/>
      <w:lvlJc w:val="left"/>
      <w:pPr>
        <w:ind w:left="5040" w:hanging="360"/>
      </w:pPr>
      <w:rPr>
        <w:rFonts w:ascii="Arial Unicode MS" w:hAnsi="Arial Unicode MS" w:cs="Arial Unicode MS" w:hint="default"/>
        <w:b w:val="0"/>
        <w:bCs w:val="0"/>
        <w:i w:val="0"/>
        <w:iCs w:val="0"/>
        <w:caps w:val="0"/>
        <w:smallCaps w:val="0"/>
        <w:strike w:val="0"/>
        <w:dstrike w:val="0"/>
        <w:color w:val="000000"/>
        <w:spacing w:val="0"/>
        <w:w w:val="100"/>
        <w:position w:val="0"/>
        <w:sz w:val="22"/>
        <w:vertAlign w:val="baseline"/>
      </w:rPr>
    </w:lvl>
    <w:lvl w:ilvl="6">
      <w:start w:val="1"/>
      <w:numFmt w:val="bullet"/>
      <w:lvlText w:val="•"/>
      <w:lvlJc w:val="left"/>
      <w:pPr>
        <w:ind w:left="5760" w:hanging="360"/>
      </w:pPr>
      <w:rPr>
        <w:rFonts w:ascii="Symbol" w:hAnsi="Symbol" w:cs="Symbol" w:hint="default"/>
        <w:b w:val="0"/>
        <w:bCs w:val="0"/>
        <w:i w:val="0"/>
        <w:iCs w:val="0"/>
        <w:caps w:val="0"/>
        <w:smallCaps w:val="0"/>
        <w:strike w:val="0"/>
        <w:dstrike w:val="0"/>
        <w:color w:val="000000"/>
        <w:spacing w:val="0"/>
        <w:w w:val="100"/>
        <w:position w:val="0"/>
        <w:sz w:val="22"/>
        <w:vertAlign w:val="baseline"/>
      </w:rPr>
    </w:lvl>
    <w:lvl w:ilvl="7">
      <w:start w:val="1"/>
      <w:numFmt w:val="bullet"/>
      <w:lvlText w:val="o"/>
      <w:lvlJc w:val="left"/>
      <w:pPr>
        <w:ind w:left="6480" w:hanging="360"/>
      </w:pPr>
      <w:rPr>
        <w:rFonts w:ascii="Arial Unicode MS" w:hAnsi="Arial Unicode MS" w:cs="Arial Unicode MS" w:hint="default"/>
        <w:b w:val="0"/>
        <w:bCs w:val="0"/>
        <w:i w:val="0"/>
        <w:iCs w:val="0"/>
        <w:caps w:val="0"/>
        <w:smallCaps w:val="0"/>
        <w:strike w:val="0"/>
        <w:dstrike w:val="0"/>
        <w:color w:val="000000"/>
        <w:spacing w:val="0"/>
        <w:w w:val="100"/>
        <w:position w:val="0"/>
        <w:sz w:val="22"/>
        <w:vertAlign w:val="baseline"/>
      </w:rPr>
    </w:lvl>
    <w:lvl w:ilvl="8">
      <w:start w:val="1"/>
      <w:numFmt w:val="bullet"/>
      <w:lvlText w:val="▪"/>
      <w:lvlJc w:val="left"/>
      <w:pPr>
        <w:ind w:left="7200" w:hanging="360"/>
      </w:pPr>
      <w:rPr>
        <w:rFonts w:ascii="Arial Unicode MS" w:hAnsi="Arial Unicode MS" w:cs="Arial Unicode MS" w:hint="default"/>
        <w:b w:val="0"/>
        <w:bCs w:val="0"/>
        <w:i w:val="0"/>
        <w:iCs w:val="0"/>
        <w:caps w:val="0"/>
        <w:smallCaps w:val="0"/>
        <w:strike w:val="0"/>
        <w:dstrike w:val="0"/>
        <w:color w:val="000000"/>
        <w:spacing w:val="0"/>
        <w:w w:val="100"/>
        <w:position w:val="0"/>
        <w:sz w:val="22"/>
        <w:vertAlign w:val="baseline"/>
      </w:rPr>
    </w:lvl>
  </w:abstractNum>
  <w:abstractNum w:abstractNumId="24">
    <w:nsid w:val="2A1225B2"/>
    <w:multiLevelType w:val="multilevel"/>
    <w:tmpl w:val="CF06D39A"/>
    <w:lvl w:ilvl="0">
      <w:start w:val="1"/>
      <w:numFmt w:val="decimal"/>
      <w:lvlText w:val="2.%1."/>
      <w:lvlJc w:val="left"/>
      <w:pPr>
        <w:ind w:left="720" w:hanging="360"/>
      </w:pPr>
      <w:rPr>
        <w:rFonts w:eastAsia="Times New Roman" w:cs="Times New Roman"/>
        <w:b/>
        <w:sz w:val="24"/>
        <w:szCs w:val="20"/>
      </w:rPr>
    </w:lvl>
    <w:lvl w:ilvl="1">
      <w:start w:val="1"/>
      <w:numFmt w:val="decimal"/>
      <w:lvlText w:val="%2."/>
      <w:lvlJc w:val="left"/>
      <w:pPr>
        <w:ind w:left="1080" w:hanging="360"/>
      </w:pPr>
      <w:rPr>
        <w:rFonts w:eastAsia="Times New Roman" w:cs="Times New Roman"/>
        <w:b/>
        <w:sz w:val="20"/>
        <w:szCs w:val="20"/>
      </w:rPr>
    </w:lvl>
    <w:lvl w:ilvl="2">
      <w:start w:val="1"/>
      <w:numFmt w:val="decimal"/>
      <w:lvlText w:val="%3."/>
      <w:lvlJc w:val="left"/>
      <w:pPr>
        <w:ind w:left="1440" w:hanging="360"/>
      </w:pPr>
      <w:rPr>
        <w:rFonts w:eastAsia="Times New Roman" w:cs="Times New Roman"/>
        <w:b/>
        <w:sz w:val="20"/>
        <w:szCs w:val="20"/>
      </w:rPr>
    </w:lvl>
    <w:lvl w:ilvl="3">
      <w:start w:val="1"/>
      <w:numFmt w:val="decimal"/>
      <w:lvlText w:val="%4."/>
      <w:lvlJc w:val="left"/>
      <w:pPr>
        <w:ind w:left="1800" w:hanging="360"/>
      </w:pPr>
      <w:rPr>
        <w:rFonts w:eastAsia="Times New Roman" w:cs="Times New Roman"/>
        <w:b/>
        <w:sz w:val="20"/>
        <w:szCs w:val="20"/>
      </w:rPr>
    </w:lvl>
    <w:lvl w:ilvl="4">
      <w:start w:val="1"/>
      <w:numFmt w:val="decimal"/>
      <w:lvlText w:val="%5."/>
      <w:lvlJc w:val="left"/>
      <w:pPr>
        <w:ind w:left="2160" w:hanging="360"/>
      </w:pPr>
      <w:rPr>
        <w:rFonts w:eastAsia="Times New Roman" w:cs="Times New Roman"/>
        <w:b/>
        <w:sz w:val="20"/>
        <w:szCs w:val="20"/>
      </w:rPr>
    </w:lvl>
    <w:lvl w:ilvl="5">
      <w:start w:val="1"/>
      <w:numFmt w:val="decimal"/>
      <w:lvlText w:val="%6."/>
      <w:lvlJc w:val="left"/>
      <w:pPr>
        <w:ind w:left="2520" w:hanging="360"/>
      </w:pPr>
      <w:rPr>
        <w:rFonts w:eastAsia="Times New Roman" w:cs="Times New Roman"/>
        <w:b/>
        <w:sz w:val="20"/>
        <w:szCs w:val="20"/>
      </w:rPr>
    </w:lvl>
    <w:lvl w:ilvl="6">
      <w:start w:val="1"/>
      <w:numFmt w:val="decimal"/>
      <w:lvlText w:val="%7."/>
      <w:lvlJc w:val="left"/>
      <w:pPr>
        <w:ind w:left="2880" w:hanging="360"/>
      </w:pPr>
      <w:rPr>
        <w:rFonts w:eastAsia="Times New Roman" w:cs="Times New Roman"/>
        <w:b/>
        <w:sz w:val="20"/>
        <w:szCs w:val="20"/>
      </w:rPr>
    </w:lvl>
    <w:lvl w:ilvl="7">
      <w:start w:val="1"/>
      <w:numFmt w:val="decimal"/>
      <w:lvlText w:val="%8."/>
      <w:lvlJc w:val="left"/>
      <w:pPr>
        <w:ind w:left="3240" w:hanging="360"/>
      </w:pPr>
      <w:rPr>
        <w:rFonts w:eastAsia="Times New Roman" w:cs="Times New Roman"/>
        <w:b/>
        <w:sz w:val="20"/>
        <w:szCs w:val="20"/>
      </w:rPr>
    </w:lvl>
    <w:lvl w:ilvl="8">
      <w:start w:val="1"/>
      <w:numFmt w:val="decimal"/>
      <w:lvlText w:val="%9."/>
      <w:lvlJc w:val="left"/>
      <w:pPr>
        <w:ind w:left="3600" w:hanging="360"/>
      </w:pPr>
      <w:rPr>
        <w:rFonts w:eastAsia="Times New Roman" w:cs="Times New Roman"/>
        <w:b/>
        <w:sz w:val="20"/>
        <w:szCs w:val="20"/>
      </w:rPr>
    </w:lvl>
  </w:abstractNum>
  <w:abstractNum w:abstractNumId="25">
    <w:nsid w:val="2AD43A1A"/>
    <w:multiLevelType w:val="multilevel"/>
    <w:tmpl w:val="88D84E74"/>
    <w:lvl w:ilvl="0">
      <w:start w:val="1"/>
      <w:numFmt w:val="bullet"/>
      <w:lvlText w:val=""/>
      <w:lvlJc w:val="left"/>
      <w:pPr>
        <w:ind w:left="1440" w:hanging="360"/>
      </w:pPr>
      <w:rPr>
        <w:rFonts w:ascii="Wingdings" w:hAnsi="Wingdings" w:hint="default"/>
        <w:b w:val="0"/>
        <w:bCs w:val="0"/>
        <w:i w:val="0"/>
        <w:iCs w:val="0"/>
        <w:caps w:val="0"/>
        <w:smallCaps w:val="0"/>
        <w:strike w:val="0"/>
        <w:dstrike w:val="0"/>
        <w:color w:val="000000"/>
        <w:spacing w:val="0"/>
        <w:w w:val="100"/>
        <w:position w:val="0"/>
        <w:sz w:val="24"/>
        <w:vertAlign w:val="baseline"/>
      </w:rPr>
    </w:lvl>
    <w:lvl w:ilvl="1">
      <w:start w:val="1"/>
      <w:numFmt w:val="bullet"/>
      <w:lvlText w:val="o"/>
      <w:lvlJc w:val="left"/>
      <w:pPr>
        <w:ind w:left="2160" w:hanging="360"/>
      </w:pPr>
      <w:rPr>
        <w:rFonts w:ascii="Arial Unicode MS" w:hAnsi="Arial Unicode MS" w:cs="Arial Unicode MS" w:hint="default"/>
        <w:b w:val="0"/>
        <w:bCs w:val="0"/>
        <w:i w:val="0"/>
        <w:iCs w:val="0"/>
        <w:caps w:val="0"/>
        <w:smallCaps w:val="0"/>
        <w:strike w:val="0"/>
        <w:dstrike w:val="0"/>
        <w:color w:val="000000"/>
        <w:spacing w:val="0"/>
        <w:w w:val="100"/>
        <w:position w:val="0"/>
        <w:sz w:val="22"/>
        <w:vertAlign w:val="baseline"/>
      </w:rPr>
    </w:lvl>
    <w:lvl w:ilvl="2">
      <w:start w:val="1"/>
      <w:numFmt w:val="bullet"/>
      <w:lvlText w:val="▪"/>
      <w:lvlJc w:val="left"/>
      <w:pPr>
        <w:ind w:left="2880" w:hanging="360"/>
      </w:pPr>
      <w:rPr>
        <w:rFonts w:ascii="Arial Unicode MS" w:hAnsi="Arial Unicode MS" w:cs="Arial Unicode MS" w:hint="default"/>
        <w:b w:val="0"/>
        <w:bCs w:val="0"/>
        <w:i w:val="0"/>
        <w:iCs w:val="0"/>
        <w:caps w:val="0"/>
        <w:smallCaps w:val="0"/>
        <w:strike w:val="0"/>
        <w:dstrike w:val="0"/>
        <w:color w:val="000000"/>
        <w:spacing w:val="0"/>
        <w:w w:val="100"/>
        <w:position w:val="0"/>
        <w:sz w:val="22"/>
        <w:vertAlign w:val="baseline"/>
      </w:rPr>
    </w:lvl>
    <w:lvl w:ilvl="3">
      <w:start w:val="1"/>
      <w:numFmt w:val="bullet"/>
      <w:lvlText w:val="•"/>
      <w:lvlJc w:val="left"/>
      <w:pPr>
        <w:ind w:left="3600" w:hanging="360"/>
      </w:pPr>
      <w:rPr>
        <w:rFonts w:ascii="Symbol" w:hAnsi="Symbol" w:cs="Symbol" w:hint="default"/>
        <w:b w:val="0"/>
        <w:bCs w:val="0"/>
        <w:i w:val="0"/>
        <w:iCs w:val="0"/>
        <w:caps w:val="0"/>
        <w:smallCaps w:val="0"/>
        <w:strike w:val="0"/>
        <w:dstrike w:val="0"/>
        <w:color w:val="000000"/>
        <w:spacing w:val="0"/>
        <w:w w:val="100"/>
        <w:position w:val="0"/>
        <w:sz w:val="22"/>
        <w:vertAlign w:val="baseline"/>
      </w:rPr>
    </w:lvl>
    <w:lvl w:ilvl="4">
      <w:start w:val="1"/>
      <w:numFmt w:val="bullet"/>
      <w:lvlText w:val="o"/>
      <w:lvlJc w:val="left"/>
      <w:pPr>
        <w:ind w:left="4320" w:hanging="360"/>
      </w:pPr>
      <w:rPr>
        <w:rFonts w:ascii="Arial Unicode MS" w:hAnsi="Arial Unicode MS" w:cs="Arial Unicode MS" w:hint="default"/>
        <w:b w:val="0"/>
        <w:bCs w:val="0"/>
        <w:i w:val="0"/>
        <w:iCs w:val="0"/>
        <w:caps w:val="0"/>
        <w:smallCaps w:val="0"/>
        <w:strike w:val="0"/>
        <w:dstrike w:val="0"/>
        <w:color w:val="000000"/>
        <w:spacing w:val="0"/>
        <w:w w:val="100"/>
        <w:position w:val="0"/>
        <w:sz w:val="22"/>
        <w:vertAlign w:val="baseline"/>
      </w:rPr>
    </w:lvl>
    <w:lvl w:ilvl="5">
      <w:start w:val="1"/>
      <w:numFmt w:val="bullet"/>
      <w:lvlText w:val="▪"/>
      <w:lvlJc w:val="left"/>
      <w:pPr>
        <w:ind w:left="5040" w:hanging="360"/>
      </w:pPr>
      <w:rPr>
        <w:rFonts w:ascii="Arial Unicode MS" w:hAnsi="Arial Unicode MS" w:cs="Arial Unicode MS" w:hint="default"/>
        <w:b w:val="0"/>
        <w:bCs w:val="0"/>
        <w:i w:val="0"/>
        <w:iCs w:val="0"/>
        <w:caps w:val="0"/>
        <w:smallCaps w:val="0"/>
        <w:strike w:val="0"/>
        <w:dstrike w:val="0"/>
        <w:color w:val="000000"/>
        <w:spacing w:val="0"/>
        <w:w w:val="100"/>
        <w:position w:val="0"/>
        <w:sz w:val="22"/>
        <w:vertAlign w:val="baseline"/>
      </w:rPr>
    </w:lvl>
    <w:lvl w:ilvl="6">
      <w:start w:val="1"/>
      <w:numFmt w:val="bullet"/>
      <w:lvlText w:val="•"/>
      <w:lvlJc w:val="left"/>
      <w:pPr>
        <w:ind w:left="5760" w:hanging="360"/>
      </w:pPr>
      <w:rPr>
        <w:rFonts w:ascii="Symbol" w:hAnsi="Symbol" w:cs="Symbol" w:hint="default"/>
        <w:b w:val="0"/>
        <w:bCs w:val="0"/>
        <w:i w:val="0"/>
        <w:iCs w:val="0"/>
        <w:caps w:val="0"/>
        <w:smallCaps w:val="0"/>
        <w:strike w:val="0"/>
        <w:dstrike w:val="0"/>
        <w:color w:val="000000"/>
        <w:spacing w:val="0"/>
        <w:w w:val="100"/>
        <w:position w:val="0"/>
        <w:sz w:val="22"/>
        <w:vertAlign w:val="baseline"/>
      </w:rPr>
    </w:lvl>
    <w:lvl w:ilvl="7">
      <w:start w:val="1"/>
      <w:numFmt w:val="bullet"/>
      <w:lvlText w:val="o"/>
      <w:lvlJc w:val="left"/>
      <w:pPr>
        <w:ind w:left="6480" w:hanging="360"/>
      </w:pPr>
      <w:rPr>
        <w:rFonts w:ascii="Arial Unicode MS" w:hAnsi="Arial Unicode MS" w:cs="Arial Unicode MS" w:hint="default"/>
        <w:b w:val="0"/>
        <w:bCs w:val="0"/>
        <w:i w:val="0"/>
        <w:iCs w:val="0"/>
        <w:caps w:val="0"/>
        <w:smallCaps w:val="0"/>
        <w:strike w:val="0"/>
        <w:dstrike w:val="0"/>
        <w:color w:val="000000"/>
        <w:spacing w:val="0"/>
        <w:w w:val="100"/>
        <w:position w:val="0"/>
        <w:sz w:val="22"/>
        <w:vertAlign w:val="baseline"/>
      </w:rPr>
    </w:lvl>
    <w:lvl w:ilvl="8">
      <w:start w:val="1"/>
      <w:numFmt w:val="bullet"/>
      <w:lvlText w:val="▪"/>
      <w:lvlJc w:val="left"/>
      <w:pPr>
        <w:ind w:left="7200" w:hanging="360"/>
      </w:pPr>
      <w:rPr>
        <w:rFonts w:ascii="Arial Unicode MS" w:hAnsi="Arial Unicode MS" w:cs="Arial Unicode MS" w:hint="default"/>
        <w:b w:val="0"/>
        <w:bCs w:val="0"/>
        <w:i w:val="0"/>
        <w:iCs w:val="0"/>
        <w:caps w:val="0"/>
        <w:smallCaps w:val="0"/>
        <w:strike w:val="0"/>
        <w:dstrike w:val="0"/>
        <w:color w:val="000000"/>
        <w:spacing w:val="0"/>
        <w:w w:val="100"/>
        <w:position w:val="0"/>
        <w:sz w:val="22"/>
        <w:vertAlign w:val="baseline"/>
      </w:rPr>
    </w:lvl>
  </w:abstractNum>
  <w:abstractNum w:abstractNumId="26">
    <w:nsid w:val="2D7526DE"/>
    <w:multiLevelType w:val="multilevel"/>
    <w:tmpl w:val="9764496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2F9B088B"/>
    <w:multiLevelType w:val="multilevel"/>
    <w:tmpl w:val="E31A0320"/>
    <w:lvl w:ilvl="0">
      <w:start w:val="1"/>
      <w:numFmt w:val="decimal"/>
      <w:pStyle w:val="Nagwek2"/>
      <w:lvlText w:val="%1."/>
      <w:lvlJc w:val="left"/>
      <w:pPr>
        <w:tabs>
          <w:tab w:val="num" w:pos="720"/>
        </w:tabs>
        <w:ind w:left="720" w:hanging="360"/>
      </w:pPr>
      <w:rPr>
        <w:rFonts w:cs="Times New Roman"/>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nsid w:val="333F31B5"/>
    <w:multiLevelType w:val="multilevel"/>
    <w:tmpl w:val="3F6ED7F4"/>
    <w:lvl w:ilvl="0">
      <w:start w:val="1"/>
      <w:numFmt w:val="bullet"/>
      <w:lvlText w:val=""/>
      <w:lvlJc w:val="left"/>
      <w:pPr>
        <w:ind w:left="1440" w:hanging="360"/>
      </w:pPr>
      <w:rPr>
        <w:rFonts w:ascii="Symbol" w:hAnsi="Symbol" w:cs="Symbol" w:hint="default"/>
      </w:rPr>
    </w:lvl>
    <w:lvl w:ilvl="1">
      <w:start w:val="1"/>
      <w:numFmt w:val="bullet"/>
      <w:lvlText w:val=""/>
      <w:lvlJc w:val="left"/>
      <w:pPr>
        <w:ind w:left="2160" w:hanging="360"/>
      </w:pPr>
      <w:rPr>
        <w:rFonts w:ascii="Symbol" w:hAnsi="Symbol" w:cs="Symbol" w:hint="default"/>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29">
    <w:nsid w:val="3DCB6869"/>
    <w:multiLevelType w:val="multilevel"/>
    <w:tmpl w:val="B32E5C26"/>
    <w:lvl w:ilvl="0">
      <w:start w:val="1"/>
      <w:numFmt w:val="decimal"/>
      <w:lvlText w:val="%1."/>
      <w:lvlJc w:val="left"/>
      <w:pPr>
        <w:tabs>
          <w:tab w:val="num" w:pos="720"/>
        </w:tabs>
        <w:ind w:left="720" w:hanging="360"/>
      </w:pPr>
      <w:rPr>
        <w:rFonts w:ascii="Arial" w:hAnsi="Arial" w:cs="Times New Roman"/>
        <w:color w:val="00000A"/>
        <w:sz w:val="24"/>
      </w:rPr>
    </w:lvl>
    <w:lvl w:ilvl="1">
      <w:start w:val="1"/>
      <w:numFmt w:val="upperLetter"/>
      <w:lvlText w:val="%2."/>
      <w:lvlJc w:val="left"/>
      <w:pPr>
        <w:tabs>
          <w:tab w:val="num" w:pos="1440"/>
        </w:tabs>
        <w:ind w:left="1440" w:hanging="360"/>
      </w:pPr>
      <w:rPr>
        <w:rFonts w:ascii="Arial" w:hAnsi="Arial" w:cs="Times New Roman"/>
        <w:color w:val="00000A"/>
        <w:sz w:val="24"/>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0">
    <w:nsid w:val="416868C2"/>
    <w:multiLevelType w:val="multilevel"/>
    <w:tmpl w:val="69D4683C"/>
    <w:lvl w:ilvl="0">
      <w:start w:val="1"/>
      <w:numFmt w:val="decimal"/>
      <w:lvlText w:val="6.%1."/>
      <w:lvlJc w:val="left"/>
      <w:pPr>
        <w:ind w:left="720" w:hanging="360"/>
      </w:pPr>
      <w:rPr>
        <w:rFonts w:ascii="Arial" w:hAnsi="Arial" w:cs="Arial"/>
        <w:b/>
        <w:sz w:val="24"/>
        <w:szCs w:val="20"/>
      </w:rPr>
    </w:lvl>
    <w:lvl w:ilvl="1">
      <w:start w:val="1"/>
      <w:numFmt w:val="decimal"/>
      <w:lvlText w:val="%2."/>
      <w:lvlJc w:val="left"/>
      <w:pPr>
        <w:ind w:left="1080" w:hanging="360"/>
      </w:pPr>
      <w:rPr>
        <w:rFonts w:cs="Times New Roman"/>
        <w:sz w:val="20"/>
        <w:szCs w:val="20"/>
      </w:rPr>
    </w:lvl>
    <w:lvl w:ilvl="2">
      <w:start w:val="1"/>
      <w:numFmt w:val="decimal"/>
      <w:lvlText w:val="%3."/>
      <w:lvlJc w:val="left"/>
      <w:pPr>
        <w:ind w:left="1440" w:hanging="360"/>
      </w:pPr>
      <w:rPr>
        <w:rFonts w:cs="Times New Roman"/>
        <w:sz w:val="20"/>
        <w:szCs w:val="20"/>
      </w:rPr>
    </w:lvl>
    <w:lvl w:ilvl="3">
      <w:start w:val="1"/>
      <w:numFmt w:val="decimal"/>
      <w:lvlText w:val="%4."/>
      <w:lvlJc w:val="left"/>
      <w:pPr>
        <w:ind w:left="1800" w:hanging="360"/>
      </w:pPr>
      <w:rPr>
        <w:rFonts w:cs="Times New Roman"/>
        <w:sz w:val="20"/>
        <w:szCs w:val="20"/>
      </w:rPr>
    </w:lvl>
    <w:lvl w:ilvl="4">
      <w:start w:val="1"/>
      <w:numFmt w:val="decimal"/>
      <w:lvlText w:val="%5."/>
      <w:lvlJc w:val="left"/>
      <w:pPr>
        <w:ind w:left="2160" w:hanging="360"/>
      </w:pPr>
      <w:rPr>
        <w:rFonts w:cs="Times New Roman"/>
        <w:sz w:val="20"/>
        <w:szCs w:val="20"/>
      </w:rPr>
    </w:lvl>
    <w:lvl w:ilvl="5">
      <w:start w:val="1"/>
      <w:numFmt w:val="decimal"/>
      <w:lvlText w:val="%6."/>
      <w:lvlJc w:val="left"/>
      <w:pPr>
        <w:ind w:left="2520" w:hanging="360"/>
      </w:pPr>
      <w:rPr>
        <w:rFonts w:cs="Times New Roman"/>
        <w:sz w:val="20"/>
        <w:szCs w:val="20"/>
      </w:rPr>
    </w:lvl>
    <w:lvl w:ilvl="6">
      <w:start w:val="1"/>
      <w:numFmt w:val="decimal"/>
      <w:lvlText w:val="%7."/>
      <w:lvlJc w:val="left"/>
      <w:pPr>
        <w:ind w:left="2880" w:hanging="360"/>
      </w:pPr>
      <w:rPr>
        <w:rFonts w:cs="Times New Roman"/>
        <w:sz w:val="20"/>
        <w:szCs w:val="20"/>
      </w:rPr>
    </w:lvl>
    <w:lvl w:ilvl="7">
      <w:start w:val="1"/>
      <w:numFmt w:val="decimal"/>
      <w:lvlText w:val="%8."/>
      <w:lvlJc w:val="left"/>
      <w:pPr>
        <w:ind w:left="3240" w:hanging="360"/>
      </w:pPr>
      <w:rPr>
        <w:rFonts w:cs="Times New Roman"/>
        <w:sz w:val="20"/>
        <w:szCs w:val="20"/>
      </w:rPr>
    </w:lvl>
    <w:lvl w:ilvl="8">
      <w:start w:val="1"/>
      <w:numFmt w:val="decimal"/>
      <w:lvlText w:val="%9."/>
      <w:lvlJc w:val="left"/>
      <w:pPr>
        <w:ind w:left="3600" w:hanging="360"/>
      </w:pPr>
      <w:rPr>
        <w:rFonts w:cs="Times New Roman"/>
        <w:sz w:val="20"/>
        <w:szCs w:val="20"/>
      </w:rPr>
    </w:lvl>
  </w:abstractNum>
  <w:abstractNum w:abstractNumId="31">
    <w:nsid w:val="41871726"/>
    <w:multiLevelType w:val="multilevel"/>
    <w:tmpl w:val="93B06832"/>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32">
    <w:nsid w:val="4366689D"/>
    <w:multiLevelType w:val="multilevel"/>
    <w:tmpl w:val="48B0EF9E"/>
    <w:lvl w:ilvl="0">
      <w:start w:val="1"/>
      <w:numFmt w:val="bullet"/>
      <w:lvlText w:val=""/>
      <w:lvlJc w:val="left"/>
      <w:pPr>
        <w:ind w:left="720" w:hanging="360"/>
      </w:pPr>
      <w:rPr>
        <w:rFonts w:ascii="Symbol" w:hAnsi="Symbol" w:cs="Symbol" w:hint="default"/>
      </w:rPr>
    </w:lvl>
    <w:lvl w:ilvl="1">
      <w:start w:val="4"/>
      <w:numFmt w:val="decimal"/>
      <w:lvlText w:val="%2."/>
      <w:lvlJc w:val="left"/>
      <w:pPr>
        <w:ind w:left="720" w:hanging="360"/>
      </w:pPr>
    </w:lvl>
    <w:lvl w:ilvl="2">
      <w:start w:val="1"/>
      <w:numFmt w:val="decimal"/>
      <w:lvlText w:val="%1.%2.%3"/>
      <w:lvlJc w:val="left"/>
      <w:pPr>
        <w:ind w:left="1571"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33">
    <w:nsid w:val="45DF3812"/>
    <w:multiLevelType w:val="multilevel"/>
    <w:tmpl w:val="9FF639D4"/>
    <w:lvl w:ilvl="0">
      <w:start w:val="4"/>
      <w:numFmt w:val="lowerLetter"/>
      <w:lvlText w:val="%1)"/>
      <w:lvlJc w:val="left"/>
      <w:pPr>
        <w:ind w:left="1776" w:hanging="360"/>
      </w:pPr>
      <w:rPr>
        <w:rFonts w:ascii="Arial" w:hAnsi="Arial"/>
        <w:caps w:val="0"/>
        <w:smallCaps w:val="0"/>
        <w:strike w:val="0"/>
        <w:dstrike w:val="0"/>
        <w:color w:val="000000"/>
        <w:spacing w:val="0"/>
        <w:w w:val="100"/>
        <w:position w:val="0"/>
        <w:sz w:val="24"/>
        <w:vertAlign w:val="baseline"/>
      </w:rPr>
    </w:lvl>
    <w:lvl w:ilvl="1">
      <w:start w:val="1"/>
      <w:numFmt w:val="lowerLetter"/>
      <w:lvlText w:val="%2)"/>
      <w:lvlJc w:val="left"/>
      <w:pPr>
        <w:ind w:left="2136" w:hanging="360"/>
      </w:pPr>
      <w:rPr>
        <w:rFonts w:ascii="Arial" w:hAnsi="Arial"/>
        <w:caps w:val="0"/>
        <w:smallCaps w:val="0"/>
        <w:strike w:val="0"/>
        <w:dstrike w:val="0"/>
        <w:color w:val="000000"/>
        <w:spacing w:val="0"/>
        <w:w w:val="100"/>
        <w:position w:val="0"/>
        <w:sz w:val="24"/>
        <w:vertAlign w:val="baseline"/>
      </w:rPr>
    </w:lvl>
    <w:lvl w:ilvl="2">
      <w:start w:val="1"/>
      <w:numFmt w:val="lowerRoman"/>
      <w:lvlText w:val="%3)"/>
      <w:lvlJc w:val="left"/>
      <w:pPr>
        <w:ind w:left="2496" w:hanging="360"/>
      </w:pPr>
      <w:rPr>
        <w:caps w:val="0"/>
        <w:smallCaps w:val="0"/>
        <w:strike w:val="0"/>
        <w:dstrike w:val="0"/>
        <w:color w:val="000000"/>
        <w:spacing w:val="0"/>
        <w:w w:val="100"/>
        <w:position w:val="0"/>
        <w:sz w:val="22"/>
        <w:vertAlign w:val="baseline"/>
      </w:rPr>
    </w:lvl>
    <w:lvl w:ilvl="3">
      <w:start w:val="1"/>
      <w:numFmt w:val="decimal"/>
      <w:lvlText w:val="(%4)"/>
      <w:lvlJc w:val="left"/>
      <w:pPr>
        <w:ind w:left="2856" w:hanging="360"/>
      </w:pPr>
      <w:rPr>
        <w:caps w:val="0"/>
        <w:smallCaps w:val="0"/>
        <w:strike w:val="0"/>
        <w:dstrike w:val="0"/>
        <w:color w:val="000000"/>
        <w:spacing w:val="0"/>
        <w:w w:val="100"/>
        <w:position w:val="0"/>
        <w:sz w:val="22"/>
        <w:vertAlign w:val="baseline"/>
      </w:rPr>
    </w:lvl>
    <w:lvl w:ilvl="4">
      <w:start w:val="1"/>
      <w:numFmt w:val="lowerLetter"/>
      <w:lvlText w:val="(%5)"/>
      <w:lvlJc w:val="left"/>
      <w:pPr>
        <w:ind w:left="3216" w:hanging="360"/>
      </w:pPr>
      <w:rPr>
        <w:caps w:val="0"/>
        <w:smallCaps w:val="0"/>
        <w:strike w:val="0"/>
        <w:dstrike w:val="0"/>
        <w:color w:val="000000"/>
        <w:spacing w:val="0"/>
        <w:w w:val="100"/>
        <w:position w:val="0"/>
        <w:sz w:val="22"/>
        <w:vertAlign w:val="baseline"/>
      </w:rPr>
    </w:lvl>
    <w:lvl w:ilvl="5">
      <w:start w:val="1"/>
      <w:numFmt w:val="lowerRoman"/>
      <w:lvlText w:val="(%6)"/>
      <w:lvlJc w:val="left"/>
      <w:pPr>
        <w:ind w:left="3576" w:hanging="360"/>
      </w:pPr>
      <w:rPr>
        <w:caps w:val="0"/>
        <w:smallCaps w:val="0"/>
        <w:strike w:val="0"/>
        <w:dstrike w:val="0"/>
        <w:color w:val="000000"/>
        <w:spacing w:val="0"/>
        <w:w w:val="100"/>
        <w:position w:val="0"/>
        <w:sz w:val="22"/>
        <w:vertAlign w:val="baseline"/>
      </w:rPr>
    </w:lvl>
    <w:lvl w:ilvl="6">
      <w:start w:val="1"/>
      <w:numFmt w:val="decimal"/>
      <w:lvlText w:val="%7."/>
      <w:lvlJc w:val="left"/>
      <w:pPr>
        <w:ind w:left="3936" w:hanging="360"/>
      </w:pPr>
      <w:rPr>
        <w:caps w:val="0"/>
        <w:smallCaps w:val="0"/>
        <w:strike w:val="0"/>
        <w:dstrike w:val="0"/>
        <w:color w:val="000000"/>
        <w:spacing w:val="0"/>
        <w:w w:val="100"/>
        <w:position w:val="0"/>
        <w:sz w:val="22"/>
        <w:vertAlign w:val="baseline"/>
      </w:rPr>
    </w:lvl>
    <w:lvl w:ilvl="7">
      <w:start w:val="1"/>
      <w:numFmt w:val="lowerLetter"/>
      <w:lvlText w:val="%8."/>
      <w:lvlJc w:val="left"/>
      <w:pPr>
        <w:ind w:left="4296" w:hanging="360"/>
      </w:pPr>
      <w:rPr>
        <w:caps w:val="0"/>
        <w:smallCaps w:val="0"/>
        <w:strike w:val="0"/>
        <w:dstrike w:val="0"/>
        <w:color w:val="000000"/>
        <w:spacing w:val="0"/>
        <w:w w:val="100"/>
        <w:position w:val="0"/>
        <w:sz w:val="22"/>
        <w:vertAlign w:val="baseline"/>
      </w:rPr>
    </w:lvl>
    <w:lvl w:ilvl="8">
      <w:start w:val="1"/>
      <w:numFmt w:val="lowerRoman"/>
      <w:lvlText w:val="%9."/>
      <w:lvlJc w:val="left"/>
      <w:pPr>
        <w:ind w:left="4656" w:hanging="360"/>
      </w:pPr>
      <w:rPr>
        <w:caps w:val="0"/>
        <w:smallCaps w:val="0"/>
        <w:strike w:val="0"/>
        <w:dstrike w:val="0"/>
        <w:color w:val="000000"/>
        <w:spacing w:val="0"/>
        <w:w w:val="100"/>
        <w:position w:val="0"/>
        <w:sz w:val="22"/>
        <w:vertAlign w:val="baseline"/>
      </w:rPr>
    </w:lvl>
  </w:abstractNum>
  <w:abstractNum w:abstractNumId="34">
    <w:nsid w:val="487A2353"/>
    <w:multiLevelType w:val="multilevel"/>
    <w:tmpl w:val="C29696D2"/>
    <w:lvl w:ilvl="0">
      <w:start w:val="1"/>
      <w:numFmt w:val="lowerLetter"/>
      <w:lvlText w:val="%1)"/>
      <w:lvlJc w:val="left"/>
      <w:pPr>
        <w:ind w:left="1776" w:hanging="360"/>
      </w:pPr>
      <w:rPr>
        <w:rFonts w:ascii="Arial" w:hAnsi="Arial"/>
        <w:caps w:val="0"/>
        <w:smallCaps w:val="0"/>
        <w:strike w:val="0"/>
        <w:dstrike w:val="0"/>
        <w:color w:val="000000"/>
        <w:spacing w:val="0"/>
        <w:w w:val="100"/>
        <w:position w:val="0"/>
        <w:sz w:val="24"/>
        <w:vertAlign w:val="baseline"/>
      </w:rPr>
    </w:lvl>
    <w:lvl w:ilvl="1">
      <w:start w:val="1"/>
      <w:numFmt w:val="lowerLetter"/>
      <w:lvlText w:val="%2)"/>
      <w:lvlJc w:val="left"/>
      <w:pPr>
        <w:ind w:left="2136" w:hanging="360"/>
      </w:pPr>
      <w:rPr>
        <w:caps w:val="0"/>
        <w:smallCaps w:val="0"/>
        <w:strike w:val="0"/>
        <w:dstrike w:val="0"/>
        <w:color w:val="000000"/>
        <w:spacing w:val="0"/>
        <w:w w:val="100"/>
        <w:position w:val="0"/>
        <w:sz w:val="22"/>
        <w:vertAlign w:val="baseline"/>
      </w:rPr>
    </w:lvl>
    <w:lvl w:ilvl="2">
      <w:start w:val="1"/>
      <w:numFmt w:val="lowerRoman"/>
      <w:lvlText w:val="%3)"/>
      <w:lvlJc w:val="left"/>
      <w:pPr>
        <w:ind w:left="2496" w:hanging="360"/>
      </w:pPr>
      <w:rPr>
        <w:caps w:val="0"/>
        <w:smallCaps w:val="0"/>
        <w:strike w:val="0"/>
        <w:dstrike w:val="0"/>
        <w:color w:val="000000"/>
        <w:spacing w:val="0"/>
        <w:w w:val="100"/>
        <w:position w:val="0"/>
        <w:sz w:val="22"/>
        <w:vertAlign w:val="baseline"/>
      </w:rPr>
    </w:lvl>
    <w:lvl w:ilvl="3">
      <w:start w:val="1"/>
      <w:numFmt w:val="decimal"/>
      <w:lvlText w:val="(%4)"/>
      <w:lvlJc w:val="left"/>
      <w:pPr>
        <w:ind w:left="2856" w:hanging="360"/>
      </w:pPr>
      <w:rPr>
        <w:caps w:val="0"/>
        <w:smallCaps w:val="0"/>
        <w:strike w:val="0"/>
        <w:dstrike w:val="0"/>
        <w:color w:val="000000"/>
        <w:spacing w:val="0"/>
        <w:w w:val="100"/>
        <w:position w:val="0"/>
        <w:sz w:val="22"/>
        <w:vertAlign w:val="baseline"/>
      </w:rPr>
    </w:lvl>
    <w:lvl w:ilvl="4">
      <w:start w:val="1"/>
      <w:numFmt w:val="lowerLetter"/>
      <w:lvlText w:val="(%5)"/>
      <w:lvlJc w:val="left"/>
      <w:pPr>
        <w:ind w:left="3216" w:hanging="360"/>
      </w:pPr>
      <w:rPr>
        <w:caps w:val="0"/>
        <w:smallCaps w:val="0"/>
        <w:strike w:val="0"/>
        <w:dstrike w:val="0"/>
        <w:color w:val="000000"/>
        <w:spacing w:val="0"/>
        <w:w w:val="100"/>
        <w:position w:val="0"/>
        <w:sz w:val="22"/>
        <w:vertAlign w:val="baseline"/>
      </w:rPr>
    </w:lvl>
    <w:lvl w:ilvl="5">
      <w:start w:val="1"/>
      <w:numFmt w:val="lowerRoman"/>
      <w:lvlText w:val="(%6)"/>
      <w:lvlJc w:val="left"/>
      <w:pPr>
        <w:ind w:left="3576" w:hanging="360"/>
      </w:pPr>
      <w:rPr>
        <w:caps w:val="0"/>
        <w:smallCaps w:val="0"/>
        <w:strike w:val="0"/>
        <w:dstrike w:val="0"/>
        <w:color w:val="000000"/>
        <w:spacing w:val="0"/>
        <w:w w:val="100"/>
        <w:position w:val="0"/>
        <w:sz w:val="22"/>
        <w:vertAlign w:val="baseline"/>
      </w:rPr>
    </w:lvl>
    <w:lvl w:ilvl="6">
      <w:start w:val="1"/>
      <w:numFmt w:val="decimal"/>
      <w:lvlText w:val="%7."/>
      <w:lvlJc w:val="left"/>
      <w:pPr>
        <w:ind w:left="3936" w:hanging="360"/>
      </w:pPr>
      <w:rPr>
        <w:caps w:val="0"/>
        <w:smallCaps w:val="0"/>
        <w:strike w:val="0"/>
        <w:dstrike w:val="0"/>
        <w:color w:val="000000"/>
        <w:spacing w:val="0"/>
        <w:w w:val="100"/>
        <w:position w:val="0"/>
        <w:sz w:val="22"/>
        <w:vertAlign w:val="baseline"/>
      </w:rPr>
    </w:lvl>
    <w:lvl w:ilvl="7">
      <w:start w:val="1"/>
      <w:numFmt w:val="lowerLetter"/>
      <w:lvlText w:val="%8."/>
      <w:lvlJc w:val="left"/>
      <w:pPr>
        <w:ind w:left="4296" w:hanging="360"/>
      </w:pPr>
      <w:rPr>
        <w:caps w:val="0"/>
        <w:smallCaps w:val="0"/>
        <w:strike w:val="0"/>
        <w:dstrike w:val="0"/>
        <w:color w:val="000000"/>
        <w:spacing w:val="0"/>
        <w:w w:val="100"/>
        <w:position w:val="0"/>
        <w:sz w:val="22"/>
        <w:vertAlign w:val="baseline"/>
      </w:rPr>
    </w:lvl>
    <w:lvl w:ilvl="8">
      <w:start w:val="1"/>
      <w:numFmt w:val="lowerRoman"/>
      <w:lvlText w:val="%9."/>
      <w:lvlJc w:val="left"/>
      <w:pPr>
        <w:ind w:left="4656" w:hanging="360"/>
      </w:pPr>
      <w:rPr>
        <w:caps w:val="0"/>
        <w:smallCaps w:val="0"/>
        <w:strike w:val="0"/>
        <w:dstrike w:val="0"/>
        <w:color w:val="000000"/>
        <w:spacing w:val="0"/>
        <w:w w:val="100"/>
        <w:position w:val="0"/>
        <w:sz w:val="22"/>
        <w:vertAlign w:val="baseline"/>
      </w:rPr>
    </w:lvl>
  </w:abstractNum>
  <w:abstractNum w:abstractNumId="35">
    <w:nsid w:val="48C906B0"/>
    <w:multiLevelType w:val="multilevel"/>
    <w:tmpl w:val="60BA1FF0"/>
    <w:lvl w:ilvl="0">
      <w:start w:val="2"/>
      <w:numFmt w:val="lowerLetter"/>
      <w:lvlText w:val="%1)"/>
      <w:lvlJc w:val="left"/>
      <w:pPr>
        <w:ind w:left="1776" w:hanging="360"/>
      </w:pPr>
      <w:rPr>
        <w:caps w:val="0"/>
        <w:smallCaps w:val="0"/>
        <w:strike w:val="0"/>
        <w:dstrike w:val="0"/>
        <w:color w:val="000000"/>
        <w:spacing w:val="0"/>
        <w:w w:val="100"/>
        <w:position w:val="0"/>
        <w:sz w:val="24"/>
        <w:vertAlign w:val="baseline"/>
      </w:rPr>
    </w:lvl>
    <w:lvl w:ilvl="1">
      <w:start w:val="3"/>
      <w:numFmt w:val="lowerLetter"/>
      <w:lvlText w:val="%2)"/>
      <w:lvlJc w:val="left"/>
      <w:pPr>
        <w:ind w:left="2136" w:hanging="360"/>
      </w:pPr>
      <w:rPr>
        <w:rFonts w:ascii="Arial" w:hAnsi="Arial"/>
        <w:caps w:val="0"/>
        <w:smallCaps w:val="0"/>
        <w:strike w:val="0"/>
        <w:dstrike w:val="0"/>
        <w:color w:val="000000"/>
        <w:spacing w:val="0"/>
        <w:w w:val="100"/>
        <w:position w:val="0"/>
        <w:sz w:val="24"/>
        <w:vertAlign w:val="baseline"/>
      </w:rPr>
    </w:lvl>
    <w:lvl w:ilvl="2">
      <w:start w:val="1"/>
      <w:numFmt w:val="lowerRoman"/>
      <w:lvlText w:val="%3)"/>
      <w:lvlJc w:val="left"/>
      <w:pPr>
        <w:ind w:left="2496" w:hanging="360"/>
      </w:pPr>
      <w:rPr>
        <w:caps w:val="0"/>
        <w:smallCaps w:val="0"/>
        <w:strike w:val="0"/>
        <w:dstrike w:val="0"/>
        <w:color w:val="000000"/>
        <w:spacing w:val="0"/>
        <w:w w:val="100"/>
        <w:position w:val="0"/>
        <w:sz w:val="22"/>
        <w:vertAlign w:val="baseline"/>
      </w:rPr>
    </w:lvl>
    <w:lvl w:ilvl="3">
      <w:start w:val="1"/>
      <w:numFmt w:val="decimal"/>
      <w:lvlText w:val="(%4)"/>
      <w:lvlJc w:val="left"/>
      <w:pPr>
        <w:ind w:left="2856" w:hanging="360"/>
      </w:pPr>
      <w:rPr>
        <w:caps w:val="0"/>
        <w:smallCaps w:val="0"/>
        <w:strike w:val="0"/>
        <w:dstrike w:val="0"/>
        <w:color w:val="000000"/>
        <w:spacing w:val="0"/>
        <w:w w:val="100"/>
        <w:position w:val="0"/>
        <w:sz w:val="22"/>
        <w:vertAlign w:val="baseline"/>
      </w:rPr>
    </w:lvl>
    <w:lvl w:ilvl="4">
      <w:start w:val="1"/>
      <w:numFmt w:val="lowerLetter"/>
      <w:lvlText w:val="(%5)"/>
      <w:lvlJc w:val="left"/>
      <w:pPr>
        <w:ind w:left="3216" w:hanging="360"/>
      </w:pPr>
      <w:rPr>
        <w:caps w:val="0"/>
        <w:smallCaps w:val="0"/>
        <w:strike w:val="0"/>
        <w:dstrike w:val="0"/>
        <w:color w:val="000000"/>
        <w:spacing w:val="0"/>
        <w:w w:val="100"/>
        <w:position w:val="0"/>
        <w:sz w:val="22"/>
        <w:vertAlign w:val="baseline"/>
      </w:rPr>
    </w:lvl>
    <w:lvl w:ilvl="5">
      <w:start w:val="1"/>
      <w:numFmt w:val="lowerRoman"/>
      <w:lvlText w:val="(%6)"/>
      <w:lvlJc w:val="left"/>
      <w:pPr>
        <w:ind w:left="3576" w:hanging="360"/>
      </w:pPr>
      <w:rPr>
        <w:caps w:val="0"/>
        <w:smallCaps w:val="0"/>
        <w:strike w:val="0"/>
        <w:dstrike w:val="0"/>
        <w:color w:val="000000"/>
        <w:spacing w:val="0"/>
        <w:w w:val="100"/>
        <w:position w:val="0"/>
        <w:sz w:val="22"/>
        <w:vertAlign w:val="baseline"/>
      </w:rPr>
    </w:lvl>
    <w:lvl w:ilvl="6">
      <w:start w:val="1"/>
      <w:numFmt w:val="decimal"/>
      <w:lvlText w:val="%7."/>
      <w:lvlJc w:val="left"/>
      <w:pPr>
        <w:ind w:left="3936" w:hanging="360"/>
      </w:pPr>
      <w:rPr>
        <w:caps w:val="0"/>
        <w:smallCaps w:val="0"/>
        <w:strike w:val="0"/>
        <w:dstrike w:val="0"/>
        <w:color w:val="000000"/>
        <w:spacing w:val="0"/>
        <w:w w:val="100"/>
        <w:position w:val="0"/>
        <w:sz w:val="22"/>
        <w:vertAlign w:val="baseline"/>
      </w:rPr>
    </w:lvl>
    <w:lvl w:ilvl="7">
      <w:start w:val="1"/>
      <w:numFmt w:val="lowerLetter"/>
      <w:lvlText w:val="%8."/>
      <w:lvlJc w:val="left"/>
      <w:pPr>
        <w:ind w:left="4296" w:hanging="360"/>
      </w:pPr>
      <w:rPr>
        <w:caps w:val="0"/>
        <w:smallCaps w:val="0"/>
        <w:strike w:val="0"/>
        <w:dstrike w:val="0"/>
        <w:color w:val="000000"/>
        <w:spacing w:val="0"/>
        <w:w w:val="100"/>
        <w:position w:val="0"/>
        <w:sz w:val="22"/>
        <w:vertAlign w:val="baseline"/>
      </w:rPr>
    </w:lvl>
    <w:lvl w:ilvl="8">
      <w:start w:val="1"/>
      <w:numFmt w:val="lowerRoman"/>
      <w:lvlText w:val="%9."/>
      <w:lvlJc w:val="left"/>
      <w:pPr>
        <w:ind w:left="4656" w:hanging="360"/>
      </w:pPr>
      <w:rPr>
        <w:caps w:val="0"/>
        <w:smallCaps w:val="0"/>
        <w:strike w:val="0"/>
        <w:dstrike w:val="0"/>
        <w:color w:val="000000"/>
        <w:spacing w:val="0"/>
        <w:w w:val="100"/>
        <w:position w:val="0"/>
        <w:sz w:val="22"/>
        <w:vertAlign w:val="baseline"/>
      </w:rPr>
    </w:lvl>
  </w:abstractNum>
  <w:abstractNum w:abstractNumId="36">
    <w:nsid w:val="4B350244"/>
    <w:multiLevelType w:val="multilevel"/>
    <w:tmpl w:val="1D103552"/>
    <w:lvl w:ilvl="0">
      <w:start w:val="1"/>
      <w:numFmt w:val="decimal"/>
      <w:lvlText w:val="%1."/>
      <w:lvlJc w:val="left"/>
      <w:pPr>
        <w:ind w:left="720" w:hanging="360"/>
      </w:pPr>
      <w:rPr>
        <w:rFonts w:ascii="Arial" w:hAnsi="Arial" w:cs="Times New Roman"/>
        <w:b/>
        <w:sz w:val="24"/>
        <w:szCs w:val="20"/>
      </w:rPr>
    </w:lvl>
    <w:lvl w:ilvl="1">
      <w:start w:val="1"/>
      <w:numFmt w:val="decimal"/>
      <w:lvlText w:val="%1.%2"/>
      <w:lvlJc w:val="left"/>
      <w:pPr>
        <w:ind w:left="1080" w:hanging="360"/>
      </w:pPr>
      <w:rPr>
        <w:rFonts w:cs="Times New Roman"/>
      </w:rPr>
    </w:lvl>
    <w:lvl w:ilvl="2">
      <w:start w:val="1"/>
      <w:numFmt w:val="decimal"/>
      <w:lvlText w:val="%1.%2.%3"/>
      <w:lvlJc w:val="left"/>
      <w:pPr>
        <w:ind w:left="1800" w:hanging="720"/>
      </w:pPr>
      <w:rPr>
        <w:rFonts w:cs="Times New Roman"/>
      </w:rPr>
    </w:lvl>
    <w:lvl w:ilvl="3">
      <w:start w:val="1"/>
      <w:numFmt w:val="decimal"/>
      <w:lvlText w:val="%1.%2.%3.%4"/>
      <w:lvlJc w:val="left"/>
      <w:pPr>
        <w:ind w:left="2160" w:hanging="720"/>
      </w:pPr>
      <w:rPr>
        <w:rFonts w:cs="Times New Roman"/>
      </w:rPr>
    </w:lvl>
    <w:lvl w:ilvl="4">
      <w:start w:val="1"/>
      <w:numFmt w:val="decimal"/>
      <w:lvlText w:val="%1.%2.%3.%4.%5"/>
      <w:lvlJc w:val="left"/>
      <w:pPr>
        <w:ind w:left="2880" w:hanging="1080"/>
      </w:pPr>
      <w:rPr>
        <w:rFonts w:cs="Times New Roman"/>
      </w:rPr>
    </w:lvl>
    <w:lvl w:ilvl="5">
      <w:start w:val="1"/>
      <w:numFmt w:val="decimal"/>
      <w:lvlText w:val="%1.%2.%3.%4.%5.%6"/>
      <w:lvlJc w:val="left"/>
      <w:pPr>
        <w:ind w:left="3240" w:hanging="1080"/>
      </w:pPr>
      <w:rPr>
        <w:rFonts w:cs="Times New Roman"/>
      </w:rPr>
    </w:lvl>
    <w:lvl w:ilvl="6">
      <w:start w:val="1"/>
      <w:numFmt w:val="decimal"/>
      <w:lvlText w:val="%1.%2.%3.%4.%5.%6.%7"/>
      <w:lvlJc w:val="left"/>
      <w:pPr>
        <w:ind w:left="3960" w:hanging="1440"/>
      </w:pPr>
      <w:rPr>
        <w:rFonts w:cs="Times New Roman"/>
      </w:rPr>
    </w:lvl>
    <w:lvl w:ilvl="7">
      <w:start w:val="1"/>
      <w:numFmt w:val="decimal"/>
      <w:lvlText w:val="%1.%2.%3.%4.%5.%6.%7.%8"/>
      <w:lvlJc w:val="left"/>
      <w:pPr>
        <w:ind w:left="4320" w:hanging="1440"/>
      </w:pPr>
      <w:rPr>
        <w:rFonts w:cs="Times New Roman"/>
      </w:rPr>
    </w:lvl>
    <w:lvl w:ilvl="8">
      <w:start w:val="1"/>
      <w:numFmt w:val="decimal"/>
      <w:lvlText w:val="%1.%2.%3.%4.%5.%6.%7.%8.%9"/>
      <w:lvlJc w:val="left"/>
      <w:pPr>
        <w:ind w:left="4680" w:hanging="1440"/>
      </w:pPr>
      <w:rPr>
        <w:rFonts w:cs="Times New Roman"/>
      </w:rPr>
    </w:lvl>
  </w:abstractNum>
  <w:abstractNum w:abstractNumId="37">
    <w:nsid w:val="55EE4CF4"/>
    <w:multiLevelType w:val="multilevel"/>
    <w:tmpl w:val="E5EAD9A2"/>
    <w:lvl w:ilvl="0">
      <w:start w:val="1"/>
      <w:numFmt w:val="bullet"/>
      <w:lvlText w:val=""/>
      <w:lvlJc w:val="left"/>
      <w:pPr>
        <w:tabs>
          <w:tab w:val="num" w:pos="206"/>
        </w:tabs>
        <w:ind w:left="1068" w:hanging="360"/>
      </w:pPr>
      <w:rPr>
        <w:rFonts w:ascii="Symbol" w:hAnsi="Symbol" w:cs="Symbol" w:hint="default"/>
        <w:color w:val="00000A"/>
      </w:rPr>
    </w:lvl>
    <w:lvl w:ilvl="1">
      <w:start w:val="1"/>
      <w:numFmt w:val="lowerLetter"/>
      <w:lvlText w:val="%2."/>
      <w:lvlJc w:val="left"/>
      <w:pPr>
        <w:ind w:left="1788" w:hanging="360"/>
      </w:pPr>
      <w:rPr>
        <w:rFonts w:cs="Times New Roman"/>
      </w:rPr>
    </w:lvl>
    <w:lvl w:ilvl="2">
      <w:start w:val="1"/>
      <w:numFmt w:val="lowerRoman"/>
      <w:lvlText w:val="%3."/>
      <w:lvlJc w:val="right"/>
      <w:pPr>
        <w:ind w:left="2508" w:hanging="180"/>
      </w:pPr>
      <w:rPr>
        <w:rFonts w:cs="Times New Roman"/>
      </w:rPr>
    </w:lvl>
    <w:lvl w:ilvl="3">
      <w:start w:val="1"/>
      <w:numFmt w:val="decimal"/>
      <w:lvlText w:val="%4."/>
      <w:lvlJc w:val="left"/>
      <w:pPr>
        <w:ind w:left="3228" w:hanging="360"/>
      </w:pPr>
      <w:rPr>
        <w:rFonts w:cs="Times New Roman"/>
      </w:rPr>
    </w:lvl>
    <w:lvl w:ilvl="4">
      <w:start w:val="1"/>
      <w:numFmt w:val="lowerLetter"/>
      <w:lvlText w:val="%5."/>
      <w:lvlJc w:val="left"/>
      <w:pPr>
        <w:ind w:left="3948" w:hanging="360"/>
      </w:pPr>
      <w:rPr>
        <w:rFonts w:cs="Times New Roman"/>
      </w:rPr>
    </w:lvl>
    <w:lvl w:ilvl="5">
      <w:start w:val="1"/>
      <w:numFmt w:val="lowerRoman"/>
      <w:lvlText w:val="%6."/>
      <w:lvlJc w:val="right"/>
      <w:pPr>
        <w:ind w:left="4668" w:hanging="180"/>
      </w:pPr>
      <w:rPr>
        <w:rFonts w:cs="Times New Roman"/>
      </w:rPr>
    </w:lvl>
    <w:lvl w:ilvl="6">
      <w:start w:val="1"/>
      <w:numFmt w:val="decimal"/>
      <w:lvlText w:val="%7."/>
      <w:lvlJc w:val="left"/>
      <w:pPr>
        <w:ind w:left="5388" w:hanging="360"/>
      </w:pPr>
      <w:rPr>
        <w:rFonts w:cs="Times New Roman"/>
      </w:rPr>
    </w:lvl>
    <w:lvl w:ilvl="7">
      <w:start w:val="1"/>
      <w:numFmt w:val="lowerLetter"/>
      <w:lvlText w:val="%8."/>
      <w:lvlJc w:val="left"/>
      <w:pPr>
        <w:ind w:left="6108" w:hanging="360"/>
      </w:pPr>
      <w:rPr>
        <w:rFonts w:cs="Times New Roman"/>
      </w:rPr>
    </w:lvl>
    <w:lvl w:ilvl="8">
      <w:start w:val="1"/>
      <w:numFmt w:val="lowerRoman"/>
      <w:lvlText w:val="%9."/>
      <w:lvlJc w:val="right"/>
      <w:pPr>
        <w:ind w:left="6828" w:hanging="180"/>
      </w:pPr>
      <w:rPr>
        <w:rFonts w:cs="Times New Roman"/>
      </w:rPr>
    </w:lvl>
  </w:abstractNum>
  <w:abstractNum w:abstractNumId="38">
    <w:nsid w:val="5AA0023A"/>
    <w:multiLevelType w:val="multilevel"/>
    <w:tmpl w:val="1D4414EA"/>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5BBB4BFA"/>
    <w:multiLevelType w:val="multilevel"/>
    <w:tmpl w:val="DD989F3A"/>
    <w:lvl w:ilvl="0">
      <w:start w:val="1"/>
      <w:numFmt w:val="bullet"/>
      <w:lvlText w:val=""/>
      <w:lvlJc w:val="left"/>
      <w:pPr>
        <w:tabs>
          <w:tab w:val="num" w:pos="720"/>
        </w:tabs>
        <w:ind w:left="720" w:hanging="360"/>
      </w:pPr>
      <w:rPr>
        <w:rFonts w:ascii="Symbol" w:hAnsi="Symbol" w:cs="OpenSymbol" w:hint="default"/>
        <w:sz w:val="24"/>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0">
    <w:nsid w:val="60CB1553"/>
    <w:multiLevelType w:val="multilevel"/>
    <w:tmpl w:val="A9A6B17C"/>
    <w:lvl w:ilvl="0">
      <w:start w:val="1"/>
      <w:numFmt w:val="decimal"/>
      <w:lvlText w:val="%1."/>
      <w:lvlJc w:val="left"/>
      <w:pPr>
        <w:ind w:left="720" w:hanging="360"/>
      </w:pPr>
      <w:rPr>
        <w:rFonts w:ascii="Arial" w:hAnsi="Arial" w:cs="Times New Roman"/>
        <w:b/>
        <w:i w:val="0"/>
        <w:sz w:val="24"/>
        <w:szCs w:val="20"/>
      </w:rPr>
    </w:lvl>
    <w:lvl w:ilvl="1">
      <w:start w:val="1"/>
      <w:numFmt w:val="decimal"/>
      <w:lvlText w:val="%1.%2"/>
      <w:lvlJc w:val="left"/>
      <w:pPr>
        <w:ind w:left="1080" w:hanging="360"/>
      </w:pPr>
      <w:rPr>
        <w:rFonts w:cs="Times New Roman"/>
        <w:b/>
        <w:sz w:val="20"/>
        <w:szCs w:val="20"/>
      </w:rPr>
    </w:lvl>
    <w:lvl w:ilvl="2">
      <w:start w:val="1"/>
      <w:numFmt w:val="decimal"/>
      <w:lvlText w:val="%1.%2.%3"/>
      <w:lvlJc w:val="left"/>
      <w:pPr>
        <w:ind w:left="1800" w:hanging="720"/>
      </w:pPr>
      <w:rPr>
        <w:rFonts w:cs="Times New Roman"/>
      </w:rPr>
    </w:lvl>
    <w:lvl w:ilvl="3">
      <w:start w:val="1"/>
      <w:numFmt w:val="decimal"/>
      <w:lvlText w:val="%1.%2.%3.%4"/>
      <w:lvlJc w:val="left"/>
      <w:pPr>
        <w:ind w:left="2160" w:hanging="720"/>
      </w:pPr>
      <w:rPr>
        <w:rFonts w:cs="Times New Roman"/>
      </w:rPr>
    </w:lvl>
    <w:lvl w:ilvl="4">
      <w:start w:val="1"/>
      <w:numFmt w:val="decimal"/>
      <w:lvlText w:val="%1.%2.%3.%4.%5"/>
      <w:lvlJc w:val="left"/>
      <w:pPr>
        <w:ind w:left="2880" w:hanging="1080"/>
      </w:pPr>
      <w:rPr>
        <w:rFonts w:cs="Times New Roman"/>
      </w:rPr>
    </w:lvl>
    <w:lvl w:ilvl="5">
      <w:start w:val="1"/>
      <w:numFmt w:val="decimal"/>
      <w:lvlText w:val="%1.%2.%3.%4.%5.%6"/>
      <w:lvlJc w:val="left"/>
      <w:pPr>
        <w:ind w:left="3240" w:hanging="1080"/>
      </w:pPr>
      <w:rPr>
        <w:rFonts w:cs="Times New Roman"/>
      </w:rPr>
    </w:lvl>
    <w:lvl w:ilvl="6">
      <w:start w:val="1"/>
      <w:numFmt w:val="decimal"/>
      <w:lvlText w:val="%1.%2.%3.%4.%5.%6.%7"/>
      <w:lvlJc w:val="left"/>
      <w:pPr>
        <w:ind w:left="3960" w:hanging="1440"/>
      </w:pPr>
      <w:rPr>
        <w:rFonts w:cs="Times New Roman"/>
      </w:rPr>
    </w:lvl>
    <w:lvl w:ilvl="7">
      <w:start w:val="1"/>
      <w:numFmt w:val="decimal"/>
      <w:lvlText w:val="%1.%2.%3.%4.%5.%6.%7.%8"/>
      <w:lvlJc w:val="left"/>
      <w:pPr>
        <w:ind w:left="4320" w:hanging="1440"/>
      </w:pPr>
      <w:rPr>
        <w:rFonts w:cs="Times New Roman"/>
      </w:rPr>
    </w:lvl>
    <w:lvl w:ilvl="8">
      <w:start w:val="1"/>
      <w:numFmt w:val="decimal"/>
      <w:lvlText w:val="%1.%2.%3.%4.%5.%6.%7.%8.%9"/>
      <w:lvlJc w:val="left"/>
      <w:pPr>
        <w:ind w:left="4680" w:hanging="1440"/>
      </w:pPr>
      <w:rPr>
        <w:rFonts w:cs="Times New Roman"/>
      </w:rPr>
    </w:lvl>
  </w:abstractNum>
  <w:abstractNum w:abstractNumId="41">
    <w:nsid w:val="643B755E"/>
    <w:multiLevelType w:val="multilevel"/>
    <w:tmpl w:val="F4AE5E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6BDA6A72"/>
    <w:multiLevelType w:val="multilevel"/>
    <w:tmpl w:val="B76A06BA"/>
    <w:lvl w:ilvl="0">
      <w:start w:val="1"/>
      <w:numFmt w:val="decimal"/>
      <w:lvlText w:val="1.%1."/>
      <w:lvlJc w:val="left"/>
      <w:pPr>
        <w:ind w:left="437" w:hanging="77"/>
      </w:pPr>
      <w:rPr>
        <w:rFonts w:eastAsia="ArialMT" w:cs="Times New Roman"/>
        <w:b/>
        <w:sz w:val="24"/>
        <w:szCs w:val="20"/>
      </w:rPr>
    </w:lvl>
    <w:lvl w:ilvl="1">
      <w:start w:val="1"/>
      <w:numFmt w:val="decimal"/>
      <w:lvlText w:val="%2."/>
      <w:lvlJc w:val="left"/>
      <w:pPr>
        <w:ind w:left="1080" w:hanging="360"/>
      </w:pPr>
      <w:rPr>
        <w:rFonts w:eastAsia="ArialMT" w:cs="Times New Roman"/>
        <w:b/>
        <w:sz w:val="20"/>
        <w:szCs w:val="20"/>
      </w:rPr>
    </w:lvl>
    <w:lvl w:ilvl="2">
      <w:start w:val="1"/>
      <w:numFmt w:val="decimal"/>
      <w:lvlText w:val="%3."/>
      <w:lvlJc w:val="left"/>
      <w:pPr>
        <w:ind w:left="1440" w:hanging="360"/>
      </w:pPr>
      <w:rPr>
        <w:rFonts w:eastAsia="ArialMT" w:cs="Times New Roman"/>
        <w:b/>
        <w:sz w:val="20"/>
        <w:szCs w:val="20"/>
      </w:rPr>
    </w:lvl>
    <w:lvl w:ilvl="3">
      <w:start w:val="1"/>
      <w:numFmt w:val="decimal"/>
      <w:lvlText w:val="%4."/>
      <w:lvlJc w:val="left"/>
      <w:pPr>
        <w:ind w:left="1800" w:hanging="360"/>
      </w:pPr>
      <w:rPr>
        <w:rFonts w:eastAsia="ArialMT" w:cs="Times New Roman"/>
        <w:b/>
        <w:sz w:val="20"/>
        <w:szCs w:val="20"/>
      </w:rPr>
    </w:lvl>
    <w:lvl w:ilvl="4">
      <w:start w:val="1"/>
      <w:numFmt w:val="decimal"/>
      <w:lvlText w:val="%5."/>
      <w:lvlJc w:val="left"/>
      <w:pPr>
        <w:ind w:left="2160" w:hanging="360"/>
      </w:pPr>
      <w:rPr>
        <w:rFonts w:eastAsia="ArialMT" w:cs="Times New Roman"/>
        <w:b/>
        <w:sz w:val="20"/>
        <w:szCs w:val="20"/>
      </w:rPr>
    </w:lvl>
    <w:lvl w:ilvl="5">
      <w:start w:val="1"/>
      <w:numFmt w:val="decimal"/>
      <w:lvlText w:val="%6."/>
      <w:lvlJc w:val="left"/>
      <w:pPr>
        <w:ind w:left="2520" w:hanging="360"/>
      </w:pPr>
      <w:rPr>
        <w:rFonts w:eastAsia="ArialMT" w:cs="Times New Roman"/>
        <w:b/>
        <w:sz w:val="20"/>
        <w:szCs w:val="20"/>
      </w:rPr>
    </w:lvl>
    <w:lvl w:ilvl="6">
      <w:start w:val="1"/>
      <w:numFmt w:val="decimal"/>
      <w:lvlText w:val="%7."/>
      <w:lvlJc w:val="left"/>
      <w:pPr>
        <w:ind w:left="2880" w:hanging="360"/>
      </w:pPr>
      <w:rPr>
        <w:rFonts w:eastAsia="ArialMT" w:cs="Times New Roman"/>
        <w:b/>
        <w:sz w:val="20"/>
        <w:szCs w:val="20"/>
      </w:rPr>
    </w:lvl>
    <w:lvl w:ilvl="7">
      <w:start w:val="1"/>
      <w:numFmt w:val="decimal"/>
      <w:lvlText w:val="%8."/>
      <w:lvlJc w:val="left"/>
      <w:pPr>
        <w:ind w:left="3240" w:hanging="360"/>
      </w:pPr>
      <w:rPr>
        <w:rFonts w:eastAsia="ArialMT" w:cs="Times New Roman"/>
        <w:b/>
        <w:sz w:val="20"/>
        <w:szCs w:val="20"/>
      </w:rPr>
    </w:lvl>
    <w:lvl w:ilvl="8">
      <w:start w:val="1"/>
      <w:numFmt w:val="decimal"/>
      <w:lvlText w:val="%9."/>
      <w:lvlJc w:val="left"/>
      <w:pPr>
        <w:ind w:left="3600" w:hanging="360"/>
      </w:pPr>
      <w:rPr>
        <w:rFonts w:eastAsia="ArialMT" w:cs="Times New Roman"/>
        <w:b/>
        <w:sz w:val="20"/>
        <w:szCs w:val="20"/>
      </w:rPr>
    </w:lvl>
  </w:abstractNum>
  <w:abstractNum w:abstractNumId="43">
    <w:nsid w:val="6C3B57FF"/>
    <w:multiLevelType w:val="multilevel"/>
    <w:tmpl w:val="32ECFCD4"/>
    <w:lvl w:ilvl="0">
      <w:start w:val="1"/>
      <w:numFmt w:val="bullet"/>
      <w:lvlText w:val=""/>
      <w:lvlJc w:val="left"/>
      <w:pPr>
        <w:ind w:left="1440" w:hanging="360"/>
      </w:pPr>
      <w:rPr>
        <w:rFonts w:ascii="Symbol" w:hAnsi="Symbol" w:cs="Symbol" w:hint="default"/>
      </w:rPr>
    </w:lvl>
    <w:lvl w:ilvl="1">
      <w:start w:val="1"/>
      <w:numFmt w:val="bullet"/>
      <w:lvlText w:val=""/>
      <w:lvlJc w:val="left"/>
      <w:pPr>
        <w:ind w:left="2160" w:hanging="360"/>
      </w:pPr>
      <w:rPr>
        <w:rFonts w:ascii="Symbol" w:hAnsi="Symbol" w:cs="Symbol" w:hint="default"/>
      </w:rPr>
    </w:lvl>
    <w:lvl w:ilvl="2">
      <w:start w:val="1"/>
      <w:numFmt w:val="bullet"/>
      <w:lvlText w:val=""/>
      <w:lvlJc w:val="left"/>
      <w:pPr>
        <w:ind w:left="2880" w:hanging="180"/>
      </w:pPr>
      <w:rPr>
        <w:rFonts w:ascii="Symbol" w:hAnsi="Symbol" w:cs="Symbol" w:hint="default"/>
      </w:rPr>
    </w:lvl>
    <w:lvl w:ilvl="3">
      <w:start w:val="1"/>
      <w:numFmt w:val="bullet"/>
      <w:lvlText w:val=""/>
      <w:lvlJc w:val="left"/>
      <w:pPr>
        <w:ind w:left="3600" w:hanging="360"/>
      </w:pPr>
      <w:rPr>
        <w:rFonts w:ascii="Symbol" w:hAnsi="Symbol" w:cs="Symbol" w:hint="default"/>
        <w:color w:val="00000A"/>
      </w:rPr>
    </w:lvl>
    <w:lvl w:ilvl="4">
      <w:start w:val="1"/>
      <w:numFmt w:val="decimal"/>
      <w:lvlText w:val="%5."/>
      <w:lvlJc w:val="left"/>
      <w:pPr>
        <w:ind w:left="4320" w:hanging="360"/>
      </w:pPr>
      <w:rPr>
        <w:rFonts w:cs="Times New Roman"/>
      </w:rPr>
    </w:lvl>
    <w:lvl w:ilvl="5">
      <w:start w:val="1"/>
      <w:numFmt w:val="decimal"/>
      <w:lvlText w:val="%6)"/>
      <w:lvlJc w:val="lef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44">
    <w:nsid w:val="6F3F1F42"/>
    <w:multiLevelType w:val="multilevel"/>
    <w:tmpl w:val="9ADA05AA"/>
    <w:lvl w:ilvl="0">
      <w:start w:val="1"/>
      <w:numFmt w:val="decimal"/>
      <w:lvlText w:val="5.%1."/>
      <w:lvlJc w:val="left"/>
      <w:pPr>
        <w:ind w:left="877" w:hanging="360"/>
      </w:pPr>
      <w:rPr>
        <w:rFonts w:cs="Arial"/>
        <w:b/>
        <w:sz w:val="24"/>
        <w:szCs w:val="20"/>
      </w:rPr>
    </w:lvl>
    <w:lvl w:ilvl="1">
      <w:start w:val="1"/>
      <w:numFmt w:val="decimal"/>
      <w:lvlText w:val="%2."/>
      <w:lvlJc w:val="left"/>
      <w:pPr>
        <w:ind w:left="1237" w:hanging="360"/>
      </w:pPr>
      <w:rPr>
        <w:rFonts w:cs="Times New Roman"/>
        <w:sz w:val="20"/>
        <w:szCs w:val="20"/>
      </w:rPr>
    </w:lvl>
    <w:lvl w:ilvl="2">
      <w:start w:val="1"/>
      <w:numFmt w:val="decimal"/>
      <w:lvlText w:val="%3."/>
      <w:lvlJc w:val="left"/>
      <w:pPr>
        <w:ind w:left="1597" w:hanging="360"/>
      </w:pPr>
      <w:rPr>
        <w:rFonts w:cs="Times New Roman"/>
        <w:sz w:val="20"/>
        <w:szCs w:val="20"/>
      </w:rPr>
    </w:lvl>
    <w:lvl w:ilvl="3">
      <w:start w:val="1"/>
      <w:numFmt w:val="decimal"/>
      <w:lvlText w:val="%4."/>
      <w:lvlJc w:val="left"/>
      <w:pPr>
        <w:ind w:left="1957" w:hanging="360"/>
      </w:pPr>
      <w:rPr>
        <w:rFonts w:cs="Times New Roman"/>
        <w:sz w:val="20"/>
        <w:szCs w:val="20"/>
      </w:rPr>
    </w:lvl>
    <w:lvl w:ilvl="4">
      <w:start w:val="1"/>
      <w:numFmt w:val="decimal"/>
      <w:lvlText w:val="%5."/>
      <w:lvlJc w:val="left"/>
      <w:pPr>
        <w:ind w:left="2317" w:hanging="360"/>
      </w:pPr>
      <w:rPr>
        <w:rFonts w:cs="Times New Roman"/>
        <w:sz w:val="20"/>
        <w:szCs w:val="20"/>
      </w:rPr>
    </w:lvl>
    <w:lvl w:ilvl="5">
      <w:start w:val="1"/>
      <w:numFmt w:val="decimal"/>
      <w:lvlText w:val="%6."/>
      <w:lvlJc w:val="left"/>
      <w:pPr>
        <w:ind w:left="2677" w:hanging="360"/>
      </w:pPr>
      <w:rPr>
        <w:rFonts w:cs="Times New Roman"/>
        <w:sz w:val="20"/>
        <w:szCs w:val="20"/>
      </w:rPr>
    </w:lvl>
    <w:lvl w:ilvl="6">
      <w:start w:val="1"/>
      <w:numFmt w:val="decimal"/>
      <w:lvlText w:val="%7."/>
      <w:lvlJc w:val="left"/>
      <w:pPr>
        <w:ind w:left="3037" w:hanging="360"/>
      </w:pPr>
      <w:rPr>
        <w:rFonts w:cs="Times New Roman"/>
        <w:sz w:val="20"/>
        <w:szCs w:val="20"/>
      </w:rPr>
    </w:lvl>
    <w:lvl w:ilvl="7">
      <w:start w:val="1"/>
      <w:numFmt w:val="decimal"/>
      <w:lvlText w:val="%8."/>
      <w:lvlJc w:val="left"/>
      <w:pPr>
        <w:ind w:left="3397" w:hanging="360"/>
      </w:pPr>
      <w:rPr>
        <w:rFonts w:cs="Times New Roman"/>
        <w:sz w:val="20"/>
        <w:szCs w:val="20"/>
      </w:rPr>
    </w:lvl>
    <w:lvl w:ilvl="8">
      <w:start w:val="1"/>
      <w:numFmt w:val="decimal"/>
      <w:lvlText w:val="%9."/>
      <w:lvlJc w:val="left"/>
      <w:pPr>
        <w:ind w:left="3757" w:hanging="360"/>
      </w:pPr>
      <w:rPr>
        <w:rFonts w:cs="Times New Roman"/>
        <w:sz w:val="20"/>
        <w:szCs w:val="20"/>
      </w:rPr>
    </w:lvl>
  </w:abstractNum>
  <w:abstractNum w:abstractNumId="45">
    <w:nsid w:val="743A30A5"/>
    <w:multiLevelType w:val="multilevel"/>
    <w:tmpl w:val="C2361CB0"/>
    <w:lvl w:ilvl="0">
      <w:start w:val="14"/>
      <w:numFmt w:val="decimal"/>
      <w:lvlText w:val="%1."/>
      <w:lvlJc w:val="left"/>
      <w:pPr>
        <w:ind w:left="760" w:hanging="360"/>
      </w:pPr>
      <w:rPr>
        <w:rFonts w:ascii="Arial" w:eastAsia="Times New Roman" w:hAnsi="Arial" w:cs="Times New Roman"/>
        <w:b w:val="0"/>
        <w:bCs w:val="0"/>
        <w:i w:val="0"/>
        <w:iCs w:val="0"/>
        <w:caps w:val="0"/>
        <w:smallCaps w:val="0"/>
        <w:strike w:val="0"/>
        <w:dstrike w:val="0"/>
        <w:color w:val="000000"/>
        <w:spacing w:val="0"/>
        <w:w w:val="100"/>
        <w:position w:val="0"/>
        <w:sz w:val="24"/>
        <w:vertAlign w:val="baseline"/>
      </w:rPr>
    </w:lvl>
    <w:lvl w:ilvl="1">
      <w:start w:val="1"/>
      <w:numFmt w:val="lowerLetter"/>
      <w:lvlText w:val="%2."/>
      <w:lvlJc w:val="left"/>
      <w:pPr>
        <w:tabs>
          <w:tab w:val="num" w:pos="760"/>
        </w:tabs>
        <w:ind w:left="1440" w:hanging="360"/>
      </w:pPr>
      <w:rPr>
        <w:rFonts w:eastAsia="Times New Roman" w:cs="Times New Roman"/>
        <w:b w:val="0"/>
        <w:bCs w:val="0"/>
        <w:i w:val="0"/>
        <w:iCs w:val="0"/>
        <w:caps w:val="0"/>
        <w:smallCaps w:val="0"/>
        <w:strike w:val="0"/>
        <w:dstrike w:val="0"/>
        <w:color w:val="000000"/>
        <w:spacing w:val="0"/>
        <w:w w:val="100"/>
        <w:position w:val="0"/>
        <w:sz w:val="22"/>
        <w:vertAlign w:val="baseline"/>
      </w:rPr>
    </w:lvl>
    <w:lvl w:ilvl="2">
      <w:start w:val="1"/>
      <w:numFmt w:val="lowerRoman"/>
      <w:lvlText w:val="%3."/>
      <w:lvlJc w:val="left"/>
      <w:pPr>
        <w:tabs>
          <w:tab w:val="num" w:pos="760"/>
        </w:tabs>
        <w:ind w:left="2160" w:hanging="294"/>
      </w:pPr>
      <w:rPr>
        <w:rFonts w:eastAsia="Times New Roman" w:cs="Times New Roman"/>
        <w:b w:val="0"/>
        <w:bCs w:val="0"/>
        <w:i w:val="0"/>
        <w:iCs w:val="0"/>
        <w:caps w:val="0"/>
        <w:smallCaps w:val="0"/>
        <w:strike w:val="0"/>
        <w:dstrike w:val="0"/>
        <w:color w:val="000000"/>
        <w:spacing w:val="0"/>
        <w:w w:val="100"/>
        <w:position w:val="0"/>
        <w:sz w:val="22"/>
        <w:vertAlign w:val="baseline"/>
      </w:rPr>
    </w:lvl>
    <w:lvl w:ilvl="3">
      <w:start w:val="1"/>
      <w:numFmt w:val="decimal"/>
      <w:lvlText w:val="%4."/>
      <w:lvlJc w:val="left"/>
      <w:pPr>
        <w:tabs>
          <w:tab w:val="num" w:pos="760"/>
        </w:tabs>
        <w:ind w:left="2880" w:hanging="360"/>
      </w:pPr>
      <w:rPr>
        <w:rFonts w:eastAsia="Times New Roman" w:cs="Times New Roman"/>
        <w:b w:val="0"/>
        <w:bCs w:val="0"/>
        <w:i w:val="0"/>
        <w:iCs w:val="0"/>
        <w:caps w:val="0"/>
        <w:smallCaps w:val="0"/>
        <w:strike w:val="0"/>
        <w:dstrike w:val="0"/>
        <w:color w:val="000000"/>
        <w:spacing w:val="0"/>
        <w:w w:val="100"/>
        <w:position w:val="0"/>
        <w:sz w:val="22"/>
        <w:vertAlign w:val="baseline"/>
      </w:rPr>
    </w:lvl>
    <w:lvl w:ilvl="4">
      <w:start w:val="1"/>
      <w:numFmt w:val="lowerLetter"/>
      <w:lvlText w:val="%5."/>
      <w:lvlJc w:val="left"/>
      <w:pPr>
        <w:tabs>
          <w:tab w:val="num" w:pos="760"/>
        </w:tabs>
        <w:ind w:left="3600" w:hanging="360"/>
      </w:pPr>
      <w:rPr>
        <w:rFonts w:eastAsia="Times New Roman" w:cs="Times New Roman"/>
        <w:b w:val="0"/>
        <w:bCs w:val="0"/>
        <w:i w:val="0"/>
        <w:iCs w:val="0"/>
        <w:caps w:val="0"/>
        <w:smallCaps w:val="0"/>
        <w:strike w:val="0"/>
        <w:dstrike w:val="0"/>
        <w:color w:val="000000"/>
        <w:spacing w:val="0"/>
        <w:w w:val="100"/>
        <w:position w:val="0"/>
        <w:sz w:val="22"/>
        <w:vertAlign w:val="baseline"/>
      </w:rPr>
    </w:lvl>
    <w:lvl w:ilvl="5">
      <w:start w:val="1"/>
      <w:numFmt w:val="lowerRoman"/>
      <w:lvlText w:val="%6."/>
      <w:lvlJc w:val="left"/>
      <w:pPr>
        <w:tabs>
          <w:tab w:val="num" w:pos="760"/>
        </w:tabs>
        <w:ind w:left="4320" w:hanging="294"/>
      </w:pPr>
      <w:rPr>
        <w:rFonts w:eastAsia="Times New Roman" w:cs="Times New Roman"/>
        <w:b w:val="0"/>
        <w:bCs w:val="0"/>
        <w:i w:val="0"/>
        <w:iCs w:val="0"/>
        <w:caps w:val="0"/>
        <w:smallCaps w:val="0"/>
        <w:strike w:val="0"/>
        <w:dstrike w:val="0"/>
        <w:color w:val="000000"/>
        <w:spacing w:val="0"/>
        <w:w w:val="100"/>
        <w:position w:val="0"/>
        <w:sz w:val="22"/>
        <w:vertAlign w:val="baseline"/>
      </w:rPr>
    </w:lvl>
    <w:lvl w:ilvl="6">
      <w:start w:val="1"/>
      <w:numFmt w:val="decimal"/>
      <w:lvlText w:val="%7."/>
      <w:lvlJc w:val="left"/>
      <w:pPr>
        <w:tabs>
          <w:tab w:val="num" w:pos="760"/>
        </w:tabs>
        <w:ind w:left="5040" w:hanging="360"/>
      </w:pPr>
      <w:rPr>
        <w:rFonts w:eastAsia="Times New Roman" w:cs="Times New Roman"/>
        <w:b w:val="0"/>
        <w:bCs w:val="0"/>
        <w:i w:val="0"/>
        <w:iCs w:val="0"/>
        <w:caps w:val="0"/>
        <w:smallCaps w:val="0"/>
        <w:strike w:val="0"/>
        <w:dstrike w:val="0"/>
        <w:color w:val="000000"/>
        <w:spacing w:val="0"/>
        <w:w w:val="100"/>
        <w:position w:val="0"/>
        <w:sz w:val="22"/>
        <w:vertAlign w:val="baseline"/>
      </w:rPr>
    </w:lvl>
    <w:lvl w:ilvl="7">
      <w:start w:val="1"/>
      <w:numFmt w:val="lowerLetter"/>
      <w:lvlText w:val="%8."/>
      <w:lvlJc w:val="left"/>
      <w:pPr>
        <w:tabs>
          <w:tab w:val="num" w:pos="760"/>
        </w:tabs>
        <w:ind w:left="5760" w:hanging="360"/>
      </w:pPr>
      <w:rPr>
        <w:rFonts w:eastAsia="Times New Roman" w:cs="Times New Roman"/>
        <w:b w:val="0"/>
        <w:bCs w:val="0"/>
        <w:i w:val="0"/>
        <w:iCs w:val="0"/>
        <w:caps w:val="0"/>
        <w:smallCaps w:val="0"/>
        <w:strike w:val="0"/>
        <w:dstrike w:val="0"/>
        <w:color w:val="000000"/>
        <w:spacing w:val="0"/>
        <w:w w:val="100"/>
        <w:position w:val="0"/>
        <w:sz w:val="22"/>
        <w:vertAlign w:val="baseline"/>
      </w:rPr>
    </w:lvl>
    <w:lvl w:ilvl="8">
      <w:start w:val="1"/>
      <w:numFmt w:val="lowerRoman"/>
      <w:lvlText w:val="%9."/>
      <w:lvlJc w:val="left"/>
      <w:pPr>
        <w:tabs>
          <w:tab w:val="num" w:pos="760"/>
        </w:tabs>
        <w:ind w:left="6480" w:hanging="294"/>
      </w:pPr>
      <w:rPr>
        <w:rFonts w:eastAsia="Times New Roman" w:cs="Times New Roman"/>
        <w:b w:val="0"/>
        <w:bCs w:val="0"/>
        <w:i w:val="0"/>
        <w:iCs w:val="0"/>
        <w:caps w:val="0"/>
        <w:smallCaps w:val="0"/>
        <w:strike w:val="0"/>
        <w:dstrike w:val="0"/>
        <w:color w:val="000000"/>
        <w:spacing w:val="0"/>
        <w:w w:val="100"/>
        <w:position w:val="0"/>
        <w:sz w:val="22"/>
        <w:vertAlign w:val="baseline"/>
      </w:rPr>
    </w:lvl>
  </w:abstractNum>
  <w:abstractNum w:abstractNumId="46">
    <w:nsid w:val="74E247A2"/>
    <w:multiLevelType w:val="multilevel"/>
    <w:tmpl w:val="B6683CCE"/>
    <w:lvl w:ilvl="0">
      <w:start w:val="1"/>
      <w:numFmt w:val="bullet"/>
      <w:lvlText w:val=""/>
      <w:lvlJc w:val="left"/>
      <w:pPr>
        <w:ind w:left="720" w:hanging="360"/>
      </w:pPr>
      <w:rPr>
        <w:rFonts w:ascii="Symbol" w:hAnsi="Symbol" w:cs="Symbol" w:hint="default"/>
        <w:b w:val="0"/>
        <w:bCs w:val="0"/>
        <w:i w:val="0"/>
        <w:iCs w:val="0"/>
        <w:caps w:val="0"/>
        <w:smallCaps w:val="0"/>
        <w:strike w:val="0"/>
        <w:dstrike w:val="0"/>
        <w:color w:val="000000"/>
        <w:spacing w:val="0"/>
        <w:w w:val="100"/>
        <w:position w:val="0"/>
        <w:sz w:val="24"/>
        <w:vertAlign w:val="baseline"/>
      </w:rPr>
    </w:lvl>
    <w:lvl w:ilvl="1">
      <w:start w:val="1"/>
      <w:numFmt w:val="bullet"/>
      <w:lvlText w:val="•"/>
      <w:lvlJc w:val="left"/>
      <w:pPr>
        <w:ind w:left="720" w:hanging="360"/>
      </w:pPr>
      <w:rPr>
        <w:rFonts w:ascii="Symbol" w:hAnsi="Symbol" w:cs="Symbol" w:hint="default"/>
        <w:b w:val="0"/>
        <w:bCs w:val="0"/>
        <w:i w:val="0"/>
        <w:iCs w:val="0"/>
        <w:caps w:val="0"/>
        <w:smallCaps w:val="0"/>
        <w:strike w:val="0"/>
        <w:dstrike w:val="0"/>
        <w:color w:val="000000"/>
        <w:spacing w:val="0"/>
        <w:w w:val="100"/>
        <w:position w:val="0"/>
        <w:sz w:val="22"/>
        <w:vertAlign w:val="baseline"/>
      </w:rPr>
    </w:lvl>
    <w:lvl w:ilvl="2">
      <w:start w:val="1"/>
      <w:numFmt w:val="bullet"/>
      <w:lvlText w:val="•"/>
      <w:lvlJc w:val="left"/>
      <w:pPr>
        <w:ind w:left="720" w:hanging="360"/>
      </w:pPr>
      <w:rPr>
        <w:rFonts w:ascii="Symbol" w:hAnsi="Symbol" w:cs="Symbol" w:hint="default"/>
        <w:b w:val="0"/>
        <w:bCs w:val="0"/>
        <w:i w:val="0"/>
        <w:iCs w:val="0"/>
        <w:caps w:val="0"/>
        <w:smallCaps w:val="0"/>
        <w:strike w:val="0"/>
        <w:dstrike w:val="0"/>
        <w:color w:val="000000"/>
        <w:spacing w:val="0"/>
        <w:w w:val="100"/>
        <w:position w:val="0"/>
        <w:sz w:val="22"/>
        <w:vertAlign w:val="baseline"/>
      </w:rPr>
    </w:lvl>
    <w:lvl w:ilvl="3">
      <w:start w:val="1"/>
      <w:numFmt w:val="bullet"/>
      <w:lvlText w:val="•"/>
      <w:lvlJc w:val="left"/>
      <w:pPr>
        <w:ind w:left="720" w:hanging="360"/>
      </w:pPr>
      <w:rPr>
        <w:rFonts w:ascii="Symbol" w:hAnsi="Symbol" w:cs="Symbol" w:hint="default"/>
        <w:b w:val="0"/>
        <w:bCs w:val="0"/>
        <w:i w:val="0"/>
        <w:iCs w:val="0"/>
        <w:caps w:val="0"/>
        <w:smallCaps w:val="0"/>
        <w:strike w:val="0"/>
        <w:dstrike w:val="0"/>
        <w:color w:val="000000"/>
        <w:spacing w:val="0"/>
        <w:w w:val="100"/>
        <w:position w:val="0"/>
        <w:sz w:val="22"/>
        <w:vertAlign w:val="baseline"/>
      </w:rPr>
    </w:lvl>
    <w:lvl w:ilvl="4">
      <w:start w:val="1"/>
      <w:numFmt w:val="bullet"/>
      <w:lvlText w:val="•"/>
      <w:lvlJc w:val="left"/>
      <w:pPr>
        <w:ind w:left="720" w:hanging="360"/>
      </w:pPr>
      <w:rPr>
        <w:rFonts w:ascii="Symbol" w:hAnsi="Symbol" w:cs="Symbol" w:hint="default"/>
        <w:b w:val="0"/>
        <w:bCs w:val="0"/>
        <w:i w:val="0"/>
        <w:iCs w:val="0"/>
        <w:caps w:val="0"/>
        <w:smallCaps w:val="0"/>
        <w:strike w:val="0"/>
        <w:dstrike w:val="0"/>
        <w:color w:val="000000"/>
        <w:spacing w:val="0"/>
        <w:w w:val="100"/>
        <w:position w:val="0"/>
        <w:sz w:val="22"/>
        <w:vertAlign w:val="baseline"/>
      </w:rPr>
    </w:lvl>
    <w:lvl w:ilvl="5">
      <w:start w:val="1"/>
      <w:numFmt w:val="bullet"/>
      <w:lvlText w:val="•"/>
      <w:lvlJc w:val="left"/>
      <w:pPr>
        <w:ind w:left="720" w:hanging="360"/>
      </w:pPr>
      <w:rPr>
        <w:rFonts w:ascii="Symbol" w:hAnsi="Symbol" w:cs="Symbol" w:hint="default"/>
        <w:b w:val="0"/>
        <w:bCs w:val="0"/>
        <w:i w:val="0"/>
        <w:iCs w:val="0"/>
        <w:caps w:val="0"/>
        <w:smallCaps w:val="0"/>
        <w:strike w:val="0"/>
        <w:dstrike w:val="0"/>
        <w:color w:val="000000"/>
        <w:spacing w:val="0"/>
        <w:w w:val="100"/>
        <w:position w:val="0"/>
        <w:sz w:val="22"/>
        <w:vertAlign w:val="baseline"/>
      </w:rPr>
    </w:lvl>
    <w:lvl w:ilvl="6">
      <w:start w:val="1"/>
      <w:numFmt w:val="bullet"/>
      <w:lvlText w:val="•"/>
      <w:lvlJc w:val="left"/>
      <w:pPr>
        <w:ind w:left="720" w:hanging="360"/>
      </w:pPr>
      <w:rPr>
        <w:rFonts w:ascii="Symbol" w:hAnsi="Symbol" w:cs="Symbol" w:hint="default"/>
        <w:b w:val="0"/>
        <w:bCs w:val="0"/>
        <w:i w:val="0"/>
        <w:iCs w:val="0"/>
        <w:caps w:val="0"/>
        <w:smallCaps w:val="0"/>
        <w:strike w:val="0"/>
        <w:dstrike w:val="0"/>
        <w:color w:val="000000"/>
        <w:spacing w:val="0"/>
        <w:w w:val="100"/>
        <w:position w:val="0"/>
        <w:sz w:val="22"/>
        <w:vertAlign w:val="baseline"/>
      </w:rPr>
    </w:lvl>
    <w:lvl w:ilvl="7">
      <w:start w:val="1"/>
      <w:numFmt w:val="bullet"/>
      <w:lvlText w:val="•"/>
      <w:lvlJc w:val="left"/>
      <w:pPr>
        <w:ind w:left="720" w:hanging="360"/>
      </w:pPr>
      <w:rPr>
        <w:rFonts w:ascii="Symbol" w:hAnsi="Symbol" w:cs="Symbol" w:hint="default"/>
        <w:b w:val="0"/>
        <w:bCs w:val="0"/>
        <w:i w:val="0"/>
        <w:iCs w:val="0"/>
        <w:caps w:val="0"/>
        <w:smallCaps w:val="0"/>
        <w:strike w:val="0"/>
        <w:dstrike w:val="0"/>
        <w:color w:val="000000"/>
        <w:spacing w:val="0"/>
        <w:w w:val="100"/>
        <w:position w:val="0"/>
        <w:sz w:val="22"/>
        <w:vertAlign w:val="baseline"/>
      </w:rPr>
    </w:lvl>
    <w:lvl w:ilvl="8">
      <w:start w:val="1"/>
      <w:numFmt w:val="bullet"/>
      <w:lvlText w:val="•"/>
      <w:lvlJc w:val="left"/>
      <w:pPr>
        <w:ind w:left="720" w:hanging="360"/>
      </w:pPr>
      <w:rPr>
        <w:rFonts w:ascii="Symbol" w:hAnsi="Symbol" w:cs="Symbol" w:hint="default"/>
        <w:b w:val="0"/>
        <w:bCs w:val="0"/>
        <w:i w:val="0"/>
        <w:iCs w:val="0"/>
        <w:caps w:val="0"/>
        <w:smallCaps w:val="0"/>
        <w:strike w:val="0"/>
        <w:dstrike w:val="0"/>
        <w:color w:val="000000"/>
        <w:spacing w:val="0"/>
        <w:w w:val="100"/>
        <w:position w:val="0"/>
        <w:sz w:val="22"/>
        <w:vertAlign w:val="baseline"/>
      </w:rPr>
    </w:lvl>
  </w:abstractNum>
  <w:abstractNum w:abstractNumId="47">
    <w:nsid w:val="75382F3F"/>
    <w:multiLevelType w:val="multilevel"/>
    <w:tmpl w:val="862267D6"/>
    <w:lvl w:ilvl="0">
      <w:start w:val="1"/>
      <w:numFmt w:val="decimal"/>
      <w:lvlText w:val="%1."/>
      <w:lvlJc w:val="left"/>
      <w:pPr>
        <w:ind w:left="720" w:hanging="360"/>
      </w:pPr>
      <w:rPr>
        <w:rFonts w:cs="Arial"/>
      </w:rPr>
    </w:lvl>
    <w:lvl w:ilvl="1">
      <w:start w:val="1"/>
      <w:numFmt w:val="decimal"/>
      <w:lvlText w:val="%2."/>
      <w:lvlJc w:val="left"/>
      <w:pPr>
        <w:ind w:left="1080" w:hanging="360"/>
      </w:pPr>
      <w:rPr>
        <w:rFonts w:cs="Times New Roman"/>
        <w:b/>
        <w:sz w:val="24"/>
      </w:rPr>
    </w:lvl>
    <w:lvl w:ilvl="2">
      <w:start w:val="1"/>
      <w:numFmt w:val="decimal"/>
      <w:lvlText w:val="%2.%3."/>
      <w:lvlJc w:val="left"/>
      <w:pPr>
        <w:ind w:left="1620" w:hanging="360"/>
      </w:pPr>
      <w:rPr>
        <w:rFonts w:ascii="Arial" w:hAnsi="Arial" w:cs="Times New Roman"/>
        <w:b/>
        <w:sz w:val="24"/>
      </w:rPr>
    </w:lvl>
    <w:lvl w:ilvl="3">
      <w:start w:val="1"/>
      <w:numFmt w:val="decimal"/>
      <w:lvlText w:val="%2.%3.%4."/>
      <w:lvlJc w:val="left"/>
      <w:pPr>
        <w:ind w:left="1800" w:hanging="360"/>
      </w:pPr>
      <w:rPr>
        <w:rFonts w:cs="Times New Roman"/>
      </w:rPr>
    </w:lvl>
    <w:lvl w:ilvl="4">
      <w:start w:val="1"/>
      <w:numFmt w:val="decimal"/>
      <w:lvlText w:val="%2.%3.%4.%5."/>
      <w:lvlJc w:val="left"/>
      <w:pPr>
        <w:ind w:left="2160" w:hanging="360"/>
      </w:pPr>
      <w:rPr>
        <w:rFonts w:cs="Times New Roman"/>
      </w:rPr>
    </w:lvl>
    <w:lvl w:ilvl="5">
      <w:start w:val="1"/>
      <w:numFmt w:val="decimal"/>
      <w:lvlText w:val="%2.%3.%4.%5.%6."/>
      <w:lvlJc w:val="left"/>
      <w:pPr>
        <w:ind w:left="2520" w:hanging="360"/>
      </w:pPr>
      <w:rPr>
        <w:rFonts w:cs="Times New Roman"/>
      </w:rPr>
    </w:lvl>
    <w:lvl w:ilvl="6">
      <w:start w:val="1"/>
      <w:numFmt w:val="decimal"/>
      <w:lvlText w:val="%2.%3.%4.%5.%6.%7."/>
      <w:lvlJc w:val="left"/>
      <w:pPr>
        <w:ind w:left="2880" w:hanging="360"/>
      </w:pPr>
      <w:rPr>
        <w:rFonts w:cs="Times New Roman"/>
      </w:rPr>
    </w:lvl>
    <w:lvl w:ilvl="7">
      <w:start w:val="1"/>
      <w:numFmt w:val="decimal"/>
      <w:lvlText w:val="%2.%3.%4.%5.%6.%7.%8."/>
      <w:lvlJc w:val="left"/>
      <w:pPr>
        <w:ind w:left="3240" w:hanging="360"/>
      </w:pPr>
      <w:rPr>
        <w:rFonts w:cs="Times New Roman"/>
      </w:rPr>
    </w:lvl>
    <w:lvl w:ilvl="8">
      <w:start w:val="1"/>
      <w:numFmt w:val="decimal"/>
      <w:lvlText w:val="%2.%3.%4.%5.%6.%7.%8.%9."/>
      <w:lvlJc w:val="left"/>
      <w:pPr>
        <w:ind w:left="3600" w:hanging="360"/>
      </w:pPr>
      <w:rPr>
        <w:rFonts w:cs="Times New Roman"/>
      </w:rPr>
    </w:lvl>
  </w:abstractNum>
  <w:abstractNum w:abstractNumId="48">
    <w:nsid w:val="76DB0CF5"/>
    <w:multiLevelType w:val="multilevel"/>
    <w:tmpl w:val="645CAB84"/>
    <w:lvl w:ilvl="0">
      <w:start w:val="1"/>
      <w:numFmt w:val="bullet"/>
      <w:lvlText w:val=""/>
      <w:lvlJc w:val="left"/>
      <w:pPr>
        <w:ind w:left="1440" w:hanging="360"/>
      </w:pPr>
      <w:rPr>
        <w:rFonts w:ascii="Symbol" w:hAnsi="Symbol" w:cs="Symbol" w:hint="default"/>
      </w:rPr>
    </w:lvl>
    <w:lvl w:ilvl="1">
      <w:start w:val="1"/>
      <w:numFmt w:val="bullet"/>
      <w:lvlText w:val=""/>
      <w:lvlJc w:val="left"/>
      <w:pPr>
        <w:ind w:left="2160" w:hanging="360"/>
      </w:pPr>
      <w:rPr>
        <w:rFonts w:ascii="Symbol" w:hAnsi="Symbol" w:cs="Symbol" w:hint="default"/>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49">
    <w:nsid w:val="7934001D"/>
    <w:multiLevelType w:val="hybridMultilevel"/>
    <w:tmpl w:val="BA5291C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7E7E7352"/>
    <w:multiLevelType w:val="multilevel"/>
    <w:tmpl w:val="A3441524"/>
    <w:lvl w:ilvl="0">
      <w:start w:val="1"/>
      <w:numFmt w:val="upperRoman"/>
      <w:lvlText w:val="%1."/>
      <w:lvlJc w:val="left"/>
      <w:pPr>
        <w:ind w:left="1080" w:hanging="720"/>
      </w:pPr>
      <w:rPr>
        <w:rFonts w:cs="Times New Roman"/>
        <w:sz w:val="24"/>
      </w:rPr>
    </w:lvl>
    <w:lvl w:ilvl="1">
      <w:start w:val="1"/>
      <w:numFmt w:val="decimal"/>
      <w:lvlText w:val="%1.%2."/>
      <w:lvlJc w:val="left"/>
      <w:pPr>
        <w:ind w:left="720" w:hanging="360"/>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num w:numId="1">
    <w:abstractNumId w:val="27"/>
  </w:num>
  <w:num w:numId="2">
    <w:abstractNumId w:val="13"/>
  </w:num>
  <w:num w:numId="3">
    <w:abstractNumId w:val="19"/>
  </w:num>
  <w:num w:numId="4">
    <w:abstractNumId w:val="9"/>
  </w:num>
  <w:num w:numId="5">
    <w:abstractNumId w:val="45"/>
  </w:num>
  <w:num w:numId="6">
    <w:abstractNumId w:val="2"/>
  </w:num>
  <w:num w:numId="7">
    <w:abstractNumId w:val="18"/>
  </w:num>
  <w:num w:numId="8">
    <w:abstractNumId w:val="20"/>
  </w:num>
  <w:num w:numId="9">
    <w:abstractNumId w:val="23"/>
  </w:num>
  <w:num w:numId="10">
    <w:abstractNumId w:val="0"/>
  </w:num>
  <w:num w:numId="11">
    <w:abstractNumId w:val="39"/>
  </w:num>
  <w:num w:numId="12">
    <w:abstractNumId w:val="1"/>
  </w:num>
  <w:num w:numId="13">
    <w:abstractNumId w:val="34"/>
  </w:num>
  <w:num w:numId="14">
    <w:abstractNumId w:val="26"/>
  </w:num>
  <w:num w:numId="15">
    <w:abstractNumId w:val="4"/>
  </w:num>
  <w:num w:numId="16">
    <w:abstractNumId w:val="17"/>
  </w:num>
  <w:num w:numId="17">
    <w:abstractNumId w:val="47"/>
  </w:num>
  <w:num w:numId="18">
    <w:abstractNumId w:val="50"/>
  </w:num>
  <w:num w:numId="19">
    <w:abstractNumId w:val="31"/>
  </w:num>
  <w:num w:numId="20">
    <w:abstractNumId w:val="42"/>
  </w:num>
  <w:num w:numId="21">
    <w:abstractNumId w:val="24"/>
  </w:num>
  <w:num w:numId="22">
    <w:abstractNumId w:val="16"/>
  </w:num>
  <w:num w:numId="23">
    <w:abstractNumId w:val="11"/>
  </w:num>
  <w:num w:numId="24">
    <w:abstractNumId w:val="44"/>
  </w:num>
  <w:num w:numId="25">
    <w:abstractNumId w:val="30"/>
  </w:num>
  <w:num w:numId="26">
    <w:abstractNumId w:val="28"/>
  </w:num>
  <w:num w:numId="27">
    <w:abstractNumId w:val="12"/>
  </w:num>
  <w:num w:numId="28">
    <w:abstractNumId w:val="14"/>
  </w:num>
  <w:num w:numId="29">
    <w:abstractNumId w:val="5"/>
  </w:num>
  <w:num w:numId="30">
    <w:abstractNumId w:val="40"/>
  </w:num>
  <w:num w:numId="31">
    <w:abstractNumId w:val="36"/>
  </w:num>
  <w:num w:numId="32">
    <w:abstractNumId w:val="43"/>
  </w:num>
  <w:num w:numId="33">
    <w:abstractNumId w:val="48"/>
  </w:num>
  <w:num w:numId="34">
    <w:abstractNumId w:val="29"/>
  </w:num>
  <w:num w:numId="35">
    <w:abstractNumId w:val="37"/>
  </w:num>
  <w:num w:numId="36">
    <w:abstractNumId w:val="41"/>
  </w:num>
  <w:num w:numId="37">
    <w:abstractNumId w:val="38"/>
  </w:num>
  <w:num w:numId="38">
    <w:abstractNumId w:val="35"/>
  </w:num>
  <w:num w:numId="39">
    <w:abstractNumId w:val="33"/>
  </w:num>
  <w:num w:numId="40">
    <w:abstractNumId w:val="46"/>
  </w:num>
  <w:num w:numId="41">
    <w:abstractNumId w:val="7"/>
  </w:num>
  <w:num w:numId="42">
    <w:abstractNumId w:val="10"/>
  </w:num>
  <w:num w:numId="43">
    <w:abstractNumId w:val="32"/>
  </w:num>
  <w:num w:numId="44">
    <w:abstractNumId w:val="3"/>
  </w:num>
  <w:num w:numId="45">
    <w:abstractNumId w:val="22"/>
  </w:num>
  <w:num w:numId="46">
    <w:abstractNumId w:val="15"/>
  </w:num>
  <w:num w:numId="47">
    <w:abstractNumId w:val="21"/>
  </w:num>
  <w:num w:numId="48">
    <w:abstractNumId w:val="8"/>
  </w:num>
  <w:num w:numId="49">
    <w:abstractNumId w:val="49"/>
  </w:num>
  <w:num w:numId="50">
    <w:abstractNumId w:val="6"/>
  </w:num>
  <w:num w:numId="51">
    <w:abstractNumId w:val="2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EC4"/>
    <w:rsid w:val="00171C9F"/>
    <w:rsid w:val="00441628"/>
    <w:rsid w:val="00607EC4"/>
    <w:rsid w:val="006A22A8"/>
    <w:rsid w:val="007E2F17"/>
    <w:rsid w:val="008154F3"/>
    <w:rsid w:val="00CA7B68"/>
    <w:rsid w:val="00EA53CE"/>
    <w:rsid w:val="00F463C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D51ADD-0D52-4A62-AAA6-19D914038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E3016"/>
    <w:pPr>
      <w:spacing w:after="200" w:line="276" w:lineRule="auto"/>
    </w:pPr>
    <w:rPr>
      <w:rFonts w:ascii="Calibri" w:eastAsia="Calibri" w:hAnsi="Calibri" w:cs="Calibri"/>
      <w:color w:val="000000"/>
      <w:sz w:val="22"/>
      <w:szCs w:val="22"/>
      <w:u w:color="000000"/>
    </w:rPr>
  </w:style>
  <w:style w:type="paragraph" w:styleId="Nagwek2">
    <w:name w:val="heading 2"/>
    <w:basedOn w:val="Normalny"/>
    <w:link w:val="Nagwek2Znak"/>
    <w:uiPriority w:val="99"/>
    <w:qFormat/>
    <w:rsid w:val="005A605D"/>
    <w:pPr>
      <w:keepNext/>
      <w:numPr>
        <w:numId w:val="1"/>
      </w:numPr>
      <w:suppressAutoHyphens/>
      <w:spacing w:before="240" w:after="60" w:line="240" w:lineRule="auto"/>
      <w:outlineLvl w:val="1"/>
    </w:pPr>
    <w:rPr>
      <w:rFonts w:ascii="Times New Roman" w:eastAsia="Times New Roman" w:hAnsi="Times New Roman" w:cs="Times New Roman"/>
      <w:b/>
      <w:bCs/>
      <w:iCs/>
      <w:color w:val="00000A"/>
      <w:sz w:val="24"/>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rsid w:val="002E3016"/>
    <w:rPr>
      <w:u w:val="single"/>
    </w:rPr>
  </w:style>
  <w:style w:type="character" w:customStyle="1" w:styleId="TekstdymkaZnak">
    <w:name w:val="Tekst dymka Znak"/>
    <w:basedOn w:val="Domylnaczcionkaakapitu"/>
    <w:link w:val="Tekstdymka"/>
    <w:uiPriority w:val="99"/>
    <w:semiHidden/>
    <w:qFormat/>
    <w:rsid w:val="007B4856"/>
    <w:rPr>
      <w:rFonts w:ascii="Segoe UI" w:eastAsia="Calibri" w:hAnsi="Segoe UI" w:cs="Segoe UI"/>
      <w:color w:val="000000"/>
      <w:sz w:val="18"/>
      <w:szCs w:val="18"/>
      <w:u w:val="none" w:color="000000"/>
    </w:rPr>
  </w:style>
  <w:style w:type="character" w:customStyle="1" w:styleId="ListLabel1">
    <w:name w:val="ListLabel 1"/>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
    <w:name w:val="ListLabel 2"/>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
    <w:name w:val="ListLabel 3"/>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
    <w:name w:val="ListLabel 4"/>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
    <w:name w:val="ListLabel 5"/>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
    <w:name w:val="ListLabel 6"/>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
    <w:name w:val="ListLabel 7"/>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
    <w:name w:val="ListLabel 8"/>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
    <w:name w:val="ListLabel 9"/>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
    <w:name w:val="ListLabel 10"/>
    <w:qFormat/>
    <w:rsid w:val="002E3016"/>
    <w:rPr>
      <w:rFonts w:ascii="Arial" w:eastAsia="Arial" w:hAnsi="Arial" w:cs="Arial"/>
      <w:b/>
      <w:bCs/>
      <w:i w:val="0"/>
      <w:iCs w:val="0"/>
      <w:caps w:val="0"/>
      <w:smallCaps w:val="0"/>
      <w:strike w:val="0"/>
      <w:dstrike w:val="0"/>
      <w:color w:val="000000"/>
      <w:spacing w:val="0"/>
      <w:w w:val="1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
    <w:name w:val="ListLabel 11"/>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
    <w:name w:val="ListLabel 12"/>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3">
    <w:name w:val="ListLabel 13"/>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4">
    <w:name w:val="ListLabel 14"/>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5">
    <w:name w:val="ListLabel 15"/>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6">
    <w:name w:val="ListLabel 16"/>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7">
    <w:name w:val="ListLabel 17"/>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8">
    <w:name w:val="ListLabel 18"/>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9">
    <w:name w:val="ListLabel 19"/>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0">
    <w:name w:val="ListLabel 20"/>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1">
    <w:name w:val="ListLabel 21"/>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2">
    <w:name w:val="ListLabel 22"/>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3">
    <w:name w:val="ListLabel 23"/>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4">
    <w:name w:val="ListLabel 24"/>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5">
    <w:name w:val="ListLabel 25"/>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6">
    <w:name w:val="ListLabel 26"/>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7">
    <w:name w:val="ListLabel 27"/>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8">
    <w:name w:val="ListLabel 28"/>
    <w:qFormat/>
    <w:rsid w:val="002E3016"/>
    <w:rPr>
      <w:rFonts w:ascii="Arial" w:eastAsia="Times New Roman" w:hAnsi="Arial" w:cs="Times New Roman"/>
      <w:b w:val="0"/>
      <w:bCs w:val="0"/>
      <w:i w:val="0"/>
      <w:iCs w:val="0"/>
      <w:caps w:val="0"/>
      <w:smallCaps w:val="0"/>
      <w:strike w:val="0"/>
      <w:dstrike w:val="0"/>
      <w:color w:val="000000"/>
      <w:spacing w:val="0"/>
      <w:w w:val="1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9">
    <w:name w:val="ListLabel 29"/>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0">
    <w:name w:val="ListLabel 30"/>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1">
    <w:name w:val="ListLabel 31"/>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2">
    <w:name w:val="ListLabel 32"/>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3">
    <w:name w:val="ListLabel 33"/>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4">
    <w:name w:val="ListLabel 34"/>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5">
    <w:name w:val="ListLabel 35"/>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6">
    <w:name w:val="ListLabel 36"/>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7">
    <w:name w:val="ListLabel 37"/>
    <w:qFormat/>
    <w:rsid w:val="002E3016"/>
    <w:rPr>
      <w:rFonts w:ascii="Arial" w:eastAsia="Times New Roman" w:hAnsi="Arial" w:cs="Times New Roman"/>
      <w:b w:val="0"/>
      <w:bCs w:val="0"/>
      <w:i w:val="0"/>
      <w:iCs w:val="0"/>
      <w:caps w:val="0"/>
      <w:smallCaps w:val="0"/>
      <w:strike w:val="0"/>
      <w:dstrike w:val="0"/>
      <w:color w:val="000000"/>
      <w:spacing w:val="0"/>
      <w:w w:val="1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8">
    <w:name w:val="ListLabel 38"/>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9">
    <w:name w:val="ListLabel 39"/>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0">
    <w:name w:val="ListLabel 40"/>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1">
    <w:name w:val="ListLabel 41"/>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2">
    <w:name w:val="ListLabel 42"/>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3">
    <w:name w:val="ListLabel 43"/>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4">
    <w:name w:val="ListLabel 44"/>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5">
    <w:name w:val="ListLabel 45"/>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6">
    <w:name w:val="ListLabel 46"/>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7">
    <w:name w:val="ListLabel 47"/>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8">
    <w:name w:val="ListLabel 48"/>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9">
    <w:name w:val="ListLabel 49"/>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0">
    <w:name w:val="ListLabel 50"/>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1">
    <w:name w:val="ListLabel 51"/>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2">
    <w:name w:val="ListLabel 52"/>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3">
    <w:name w:val="ListLabel 53"/>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4">
    <w:name w:val="ListLabel 54"/>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5">
    <w:name w:val="ListLabel 55"/>
    <w:qFormat/>
    <w:rsid w:val="002E3016"/>
    <w:rPr>
      <w:rFonts w:ascii="Arial" w:eastAsia="Symbol" w:hAnsi="Arial" w:cs="Symbol"/>
      <w:b w:val="0"/>
      <w:bCs w:val="0"/>
      <w:i w:val="0"/>
      <w:iCs w:val="0"/>
      <w:caps w:val="0"/>
      <w:smallCaps w:val="0"/>
      <w:strike w:val="0"/>
      <w:dstrike w:val="0"/>
      <w:color w:val="000000"/>
      <w:spacing w:val="0"/>
      <w:w w:val="1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6">
    <w:name w:val="ListLabel 56"/>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7">
    <w:name w:val="ListLabel 57"/>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8">
    <w:name w:val="ListLabel 58"/>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9">
    <w:name w:val="ListLabel 59"/>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0">
    <w:name w:val="ListLabel 60"/>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1">
    <w:name w:val="ListLabel 61"/>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2">
    <w:name w:val="ListLabel 62"/>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3">
    <w:name w:val="ListLabel 63"/>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4">
    <w:name w:val="ListLabel 64"/>
    <w:qFormat/>
    <w:rsid w:val="002E3016"/>
    <w:rPr>
      <w:rFonts w:ascii="Arial" w:eastAsia="Times New Roman" w:hAnsi="Arial" w:cs="Times New Roman"/>
      <w:b w:val="0"/>
      <w:bCs w:val="0"/>
      <w:i w:val="0"/>
      <w:iCs w:val="0"/>
      <w:caps w:val="0"/>
      <w:smallCaps w:val="0"/>
      <w:strike w:val="0"/>
      <w:dstrike w:val="0"/>
      <w:color w:val="000000"/>
      <w:spacing w:val="0"/>
      <w:w w:val="1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5">
    <w:name w:val="ListLabel 65"/>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6">
    <w:name w:val="ListLabel 66"/>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7">
    <w:name w:val="ListLabel 67"/>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8">
    <w:name w:val="ListLabel 68"/>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9">
    <w:name w:val="ListLabel 69"/>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0">
    <w:name w:val="ListLabel 70"/>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1">
    <w:name w:val="ListLabel 71"/>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2">
    <w:name w:val="ListLabel 72"/>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3">
    <w:name w:val="ListLabel 73"/>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4">
    <w:name w:val="ListLabel 74"/>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5">
    <w:name w:val="ListLabel 75"/>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6">
    <w:name w:val="ListLabel 76"/>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7">
    <w:name w:val="ListLabel 77"/>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8">
    <w:name w:val="ListLabel 78"/>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9">
    <w:name w:val="ListLabel 79"/>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0">
    <w:name w:val="ListLabel 80"/>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1">
    <w:name w:val="ListLabel 81"/>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2">
    <w:name w:val="ListLabel 82"/>
    <w:qFormat/>
    <w:rsid w:val="002E3016"/>
    <w:rPr>
      <w:rFonts w:ascii="Arial" w:eastAsia="Symbol" w:hAnsi="Arial" w:cs="Symbol"/>
      <w:b w:val="0"/>
      <w:bCs w:val="0"/>
      <w:i w:val="0"/>
      <w:iCs w:val="0"/>
      <w:caps w:val="0"/>
      <w:smallCaps w:val="0"/>
      <w:strike w:val="0"/>
      <w:dstrike w:val="0"/>
      <w:color w:val="000000"/>
      <w:spacing w:val="0"/>
      <w:w w:val="1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3">
    <w:name w:val="ListLabel 83"/>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4">
    <w:name w:val="ListLabel 84"/>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5">
    <w:name w:val="ListLabel 85"/>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6">
    <w:name w:val="ListLabel 86"/>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7">
    <w:name w:val="ListLabel 87"/>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8">
    <w:name w:val="ListLabel 88"/>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9">
    <w:name w:val="ListLabel 89"/>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0">
    <w:name w:val="ListLabel 90"/>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1">
    <w:name w:val="ListLabel 91"/>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2">
    <w:name w:val="ListLabel 92"/>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3">
    <w:name w:val="ListLabel 93"/>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4">
    <w:name w:val="ListLabel 94"/>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5">
    <w:name w:val="ListLabel 95"/>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6">
    <w:name w:val="ListLabel 96"/>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7">
    <w:name w:val="ListLabel 97"/>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8">
    <w:name w:val="ListLabel 98"/>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9">
    <w:name w:val="ListLabel 99"/>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0">
    <w:name w:val="ListLabel 100"/>
    <w:qFormat/>
    <w:rsid w:val="002E3016"/>
    <w:rPr>
      <w:rFonts w:ascii="Arial" w:eastAsia="Symbol" w:hAnsi="Arial" w:cs="Symbol"/>
      <w:b w:val="0"/>
      <w:bCs w:val="0"/>
      <w:i w:val="0"/>
      <w:iCs w:val="0"/>
      <w:caps w:val="0"/>
      <w:smallCaps w:val="0"/>
      <w:strike w:val="0"/>
      <w:dstrike w:val="0"/>
      <w:color w:val="000000"/>
      <w:spacing w:val="0"/>
      <w:w w:val="1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1">
    <w:name w:val="ListLabel 101"/>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2">
    <w:name w:val="ListLabel 102"/>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3">
    <w:name w:val="ListLabel 103"/>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4">
    <w:name w:val="ListLabel 104"/>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5">
    <w:name w:val="ListLabel 105"/>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6">
    <w:name w:val="ListLabel 106"/>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7">
    <w:name w:val="ListLabel 107"/>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8">
    <w:name w:val="ListLabel 108"/>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9">
    <w:name w:val="ListLabel 109"/>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0">
    <w:name w:val="ListLabel 110"/>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1">
    <w:name w:val="ListLabel 111"/>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2">
    <w:name w:val="ListLabel 112"/>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3">
    <w:name w:val="ListLabel 113"/>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4">
    <w:name w:val="ListLabel 114"/>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5">
    <w:name w:val="ListLabel 115"/>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6">
    <w:name w:val="ListLabel 116"/>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7">
    <w:name w:val="ListLabel 117"/>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8">
    <w:name w:val="ListLabel 118"/>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9">
    <w:name w:val="ListLabel 119"/>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0">
    <w:name w:val="ListLabel 120"/>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1">
    <w:name w:val="ListLabel 121"/>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2">
    <w:name w:val="ListLabel 122"/>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3">
    <w:name w:val="ListLabel 123"/>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4">
    <w:name w:val="ListLabel 124"/>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5">
    <w:name w:val="ListLabel 125"/>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6">
    <w:name w:val="ListLabel 126"/>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7">
    <w:name w:val="ListLabel 12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8">
    <w:name w:val="ListLabel 12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9">
    <w:name w:val="ListLabel 12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30">
    <w:name w:val="ListLabel 13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31">
    <w:name w:val="ListLabel 13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32">
    <w:name w:val="ListLabel 13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33">
    <w:name w:val="ListLabel 13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34">
    <w:name w:val="ListLabel 13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35">
    <w:name w:val="ListLabel 13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36">
    <w:name w:val="ListLabel 13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37">
    <w:name w:val="ListLabel 13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38">
    <w:name w:val="ListLabel 13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39">
    <w:name w:val="ListLabel 13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40">
    <w:name w:val="ListLabel 14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41">
    <w:name w:val="ListLabel 14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42">
    <w:name w:val="ListLabel 14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43">
    <w:name w:val="ListLabel 14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44">
    <w:name w:val="ListLabel 14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45">
    <w:name w:val="ListLabel 145"/>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46">
    <w:name w:val="ListLabel 146"/>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47">
    <w:name w:val="ListLabel 147"/>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48">
    <w:name w:val="ListLabel 148"/>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49">
    <w:name w:val="ListLabel 149"/>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50">
    <w:name w:val="ListLabel 150"/>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51">
    <w:name w:val="ListLabel 151"/>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52">
    <w:name w:val="ListLabel 152"/>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53">
    <w:name w:val="ListLabel 153"/>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54">
    <w:name w:val="ListLabel 154"/>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55">
    <w:name w:val="ListLabel 155"/>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56">
    <w:name w:val="ListLabel 156"/>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57">
    <w:name w:val="ListLabel 157"/>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58">
    <w:name w:val="ListLabel 158"/>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59">
    <w:name w:val="ListLabel 159"/>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60">
    <w:name w:val="ListLabel 160"/>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61">
    <w:name w:val="ListLabel 161"/>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62">
    <w:name w:val="ListLabel 162"/>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63">
    <w:name w:val="ListLabel 16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64">
    <w:name w:val="ListLabel 16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65">
    <w:name w:val="ListLabel 16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66">
    <w:name w:val="ListLabel 16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67">
    <w:name w:val="ListLabel 16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68">
    <w:name w:val="ListLabel 16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69">
    <w:name w:val="ListLabel 16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70">
    <w:name w:val="ListLabel 17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71">
    <w:name w:val="ListLabel 17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72">
    <w:name w:val="ListLabel 17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73">
    <w:name w:val="ListLabel 17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74">
    <w:name w:val="ListLabel 17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75">
    <w:name w:val="ListLabel 17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76">
    <w:name w:val="ListLabel 17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77">
    <w:name w:val="ListLabel 17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78">
    <w:name w:val="ListLabel 17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79">
    <w:name w:val="ListLabel 17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80">
    <w:name w:val="ListLabel 18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81">
    <w:name w:val="ListLabel 18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82">
    <w:name w:val="ListLabel 18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83">
    <w:name w:val="ListLabel 18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84">
    <w:name w:val="ListLabel 18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85">
    <w:name w:val="ListLabel 18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86">
    <w:name w:val="ListLabel 18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87">
    <w:name w:val="ListLabel 18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88">
    <w:name w:val="ListLabel 18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89">
    <w:name w:val="ListLabel 18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90">
    <w:name w:val="ListLabel 19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91">
    <w:name w:val="ListLabel 19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92">
    <w:name w:val="ListLabel 19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93">
    <w:name w:val="ListLabel 19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94">
    <w:name w:val="ListLabel 19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95">
    <w:name w:val="ListLabel 19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96">
    <w:name w:val="ListLabel 19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97">
    <w:name w:val="ListLabel 19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98">
    <w:name w:val="ListLabel 19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99">
    <w:name w:val="ListLabel 19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00">
    <w:name w:val="ListLabel 20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01">
    <w:name w:val="ListLabel 20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02">
    <w:name w:val="ListLabel 20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03">
    <w:name w:val="ListLabel 20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04">
    <w:name w:val="ListLabel 20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05">
    <w:name w:val="ListLabel 20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06">
    <w:name w:val="ListLabel 20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07">
    <w:name w:val="ListLabel 20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08">
    <w:name w:val="ListLabel 20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09">
    <w:name w:val="ListLabel 20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10">
    <w:name w:val="ListLabel 21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11">
    <w:name w:val="ListLabel 21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12">
    <w:name w:val="ListLabel 21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13">
    <w:name w:val="ListLabel 21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14">
    <w:name w:val="ListLabel 21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15">
    <w:name w:val="ListLabel 21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16">
    <w:name w:val="ListLabel 21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17">
    <w:name w:val="ListLabel 21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18">
    <w:name w:val="ListLabel 21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19">
    <w:name w:val="ListLabel 21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20">
    <w:name w:val="ListLabel 22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21">
    <w:name w:val="ListLabel 22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22">
    <w:name w:val="ListLabel 22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23">
    <w:name w:val="ListLabel 22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24">
    <w:name w:val="ListLabel 22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25">
    <w:name w:val="ListLabel 22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26">
    <w:name w:val="ListLabel 22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27">
    <w:name w:val="ListLabel 22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28">
    <w:name w:val="ListLabel 22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29">
    <w:name w:val="ListLabel 22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30">
    <w:name w:val="ListLabel 23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31">
    <w:name w:val="ListLabel 23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32">
    <w:name w:val="ListLabel 23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33">
    <w:name w:val="ListLabel 23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34">
    <w:name w:val="ListLabel 23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35">
    <w:name w:val="ListLabel 23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36">
    <w:name w:val="ListLabel 23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37">
    <w:name w:val="ListLabel 23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38">
    <w:name w:val="ListLabel 23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39">
    <w:name w:val="ListLabel 23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40">
    <w:name w:val="ListLabel 24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41">
    <w:name w:val="ListLabel 24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42">
    <w:name w:val="ListLabel 24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43">
    <w:name w:val="ListLabel 24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44">
    <w:name w:val="ListLabel 24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45">
    <w:name w:val="ListLabel 24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46">
    <w:name w:val="ListLabel 24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47">
    <w:name w:val="ListLabel 24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48">
    <w:name w:val="ListLabel 24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49">
    <w:name w:val="ListLabel 24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50">
    <w:name w:val="ListLabel 25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51">
    <w:name w:val="ListLabel 25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52">
    <w:name w:val="ListLabel 25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53">
    <w:name w:val="ListLabel 25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54">
    <w:name w:val="ListLabel 25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55">
    <w:name w:val="ListLabel 25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56">
    <w:name w:val="ListLabel 256"/>
    <w:qFormat/>
    <w:rsid w:val="002E3016"/>
    <w:rPr>
      <w:rFonts w:ascii="Arial" w:hAnsi="Arial"/>
      <w:caps w:val="0"/>
      <w:smallCaps w:val="0"/>
      <w:strike w:val="0"/>
      <w:dstrike w:val="0"/>
      <w:color w:val="000000"/>
      <w:spacing w:val="0"/>
      <w:w w:val="1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57">
    <w:name w:val="ListLabel 25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58">
    <w:name w:val="ListLabel 25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59">
    <w:name w:val="ListLabel 25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60">
    <w:name w:val="ListLabel 26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61">
    <w:name w:val="ListLabel 26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62">
    <w:name w:val="ListLabel 26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63">
    <w:name w:val="ListLabel 26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64">
    <w:name w:val="ListLabel 26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65">
    <w:name w:val="ListLabel 26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66">
    <w:name w:val="ListLabel 26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67">
    <w:name w:val="ListLabel 26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68">
    <w:name w:val="ListLabel 26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69">
    <w:name w:val="ListLabel 26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70">
    <w:name w:val="ListLabel 27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71">
    <w:name w:val="ListLabel 27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72">
    <w:name w:val="ListLabel 27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73">
    <w:name w:val="ListLabel 27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74">
    <w:name w:val="ListLabel 27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75">
    <w:name w:val="ListLabel 27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76">
    <w:name w:val="ListLabel 27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77">
    <w:name w:val="ListLabel 27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78">
    <w:name w:val="ListLabel 27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79">
    <w:name w:val="ListLabel 27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80">
    <w:name w:val="ListLabel 28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81">
    <w:name w:val="ListLabel 28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82">
    <w:name w:val="ListLabel 28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83">
    <w:name w:val="ListLabel 28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84">
    <w:name w:val="ListLabel 28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85">
    <w:name w:val="ListLabel 28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86">
    <w:name w:val="ListLabel 28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87">
    <w:name w:val="ListLabel 28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88">
    <w:name w:val="ListLabel 28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89">
    <w:name w:val="ListLabel 28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90">
    <w:name w:val="ListLabel 29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91">
    <w:name w:val="ListLabel 29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92">
    <w:name w:val="ListLabel 29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93">
    <w:name w:val="ListLabel 29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94">
    <w:name w:val="ListLabel 29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95">
    <w:name w:val="ListLabel 29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96">
    <w:name w:val="ListLabel 29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97">
    <w:name w:val="ListLabel 29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98">
    <w:name w:val="ListLabel 29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99">
    <w:name w:val="ListLabel 29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00">
    <w:name w:val="ListLabel 30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01">
    <w:name w:val="ListLabel 30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02">
    <w:name w:val="ListLabel 302"/>
    <w:qFormat/>
    <w:rsid w:val="002E3016"/>
    <w:rPr>
      <w:rFonts w:ascii="Arial" w:hAnsi="Arial"/>
      <w:caps w:val="0"/>
      <w:smallCaps w:val="0"/>
      <w:strike w:val="0"/>
      <w:dstrike w:val="0"/>
      <w:color w:val="000000"/>
      <w:spacing w:val="0"/>
      <w:w w:val="1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03">
    <w:name w:val="ListLabel 30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04">
    <w:name w:val="ListLabel 30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05">
    <w:name w:val="ListLabel 30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06">
    <w:name w:val="ListLabel 30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07">
    <w:name w:val="ListLabel 30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08">
    <w:name w:val="ListLabel 30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09">
    <w:name w:val="ListLabel 30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10">
    <w:name w:val="ListLabel 31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11">
    <w:name w:val="ListLabel 31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12">
    <w:name w:val="ListLabel 31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13">
    <w:name w:val="ListLabel 31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14">
    <w:name w:val="ListLabel 31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15">
    <w:name w:val="ListLabel 31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16">
    <w:name w:val="ListLabel 31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17">
    <w:name w:val="ListLabel 31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18">
    <w:name w:val="ListLabel 31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19">
    <w:name w:val="ListLabel 31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20">
    <w:name w:val="ListLabel 32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21">
    <w:name w:val="ListLabel 32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22">
    <w:name w:val="ListLabel 32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23">
    <w:name w:val="ListLabel 32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24">
    <w:name w:val="ListLabel 32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25">
    <w:name w:val="ListLabel 32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26">
    <w:name w:val="ListLabel 32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27">
    <w:name w:val="ListLabel 32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28">
    <w:name w:val="ListLabel 32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29">
    <w:name w:val="ListLabel 32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30">
    <w:name w:val="ListLabel 33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31">
    <w:name w:val="ListLabel 33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32">
    <w:name w:val="ListLabel 33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33">
    <w:name w:val="ListLabel 33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34">
    <w:name w:val="ListLabel 334"/>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35">
    <w:name w:val="ListLabel 335"/>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36">
    <w:name w:val="ListLabel 336"/>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37">
    <w:name w:val="ListLabel 337"/>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38">
    <w:name w:val="ListLabel 338"/>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39">
    <w:name w:val="ListLabel 339"/>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40">
    <w:name w:val="ListLabel 340"/>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41">
    <w:name w:val="ListLabel 341"/>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42">
    <w:name w:val="ListLabel 342"/>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43">
    <w:name w:val="ListLabel 343"/>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44">
    <w:name w:val="ListLabel 344"/>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45">
    <w:name w:val="ListLabel 345"/>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46">
    <w:name w:val="ListLabel 346"/>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47">
    <w:name w:val="ListLabel 347"/>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48">
    <w:name w:val="ListLabel 348"/>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49">
    <w:name w:val="ListLabel 349"/>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50">
    <w:name w:val="ListLabel 350"/>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51">
    <w:name w:val="ListLabel 351"/>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52">
    <w:name w:val="ListLabel 352"/>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53">
    <w:name w:val="ListLabel 353"/>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54">
    <w:name w:val="ListLabel 354"/>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55">
    <w:name w:val="ListLabel 355"/>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56">
    <w:name w:val="ListLabel 356"/>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57">
    <w:name w:val="ListLabel 357"/>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58">
    <w:name w:val="ListLabel 358"/>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59">
    <w:name w:val="ListLabel 359"/>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60">
    <w:name w:val="ListLabel 360"/>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61">
    <w:name w:val="ListLabel 36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62">
    <w:name w:val="ListLabel 36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63">
    <w:name w:val="ListLabel 36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64">
    <w:name w:val="ListLabel 36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65">
    <w:name w:val="ListLabel 36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66">
    <w:name w:val="ListLabel 36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67">
    <w:name w:val="ListLabel 36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68">
    <w:name w:val="ListLabel 36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69">
    <w:name w:val="ListLabel 36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70">
    <w:name w:val="ListLabel 37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71">
    <w:name w:val="ListLabel 37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72">
    <w:name w:val="ListLabel 37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73">
    <w:name w:val="ListLabel 37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74">
    <w:name w:val="ListLabel 37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75">
    <w:name w:val="ListLabel 37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76">
    <w:name w:val="ListLabel 37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77">
    <w:name w:val="ListLabel 37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78">
    <w:name w:val="ListLabel 37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79">
    <w:name w:val="ListLabel 37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80">
    <w:name w:val="ListLabel 38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81">
    <w:name w:val="ListLabel 38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82">
    <w:name w:val="ListLabel 38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83">
    <w:name w:val="ListLabel 38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84">
    <w:name w:val="ListLabel 38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85">
    <w:name w:val="ListLabel 38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86">
    <w:name w:val="ListLabel 38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87">
    <w:name w:val="ListLabel 38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88">
    <w:name w:val="ListLabel 38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89">
    <w:name w:val="ListLabel 38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90">
    <w:name w:val="ListLabel 39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91">
    <w:name w:val="ListLabel 39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92">
    <w:name w:val="ListLabel 39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93">
    <w:name w:val="ListLabel 39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94">
    <w:name w:val="ListLabel 39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95">
    <w:name w:val="ListLabel 39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96">
    <w:name w:val="ListLabel 39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97">
    <w:name w:val="ListLabel 39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98">
    <w:name w:val="ListLabel 39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99">
    <w:name w:val="ListLabel 39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00">
    <w:name w:val="ListLabel 40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01">
    <w:name w:val="ListLabel 40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02">
    <w:name w:val="ListLabel 40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03">
    <w:name w:val="ListLabel 40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04">
    <w:name w:val="ListLabel 40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05">
    <w:name w:val="ListLabel 40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06">
    <w:name w:val="ListLabel 40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07">
    <w:name w:val="ListLabel 40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08">
    <w:name w:val="ListLabel 40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09">
    <w:name w:val="ListLabel 40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10">
    <w:name w:val="ListLabel 41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11">
    <w:name w:val="ListLabel 41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12">
    <w:name w:val="ListLabel 41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13">
    <w:name w:val="ListLabel 41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14">
    <w:name w:val="ListLabel 41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15">
    <w:name w:val="ListLabel 41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16">
    <w:name w:val="ListLabel 41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17">
    <w:name w:val="ListLabel 41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18">
    <w:name w:val="ListLabel 41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19">
    <w:name w:val="ListLabel 41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20">
    <w:name w:val="ListLabel 42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21">
    <w:name w:val="ListLabel 42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22">
    <w:name w:val="ListLabel 42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23">
    <w:name w:val="ListLabel 42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24">
    <w:name w:val="ListLabel 424"/>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25">
    <w:name w:val="ListLabel 425"/>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26">
    <w:name w:val="ListLabel 426"/>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27">
    <w:name w:val="ListLabel 427"/>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28">
    <w:name w:val="ListLabel 428"/>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29">
    <w:name w:val="ListLabel 429"/>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30">
    <w:name w:val="ListLabel 430"/>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31">
    <w:name w:val="ListLabel 431"/>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32">
    <w:name w:val="ListLabel 432"/>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33">
    <w:name w:val="ListLabel 433"/>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34">
    <w:name w:val="ListLabel 434"/>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35">
    <w:name w:val="ListLabel 435"/>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36">
    <w:name w:val="ListLabel 436"/>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37">
    <w:name w:val="ListLabel 437"/>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38">
    <w:name w:val="ListLabel 438"/>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39">
    <w:name w:val="ListLabel 439"/>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40">
    <w:name w:val="ListLabel 440"/>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41">
    <w:name w:val="ListLabel 441"/>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42">
    <w:name w:val="ListLabel 442"/>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43">
    <w:name w:val="ListLabel 443"/>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44">
    <w:name w:val="ListLabel 444"/>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45">
    <w:name w:val="ListLabel 445"/>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46">
    <w:name w:val="ListLabel 446"/>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47">
    <w:name w:val="ListLabel 447"/>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48">
    <w:name w:val="ListLabel 448"/>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49">
    <w:name w:val="ListLabel 449"/>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50">
    <w:name w:val="ListLabel 450"/>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51">
    <w:name w:val="ListLabel 451"/>
    <w:qFormat/>
    <w:rsid w:val="002E3016"/>
    <w:rPr>
      <w:rFonts w:ascii="Arial" w:hAnsi="Arial"/>
      <w:caps w:val="0"/>
      <w:smallCaps w:val="0"/>
      <w:strike w:val="0"/>
      <w:dstrike w:val="0"/>
      <w:color w:val="000000"/>
      <w:spacing w:val="0"/>
      <w:w w:val="1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52">
    <w:name w:val="ListLabel 45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53">
    <w:name w:val="ListLabel 45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54">
    <w:name w:val="ListLabel 45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55">
    <w:name w:val="ListLabel 45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56">
    <w:name w:val="ListLabel 45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57">
    <w:name w:val="ListLabel 45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58">
    <w:name w:val="ListLabel 45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59">
    <w:name w:val="ListLabel 45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60">
    <w:name w:val="ListLabel 46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61">
    <w:name w:val="ListLabel 46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62">
    <w:name w:val="ListLabel 46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63">
    <w:name w:val="ListLabel 463"/>
    <w:qFormat/>
    <w:rsid w:val="002E3016"/>
    <w:rPr>
      <w:rFonts w:ascii="Arial" w:hAnsi="Arial"/>
      <w:caps w:val="0"/>
      <w:smallCaps w:val="0"/>
      <w:strike w:val="0"/>
      <w:dstrike w:val="0"/>
      <w:color w:val="000000"/>
      <w:spacing w:val="0"/>
      <w:w w:val="1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64">
    <w:name w:val="ListLabel 46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65">
    <w:name w:val="ListLabel 46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66">
    <w:name w:val="ListLabel 46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67">
    <w:name w:val="ListLabel 46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68">
    <w:name w:val="ListLabel 46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69">
    <w:name w:val="ListLabel 46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70">
    <w:name w:val="ListLabel 47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71">
    <w:name w:val="ListLabel 47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72">
    <w:name w:val="ListLabel 472"/>
    <w:qFormat/>
    <w:rsid w:val="002E3016"/>
    <w:rPr>
      <w:rFonts w:ascii="Arial" w:hAnsi="Arial"/>
      <w:caps w:val="0"/>
      <w:smallCaps w:val="0"/>
      <w:strike w:val="0"/>
      <w:dstrike w:val="0"/>
      <w:color w:val="000000"/>
      <w:spacing w:val="0"/>
      <w:w w:val="1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73">
    <w:name w:val="ListLabel 47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74">
    <w:name w:val="ListLabel 47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75">
    <w:name w:val="ListLabel 47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76">
    <w:name w:val="ListLabel 47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77">
    <w:name w:val="ListLabel 47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78">
    <w:name w:val="ListLabel 47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79">
    <w:name w:val="ListLabel 47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80">
    <w:name w:val="ListLabel 48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81">
    <w:name w:val="ListLabel 481"/>
    <w:qFormat/>
    <w:rsid w:val="002E3016"/>
    <w:rPr>
      <w:rFonts w:ascii="Arial" w:hAnsi="Arial"/>
      <w:caps w:val="0"/>
      <w:smallCaps w:val="0"/>
      <w:strike w:val="0"/>
      <w:dstrike w:val="0"/>
      <w:color w:val="000000"/>
      <w:spacing w:val="0"/>
      <w:w w:val="1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82">
    <w:name w:val="ListLabel 48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83">
    <w:name w:val="ListLabel 48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84">
    <w:name w:val="ListLabel 48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85">
    <w:name w:val="ListLabel 48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86">
    <w:name w:val="ListLabel 48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87">
    <w:name w:val="ListLabel 487"/>
    <w:qFormat/>
    <w:rsid w:val="002E3016"/>
    <w:rPr>
      <w:rFonts w:ascii="Arial" w:hAnsi="Arial"/>
      <w:caps w:val="0"/>
      <w:smallCaps w:val="0"/>
      <w:strike w:val="0"/>
      <w:dstrike w:val="0"/>
      <w:color w:val="000000"/>
      <w:spacing w:val="0"/>
      <w:w w:val="1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88">
    <w:name w:val="ListLabel 48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89">
    <w:name w:val="ListLabel 48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90">
    <w:name w:val="ListLabel 49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91">
    <w:name w:val="ListLabel 49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92">
    <w:name w:val="ListLabel 49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93">
    <w:name w:val="ListLabel 49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94">
    <w:name w:val="ListLabel 49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95">
    <w:name w:val="ListLabel 49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96">
    <w:name w:val="ListLabel 496"/>
    <w:qFormat/>
    <w:rsid w:val="002E3016"/>
    <w:rPr>
      <w:rFonts w:ascii="Arial" w:eastAsia="Times New Roman" w:hAnsi="Arial"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97">
    <w:name w:val="ListLabel 497"/>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98">
    <w:name w:val="ListLabel 498"/>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99">
    <w:name w:val="ListLabel 499"/>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00">
    <w:name w:val="ListLabel 500"/>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01">
    <w:name w:val="ListLabel 501"/>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02">
    <w:name w:val="ListLabel 502"/>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03">
    <w:name w:val="ListLabel 503"/>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04">
    <w:name w:val="ListLabel 504"/>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05">
    <w:name w:val="ListLabel 505"/>
    <w:qFormat/>
    <w:rsid w:val="002E3016"/>
    <w:rPr>
      <w:rFonts w:ascii="Arial" w:eastAsia="Times New Roman" w:hAnsi="Arial"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06">
    <w:name w:val="ListLabel 506"/>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07">
    <w:name w:val="ListLabel 507"/>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08">
    <w:name w:val="ListLabel 508"/>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09">
    <w:name w:val="ListLabel 509"/>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10">
    <w:name w:val="ListLabel 510"/>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11">
    <w:name w:val="ListLabel 511"/>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12">
    <w:name w:val="ListLabel 512"/>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13">
    <w:name w:val="ListLabel 513"/>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14">
    <w:name w:val="ListLabel 514"/>
    <w:qFormat/>
    <w:rsid w:val="002E3016"/>
    <w:rPr>
      <w:rFonts w:ascii="Arial" w:eastAsia="Symbol" w:hAnsi="Arial" w:cs="Symbol"/>
      <w:b w:val="0"/>
      <w:bCs w:val="0"/>
      <w:i w:val="0"/>
      <w:iCs w:val="0"/>
      <w:caps w:val="0"/>
      <w:smallCaps w:val="0"/>
      <w:strike w:val="0"/>
      <w:dstrike w:val="0"/>
      <w:color w:val="000000"/>
      <w:spacing w:val="0"/>
      <w:w w:val="1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15">
    <w:name w:val="ListLabel 515"/>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16">
    <w:name w:val="ListLabel 516"/>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17">
    <w:name w:val="ListLabel 517"/>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18">
    <w:name w:val="ListLabel 518"/>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19">
    <w:name w:val="ListLabel 519"/>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20">
    <w:name w:val="ListLabel 520"/>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21">
    <w:name w:val="ListLabel 521"/>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22">
    <w:name w:val="ListLabel 522"/>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23">
    <w:name w:val="ListLabel 523"/>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24">
    <w:name w:val="ListLabel 524"/>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25">
    <w:name w:val="ListLabel 525"/>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26">
    <w:name w:val="ListLabel 526"/>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27">
    <w:name w:val="ListLabel 527"/>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28">
    <w:name w:val="ListLabel 528"/>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29">
    <w:name w:val="ListLabel 529"/>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30">
    <w:name w:val="ListLabel 530"/>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31">
    <w:name w:val="ListLabel 531"/>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32">
    <w:name w:val="ListLabel 532"/>
    <w:qFormat/>
    <w:rsid w:val="002E3016"/>
    <w:rPr>
      <w:rFonts w:ascii="Arial" w:eastAsia="Symbol" w:hAnsi="Arial" w:cs="Symbol"/>
      <w:b w:val="0"/>
      <w:bCs w:val="0"/>
      <w:i w:val="0"/>
      <w:iCs w:val="0"/>
      <w:caps w:val="0"/>
      <w:smallCaps w:val="0"/>
      <w:strike w:val="0"/>
      <w:dstrike w:val="0"/>
      <w:color w:val="000000"/>
      <w:spacing w:val="0"/>
      <w:w w:val="1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33">
    <w:name w:val="ListLabel 533"/>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34">
    <w:name w:val="ListLabel 534"/>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35">
    <w:name w:val="ListLabel 535"/>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36">
    <w:name w:val="ListLabel 536"/>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37">
    <w:name w:val="ListLabel 537"/>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38">
    <w:name w:val="ListLabel 538"/>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39">
    <w:name w:val="ListLabel 539"/>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40">
    <w:name w:val="ListLabel 540"/>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41">
    <w:name w:val="ListLabel 54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42">
    <w:name w:val="ListLabel 54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43">
    <w:name w:val="ListLabel 54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44">
    <w:name w:val="ListLabel 54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45">
    <w:name w:val="ListLabel 54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46">
    <w:name w:val="ListLabel 54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47">
    <w:name w:val="ListLabel 54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48">
    <w:name w:val="ListLabel 54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49">
    <w:name w:val="ListLabel 54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50">
    <w:name w:val="ListLabel 55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51">
    <w:name w:val="ListLabel 55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52">
    <w:name w:val="ListLabel 55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53">
    <w:name w:val="ListLabel 55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54">
    <w:name w:val="ListLabel 55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55">
    <w:name w:val="ListLabel 55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56">
    <w:name w:val="ListLabel 55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57">
    <w:name w:val="ListLabel 55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58">
    <w:name w:val="ListLabel 55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59">
    <w:name w:val="ListLabel 559"/>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60">
    <w:name w:val="ListLabel 560"/>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61">
    <w:name w:val="ListLabel 561"/>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62">
    <w:name w:val="ListLabel 562"/>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63">
    <w:name w:val="ListLabel 563"/>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64">
    <w:name w:val="ListLabel 564"/>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65">
    <w:name w:val="ListLabel 565"/>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66">
    <w:name w:val="ListLabel 566"/>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67">
    <w:name w:val="ListLabel 567"/>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68">
    <w:name w:val="ListLabel 568"/>
    <w:qFormat/>
    <w:rsid w:val="002E3016"/>
    <w:rPr>
      <w:rFonts w:ascii="Arial" w:eastAsia="Symbol" w:hAnsi="Aria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69">
    <w:name w:val="ListLabel 569"/>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70">
    <w:name w:val="ListLabel 570"/>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71">
    <w:name w:val="ListLabel 571"/>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72">
    <w:name w:val="ListLabel 572"/>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73">
    <w:name w:val="ListLabel 573"/>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74">
    <w:name w:val="ListLabel 574"/>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75">
    <w:name w:val="ListLabel 575"/>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76">
    <w:name w:val="ListLabel 576"/>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77">
    <w:name w:val="ListLabel 577"/>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78">
    <w:name w:val="ListLabel 578"/>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79">
    <w:name w:val="ListLabel 579"/>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80">
    <w:name w:val="ListLabel 580"/>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81">
    <w:name w:val="ListLabel 581"/>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82">
    <w:name w:val="ListLabel 582"/>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83">
    <w:name w:val="ListLabel 583"/>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84">
    <w:name w:val="ListLabel 584"/>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85">
    <w:name w:val="ListLabel 585"/>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86">
    <w:name w:val="ListLabel 586"/>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87">
    <w:name w:val="ListLabel 587"/>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88">
    <w:name w:val="ListLabel 588"/>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89">
    <w:name w:val="ListLabel 589"/>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90">
    <w:name w:val="ListLabel 590"/>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91">
    <w:name w:val="ListLabel 591"/>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92">
    <w:name w:val="ListLabel 592"/>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93">
    <w:name w:val="ListLabel 593"/>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94">
    <w:name w:val="ListLabel 594"/>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95">
    <w:name w:val="ListLabel 595"/>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96">
    <w:name w:val="ListLabel 596"/>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97">
    <w:name w:val="ListLabel 597"/>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98">
    <w:name w:val="ListLabel 598"/>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99">
    <w:name w:val="ListLabel 599"/>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00">
    <w:name w:val="ListLabel 600"/>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01">
    <w:name w:val="ListLabel 601"/>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02">
    <w:name w:val="ListLabel 602"/>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03">
    <w:name w:val="ListLabel 603"/>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04">
    <w:name w:val="ListLabel 604"/>
    <w:qFormat/>
    <w:rsid w:val="002E3016"/>
    <w:rPr>
      <w:rFonts w:ascii="Arial" w:eastAsia="Symbol" w:hAnsi="Aria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05">
    <w:name w:val="ListLabel 605"/>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06">
    <w:name w:val="ListLabel 606"/>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07">
    <w:name w:val="ListLabel 607"/>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08">
    <w:name w:val="ListLabel 608"/>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09">
    <w:name w:val="ListLabel 609"/>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10">
    <w:name w:val="ListLabel 610"/>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11">
    <w:name w:val="ListLabel 611"/>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12">
    <w:name w:val="ListLabel 612"/>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13">
    <w:name w:val="ListLabel 613"/>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14">
    <w:name w:val="ListLabel 614"/>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15">
    <w:name w:val="ListLabel 615"/>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16">
    <w:name w:val="ListLabel 616"/>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17">
    <w:name w:val="ListLabel 617"/>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18">
    <w:name w:val="ListLabel 618"/>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19">
    <w:name w:val="ListLabel 619"/>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20">
    <w:name w:val="ListLabel 620"/>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21">
    <w:name w:val="ListLabel 621"/>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22">
    <w:name w:val="ListLabel 62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23">
    <w:name w:val="ListLabel 623"/>
    <w:qFormat/>
    <w:rsid w:val="002E3016"/>
    <w:rPr>
      <w:b/>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24">
    <w:name w:val="ListLabel 62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25">
    <w:name w:val="ListLabel 62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26">
    <w:name w:val="ListLabel 62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27">
    <w:name w:val="ListLabel 62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28">
    <w:name w:val="ListLabel 62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29">
    <w:name w:val="ListLabel 62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30">
    <w:name w:val="ListLabel 63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31">
    <w:name w:val="ListLabel 631"/>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32">
    <w:name w:val="ListLabel 632"/>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33">
    <w:name w:val="ListLabel 633"/>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34">
    <w:name w:val="ListLabel 634"/>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35">
    <w:name w:val="ListLabel 635"/>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36">
    <w:name w:val="ListLabel 636"/>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37">
    <w:name w:val="ListLabel 637"/>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38">
    <w:name w:val="ListLabel 638"/>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39">
    <w:name w:val="ListLabel 639"/>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40">
    <w:name w:val="ListLabel 640"/>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41">
    <w:name w:val="ListLabel 641"/>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42">
    <w:name w:val="ListLabel 642"/>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43">
    <w:name w:val="ListLabel 643"/>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44">
    <w:name w:val="ListLabel 644"/>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45">
    <w:name w:val="ListLabel 645"/>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46">
    <w:name w:val="ListLabel 646"/>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47">
    <w:name w:val="ListLabel 647"/>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48">
    <w:name w:val="ListLabel 648"/>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49">
    <w:name w:val="ListLabel 64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50">
    <w:name w:val="ListLabel 65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51">
    <w:name w:val="ListLabel 65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52">
    <w:name w:val="ListLabel 65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53">
    <w:name w:val="ListLabel 65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54">
    <w:name w:val="ListLabel 65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55">
    <w:name w:val="ListLabel 65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56">
    <w:name w:val="ListLabel 65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57">
    <w:name w:val="ListLabel 65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58">
    <w:name w:val="ListLabel 658"/>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59">
    <w:name w:val="ListLabel 659"/>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60">
    <w:name w:val="ListLabel 660"/>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61">
    <w:name w:val="ListLabel 661"/>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62">
    <w:name w:val="ListLabel 662"/>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63">
    <w:name w:val="ListLabel 663"/>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64">
    <w:name w:val="ListLabel 664"/>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65">
    <w:name w:val="ListLabel 665"/>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66">
    <w:name w:val="ListLabel 666"/>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67">
    <w:name w:val="ListLabel 667"/>
    <w:qFormat/>
    <w:rsid w:val="002E3016"/>
    <w:rPr>
      <w:rFonts w:eastAsia="Times New Roman" w:cs="Times New Roman"/>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68">
    <w:name w:val="ListLabel 668"/>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69">
    <w:name w:val="ListLabel 669"/>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70">
    <w:name w:val="ListLabel 670"/>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71">
    <w:name w:val="ListLabel 671"/>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72">
    <w:name w:val="ListLabel 672"/>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73">
    <w:name w:val="ListLabel 673"/>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74">
    <w:name w:val="ListLabel 674"/>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75">
    <w:name w:val="ListLabel 675"/>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76">
    <w:name w:val="ListLabel 67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77">
    <w:name w:val="ListLabel 677"/>
    <w:qFormat/>
    <w:rsid w:val="002E3016"/>
    <w:rPr>
      <w:b/>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78">
    <w:name w:val="ListLabel 67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79">
    <w:name w:val="ListLabel 67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80">
    <w:name w:val="ListLabel 68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81">
    <w:name w:val="ListLabel 68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82">
    <w:name w:val="ListLabel 68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83">
    <w:name w:val="ListLabel 68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84">
    <w:name w:val="ListLabel 68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85">
    <w:name w:val="ListLabel 685"/>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86">
    <w:name w:val="ListLabel 686"/>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87">
    <w:name w:val="ListLabel 687"/>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88">
    <w:name w:val="ListLabel 688"/>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89">
    <w:name w:val="ListLabel 689"/>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90">
    <w:name w:val="ListLabel 690"/>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91">
    <w:name w:val="ListLabel 691"/>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92">
    <w:name w:val="ListLabel 692"/>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93">
    <w:name w:val="ListLabel 693"/>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94">
    <w:name w:val="ListLabel 694"/>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95">
    <w:name w:val="ListLabel 695"/>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96">
    <w:name w:val="ListLabel 696"/>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97">
    <w:name w:val="ListLabel 697"/>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98">
    <w:name w:val="ListLabel 698"/>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99">
    <w:name w:val="ListLabel 699"/>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00">
    <w:name w:val="ListLabel 700"/>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01">
    <w:name w:val="ListLabel 701"/>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02">
    <w:name w:val="ListLabel 702"/>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03">
    <w:name w:val="ListLabel 70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04">
    <w:name w:val="ListLabel 70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05">
    <w:name w:val="ListLabel 70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06">
    <w:name w:val="ListLabel 70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07">
    <w:name w:val="ListLabel 70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08">
    <w:name w:val="ListLabel 70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09">
    <w:name w:val="ListLabel 70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10">
    <w:name w:val="ListLabel 71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11">
    <w:name w:val="ListLabel 71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12">
    <w:name w:val="ListLabel 712"/>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13">
    <w:name w:val="ListLabel 713"/>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14">
    <w:name w:val="ListLabel 714"/>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15">
    <w:name w:val="ListLabel 715"/>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16">
    <w:name w:val="ListLabel 716"/>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17">
    <w:name w:val="ListLabel 717"/>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18">
    <w:name w:val="ListLabel 718"/>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19">
    <w:name w:val="ListLabel 719"/>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20">
    <w:name w:val="ListLabel 720"/>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21">
    <w:name w:val="ListLabel 721"/>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22">
    <w:name w:val="ListLabel 722"/>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23">
    <w:name w:val="ListLabel 723"/>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24">
    <w:name w:val="ListLabel 724"/>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25">
    <w:name w:val="ListLabel 725"/>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26">
    <w:name w:val="ListLabel 726"/>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27">
    <w:name w:val="ListLabel 727"/>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28">
    <w:name w:val="ListLabel 728"/>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29">
    <w:name w:val="ListLabel 729"/>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30">
    <w:name w:val="ListLabel 730"/>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31">
    <w:name w:val="ListLabel 731"/>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32">
    <w:name w:val="ListLabel 732"/>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33">
    <w:name w:val="ListLabel 733"/>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34">
    <w:name w:val="ListLabel 734"/>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35">
    <w:name w:val="ListLabel 735"/>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36">
    <w:name w:val="ListLabel 736"/>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37">
    <w:name w:val="ListLabel 737"/>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38">
    <w:name w:val="ListLabel 738"/>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39">
    <w:name w:val="ListLabel 73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40">
    <w:name w:val="ListLabel 740"/>
    <w:qFormat/>
    <w:rsid w:val="002E3016"/>
    <w:rPr>
      <w:b/>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41">
    <w:name w:val="ListLabel 74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42">
    <w:name w:val="ListLabel 74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43">
    <w:name w:val="ListLabel 74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44">
    <w:name w:val="ListLabel 74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45">
    <w:name w:val="ListLabel 74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46">
    <w:name w:val="ListLabel 74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47">
    <w:name w:val="ListLabel 74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48">
    <w:name w:val="ListLabel 748"/>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49">
    <w:name w:val="ListLabel 749"/>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50">
    <w:name w:val="ListLabel 750"/>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51">
    <w:name w:val="ListLabel 751"/>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52">
    <w:name w:val="ListLabel 752"/>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53">
    <w:name w:val="ListLabel 753"/>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54">
    <w:name w:val="ListLabel 754"/>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55">
    <w:name w:val="ListLabel 755"/>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56">
    <w:name w:val="ListLabel 756"/>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57">
    <w:name w:val="ListLabel 757"/>
    <w:qFormat/>
    <w:rsid w:val="002E3016"/>
    <w:rPr>
      <w:rFonts w:ascii="Arial" w:eastAsia="Arial" w:hAnsi="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58">
    <w:name w:val="ListLabel 758"/>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59">
    <w:name w:val="ListLabel 759"/>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60">
    <w:name w:val="ListLabel 760"/>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61">
    <w:name w:val="ListLabel 761"/>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62">
    <w:name w:val="ListLabel 762"/>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63">
    <w:name w:val="ListLabel 763"/>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64">
    <w:name w:val="ListLabel 764"/>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65">
    <w:name w:val="ListLabel 765"/>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66">
    <w:name w:val="ListLabel 766"/>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67">
    <w:name w:val="ListLabel 767"/>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68">
    <w:name w:val="ListLabel 768"/>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69">
    <w:name w:val="ListLabel 769"/>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70">
    <w:name w:val="ListLabel 770"/>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71">
    <w:name w:val="ListLabel 771"/>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72">
    <w:name w:val="ListLabel 772"/>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73">
    <w:name w:val="ListLabel 773"/>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74">
    <w:name w:val="ListLabel 774"/>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75">
    <w:name w:val="ListLabel 775"/>
    <w:qFormat/>
    <w:rsid w:val="002E3016"/>
    <w:rPr>
      <w:rFonts w:ascii="Arial" w:eastAsia="Symbol" w:hAnsi="Aria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76">
    <w:name w:val="ListLabel 776"/>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77">
    <w:name w:val="ListLabel 777"/>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78">
    <w:name w:val="ListLabel 778"/>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79">
    <w:name w:val="ListLabel 779"/>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80">
    <w:name w:val="ListLabel 780"/>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81">
    <w:name w:val="ListLabel 781"/>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82">
    <w:name w:val="ListLabel 782"/>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83">
    <w:name w:val="ListLabel 783"/>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84">
    <w:name w:val="ListLabel 784"/>
    <w:qFormat/>
    <w:rsid w:val="002E3016"/>
    <w:rPr>
      <w:rFonts w:ascii="Arial" w:eastAsia="Arial" w:hAnsi="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85">
    <w:name w:val="ListLabel 785"/>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86">
    <w:name w:val="ListLabel 786"/>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87">
    <w:name w:val="ListLabel 787"/>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88">
    <w:name w:val="ListLabel 788"/>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89">
    <w:name w:val="ListLabel 789"/>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90">
    <w:name w:val="ListLabel 790"/>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91">
    <w:name w:val="ListLabel 791"/>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92">
    <w:name w:val="ListLabel 792"/>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93">
    <w:name w:val="ListLabel 79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94">
    <w:name w:val="ListLabel 794"/>
    <w:qFormat/>
    <w:rsid w:val="002E3016"/>
    <w:rPr>
      <w:b/>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95">
    <w:name w:val="ListLabel 79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96">
    <w:name w:val="ListLabel 79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97">
    <w:name w:val="ListLabel 79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98">
    <w:name w:val="ListLabel 79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99">
    <w:name w:val="ListLabel 79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00">
    <w:name w:val="ListLabel 80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01">
    <w:name w:val="ListLabel 80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02">
    <w:name w:val="ListLabel 80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03">
    <w:name w:val="ListLabel 80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04">
    <w:name w:val="ListLabel 80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05">
    <w:name w:val="ListLabel 80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06">
    <w:name w:val="ListLabel 80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07">
    <w:name w:val="ListLabel 80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08">
    <w:name w:val="ListLabel 80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09">
    <w:name w:val="ListLabel 80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10">
    <w:name w:val="ListLabel 81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11">
    <w:name w:val="ListLabel 81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12">
    <w:name w:val="ListLabel 812"/>
    <w:qFormat/>
    <w:rsid w:val="002E3016"/>
    <w:rPr>
      <w:b/>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13">
    <w:name w:val="ListLabel 81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14">
    <w:name w:val="ListLabel 81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15">
    <w:name w:val="ListLabel 81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16">
    <w:name w:val="ListLabel 81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17">
    <w:name w:val="ListLabel 81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18">
    <w:name w:val="ListLabel 81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19">
    <w:name w:val="ListLabel 81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20">
    <w:name w:val="ListLabel 82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21">
    <w:name w:val="ListLabel 821"/>
    <w:qFormat/>
    <w:rsid w:val="002E3016"/>
    <w:rPr>
      <w:b/>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22">
    <w:name w:val="ListLabel 82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23">
    <w:name w:val="ListLabel 82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24">
    <w:name w:val="ListLabel 82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25">
    <w:name w:val="ListLabel 82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26">
    <w:name w:val="ListLabel 82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27">
    <w:name w:val="ListLabel 82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28">
    <w:name w:val="ListLabel 82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29">
    <w:name w:val="ListLabel 82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30">
    <w:name w:val="ListLabel 830"/>
    <w:qFormat/>
    <w:rsid w:val="002E3016"/>
    <w:rPr>
      <w:b/>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31">
    <w:name w:val="ListLabel 83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32">
    <w:name w:val="ListLabel 83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33">
    <w:name w:val="ListLabel 83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34">
    <w:name w:val="ListLabel 83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35">
    <w:name w:val="ListLabel 83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36">
    <w:name w:val="ListLabel 83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37">
    <w:name w:val="ListLabel 83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38">
    <w:name w:val="ListLabel 83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39">
    <w:name w:val="ListLabel 839"/>
    <w:qFormat/>
    <w:rsid w:val="002E3016"/>
    <w:rPr>
      <w:b/>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40">
    <w:name w:val="ListLabel 84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41">
    <w:name w:val="ListLabel 84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42">
    <w:name w:val="ListLabel 84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43">
    <w:name w:val="ListLabel 84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44">
    <w:name w:val="ListLabel 84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45">
    <w:name w:val="ListLabel 84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46">
    <w:name w:val="ListLabel 84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47">
    <w:name w:val="ListLabel 84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48">
    <w:name w:val="ListLabel 84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49">
    <w:name w:val="ListLabel 84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50">
    <w:name w:val="ListLabel 85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51">
    <w:name w:val="ListLabel 85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52">
    <w:name w:val="ListLabel 85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53">
    <w:name w:val="ListLabel 85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54">
    <w:name w:val="ListLabel 85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55">
    <w:name w:val="ListLabel 85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56">
    <w:name w:val="ListLabel 85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57">
    <w:name w:val="ListLabel 857"/>
    <w:qFormat/>
    <w:rsid w:val="002E3016"/>
    <w:rPr>
      <w:rFonts w:ascii="Arial" w:hAnsi="Arial"/>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58">
    <w:name w:val="ListLabel 85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59">
    <w:name w:val="ListLabel 85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60">
    <w:name w:val="ListLabel 86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61">
    <w:name w:val="ListLabel 86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62">
    <w:name w:val="ListLabel 86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63">
    <w:name w:val="ListLabel 86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64">
    <w:name w:val="ListLabel 86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65">
    <w:name w:val="ListLabel 865"/>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66">
    <w:name w:val="ListLabel 866"/>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67">
    <w:name w:val="ListLabel 867"/>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68">
    <w:name w:val="ListLabel 868"/>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69">
    <w:name w:val="ListLabel 869"/>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70">
    <w:name w:val="ListLabel 870"/>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71">
    <w:name w:val="ListLabel 871"/>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72">
    <w:name w:val="ListLabel 872"/>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73">
    <w:name w:val="ListLabel 873"/>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74">
    <w:name w:val="ListLabel 874"/>
    <w:qFormat/>
    <w:rsid w:val="002E3016"/>
    <w:rPr>
      <w:rFonts w:ascii="Arial" w:eastAsia="Symbol" w:hAnsi="Aria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75">
    <w:name w:val="ListLabel 875"/>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76">
    <w:name w:val="ListLabel 876"/>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77">
    <w:name w:val="ListLabel 877"/>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78">
    <w:name w:val="ListLabel 878"/>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79">
    <w:name w:val="ListLabel 879"/>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80">
    <w:name w:val="ListLabel 880"/>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81">
    <w:name w:val="ListLabel 881"/>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82">
    <w:name w:val="ListLabel 882"/>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83">
    <w:name w:val="ListLabel 88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84">
    <w:name w:val="ListLabel 884"/>
    <w:qFormat/>
    <w:rsid w:val="002E3016"/>
    <w:rPr>
      <w:rFonts w:ascii="Arial" w:hAnsi="Arial"/>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85">
    <w:name w:val="ListLabel 88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86">
    <w:name w:val="ListLabel 88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87">
    <w:name w:val="ListLabel 88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88">
    <w:name w:val="ListLabel 88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89">
    <w:name w:val="ListLabel 88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90">
    <w:name w:val="ListLabel 89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91">
    <w:name w:val="ListLabel 89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92">
    <w:name w:val="ListLabel 89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93">
    <w:name w:val="ListLabel 893"/>
    <w:qFormat/>
    <w:rsid w:val="002E3016"/>
    <w:rPr>
      <w:b/>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94">
    <w:name w:val="ListLabel 89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95">
    <w:name w:val="ListLabel 89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96">
    <w:name w:val="ListLabel 89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97">
    <w:name w:val="ListLabel 89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98">
    <w:name w:val="ListLabel 89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99">
    <w:name w:val="ListLabel 89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00">
    <w:name w:val="ListLabel 90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01">
    <w:name w:val="ListLabel 90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02">
    <w:name w:val="ListLabel 902"/>
    <w:qFormat/>
    <w:rsid w:val="002E3016"/>
    <w:rPr>
      <w:b/>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03">
    <w:name w:val="ListLabel 90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04">
    <w:name w:val="ListLabel 90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05">
    <w:name w:val="ListLabel 90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06">
    <w:name w:val="ListLabel 90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07">
    <w:name w:val="ListLabel 90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08">
    <w:name w:val="ListLabel 90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09">
    <w:name w:val="ListLabel 90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10">
    <w:name w:val="ListLabel 91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11">
    <w:name w:val="ListLabel 91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12">
    <w:name w:val="ListLabel 91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13">
    <w:name w:val="ListLabel 91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14">
    <w:name w:val="ListLabel 91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15">
    <w:name w:val="ListLabel 91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16">
    <w:name w:val="ListLabel 91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17">
    <w:name w:val="ListLabel 91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18">
    <w:name w:val="ListLabel 91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19">
    <w:name w:val="ListLabel 91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20">
    <w:name w:val="ListLabel 920"/>
    <w:qFormat/>
    <w:rsid w:val="002E3016"/>
    <w:rPr>
      <w:rFonts w:ascii="Arial" w:hAnsi="Arial"/>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21">
    <w:name w:val="ListLabel 92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22">
    <w:name w:val="ListLabel 92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23">
    <w:name w:val="ListLabel 92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24">
    <w:name w:val="ListLabel 92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25">
    <w:name w:val="ListLabel 92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26">
    <w:name w:val="ListLabel 92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27">
    <w:name w:val="ListLabel 92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28">
    <w:name w:val="ListLabel 928"/>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29">
    <w:name w:val="ListLabel 929"/>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30">
    <w:name w:val="ListLabel 930"/>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31">
    <w:name w:val="ListLabel 931"/>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32">
    <w:name w:val="ListLabel 932"/>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33">
    <w:name w:val="ListLabel 933"/>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34">
    <w:name w:val="ListLabel 934"/>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35">
    <w:name w:val="ListLabel 935"/>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36">
    <w:name w:val="ListLabel 936"/>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37">
    <w:name w:val="ListLabel 937"/>
    <w:qFormat/>
    <w:rsid w:val="002E3016"/>
    <w:rPr>
      <w:rFonts w:ascii="Arial" w:eastAsia="Symbol" w:hAnsi="Aria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38">
    <w:name w:val="ListLabel 938"/>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39">
    <w:name w:val="ListLabel 939"/>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40">
    <w:name w:val="ListLabel 940"/>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41">
    <w:name w:val="ListLabel 941"/>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42">
    <w:name w:val="ListLabel 942"/>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43">
    <w:name w:val="ListLabel 943"/>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44">
    <w:name w:val="ListLabel 944"/>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45">
    <w:name w:val="ListLabel 945"/>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46">
    <w:name w:val="ListLabel 94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47">
    <w:name w:val="ListLabel 947"/>
    <w:qFormat/>
    <w:rsid w:val="002E3016"/>
    <w:rPr>
      <w:rFonts w:ascii="Arial" w:hAnsi="Arial"/>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48">
    <w:name w:val="ListLabel 94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49">
    <w:name w:val="ListLabel 94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50">
    <w:name w:val="ListLabel 95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51">
    <w:name w:val="ListLabel 95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52">
    <w:name w:val="ListLabel 95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53">
    <w:name w:val="ListLabel 95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54">
    <w:name w:val="ListLabel 95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55">
    <w:name w:val="ListLabel 95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56">
    <w:name w:val="ListLabel 956"/>
    <w:qFormat/>
    <w:rsid w:val="002E3016"/>
    <w:rPr>
      <w:b/>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57">
    <w:name w:val="ListLabel 95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58">
    <w:name w:val="ListLabel 95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59">
    <w:name w:val="ListLabel 95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60">
    <w:name w:val="ListLabel 96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61">
    <w:name w:val="ListLabel 96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62">
    <w:name w:val="ListLabel 96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63">
    <w:name w:val="ListLabel 96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64">
    <w:name w:val="ListLabel 964"/>
    <w:qFormat/>
    <w:rsid w:val="002E3016"/>
    <w:rPr>
      <w:rFonts w:eastAsia="Tahoma" w:cs="Tahoma"/>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65">
    <w:name w:val="ListLabel 965"/>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66">
    <w:name w:val="ListLabel 966"/>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67">
    <w:name w:val="ListLabel 967"/>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68">
    <w:name w:val="ListLabel 968"/>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69">
    <w:name w:val="ListLabel 969"/>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70">
    <w:name w:val="ListLabel 970"/>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71">
    <w:name w:val="ListLabel 971"/>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72">
    <w:name w:val="ListLabel 972"/>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73">
    <w:name w:val="ListLabel 973"/>
    <w:qFormat/>
    <w:rsid w:val="002E3016"/>
    <w:rPr>
      <w:rFonts w:eastAsia="Tahoma" w:cs="Tahoma"/>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74">
    <w:name w:val="ListLabel 974"/>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75">
    <w:name w:val="ListLabel 975"/>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76">
    <w:name w:val="ListLabel 976"/>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77">
    <w:name w:val="ListLabel 977"/>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78">
    <w:name w:val="ListLabel 978"/>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79">
    <w:name w:val="ListLabel 979"/>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80">
    <w:name w:val="ListLabel 980"/>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81">
    <w:name w:val="ListLabel 981"/>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82">
    <w:name w:val="ListLabel 982"/>
    <w:qFormat/>
    <w:rsid w:val="002E3016"/>
    <w:rPr>
      <w:rFonts w:eastAsia="Tahoma" w:cs="Tahoma"/>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83">
    <w:name w:val="ListLabel 983"/>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84">
    <w:name w:val="ListLabel 984"/>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85">
    <w:name w:val="ListLabel 985"/>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86">
    <w:name w:val="ListLabel 986"/>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87">
    <w:name w:val="ListLabel 987"/>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88">
    <w:name w:val="ListLabel 988"/>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89">
    <w:name w:val="ListLabel 989"/>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90">
    <w:name w:val="ListLabel 990"/>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91">
    <w:name w:val="ListLabel 991"/>
    <w:qFormat/>
    <w:rsid w:val="002E3016"/>
    <w:rPr>
      <w:rFonts w:eastAsia="Tahoma" w:cs="Tahoma"/>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92">
    <w:name w:val="ListLabel 992"/>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93">
    <w:name w:val="ListLabel 993"/>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94">
    <w:name w:val="ListLabel 994"/>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95">
    <w:name w:val="ListLabel 995"/>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96">
    <w:name w:val="ListLabel 996"/>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97">
    <w:name w:val="ListLabel 997"/>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98">
    <w:name w:val="ListLabel 998"/>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99">
    <w:name w:val="ListLabel 999"/>
    <w:qFormat/>
    <w:rsid w:val="002E3016"/>
    <w:rPr>
      <w:rFonts w:eastAsia="Arial" w:cs="Arial"/>
      <w:b/>
      <w:bCs/>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00">
    <w:name w:val="ListLabel 100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01">
    <w:name w:val="ListLabel 1001"/>
    <w:qFormat/>
    <w:rsid w:val="002E3016"/>
    <w:rPr>
      <w:b/>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02">
    <w:name w:val="ListLabel 100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03">
    <w:name w:val="ListLabel 100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04">
    <w:name w:val="ListLabel 100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05">
    <w:name w:val="ListLabel 100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06">
    <w:name w:val="ListLabel 100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07">
    <w:name w:val="ListLabel 100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08">
    <w:name w:val="ListLabel 100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09">
    <w:name w:val="ListLabel 100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10">
    <w:name w:val="ListLabel 101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11">
    <w:name w:val="ListLabel 101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12">
    <w:name w:val="ListLabel 101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13">
    <w:name w:val="ListLabel 101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14">
    <w:name w:val="ListLabel 101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15">
    <w:name w:val="ListLabel 101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16">
    <w:name w:val="ListLabel 101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17">
    <w:name w:val="ListLabel 101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18">
    <w:name w:val="ListLabel 101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19">
    <w:name w:val="ListLabel 1019"/>
    <w:qFormat/>
    <w:rsid w:val="002E3016"/>
    <w:rPr>
      <w:rFonts w:ascii="Arial" w:hAnsi="Arial"/>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20">
    <w:name w:val="ListLabel 102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21">
    <w:name w:val="ListLabel 102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22">
    <w:name w:val="ListLabel 102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23">
    <w:name w:val="ListLabel 102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24">
    <w:name w:val="ListLabel 102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25">
    <w:name w:val="ListLabel 102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26">
    <w:name w:val="ListLabel 102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27">
    <w:name w:val="ListLabel 102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28">
    <w:name w:val="ListLabel 1028"/>
    <w:qFormat/>
    <w:rsid w:val="002E3016"/>
    <w:rPr>
      <w:rFonts w:ascii="Arial" w:hAnsi="Arial"/>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29">
    <w:name w:val="ListLabel 102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30">
    <w:name w:val="ListLabel 103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31">
    <w:name w:val="ListLabel 103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32">
    <w:name w:val="ListLabel 103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33">
    <w:name w:val="ListLabel 103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34">
    <w:name w:val="ListLabel 103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35">
    <w:name w:val="ListLabel 103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36">
    <w:name w:val="ListLabel 103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37">
    <w:name w:val="ListLabel 1037"/>
    <w:qFormat/>
    <w:rsid w:val="002E3016"/>
    <w:rPr>
      <w:rFonts w:ascii="Arial" w:hAnsi="Arial"/>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38">
    <w:name w:val="ListLabel 103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39">
    <w:name w:val="ListLabel 103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40">
    <w:name w:val="ListLabel 104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41">
    <w:name w:val="ListLabel 104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42">
    <w:name w:val="ListLabel 104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43">
    <w:name w:val="ListLabel 104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44">
    <w:name w:val="ListLabel 104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45">
    <w:name w:val="ListLabel 1045"/>
    <w:qFormat/>
    <w:rsid w:val="002E3016"/>
    <w:rPr>
      <w:b/>
      <w:bCs/>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46">
    <w:name w:val="ListLabel 1046"/>
    <w:qFormat/>
    <w:rsid w:val="002E3016"/>
    <w:rPr>
      <w:b/>
      <w:bCs/>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47">
    <w:name w:val="ListLabel 1047"/>
    <w:qFormat/>
    <w:rsid w:val="002E3016"/>
    <w:rPr>
      <w:b/>
      <w:bCs/>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48">
    <w:name w:val="ListLabel 1048"/>
    <w:qFormat/>
    <w:rsid w:val="002E3016"/>
    <w:rPr>
      <w:b/>
      <w:bCs/>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49">
    <w:name w:val="ListLabel 1049"/>
    <w:qFormat/>
    <w:rsid w:val="002E3016"/>
    <w:rPr>
      <w:b/>
      <w:bCs/>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50">
    <w:name w:val="ListLabel 1050"/>
    <w:qFormat/>
    <w:rsid w:val="002E3016"/>
    <w:rPr>
      <w:b/>
      <w:bCs/>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51">
    <w:name w:val="ListLabel 1051"/>
    <w:qFormat/>
    <w:rsid w:val="002E3016"/>
    <w:rPr>
      <w:b/>
      <w:bCs/>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52">
    <w:name w:val="ListLabel 1052"/>
    <w:qFormat/>
    <w:rsid w:val="002E3016"/>
    <w:rPr>
      <w:b/>
      <w:bCs/>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53">
    <w:name w:val="ListLabel 1053"/>
    <w:qFormat/>
    <w:rsid w:val="002E3016"/>
    <w:rPr>
      <w:b/>
      <w:bCs/>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54">
    <w:name w:val="ListLabel 1054"/>
    <w:qFormat/>
    <w:rsid w:val="002E3016"/>
    <w:rPr>
      <w:rFonts w:ascii="Arial" w:hAnsi="Arial"/>
      <w:b/>
      <w:bCs/>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55">
    <w:name w:val="ListLabel 1055"/>
    <w:qFormat/>
    <w:rsid w:val="002E3016"/>
    <w:rPr>
      <w:b/>
      <w:bCs/>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56">
    <w:name w:val="ListLabel 1056"/>
    <w:qFormat/>
    <w:rsid w:val="002E3016"/>
    <w:rPr>
      <w:b/>
      <w:bCs/>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57">
    <w:name w:val="ListLabel 1057"/>
    <w:qFormat/>
    <w:rsid w:val="002E3016"/>
    <w:rPr>
      <w:b/>
      <w:bCs/>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58">
    <w:name w:val="ListLabel 1058"/>
    <w:qFormat/>
    <w:rsid w:val="002E3016"/>
    <w:rPr>
      <w:b/>
      <w:bCs/>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59">
    <w:name w:val="ListLabel 1059"/>
    <w:qFormat/>
    <w:rsid w:val="002E3016"/>
    <w:rPr>
      <w:b/>
      <w:bCs/>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60">
    <w:name w:val="ListLabel 1060"/>
    <w:qFormat/>
    <w:rsid w:val="002E3016"/>
    <w:rPr>
      <w:b/>
      <w:bCs/>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61">
    <w:name w:val="ListLabel 1061"/>
    <w:qFormat/>
    <w:rsid w:val="002E3016"/>
    <w:rPr>
      <w:b/>
      <w:bCs/>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62">
    <w:name w:val="ListLabel 1062"/>
    <w:qFormat/>
    <w:rsid w:val="002E3016"/>
    <w:rPr>
      <w:b/>
      <w:bCs/>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63">
    <w:name w:val="ListLabel 106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64">
    <w:name w:val="ListLabel 106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65">
    <w:name w:val="ListLabel 106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66">
    <w:name w:val="ListLabel 106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67">
    <w:name w:val="ListLabel 106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68">
    <w:name w:val="ListLabel 106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69">
    <w:name w:val="ListLabel 106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70">
    <w:name w:val="ListLabel 107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71">
    <w:name w:val="ListLabel 107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72">
    <w:name w:val="ListLabel 1072"/>
    <w:qFormat/>
    <w:rsid w:val="002E3016"/>
    <w:rPr>
      <w:rFonts w:ascii="Arial" w:hAnsi="Arial"/>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73">
    <w:name w:val="ListLabel 1073"/>
    <w:qFormat/>
    <w:rsid w:val="002E3016"/>
    <w:rPr>
      <w:rFonts w:ascii="Arial" w:hAnsi="Arial"/>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74">
    <w:name w:val="ListLabel 107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75">
    <w:name w:val="ListLabel 107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76">
    <w:name w:val="ListLabel 107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77">
    <w:name w:val="ListLabel 107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78">
    <w:name w:val="ListLabel 107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79">
    <w:name w:val="ListLabel 107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80">
    <w:name w:val="ListLabel 108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81">
    <w:name w:val="ListLabel 1081"/>
    <w:qFormat/>
    <w:rsid w:val="002E3016"/>
    <w:rPr>
      <w:rFonts w:ascii="Arial" w:hAnsi="Arial"/>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82">
    <w:name w:val="ListLabel 108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83">
    <w:name w:val="ListLabel 108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84">
    <w:name w:val="ListLabel 108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85">
    <w:name w:val="ListLabel 108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86">
    <w:name w:val="ListLabel 108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87">
    <w:name w:val="ListLabel 108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88">
    <w:name w:val="ListLabel 108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89">
    <w:name w:val="ListLabel 108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90">
    <w:name w:val="ListLabel 1090"/>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91">
    <w:name w:val="ListLabel 1091"/>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92">
    <w:name w:val="ListLabel 1092"/>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93">
    <w:name w:val="ListLabel 1093"/>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94">
    <w:name w:val="ListLabel 1094"/>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95">
    <w:name w:val="ListLabel 1095"/>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96">
    <w:name w:val="ListLabel 1096"/>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97">
    <w:name w:val="ListLabel 1097"/>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98">
    <w:name w:val="ListLabel 1098"/>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99">
    <w:name w:val="ListLabel 1099"/>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00">
    <w:name w:val="ListLabel 1100"/>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01">
    <w:name w:val="ListLabel 1101"/>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02">
    <w:name w:val="ListLabel 1102"/>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03">
    <w:name w:val="ListLabel 1103"/>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04">
    <w:name w:val="ListLabel 1104"/>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05">
    <w:name w:val="ListLabel 1105"/>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06">
    <w:name w:val="ListLabel 1106"/>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07">
    <w:name w:val="ListLabel 1107"/>
    <w:qFormat/>
    <w:rsid w:val="002E3016"/>
    <w:rPr>
      <w:rFonts w:eastAsia="Arial Unicode MS" w:cs="Arial Unicode MS"/>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08">
    <w:name w:val="ListLabel 110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09">
    <w:name w:val="ListLabel 1109"/>
    <w:qFormat/>
    <w:rsid w:val="002E3016"/>
    <w:rPr>
      <w:rFonts w:ascii="Arial" w:hAnsi="Arial"/>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10">
    <w:name w:val="ListLabel 111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11">
    <w:name w:val="ListLabel 111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12">
    <w:name w:val="ListLabel 111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13">
    <w:name w:val="ListLabel 111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14">
    <w:name w:val="ListLabel 111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15">
    <w:name w:val="ListLabel 111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16">
    <w:name w:val="ListLabel 111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17">
    <w:name w:val="ListLabel 1117"/>
    <w:qFormat/>
    <w:rsid w:val="002E3016"/>
    <w:rPr>
      <w:rFonts w:ascii="Arial" w:hAnsi="Arial"/>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18">
    <w:name w:val="ListLabel 111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19">
    <w:name w:val="ListLabel 111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20">
    <w:name w:val="ListLabel 112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21">
    <w:name w:val="ListLabel 112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22">
    <w:name w:val="ListLabel 112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23">
    <w:name w:val="ListLabel 112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24">
    <w:name w:val="ListLabel 112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25">
    <w:name w:val="ListLabel 112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26">
    <w:name w:val="ListLabel 1126"/>
    <w:qFormat/>
    <w:rsid w:val="002E3016"/>
    <w:rPr>
      <w:rFonts w:ascii="Arial" w:hAnsi="Arial"/>
      <w:b/>
      <w:bCs/>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27">
    <w:name w:val="ListLabel 1127"/>
    <w:qFormat/>
    <w:rsid w:val="002E3016"/>
    <w:rPr>
      <w:b/>
      <w:bCs/>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28">
    <w:name w:val="ListLabel 1128"/>
    <w:qFormat/>
    <w:rsid w:val="002E3016"/>
    <w:rPr>
      <w:b/>
      <w:bCs/>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29">
    <w:name w:val="ListLabel 1129"/>
    <w:qFormat/>
    <w:rsid w:val="002E3016"/>
    <w:rPr>
      <w:b/>
      <w:bCs/>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30">
    <w:name w:val="ListLabel 1130"/>
    <w:qFormat/>
    <w:rsid w:val="002E3016"/>
    <w:rPr>
      <w:b/>
      <w:bCs/>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31">
    <w:name w:val="ListLabel 1131"/>
    <w:qFormat/>
    <w:rsid w:val="002E3016"/>
    <w:rPr>
      <w:b/>
      <w:bCs/>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32">
    <w:name w:val="ListLabel 1132"/>
    <w:qFormat/>
    <w:rsid w:val="002E3016"/>
    <w:rPr>
      <w:b/>
      <w:bCs/>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33">
    <w:name w:val="ListLabel 1133"/>
    <w:qFormat/>
    <w:rsid w:val="002E3016"/>
    <w:rPr>
      <w:b/>
      <w:bCs/>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34">
    <w:name w:val="ListLabel 1134"/>
    <w:qFormat/>
    <w:rsid w:val="002E3016"/>
    <w:rPr>
      <w:b/>
      <w:bCs/>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35">
    <w:name w:val="ListLabel 113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36">
    <w:name w:val="ListLabel 113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37">
    <w:name w:val="ListLabel 113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38">
    <w:name w:val="ListLabel 113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39">
    <w:name w:val="ListLabel 113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40">
    <w:name w:val="ListLabel 114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41">
    <w:name w:val="ListLabel 114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42">
    <w:name w:val="ListLabel 114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43">
    <w:name w:val="ListLabel 114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44">
    <w:name w:val="ListLabel 1144"/>
    <w:qFormat/>
    <w:rsid w:val="002E3016"/>
    <w:rPr>
      <w:rFonts w:ascii="Arial" w:hAnsi="Arial"/>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45">
    <w:name w:val="ListLabel 1145"/>
    <w:qFormat/>
    <w:rsid w:val="002E3016"/>
    <w:rPr>
      <w:rFonts w:ascii="Arial" w:hAnsi="Arial"/>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46">
    <w:name w:val="ListLabel 114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47">
    <w:name w:val="ListLabel 114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48">
    <w:name w:val="ListLabel 114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49">
    <w:name w:val="ListLabel 114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50">
    <w:name w:val="ListLabel 115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51">
    <w:name w:val="ListLabel 115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52">
    <w:name w:val="ListLabel 115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53">
    <w:name w:val="ListLabel 1153"/>
    <w:qFormat/>
    <w:rsid w:val="002E3016"/>
    <w:rPr>
      <w:rFonts w:ascii="Arial" w:hAnsi="Arial"/>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54">
    <w:name w:val="ListLabel 115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55">
    <w:name w:val="ListLabel 115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56">
    <w:name w:val="ListLabel 115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57">
    <w:name w:val="ListLabel 115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58">
    <w:name w:val="ListLabel 115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59">
    <w:name w:val="ListLabel 115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60">
    <w:name w:val="ListLabel 116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61">
    <w:name w:val="ListLabel 116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62">
    <w:name w:val="ListLabel 116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63">
    <w:name w:val="ListLabel 116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64">
    <w:name w:val="ListLabel 116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65">
    <w:name w:val="ListLabel 116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66">
    <w:name w:val="ListLabel 116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67">
    <w:name w:val="ListLabel 116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68">
    <w:name w:val="ListLabel 116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69">
    <w:name w:val="ListLabel 116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70">
    <w:name w:val="ListLabel 117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71">
    <w:name w:val="ListLabel 117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72">
    <w:name w:val="ListLabel 1172"/>
    <w:qFormat/>
    <w:rsid w:val="002E3016"/>
    <w:rPr>
      <w:rFonts w:ascii="Arial" w:hAnsi="Arial"/>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73">
    <w:name w:val="ListLabel 117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74">
    <w:name w:val="ListLabel 117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75">
    <w:name w:val="ListLabel 117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76">
    <w:name w:val="ListLabel 117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77">
    <w:name w:val="ListLabel 117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78">
    <w:name w:val="ListLabel 117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79">
    <w:name w:val="ListLabel 117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80">
    <w:name w:val="ListLabel 118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81">
    <w:name w:val="ListLabel 1181"/>
    <w:qFormat/>
    <w:rsid w:val="002E3016"/>
    <w:rPr>
      <w:rFonts w:ascii="Arial" w:hAnsi="Arial"/>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82">
    <w:name w:val="ListLabel 118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83">
    <w:name w:val="ListLabel 118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84">
    <w:name w:val="ListLabel 118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85">
    <w:name w:val="ListLabel 118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86">
    <w:name w:val="ListLabel 118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87">
    <w:name w:val="ListLabel 118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88">
    <w:name w:val="ListLabel 118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89">
    <w:name w:val="ListLabel 1189"/>
    <w:qFormat/>
    <w:rsid w:val="002E3016"/>
    <w:rPr>
      <w:rFonts w:ascii="Arial" w:hAnsi="Arial"/>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90">
    <w:name w:val="ListLabel 119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91">
    <w:name w:val="ListLabel 119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92">
    <w:name w:val="ListLabel 119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93">
    <w:name w:val="ListLabel 119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94">
    <w:name w:val="ListLabel 119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95">
    <w:name w:val="ListLabel 119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96">
    <w:name w:val="ListLabel 119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97">
    <w:name w:val="ListLabel 119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98">
    <w:name w:val="ListLabel 1198"/>
    <w:qFormat/>
    <w:rsid w:val="002E3016"/>
    <w:rPr>
      <w:rFonts w:ascii="Arial" w:hAnsi="Arial"/>
      <w:b/>
      <w:bCs/>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99">
    <w:name w:val="ListLabel 1199"/>
    <w:qFormat/>
    <w:rsid w:val="002E3016"/>
    <w:rPr>
      <w:b/>
      <w:bCs/>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00">
    <w:name w:val="ListLabel 1200"/>
    <w:qFormat/>
    <w:rsid w:val="002E3016"/>
    <w:rPr>
      <w:b/>
      <w:bCs/>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01">
    <w:name w:val="ListLabel 1201"/>
    <w:qFormat/>
    <w:rsid w:val="002E3016"/>
    <w:rPr>
      <w:b/>
      <w:bCs/>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02">
    <w:name w:val="ListLabel 1202"/>
    <w:qFormat/>
    <w:rsid w:val="002E3016"/>
    <w:rPr>
      <w:b/>
      <w:bCs/>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03">
    <w:name w:val="ListLabel 1203"/>
    <w:qFormat/>
    <w:rsid w:val="002E3016"/>
    <w:rPr>
      <w:b/>
      <w:bCs/>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04">
    <w:name w:val="ListLabel 1204"/>
    <w:qFormat/>
    <w:rsid w:val="002E3016"/>
    <w:rPr>
      <w:b/>
      <w:bCs/>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05">
    <w:name w:val="ListLabel 1205"/>
    <w:qFormat/>
    <w:rsid w:val="002E3016"/>
    <w:rPr>
      <w:b/>
      <w:bCs/>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06">
    <w:name w:val="ListLabel 1206"/>
    <w:qFormat/>
    <w:rsid w:val="002E3016"/>
    <w:rPr>
      <w:b/>
      <w:bCs/>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07">
    <w:name w:val="ListLabel 120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08">
    <w:name w:val="ListLabel 120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09">
    <w:name w:val="ListLabel 120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10">
    <w:name w:val="ListLabel 121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11">
    <w:name w:val="ListLabel 121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12">
    <w:name w:val="ListLabel 121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13">
    <w:name w:val="ListLabel 121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14">
    <w:name w:val="ListLabel 121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15">
    <w:name w:val="ListLabel 121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16">
    <w:name w:val="ListLabel 1216"/>
    <w:qFormat/>
    <w:rsid w:val="002E3016"/>
    <w:rPr>
      <w:rFonts w:ascii="Arial" w:hAnsi="Arial"/>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17">
    <w:name w:val="ListLabel 121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18">
    <w:name w:val="ListLabel 121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19">
    <w:name w:val="ListLabel 121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20">
    <w:name w:val="ListLabel 122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21">
    <w:name w:val="ListLabel 1221"/>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22">
    <w:name w:val="ListLabel 122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23">
    <w:name w:val="ListLabel 122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24">
    <w:name w:val="ListLabel 122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25">
    <w:name w:val="ListLabel 1225"/>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26">
    <w:name w:val="ListLabel 1226"/>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27">
    <w:name w:val="ListLabel 1227"/>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28">
    <w:name w:val="ListLabel 1228"/>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29">
    <w:name w:val="ListLabel 1229"/>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30">
    <w:name w:val="ListLabel 1230"/>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31">
    <w:name w:val="ListLabel 1231"/>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32">
    <w:name w:val="ListLabel 1232"/>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33">
    <w:name w:val="ListLabel 1233"/>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34">
    <w:name w:val="ListLabel 1234"/>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35">
    <w:name w:val="ListLabel 1235"/>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36">
    <w:name w:val="ListLabel 1236"/>
    <w:qFormat/>
    <w:rsid w:val="002E3016"/>
    <w:rPr>
      <w:rFonts w:ascii="Arial" w:eastAsia="Symbol" w:hAnsi="Aria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37">
    <w:name w:val="ListLabel 1237"/>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38">
    <w:name w:val="ListLabel 1238"/>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39">
    <w:name w:val="ListLabel 1239"/>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40">
    <w:name w:val="ListLabel 1240"/>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41">
    <w:name w:val="ListLabel 1241"/>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42">
    <w:name w:val="ListLabel 1242"/>
    <w:qFormat/>
    <w:rsid w:val="002E3016"/>
    <w:rPr>
      <w:rFonts w:eastAsia="Symbol" w:cs="Symbol"/>
      <w:b w:val="0"/>
      <w:bCs w:val="0"/>
      <w:i w:val="0"/>
      <w:iCs w:val="0"/>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43">
    <w:name w:val="ListLabel 1243"/>
    <w:qFormat/>
    <w:rsid w:val="002E3016"/>
    <w:rPr>
      <w:rFonts w:ascii="Arial" w:hAnsi="Arial"/>
      <w:b/>
      <w:bCs/>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44">
    <w:name w:val="ListLabel 1244"/>
    <w:qFormat/>
    <w:rsid w:val="002E3016"/>
    <w:rPr>
      <w:b/>
      <w:bCs/>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45">
    <w:name w:val="ListLabel 1245"/>
    <w:qFormat/>
    <w:rsid w:val="002E3016"/>
    <w:rPr>
      <w:b/>
      <w:bCs/>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46">
    <w:name w:val="ListLabel 1246"/>
    <w:qFormat/>
    <w:rsid w:val="002E3016"/>
    <w:rPr>
      <w:b/>
      <w:bCs/>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47">
    <w:name w:val="ListLabel 1247"/>
    <w:qFormat/>
    <w:rsid w:val="002E3016"/>
    <w:rPr>
      <w:b/>
      <w:bCs/>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48">
    <w:name w:val="ListLabel 1248"/>
    <w:qFormat/>
    <w:rsid w:val="002E3016"/>
    <w:rPr>
      <w:b/>
      <w:bCs/>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49">
    <w:name w:val="ListLabel 1249"/>
    <w:qFormat/>
    <w:rsid w:val="002E3016"/>
    <w:rPr>
      <w:b/>
      <w:bCs/>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50">
    <w:name w:val="ListLabel 1250"/>
    <w:qFormat/>
    <w:rsid w:val="002E3016"/>
    <w:rPr>
      <w:b/>
      <w:bCs/>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51">
    <w:name w:val="ListLabel 1251"/>
    <w:qFormat/>
    <w:rsid w:val="002E3016"/>
    <w:rPr>
      <w:b/>
      <w:bCs/>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52">
    <w:name w:val="ListLabel 125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53">
    <w:name w:val="ListLabel 125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54">
    <w:name w:val="ListLabel 125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55">
    <w:name w:val="ListLabel 125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56">
    <w:name w:val="ListLabel 125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57">
    <w:name w:val="ListLabel 125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58">
    <w:name w:val="ListLabel 125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59">
    <w:name w:val="ListLabel 125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60">
    <w:name w:val="ListLabel 1260"/>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61">
    <w:name w:val="ListLabel 1261"/>
    <w:qFormat/>
    <w:rsid w:val="002E3016"/>
    <w:rPr>
      <w:rFonts w:ascii="Arial" w:hAnsi="Arial"/>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62">
    <w:name w:val="ListLabel 1262"/>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63">
    <w:name w:val="ListLabel 1263"/>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64">
    <w:name w:val="ListLabel 1264"/>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65">
    <w:name w:val="ListLabel 1265"/>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66">
    <w:name w:val="ListLabel 1266"/>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67">
    <w:name w:val="ListLabel 1267"/>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68">
    <w:name w:val="ListLabel 1268"/>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69">
    <w:name w:val="ListLabel 1269"/>
    <w:qFormat/>
    <w:rsid w:val="002E3016"/>
    <w:rPr>
      <w:caps w:val="0"/>
      <w:smallCaps w:val="0"/>
      <w:strike w:val="0"/>
      <w:dstrike w:val="0"/>
      <w:color w:val="000000"/>
      <w:spacing w:val="0"/>
      <w:w w:val="1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Znakiwypunktowania">
    <w:name w:val="Znaki wypunktowania"/>
    <w:qFormat/>
    <w:rsid w:val="002E3016"/>
    <w:rPr>
      <w:rFonts w:ascii="OpenSymbol" w:eastAsia="OpenSymbol" w:hAnsi="OpenSymbol" w:cs="OpenSymbol"/>
    </w:rPr>
  </w:style>
  <w:style w:type="character" w:customStyle="1" w:styleId="Nagwek2Znak">
    <w:name w:val="Nagłówek 2 Znak"/>
    <w:basedOn w:val="Domylnaczcionkaakapitu"/>
    <w:link w:val="Nagwek2"/>
    <w:uiPriority w:val="99"/>
    <w:qFormat/>
    <w:rsid w:val="005A605D"/>
    <w:rPr>
      <w:rFonts w:eastAsia="Times New Roman"/>
      <w:b/>
      <w:bCs/>
      <w:iCs/>
      <w:sz w:val="24"/>
      <w:szCs w:val="28"/>
      <w:lang w:eastAsia="ar-SA"/>
    </w:rPr>
  </w:style>
  <w:style w:type="character" w:customStyle="1" w:styleId="Wyrnienie">
    <w:name w:val="Wyróżnienie"/>
    <w:uiPriority w:val="99"/>
    <w:qFormat/>
    <w:rsid w:val="005A605D"/>
    <w:rPr>
      <w:rFonts w:cs="Times New Roman"/>
      <w:i/>
    </w:rPr>
  </w:style>
  <w:style w:type="character" w:customStyle="1" w:styleId="TytuZnak">
    <w:name w:val="Tytuł Znak"/>
    <w:link w:val="Tytu"/>
    <w:uiPriority w:val="99"/>
    <w:qFormat/>
    <w:locked/>
    <w:rsid w:val="005A605D"/>
    <w:rPr>
      <w:rFonts w:ascii="Arial" w:eastAsia="Arial" w:hAnsi="Arial" w:cs="Arial"/>
      <w:b/>
      <w:bCs/>
      <w:color w:val="000000"/>
      <w:sz w:val="32"/>
      <w:szCs w:val="32"/>
      <w:u w:val="none" w:color="000000"/>
      <w:lang w:val="en-US"/>
    </w:rPr>
  </w:style>
  <w:style w:type="character" w:customStyle="1" w:styleId="FontStyle11">
    <w:name w:val="Font Style11"/>
    <w:uiPriority w:val="99"/>
    <w:qFormat/>
    <w:rsid w:val="005A605D"/>
    <w:rPr>
      <w:rFonts w:ascii="Times New Roman" w:hAnsi="Times New Roman" w:cs="Times New Roman"/>
      <w:sz w:val="16"/>
      <w:szCs w:val="16"/>
    </w:rPr>
  </w:style>
  <w:style w:type="character" w:customStyle="1" w:styleId="NagwekZnak">
    <w:name w:val="Nagłówek Znak"/>
    <w:link w:val="Nagwek"/>
    <w:uiPriority w:val="99"/>
    <w:qFormat/>
    <w:locked/>
    <w:rsid w:val="005A605D"/>
    <w:rPr>
      <w:rFonts w:ascii="Liberation Sans" w:eastAsia="Microsoft YaHei" w:hAnsi="Liberation Sans" w:cs="Arial"/>
      <w:color w:val="000000"/>
      <w:sz w:val="28"/>
      <w:szCs w:val="28"/>
      <w:u w:val="none" w:color="000000"/>
    </w:rPr>
  </w:style>
  <w:style w:type="character" w:customStyle="1" w:styleId="StopkaZnak">
    <w:name w:val="Stopka Znak"/>
    <w:basedOn w:val="Domylnaczcionkaakapitu"/>
    <w:link w:val="Stopka"/>
    <w:uiPriority w:val="99"/>
    <w:semiHidden/>
    <w:qFormat/>
    <w:rsid w:val="005A605D"/>
    <w:rPr>
      <w:rFonts w:ascii="Calibri" w:eastAsia="Calibri" w:hAnsi="Calibri"/>
      <w:sz w:val="22"/>
      <w:szCs w:val="22"/>
      <w:lang w:eastAsia="en-US"/>
    </w:rPr>
  </w:style>
  <w:style w:type="character" w:customStyle="1" w:styleId="Mocnowyrniony">
    <w:name w:val="Mocno wyróżniony"/>
    <w:uiPriority w:val="99"/>
    <w:qFormat/>
    <w:rsid w:val="005A605D"/>
    <w:rPr>
      <w:b/>
    </w:rPr>
  </w:style>
  <w:style w:type="character" w:styleId="Numerstrony">
    <w:name w:val="page number"/>
    <w:uiPriority w:val="99"/>
    <w:qFormat/>
    <w:rsid w:val="005A605D"/>
    <w:rPr>
      <w:rFonts w:cs="Times New Roman"/>
    </w:rPr>
  </w:style>
  <w:style w:type="character" w:customStyle="1" w:styleId="ListLabel1270">
    <w:name w:val="ListLabel 1270"/>
    <w:qFormat/>
    <w:rPr>
      <w:rFonts w:ascii="Arial" w:eastAsia="Arial" w:hAnsi="Arial" w:cs="Arial"/>
      <w:b/>
      <w:bCs/>
      <w:i w:val="0"/>
      <w:iCs w:val="0"/>
      <w:caps w:val="0"/>
      <w:smallCaps w:val="0"/>
      <w:strike w:val="0"/>
      <w:dstrike w:val="0"/>
      <w:color w:val="000000"/>
      <w:spacing w:val="0"/>
      <w:w w:val="100"/>
      <w:position w:val="0"/>
      <w:sz w:val="24"/>
      <w:vertAlign w:val="baseline"/>
    </w:rPr>
  </w:style>
  <w:style w:type="character" w:customStyle="1" w:styleId="ListLabel1271">
    <w:name w:val="ListLabel 1271"/>
    <w:qFormat/>
    <w:rPr>
      <w:rFonts w:eastAsia="Arial" w:cs="Arial"/>
      <w:b/>
      <w:bCs/>
      <w:i w:val="0"/>
      <w:iCs w:val="0"/>
      <w:caps w:val="0"/>
      <w:smallCaps w:val="0"/>
      <w:strike w:val="0"/>
      <w:dstrike w:val="0"/>
      <w:color w:val="000000"/>
      <w:spacing w:val="0"/>
      <w:w w:val="100"/>
      <w:position w:val="0"/>
      <w:sz w:val="22"/>
      <w:vertAlign w:val="baseline"/>
    </w:rPr>
  </w:style>
  <w:style w:type="character" w:customStyle="1" w:styleId="ListLabel1272">
    <w:name w:val="ListLabel 1272"/>
    <w:qFormat/>
    <w:rPr>
      <w:rFonts w:eastAsia="Arial" w:cs="Arial"/>
      <w:b/>
      <w:bCs/>
      <w:i w:val="0"/>
      <w:iCs w:val="0"/>
      <w:caps w:val="0"/>
      <w:smallCaps w:val="0"/>
      <w:strike w:val="0"/>
      <w:dstrike w:val="0"/>
      <w:color w:val="000000"/>
      <w:spacing w:val="0"/>
      <w:w w:val="100"/>
      <w:position w:val="0"/>
      <w:sz w:val="22"/>
      <w:vertAlign w:val="baseline"/>
    </w:rPr>
  </w:style>
  <w:style w:type="character" w:customStyle="1" w:styleId="ListLabel1273">
    <w:name w:val="ListLabel 1273"/>
    <w:qFormat/>
    <w:rPr>
      <w:rFonts w:eastAsia="Arial" w:cs="Arial"/>
      <w:b/>
      <w:bCs/>
      <w:i w:val="0"/>
      <w:iCs w:val="0"/>
      <w:caps w:val="0"/>
      <w:smallCaps w:val="0"/>
      <w:strike w:val="0"/>
      <w:dstrike w:val="0"/>
      <w:color w:val="000000"/>
      <w:spacing w:val="0"/>
      <w:w w:val="100"/>
      <w:position w:val="0"/>
      <w:sz w:val="22"/>
      <w:vertAlign w:val="baseline"/>
    </w:rPr>
  </w:style>
  <w:style w:type="character" w:customStyle="1" w:styleId="ListLabel1274">
    <w:name w:val="ListLabel 1274"/>
    <w:qFormat/>
    <w:rPr>
      <w:rFonts w:eastAsia="Arial" w:cs="Arial"/>
      <w:b/>
      <w:bCs/>
      <w:i w:val="0"/>
      <w:iCs w:val="0"/>
      <w:caps w:val="0"/>
      <w:smallCaps w:val="0"/>
      <w:strike w:val="0"/>
      <w:dstrike w:val="0"/>
      <w:color w:val="000000"/>
      <w:spacing w:val="0"/>
      <w:w w:val="100"/>
      <w:position w:val="0"/>
      <w:sz w:val="22"/>
      <w:vertAlign w:val="baseline"/>
    </w:rPr>
  </w:style>
  <w:style w:type="character" w:customStyle="1" w:styleId="ListLabel1275">
    <w:name w:val="ListLabel 1275"/>
    <w:qFormat/>
    <w:rPr>
      <w:rFonts w:eastAsia="Arial" w:cs="Arial"/>
      <w:b/>
      <w:bCs/>
      <w:i w:val="0"/>
      <w:iCs w:val="0"/>
      <w:caps w:val="0"/>
      <w:smallCaps w:val="0"/>
      <w:strike w:val="0"/>
      <w:dstrike w:val="0"/>
      <w:color w:val="000000"/>
      <w:spacing w:val="0"/>
      <w:w w:val="100"/>
      <w:position w:val="0"/>
      <w:sz w:val="22"/>
      <w:vertAlign w:val="baseline"/>
    </w:rPr>
  </w:style>
  <w:style w:type="character" w:customStyle="1" w:styleId="ListLabel1276">
    <w:name w:val="ListLabel 1276"/>
    <w:qFormat/>
    <w:rPr>
      <w:rFonts w:eastAsia="Arial" w:cs="Arial"/>
      <w:b/>
      <w:bCs/>
      <w:i w:val="0"/>
      <w:iCs w:val="0"/>
      <w:caps w:val="0"/>
      <w:smallCaps w:val="0"/>
      <w:strike w:val="0"/>
      <w:dstrike w:val="0"/>
      <w:color w:val="000000"/>
      <w:spacing w:val="0"/>
      <w:w w:val="100"/>
      <w:position w:val="0"/>
      <w:sz w:val="22"/>
      <w:vertAlign w:val="baseline"/>
    </w:rPr>
  </w:style>
  <w:style w:type="character" w:customStyle="1" w:styleId="ListLabel1277">
    <w:name w:val="ListLabel 1277"/>
    <w:qFormat/>
    <w:rPr>
      <w:rFonts w:eastAsia="Arial" w:cs="Arial"/>
      <w:b/>
      <w:bCs/>
      <w:i w:val="0"/>
      <w:iCs w:val="0"/>
      <w:caps w:val="0"/>
      <w:smallCaps w:val="0"/>
      <w:strike w:val="0"/>
      <w:dstrike w:val="0"/>
      <w:color w:val="000000"/>
      <w:spacing w:val="0"/>
      <w:w w:val="100"/>
      <w:position w:val="0"/>
      <w:sz w:val="22"/>
      <w:vertAlign w:val="baseline"/>
    </w:rPr>
  </w:style>
  <w:style w:type="character" w:customStyle="1" w:styleId="ListLabel1278">
    <w:name w:val="ListLabel 1278"/>
    <w:qFormat/>
    <w:rPr>
      <w:rFonts w:eastAsia="Arial" w:cs="Arial"/>
      <w:b/>
      <w:bCs/>
      <w:i w:val="0"/>
      <w:iCs w:val="0"/>
      <w:caps w:val="0"/>
      <w:smallCaps w:val="0"/>
      <w:strike w:val="0"/>
      <w:dstrike w:val="0"/>
      <w:color w:val="000000"/>
      <w:spacing w:val="0"/>
      <w:w w:val="100"/>
      <w:position w:val="0"/>
      <w:sz w:val="22"/>
      <w:vertAlign w:val="baseline"/>
    </w:rPr>
  </w:style>
  <w:style w:type="character" w:customStyle="1" w:styleId="ListLabel1279">
    <w:name w:val="ListLabel 1279"/>
    <w:qFormat/>
    <w:rPr>
      <w:rFonts w:ascii="Arial" w:eastAsia="Times New Roman" w:hAnsi="Arial" w:cs="Times New Roman"/>
      <w:b w:val="0"/>
      <w:bCs w:val="0"/>
      <w:i w:val="0"/>
      <w:iCs w:val="0"/>
      <w:caps w:val="0"/>
      <w:smallCaps w:val="0"/>
      <w:strike w:val="0"/>
      <w:dstrike w:val="0"/>
      <w:color w:val="000000"/>
      <w:spacing w:val="0"/>
      <w:w w:val="100"/>
      <w:position w:val="0"/>
      <w:sz w:val="24"/>
      <w:vertAlign w:val="baseline"/>
    </w:rPr>
  </w:style>
  <w:style w:type="character" w:customStyle="1" w:styleId="ListLabel1280">
    <w:name w:val="ListLabel 1280"/>
    <w:qFormat/>
    <w:rPr>
      <w:rFonts w:eastAsia="Times New Roman" w:cs="Times New Roman"/>
      <w:b w:val="0"/>
      <w:bCs w:val="0"/>
      <w:i w:val="0"/>
      <w:iCs w:val="0"/>
      <w:caps w:val="0"/>
      <w:smallCaps w:val="0"/>
      <w:strike w:val="0"/>
      <w:dstrike w:val="0"/>
      <w:color w:val="000000"/>
      <w:spacing w:val="0"/>
      <w:w w:val="100"/>
      <w:position w:val="0"/>
      <w:sz w:val="22"/>
      <w:vertAlign w:val="baseline"/>
    </w:rPr>
  </w:style>
  <w:style w:type="character" w:customStyle="1" w:styleId="ListLabel1281">
    <w:name w:val="ListLabel 1281"/>
    <w:qFormat/>
    <w:rPr>
      <w:rFonts w:eastAsia="Times New Roman" w:cs="Times New Roman"/>
      <w:b w:val="0"/>
      <w:bCs w:val="0"/>
      <w:i w:val="0"/>
      <w:iCs w:val="0"/>
      <w:caps w:val="0"/>
      <w:smallCaps w:val="0"/>
      <w:strike w:val="0"/>
      <w:dstrike w:val="0"/>
      <w:color w:val="000000"/>
      <w:spacing w:val="0"/>
      <w:w w:val="100"/>
      <w:position w:val="0"/>
      <w:sz w:val="22"/>
      <w:vertAlign w:val="baseline"/>
    </w:rPr>
  </w:style>
  <w:style w:type="character" w:customStyle="1" w:styleId="ListLabel1282">
    <w:name w:val="ListLabel 1282"/>
    <w:qFormat/>
    <w:rPr>
      <w:rFonts w:eastAsia="Times New Roman" w:cs="Times New Roman"/>
      <w:b w:val="0"/>
      <w:bCs w:val="0"/>
      <w:i w:val="0"/>
      <w:iCs w:val="0"/>
      <w:caps w:val="0"/>
      <w:smallCaps w:val="0"/>
      <w:strike w:val="0"/>
      <w:dstrike w:val="0"/>
      <w:color w:val="000000"/>
      <w:spacing w:val="0"/>
      <w:w w:val="100"/>
      <w:position w:val="0"/>
      <w:sz w:val="22"/>
      <w:vertAlign w:val="baseline"/>
    </w:rPr>
  </w:style>
  <w:style w:type="character" w:customStyle="1" w:styleId="ListLabel1283">
    <w:name w:val="ListLabel 1283"/>
    <w:qFormat/>
    <w:rPr>
      <w:rFonts w:eastAsia="Times New Roman" w:cs="Times New Roman"/>
      <w:b w:val="0"/>
      <w:bCs w:val="0"/>
      <w:i w:val="0"/>
      <w:iCs w:val="0"/>
      <w:caps w:val="0"/>
      <w:smallCaps w:val="0"/>
      <w:strike w:val="0"/>
      <w:dstrike w:val="0"/>
      <w:color w:val="000000"/>
      <w:spacing w:val="0"/>
      <w:w w:val="100"/>
      <w:position w:val="0"/>
      <w:sz w:val="22"/>
      <w:vertAlign w:val="baseline"/>
    </w:rPr>
  </w:style>
  <w:style w:type="character" w:customStyle="1" w:styleId="ListLabel1284">
    <w:name w:val="ListLabel 1284"/>
    <w:qFormat/>
    <w:rPr>
      <w:rFonts w:eastAsia="Times New Roman" w:cs="Times New Roman"/>
      <w:b w:val="0"/>
      <w:bCs w:val="0"/>
      <w:i w:val="0"/>
      <w:iCs w:val="0"/>
      <w:caps w:val="0"/>
      <w:smallCaps w:val="0"/>
      <w:strike w:val="0"/>
      <w:dstrike w:val="0"/>
      <w:color w:val="000000"/>
      <w:spacing w:val="0"/>
      <w:w w:val="100"/>
      <w:position w:val="0"/>
      <w:sz w:val="22"/>
      <w:vertAlign w:val="baseline"/>
    </w:rPr>
  </w:style>
  <w:style w:type="character" w:customStyle="1" w:styleId="ListLabel1285">
    <w:name w:val="ListLabel 1285"/>
    <w:qFormat/>
    <w:rPr>
      <w:rFonts w:eastAsia="Times New Roman" w:cs="Times New Roman"/>
      <w:b w:val="0"/>
      <w:bCs w:val="0"/>
      <w:i w:val="0"/>
      <w:iCs w:val="0"/>
      <w:caps w:val="0"/>
      <w:smallCaps w:val="0"/>
      <w:strike w:val="0"/>
      <w:dstrike w:val="0"/>
      <w:color w:val="000000"/>
      <w:spacing w:val="0"/>
      <w:w w:val="100"/>
      <w:position w:val="0"/>
      <w:sz w:val="22"/>
      <w:vertAlign w:val="baseline"/>
    </w:rPr>
  </w:style>
  <w:style w:type="character" w:customStyle="1" w:styleId="ListLabel1286">
    <w:name w:val="ListLabel 1286"/>
    <w:qFormat/>
    <w:rPr>
      <w:rFonts w:eastAsia="Times New Roman" w:cs="Times New Roman"/>
      <w:b w:val="0"/>
      <w:bCs w:val="0"/>
      <w:i w:val="0"/>
      <w:iCs w:val="0"/>
      <w:caps w:val="0"/>
      <w:smallCaps w:val="0"/>
      <w:strike w:val="0"/>
      <w:dstrike w:val="0"/>
      <w:color w:val="000000"/>
      <w:spacing w:val="0"/>
      <w:w w:val="100"/>
      <w:position w:val="0"/>
      <w:sz w:val="22"/>
      <w:vertAlign w:val="baseline"/>
    </w:rPr>
  </w:style>
  <w:style w:type="character" w:customStyle="1" w:styleId="ListLabel1287">
    <w:name w:val="ListLabel 1287"/>
    <w:qFormat/>
    <w:rPr>
      <w:rFonts w:eastAsia="Times New Roman" w:cs="Times New Roman"/>
      <w:b w:val="0"/>
      <w:bCs w:val="0"/>
      <w:i w:val="0"/>
      <w:iCs w:val="0"/>
      <w:caps w:val="0"/>
      <w:smallCaps w:val="0"/>
      <w:strike w:val="0"/>
      <w:dstrike w:val="0"/>
      <w:color w:val="000000"/>
      <w:spacing w:val="0"/>
      <w:w w:val="100"/>
      <w:position w:val="0"/>
      <w:sz w:val="22"/>
      <w:vertAlign w:val="baseline"/>
    </w:rPr>
  </w:style>
  <w:style w:type="character" w:customStyle="1" w:styleId="ListLabel1288">
    <w:name w:val="ListLabel 1288"/>
    <w:qFormat/>
    <w:rPr>
      <w:rFonts w:ascii="Arial" w:hAnsi="Arial" w:cs="Symbol"/>
      <w:b w:val="0"/>
      <w:bCs w:val="0"/>
      <w:i w:val="0"/>
      <w:iCs w:val="0"/>
      <w:caps w:val="0"/>
      <w:smallCaps w:val="0"/>
      <w:strike w:val="0"/>
      <w:dstrike w:val="0"/>
      <w:color w:val="000000"/>
      <w:spacing w:val="0"/>
      <w:w w:val="100"/>
      <w:position w:val="0"/>
      <w:sz w:val="24"/>
      <w:vertAlign w:val="baseline"/>
    </w:rPr>
  </w:style>
  <w:style w:type="character" w:customStyle="1" w:styleId="ListLabel1289">
    <w:name w:val="ListLabel 1289"/>
    <w:qFormat/>
    <w:rPr>
      <w:rFont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290">
    <w:name w:val="ListLabel 1290"/>
    <w:qFormat/>
    <w:rPr>
      <w:rFont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291">
    <w:name w:val="ListLabel 1291"/>
    <w:qFormat/>
    <w:rPr>
      <w:rFonts w:cs="Symbol"/>
      <w:b w:val="0"/>
      <w:bCs w:val="0"/>
      <w:i w:val="0"/>
      <w:iCs w:val="0"/>
      <w:caps w:val="0"/>
      <w:smallCaps w:val="0"/>
      <w:strike w:val="0"/>
      <w:dstrike w:val="0"/>
      <w:color w:val="000000"/>
      <w:spacing w:val="0"/>
      <w:w w:val="100"/>
      <w:position w:val="0"/>
      <w:sz w:val="22"/>
      <w:vertAlign w:val="baseline"/>
    </w:rPr>
  </w:style>
  <w:style w:type="character" w:customStyle="1" w:styleId="ListLabel1292">
    <w:name w:val="ListLabel 1292"/>
    <w:qFormat/>
    <w:rPr>
      <w:rFont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293">
    <w:name w:val="ListLabel 1293"/>
    <w:qFormat/>
    <w:rPr>
      <w:rFont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294">
    <w:name w:val="ListLabel 1294"/>
    <w:qFormat/>
    <w:rPr>
      <w:rFonts w:cs="Symbol"/>
      <w:b w:val="0"/>
      <w:bCs w:val="0"/>
      <w:i w:val="0"/>
      <w:iCs w:val="0"/>
      <w:caps w:val="0"/>
      <w:smallCaps w:val="0"/>
      <w:strike w:val="0"/>
      <w:dstrike w:val="0"/>
      <w:color w:val="000000"/>
      <w:spacing w:val="0"/>
      <w:w w:val="100"/>
      <w:position w:val="0"/>
      <w:sz w:val="22"/>
      <w:vertAlign w:val="baseline"/>
    </w:rPr>
  </w:style>
  <w:style w:type="character" w:customStyle="1" w:styleId="ListLabel1295">
    <w:name w:val="ListLabel 1295"/>
    <w:qFormat/>
    <w:rPr>
      <w:rFont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296">
    <w:name w:val="ListLabel 1296"/>
    <w:qFormat/>
    <w:rPr>
      <w:rFont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297">
    <w:name w:val="ListLabel 1297"/>
    <w:qFormat/>
    <w:rPr>
      <w:rFonts w:ascii="Arial" w:eastAsia="Times New Roman" w:hAnsi="Arial" w:cs="Times New Roman"/>
      <w:b w:val="0"/>
      <w:bCs w:val="0"/>
      <w:i w:val="0"/>
      <w:iCs w:val="0"/>
      <w:caps w:val="0"/>
      <w:smallCaps w:val="0"/>
      <w:strike w:val="0"/>
      <w:dstrike w:val="0"/>
      <w:color w:val="000000"/>
      <w:spacing w:val="0"/>
      <w:w w:val="100"/>
      <w:position w:val="0"/>
      <w:sz w:val="24"/>
      <w:vertAlign w:val="baseline"/>
    </w:rPr>
  </w:style>
  <w:style w:type="character" w:customStyle="1" w:styleId="ListLabel1298">
    <w:name w:val="ListLabel 1298"/>
    <w:qFormat/>
    <w:rPr>
      <w:rFonts w:eastAsia="Times New Roman" w:cs="Times New Roman"/>
      <w:b w:val="0"/>
      <w:bCs w:val="0"/>
      <w:i w:val="0"/>
      <w:iCs w:val="0"/>
      <w:caps w:val="0"/>
      <w:smallCaps w:val="0"/>
      <w:strike w:val="0"/>
      <w:dstrike w:val="0"/>
      <w:color w:val="000000"/>
      <w:spacing w:val="0"/>
      <w:w w:val="100"/>
      <w:position w:val="0"/>
      <w:sz w:val="22"/>
      <w:vertAlign w:val="baseline"/>
    </w:rPr>
  </w:style>
  <w:style w:type="character" w:customStyle="1" w:styleId="ListLabel1299">
    <w:name w:val="ListLabel 1299"/>
    <w:qFormat/>
    <w:rPr>
      <w:rFonts w:eastAsia="Times New Roman" w:cs="Times New Roman"/>
      <w:b w:val="0"/>
      <w:bCs w:val="0"/>
      <w:i w:val="0"/>
      <w:iCs w:val="0"/>
      <w:caps w:val="0"/>
      <w:smallCaps w:val="0"/>
      <w:strike w:val="0"/>
      <w:dstrike w:val="0"/>
      <w:color w:val="000000"/>
      <w:spacing w:val="0"/>
      <w:w w:val="100"/>
      <w:position w:val="0"/>
      <w:sz w:val="22"/>
      <w:vertAlign w:val="baseline"/>
    </w:rPr>
  </w:style>
  <w:style w:type="character" w:customStyle="1" w:styleId="ListLabel1300">
    <w:name w:val="ListLabel 1300"/>
    <w:qFormat/>
    <w:rPr>
      <w:rFonts w:eastAsia="Times New Roman" w:cs="Times New Roman"/>
      <w:b w:val="0"/>
      <w:bCs w:val="0"/>
      <w:i w:val="0"/>
      <w:iCs w:val="0"/>
      <w:caps w:val="0"/>
      <w:smallCaps w:val="0"/>
      <w:strike w:val="0"/>
      <w:dstrike w:val="0"/>
      <w:color w:val="000000"/>
      <w:spacing w:val="0"/>
      <w:w w:val="100"/>
      <w:position w:val="0"/>
      <w:sz w:val="22"/>
      <w:vertAlign w:val="baseline"/>
    </w:rPr>
  </w:style>
  <w:style w:type="character" w:customStyle="1" w:styleId="ListLabel1301">
    <w:name w:val="ListLabel 1301"/>
    <w:qFormat/>
    <w:rPr>
      <w:rFonts w:eastAsia="Times New Roman" w:cs="Times New Roman"/>
      <w:b w:val="0"/>
      <w:bCs w:val="0"/>
      <w:i w:val="0"/>
      <w:iCs w:val="0"/>
      <w:caps w:val="0"/>
      <w:smallCaps w:val="0"/>
      <w:strike w:val="0"/>
      <w:dstrike w:val="0"/>
      <w:color w:val="000000"/>
      <w:spacing w:val="0"/>
      <w:w w:val="100"/>
      <w:position w:val="0"/>
      <w:sz w:val="22"/>
      <w:vertAlign w:val="baseline"/>
    </w:rPr>
  </w:style>
  <w:style w:type="character" w:customStyle="1" w:styleId="ListLabel1302">
    <w:name w:val="ListLabel 1302"/>
    <w:qFormat/>
    <w:rPr>
      <w:rFonts w:eastAsia="Times New Roman" w:cs="Times New Roman"/>
      <w:b w:val="0"/>
      <w:bCs w:val="0"/>
      <w:i w:val="0"/>
      <w:iCs w:val="0"/>
      <w:caps w:val="0"/>
      <w:smallCaps w:val="0"/>
      <w:strike w:val="0"/>
      <w:dstrike w:val="0"/>
      <w:color w:val="000000"/>
      <w:spacing w:val="0"/>
      <w:w w:val="100"/>
      <w:position w:val="0"/>
      <w:sz w:val="22"/>
      <w:vertAlign w:val="baseline"/>
    </w:rPr>
  </w:style>
  <w:style w:type="character" w:customStyle="1" w:styleId="ListLabel1303">
    <w:name w:val="ListLabel 1303"/>
    <w:qFormat/>
    <w:rPr>
      <w:rFonts w:eastAsia="Times New Roman" w:cs="Times New Roman"/>
      <w:b w:val="0"/>
      <w:bCs w:val="0"/>
      <w:i w:val="0"/>
      <w:iCs w:val="0"/>
      <w:caps w:val="0"/>
      <w:smallCaps w:val="0"/>
      <w:strike w:val="0"/>
      <w:dstrike w:val="0"/>
      <w:color w:val="000000"/>
      <w:spacing w:val="0"/>
      <w:w w:val="100"/>
      <w:position w:val="0"/>
      <w:sz w:val="22"/>
      <w:vertAlign w:val="baseline"/>
    </w:rPr>
  </w:style>
  <w:style w:type="character" w:customStyle="1" w:styleId="ListLabel1304">
    <w:name w:val="ListLabel 1304"/>
    <w:qFormat/>
    <w:rPr>
      <w:rFonts w:eastAsia="Times New Roman" w:cs="Times New Roman"/>
      <w:b w:val="0"/>
      <w:bCs w:val="0"/>
      <w:i w:val="0"/>
      <w:iCs w:val="0"/>
      <w:caps w:val="0"/>
      <w:smallCaps w:val="0"/>
      <w:strike w:val="0"/>
      <w:dstrike w:val="0"/>
      <w:color w:val="000000"/>
      <w:spacing w:val="0"/>
      <w:w w:val="100"/>
      <w:position w:val="0"/>
      <w:sz w:val="22"/>
      <w:vertAlign w:val="baseline"/>
    </w:rPr>
  </w:style>
  <w:style w:type="character" w:customStyle="1" w:styleId="ListLabel1305">
    <w:name w:val="ListLabel 1305"/>
    <w:qFormat/>
    <w:rPr>
      <w:rFonts w:eastAsia="Times New Roman" w:cs="Times New Roman"/>
      <w:b w:val="0"/>
      <w:bCs w:val="0"/>
      <w:i w:val="0"/>
      <w:iCs w:val="0"/>
      <w:caps w:val="0"/>
      <w:smallCaps w:val="0"/>
      <w:strike w:val="0"/>
      <w:dstrike w:val="0"/>
      <w:color w:val="000000"/>
      <w:spacing w:val="0"/>
      <w:w w:val="100"/>
      <w:position w:val="0"/>
      <w:sz w:val="22"/>
      <w:vertAlign w:val="baseline"/>
    </w:rPr>
  </w:style>
  <w:style w:type="character" w:customStyle="1" w:styleId="ListLabel1306">
    <w:name w:val="ListLabel 1306"/>
    <w:qFormat/>
    <w:rPr>
      <w:rFonts w:ascii="Arial" w:hAnsi="Arial" w:cs="Symbol"/>
      <w:b w:val="0"/>
      <w:bCs w:val="0"/>
      <w:i w:val="0"/>
      <w:iCs w:val="0"/>
      <w:caps w:val="0"/>
      <w:smallCaps w:val="0"/>
      <w:strike w:val="0"/>
      <w:dstrike w:val="0"/>
      <w:color w:val="000000"/>
      <w:spacing w:val="0"/>
      <w:w w:val="100"/>
      <w:position w:val="0"/>
      <w:sz w:val="24"/>
      <w:vertAlign w:val="baseline"/>
    </w:rPr>
  </w:style>
  <w:style w:type="character" w:customStyle="1" w:styleId="ListLabel1307">
    <w:name w:val="ListLabel 1307"/>
    <w:qFormat/>
    <w:rPr>
      <w:rFont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308">
    <w:name w:val="ListLabel 1308"/>
    <w:qFormat/>
    <w:rPr>
      <w:rFont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309">
    <w:name w:val="ListLabel 1309"/>
    <w:qFormat/>
    <w:rPr>
      <w:rFonts w:cs="Symbol"/>
      <w:b w:val="0"/>
      <w:bCs w:val="0"/>
      <w:i w:val="0"/>
      <w:iCs w:val="0"/>
      <w:caps w:val="0"/>
      <w:smallCaps w:val="0"/>
      <w:strike w:val="0"/>
      <w:dstrike w:val="0"/>
      <w:color w:val="000000"/>
      <w:spacing w:val="0"/>
      <w:w w:val="100"/>
      <w:position w:val="0"/>
      <w:sz w:val="22"/>
      <w:vertAlign w:val="baseline"/>
    </w:rPr>
  </w:style>
  <w:style w:type="character" w:customStyle="1" w:styleId="ListLabel1310">
    <w:name w:val="ListLabel 1310"/>
    <w:qFormat/>
    <w:rPr>
      <w:rFont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311">
    <w:name w:val="ListLabel 1311"/>
    <w:qFormat/>
    <w:rPr>
      <w:rFont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312">
    <w:name w:val="ListLabel 1312"/>
    <w:qFormat/>
    <w:rPr>
      <w:rFonts w:cs="Symbol"/>
      <w:b w:val="0"/>
      <w:bCs w:val="0"/>
      <w:i w:val="0"/>
      <w:iCs w:val="0"/>
      <w:caps w:val="0"/>
      <w:smallCaps w:val="0"/>
      <w:strike w:val="0"/>
      <w:dstrike w:val="0"/>
      <w:color w:val="000000"/>
      <w:spacing w:val="0"/>
      <w:w w:val="100"/>
      <w:position w:val="0"/>
      <w:sz w:val="22"/>
      <w:vertAlign w:val="baseline"/>
    </w:rPr>
  </w:style>
  <w:style w:type="character" w:customStyle="1" w:styleId="ListLabel1313">
    <w:name w:val="ListLabel 1313"/>
    <w:qFormat/>
    <w:rPr>
      <w:rFont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314">
    <w:name w:val="ListLabel 1314"/>
    <w:qFormat/>
    <w:rPr>
      <w:rFont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315">
    <w:name w:val="ListLabel 1315"/>
    <w:qFormat/>
    <w:rPr>
      <w:rFonts w:ascii="Arial" w:hAnsi="Arial" w:cs="Symbol"/>
      <w:b w:val="0"/>
      <w:bCs w:val="0"/>
      <w:i w:val="0"/>
      <w:iCs w:val="0"/>
      <w:caps w:val="0"/>
      <w:smallCaps w:val="0"/>
      <w:strike w:val="0"/>
      <w:dstrike w:val="0"/>
      <w:color w:val="000000"/>
      <w:spacing w:val="0"/>
      <w:w w:val="100"/>
      <w:position w:val="0"/>
      <w:sz w:val="24"/>
      <w:vertAlign w:val="baseline"/>
    </w:rPr>
  </w:style>
  <w:style w:type="character" w:customStyle="1" w:styleId="ListLabel1316">
    <w:name w:val="ListLabel 1316"/>
    <w:qFormat/>
    <w:rPr>
      <w:rFont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317">
    <w:name w:val="ListLabel 1317"/>
    <w:qFormat/>
    <w:rPr>
      <w:rFont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318">
    <w:name w:val="ListLabel 1318"/>
    <w:qFormat/>
    <w:rPr>
      <w:rFonts w:cs="Symbol"/>
      <w:b w:val="0"/>
      <w:bCs w:val="0"/>
      <w:i w:val="0"/>
      <w:iCs w:val="0"/>
      <w:caps w:val="0"/>
      <w:smallCaps w:val="0"/>
      <w:strike w:val="0"/>
      <w:dstrike w:val="0"/>
      <w:color w:val="000000"/>
      <w:spacing w:val="0"/>
      <w:w w:val="100"/>
      <w:position w:val="0"/>
      <w:sz w:val="22"/>
      <w:vertAlign w:val="baseline"/>
    </w:rPr>
  </w:style>
  <w:style w:type="character" w:customStyle="1" w:styleId="ListLabel1319">
    <w:name w:val="ListLabel 1319"/>
    <w:qFormat/>
    <w:rPr>
      <w:rFont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320">
    <w:name w:val="ListLabel 1320"/>
    <w:qFormat/>
    <w:rPr>
      <w:rFont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321">
    <w:name w:val="ListLabel 1321"/>
    <w:qFormat/>
    <w:rPr>
      <w:rFonts w:cs="Symbol"/>
      <w:b w:val="0"/>
      <w:bCs w:val="0"/>
      <w:i w:val="0"/>
      <w:iCs w:val="0"/>
      <w:caps w:val="0"/>
      <w:smallCaps w:val="0"/>
      <w:strike w:val="0"/>
      <w:dstrike w:val="0"/>
      <w:color w:val="000000"/>
      <w:spacing w:val="0"/>
      <w:w w:val="100"/>
      <w:position w:val="0"/>
      <w:sz w:val="22"/>
      <w:vertAlign w:val="baseline"/>
    </w:rPr>
  </w:style>
  <w:style w:type="character" w:customStyle="1" w:styleId="ListLabel1322">
    <w:name w:val="ListLabel 1322"/>
    <w:qFormat/>
    <w:rPr>
      <w:rFont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323">
    <w:name w:val="ListLabel 1323"/>
    <w:qFormat/>
    <w:rPr>
      <w:rFont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324">
    <w:name w:val="ListLabel 1324"/>
    <w:qFormat/>
    <w:rPr>
      <w:rFonts w:ascii="Arial" w:hAnsi="Arial" w:cs="Symbol"/>
      <w:b w:val="0"/>
      <w:bCs w:val="0"/>
      <w:i w:val="0"/>
      <w:iCs w:val="0"/>
      <w:caps w:val="0"/>
      <w:smallCaps w:val="0"/>
      <w:strike w:val="0"/>
      <w:dstrike w:val="0"/>
      <w:color w:val="000000"/>
      <w:spacing w:val="0"/>
      <w:w w:val="100"/>
      <w:position w:val="0"/>
      <w:sz w:val="24"/>
      <w:vertAlign w:val="baseline"/>
    </w:rPr>
  </w:style>
  <w:style w:type="character" w:customStyle="1" w:styleId="ListLabel1325">
    <w:name w:val="ListLabel 1325"/>
    <w:qFormat/>
    <w:rPr>
      <w:rFonts w:cs="Symbol"/>
      <w:b w:val="0"/>
      <w:bCs w:val="0"/>
      <w:i w:val="0"/>
      <w:iCs w:val="0"/>
      <w:caps w:val="0"/>
      <w:smallCaps w:val="0"/>
      <w:strike w:val="0"/>
      <w:dstrike w:val="0"/>
      <w:color w:val="000000"/>
      <w:spacing w:val="0"/>
      <w:w w:val="100"/>
      <w:position w:val="0"/>
      <w:sz w:val="22"/>
      <w:vertAlign w:val="baseline"/>
    </w:rPr>
  </w:style>
  <w:style w:type="character" w:customStyle="1" w:styleId="ListLabel1326">
    <w:name w:val="ListLabel 1326"/>
    <w:qFormat/>
    <w:rPr>
      <w:rFonts w:cs="Symbol"/>
      <w:b w:val="0"/>
      <w:bCs w:val="0"/>
      <w:i w:val="0"/>
      <w:iCs w:val="0"/>
      <w:caps w:val="0"/>
      <w:smallCaps w:val="0"/>
      <w:strike w:val="0"/>
      <w:dstrike w:val="0"/>
      <w:color w:val="000000"/>
      <w:spacing w:val="0"/>
      <w:w w:val="100"/>
      <w:position w:val="0"/>
      <w:sz w:val="22"/>
      <w:vertAlign w:val="baseline"/>
    </w:rPr>
  </w:style>
  <w:style w:type="character" w:customStyle="1" w:styleId="ListLabel1327">
    <w:name w:val="ListLabel 1327"/>
    <w:qFormat/>
    <w:rPr>
      <w:rFonts w:cs="Symbol"/>
      <w:b w:val="0"/>
      <w:bCs w:val="0"/>
      <w:i w:val="0"/>
      <w:iCs w:val="0"/>
      <w:caps w:val="0"/>
      <w:smallCaps w:val="0"/>
      <w:strike w:val="0"/>
      <w:dstrike w:val="0"/>
      <w:color w:val="000000"/>
      <w:spacing w:val="0"/>
      <w:w w:val="100"/>
      <w:position w:val="0"/>
      <w:sz w:val="22"/>
      <w:vertAlign w:val="baseline"/>
    </w:rPr>
  </w:style>
  <w:style w:type="character" w:customStyle="1" w:styleId="ListLabel1328">
    <w:name w:val="ListLabel 1328"/>
    <w:qFormat/>
    <w:rPr>
      <w:rFonts w:cs="Symbol"/>
      <w:b w:val="0"/>
      <w:bCs w:val="0"/>
      <w:i w:val="0"/>
      <w:iCs w:val="0"/>
      <w:caps w:val="0"/>
      <w:smallCaps w:val="0"/>
      <w:strike w:val="0"/>
      <w:dstrike w:val="0"/>
      <w:color w:val="000000"/>
      <w:spacing w:val="0"/>
      <w:w w:val="100"/>
      <w:position w:val="0"/>
      <w:sz w:val="22"/>
      <w:vertAlign w:val="baseline"/>
    </w:rPr>
  </w:style>
  <w:style w:type="character" w:customStyle="1" w:styleId="ListLabel1329">
    <w:name w:val="ListLabel 1329"/>
    <w:qFormat/>
    <w:rPr>
      <w:rFonts w:cs="Symbol"/>
      <w:b w:val="0"/>
      <w:bCs w:val="0"/>
      <w:i w:val="0"/>
      <w:iCs w:val="0"/>
      <w:caps w:val="0"/>
      <w:smallCaps w:val="0"/>
      <w:strike w:val="0"/>
      <w:dstrike w:val="0"/>
      <w:color w:val="000000"/>
      <w:spacing w:val="0"/>
      <w:w w:val="100"/>
      <w:position w:val="0"/>
      <w:sz w:val="22"/>
      <w:vertAlign w:val="baseline"/>
    </w:rPr>
  </w:style>
  <w:style w:type="character" w:customStyle="1" w:styleId="ListLabel1330">
    <w:name w:val="ListLabel 1330"/>
    <w:qFormat/>
    <w:rPr>
      <w:rFonts w:cs="Symbol"/>
      <w:b w:val="0"/>
      <w:bCs w:val="0"/>
      <w:i w:val="0"/>
      <w:iCs w:val="0"/>
      <w:caps w:val="0"/>
      <w:smallCaps w:val="0"/>
      <w:strike w:val="0"/>
      <w:dstrike w:val="0"/>
      <w:color w:val="000000"/>
      <w:spacing w:val="0"/>
      <w:w w:val="100"/>
      <w:position w:val="0"/>
      <w:sz w:val="22"/>
      <w:vertAlign w:val="baseline"/>
    </w:rPr>
  </w:style>
  <w:style w:type="character" w:customStyle="1" w:styleId="ListLabel1331">
    <w:name w:val="ListLabel 1331"/>
    <w:qFormat/>
    <w:rPr>
      <w:rFonts w:cs="Symbol"/>
      <w:b w:val="0"/>
      <w:bCs w:val="0"/>
      <w:i w:val="0"/>
      <w:iCs w:val="0"/>
      <w:caps w:val="0"/>
      <w:smallCaps w:val="0"/>
      <w:strike w:val="0"/>
      <w:dstrike w:val="0"/>
      <w:color w:val="000000"/>
      <w:spacing w:val="0"/>
      <w:w w:val="100"/>
      <w:position w:val="0"/>
      <w:sz w:val="22"/>
      <w:vertAlign w:val="baseline"/>
    </w:rPr>
  </w:style>
  <w:style w:type="character" w:customStyle="1" w:styleId="ListLabel1332">
    <w:name w:val="ListLabel 1332"/>
    <w:qFormat/>
    <w:rPr>
      <w:rFonts w:cs="Symbol"/>
      <w:b w:val="0"/>
      <w:bCs w:val="0"/>
      <w:i w:val="0"/>
      <w:iCs w:val="0"/>
      <w:caps w:val="0"/>
      <w:smallCaps w:val="0"/>
      <w:strike w:val="0"/>
      <w:dstrike w:val="0"/>
      <w:color w:val="000000"/>
      <w:spacing w:val="0"/>
      <w:w w:val="100"/>
      <w:position w:val="0"/>
      <w:sz w:val="22"/>
      <w:vertAlign w:val="baseline"/>
    </w:rPr>
  </w:style>
  <w:style w:type="character" w:customStyle="1" w:styleId="ListLabel1333">
    <w:name w:val="ListLabel 1333"/>
    <w:qFormat/>
    <w:rPr>
      <w:rFonts w:ascii="Arial" w:hAnsi="Arial" w:cs="Symbol"/>
      <w:b w:val="0"/>
      <w:bCs w:val="0"/>
      <w:i w:val="0"/>
      <w:iCs w:val="0"/>
      <w:caps w:val="0"/>
      <w:smallCaps w:val="0"/>
      <w:strike w:val="0"/>
      <w:dstrike w:val="0"/>
      <w:color w:val="000000"/>
      <w:spacing w:val="0"/>
      <w:w w:val="100"/>
      <w:position w:val="0"/>
      <w:sz w:val="24"/>
      <w:vertAlign w:val="baseline"/>
    </w:rPr>
  </w:style>
  <w:style w:type="character" w:customStyle="1" w:styleId="ListLabel1334">
    <w:name w:val="ListLabel 1334"/>
    <w:qFormat/>
    <w:rPr>
      <w:rFont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335">
    <w:name w:val="ListLabel 1335"/>
    <w:qFormat/>
    <w:rPr>
      <w:rFont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336">
    <w:name w:val="ListLabel 1336"/>
    <w:qFormat/>
    <w:rPr>
      <w:rFonts w:cs="Symbol"/>
      <w:b w:val="0"/>
      <w:bCs w:val="0"/>
      <w:i w:val="0"/>
      <w:iCs w:val="0"/>
      <w:caps w:val="0"/>
      <w:smallCaps w:val="0"/>
      <w:strike w:val="0"/>
      <w:dstrike w:val="0"/>
      <w:color w:val="000000"/>
      <w:spacing w:val="0"/>
      <w:w w:val="100"/>
      <w:position w:val="0"/>
      <w:sz w:val="22"/>
      <w:vertAlign w:val="baseline"/>
    </w:rPr>
  </w:style>
  <w:style w:type="character" w:customStyle="1" w:styleId="ListLabel1337">
    <w:name w:val="ListLabel 1337"/>
    <w:qFormat/>
    <w:rPr>
      <w:rFont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338">
    <w:name w:val="ListLabel 1338"/>
    <w:qFormat/>
    <w:rPr>
      <w:rFont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339">
    <w:name w:val="ListLabel 1339"/>
    <w:qFormat/>
    <w:rPr>
      <w:rFonts w:cs="Symbol"/>
      <w:b w:val="0"/>
      <w:bCs w:val="0"/>
      <w:i w:val="0"/>
      <w:iCs w:val="0"/>
      <w:caps w:val="0"/>
      <w:smallCaps w:val="0"/>
      <w:strike w:val="0"/>
      <w:dstrike w:val="0"/>
      <w:color w:val="000000"/>
      <w:spacing w:val="0"/>
      <w:w w:val="100"/>
      <w:position w:val="0"/>
      <w:sz w:val="22"/>
      <w:vertAlign w:val="baseline"/>
    </w:rPr>
  </w:style>
  <w:style w:type="character" w:customStyle="1" w:styleId="ListLabel1340">
    <w:name w:val="ListLabel 1340"/>
    <w:qFormat/>
    <w:rPr>
      <w:rFont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341">
    <w:name w:val="ListLabel 1341"/>
    <w:qFormat/>
    <w:rPr>
      <w:rFont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342">
    <w:name w:val="ListLabel 1342"/>
    <w:qFormat/>
    <w:rPr>
      <w:caps w:val="0"/>
      <w:smallCaps w:val="0"/>
      <w:strike w:val="0"/>
      <w:dstrike w:val="0"/>
      <w:color w:val="000000"/>
      <w:spacing w:val="0"/>
      <w:w w:val="100"/>
      <w:position w:val="0"/>
      <w:sz w:val="24"/>
      <w:vertAlign w:val="baseline"/>
    </w:rPr>
  </w:style>
  <w:style w:type="character" w:customStyle="1" w:styleId="ListLabel1343">
    <w:name w:val="ListLabel 1343"/>
    <w:qFormat/>
    <w:rPr>
      <w:caps w:val="0"/>
      <w:smallCaps w:val="0"/>
      <w:strike w:val="0"/>
      <w:dstrike w:val="0"/>
      <w:color w:val="000000"/>
      <w:spacing w:val="0"/>
      <w:w w:val="100"/>
      <w:position w:val="0"/>
      <w:sz w:val="22"/>
      <w:vertAlign w:val="baseline"/>
    </w:rPr>
  </w:style>
  <w:style w:type="character" w:customStyle="1" w:styleId="ListLabel1344">
    <w:name w:val="ListLabel 1344"/>
    <w:qFormat/>
    <w:rPr>
      <w:caps w:val="0"/>
      <w:smallCaps w:val="0"/>
      <w:strike w:val="0"/>
      <w:dstrike w:val="0"/>
      <w:color w:val="000000"/>
      <w:spacing w:val="0"/>
      <w:w w:val="100"/>
      <w:position w:val="0"/>
      <w:sz w:val="22"/>
      <w:vertAlign w:val="baseline"/>
    </w:rPr>
  </w:style>
  <w:style w:type="character" w:customStyle="1" w:styleId="ListLabel1345">
    <w:name w:val="ListLabel 1345"/>
    <w:qFormat/>
    <w:rPr>
      <w:caps w:val="0"/>
      <w:smallCaps w:val="0"/>
      <w:strike w:val="0"/>
      <w:dstrike w:val="0"/>
      <w:color w:val="000000"/>
      <w:spacing w:val="0"/>
      <w:w w:val="100"/>
      <w:position w:val="0"/>
      <w:sz w:val="22"/>
      <w:vertAlign w:val="baseline"/>
    </w:rPr>
  </w:style>
  <w:style w:type="character" w:customStyle="1" w:styleId="ListLabel1346">
    <w:name w:val="ListLabel 1346"/>
    <w:qFormat/>
    <w:rPr>
      <w:caps w:val="0"/>
      <w:smallCaps w:val="0"/>
      <w:strike w:val="0"/>
      <w:dstrike w:val="0"/>
      <w:color w:val="000000"/>
      <w:spacing w:val="0"/>
      <w:w w:val="100"/>
      <w:position w:val="0"/>
      <w:sz w:val="22"/>
      <w:vertAlign w:val="baseline"/>
    </w:rPr>
  </w:style>
  <w:style w:type="character" w:customStyle="1" w:styleId="ListLabel1347">
    <w:name w:val="ListLabel 1347"/>
    <w:qFormat/>
    <w:rPr>
      <w:caps w:val="0"/>
      <w:smallCaps w:val="0"/>
      <w:strike w:val="0"/>
      <w:dstrike w:val="0"/>
      <w:color w:val="000000"/>
      <w:spacing w:val="0"/>
      <w:w w:val="100"/>
      <w:position w:val="0"/>
      <w:sz w:val="22"/>
      <w:vertAlign w:val="baseline"/>
    </w:rPr>
  </w:style>
  <w:style w:type="character" w:customStyle="1" w:styleId="ListLabel1348">
    <w:name w:val="ListLabel 1348"/>
    <w:qFormat/>
    <w:rPr>
      <w:caps w:val="0"/>
      <w:smallCaps w:val="0"/>
      <w:strike w:val="0"/>
      <w:dstrike w:val="0"/>
      <w:color w:val="000000"/>
      <w:spacing w:val="0"/>
      <w:w w:val="100"/>
      <w:position w:val="0"/>
      <w:sz w:val="22"/>
      <w:vertAlign w:val="baseline"/>
    </w:rPr>
  </w:style>
  <w:style w:type="character" w:customStyle="1" w:styleId="ListLabel1349">
    <w:name w:val="ListLabel 1349"/>
    <w:qFormat/>
    <w:rPr>
      <w:caps w:val="0"/>
      <w:smallCaps w:val="0"/>
      <w:strike w:val="0"/>
      <w:dstrike w:val="0"/>
      <w:color w:val="000000"/>
      <w:spacing w:val="0"/>
      <w:w w:val="100"/>
      <w:position w:val="0"/>
      <w:sz w:val="22"/>
      <w:vertAlign w:val="baseline"/>
    </w:rPr>
  </w:style>
  <w:style w:type="character" w:customStyle="1" w:styleId="ListLabel1350">
    <w:name w:val="ListLabel 1350"/>
    <w:qFormat/>
    <w:rPr>
      <w:caps w:val="0"/>
      <w:smallCaps w:val="0"/>
      <w:strike w:val="0"/>
      <w:dstrike w:val="0"/>
      <w:color w:val="000000"/>
      <w:spacing w:val="0"/>
      <w:w w:val="100"/>
      <w:position w:val="0"/>
      <w:sz w:val="22"/>
      <w:vertAlign w:val="baseline"/>
    </w:rPr>
  </w:style>
  <w:style w:type="character" w:customStyle="1" w:styleId="ListLabel1351">
    <w:name w:val="ListLabel 1351"/>
    <w:qFormat/>
    <w:rPr>
      <w:rFonts w:ascii="Arial" w:hAnsi="Arial" w:cs="OpenSymbol"/>
      <w:sz w:val="24"/>
    </w:rPr>
  </w:style>
  <w:style w:type="character" w:customStyle="1" w:styleId="ListLabel1352">
    <w:name w:val="ListLabel 1352"/>
    <w:qFormat/>
    <w:rPr>
      <w:rFonts w:cs="OpenSymbol"/>
    </w:rPr>
  </w:style>
  <w:style w:type="character" w:customStyle="1" w:styleId="ListLabel1353">
    <w:name w:val="ListLabel 1353"/>
    <w:qFormat/>
    <w:rPr>
      <w:rFonts w:cs="OpenSymbol"/>
    </w:rPr>
  </w:style>
  <w:style w:type="character" w:customStyle="1" w:styleId="ListLabel1354">
    <w:name w:val="ListLabel 1354"/>
    <w:qFormat/>
    <w:rPr>
      <w:rFonts w:cs="OpenSymbol"/>
    </w:rPr>
  </w:style>
  <w:style w:type="character" w:customStyle="1" w:styleId="ListLabel1355">
    <w:name w:val="ListLabel 1355"/>
    <w:qFormat/>
    <w:rPr>
      <w:rFonts w:cs="OpenSymbol"/>
    </w:rPr>
  </w:style>
  <w:style w:type="character" w:customStyle="1" w:styleId="ListLabel1356">
    <w:name w:val="ListLabel 1356"/>
    <w:qFormat/>
    <w:rPr>
      <w:rFonts w:cs="OpenSymbol"/>
    </w:rPr>
  </w:style>
  <w:style w:type="character" w:customStyle="1" w:styleId="ListLabel1357">
    <w:name w:val="ListLabel 1357"/>
    <w:qFormat/>
    <w:rPr>
      <w:rFonts w:cs="OpenSymbol"/>
    </w:rPr>
  </w:style>
  <w:style w:type="character" w:customStyle="1" w:styleId="ListLabel1358">
    <w:name w:val="ListLabel 1358"/>
    <w:qFormat/>
    <w:rPr>
      <w:rFonts w:cs="OpenSymbol"/>
    </w:rPr>
  </w:style>
  <w:style w:type="character" w:customStyle="1" w:styleId="ListLabel1359">
    <w:name w:val="ListLabel 1359"/>
    <w:qFormat/>
    <w:rPr>
      <w:rFonts w:cs="OpenSymbol"/>
    </w:rPr>
  </w:style>
  <w:style w:type="character" w:customStyle="1" w:styleId="ListLabel1360">
    <w:name w:val="ListLabel 1360"/>
    <w:qFormat/>
    <w:rPr>
      <w:caps w:val="0"/>
      <w:smallCaps w:val="0"/>
      <w:strike w:val="0"/>
      <w:dstrike w:val="0"/>
      <w:color w:val="000000"/>
      <w:spacing w:val="0"/>
      <w:w w:val="100"/>
      <w:position w:val="0"/>
      <w:sz w:val="22"/>
      <w:vertAlign w:val="baseline"/>
    </w:rPr>
  </w:style>
  <w:style w:type="character" w:customStyle="1" w:styleId="ListLabel1361">
    <w:name w:val="ListLabel 1361"/>
    <w:qFormat/>
    <w:rPr>
      <w:caps w:val="0"/>
      <w:smallCaps w:val="0"/>
      <w:strike w:val="0"/>
      <w:dstrike w:val="0"/>
      <w:color w:val="000000"/>
      <w:spacing w:val="0"/>
      <w:w w:val="100"/>
      <w:position w:val="0"/>
      <w:sz w:val="22"/>
      <w:vertAlign w:val="baseline"/>
    </w:rPr>
  </w:style>
  <w:style w:type="character" w:customStyle="1" w:styleId="ListLabel1362">
    <w:name w:val="ListLabel 1362"/>
    <w:qFormat/>
    <w:rPr>
      <w:caps w:val="0"/>
      <w:smallCaps w:val="0"/>
      <w:strike w:val="0"/>
      <w:dstrike w:val="0"/>
      <w:color w:val="000000"/>
      <w:spacing w:val="0"/>
      <w:w w:val="100"/>
      <w:position w:val="0"/>
      <w:sz w:val="22"/>
      <w:vertAlign w:val="baseline"/>
    </w:rPr>
  </w:style>
  <w:style w:type="character" w:customStyle="1" w:styleId="ListLabel1363">
    <w:name w:val="ListLabel 1363"/>
    <w:qFormat/>
    <w:rPr>
      <w:rFonts w:ascii="Arial" w:hAnsi="Arial"/>
      <w:caps w:val="0"/>
      <w:smallCaps w:val="0"/>
      <w:strike w:val="0"/>
      <w:dstrike w:val="0"/>
      <w:color w:val="000000"/>
      <w:spacing w:val="0"/>
      <w:w w:val="100"/>
      <w:position w:val="0"/>
      <w:sz w:val="24"/>
      <w:vertAlign w:val="baseline"/>
    </w:rPr>
  </w:style>
  <w:style w:type="character" w:customStyle="1" w:styleId="ListLabel1364">
    <w:name w:val="ListLabel 1364"/>
    <w:qFormat/>
    <w:rPr>
      <w:caps w:val="0"/>
      <w:smallCaps w:val="0"/>
      <w:strike w:val="0"/>
      <w:dstrike w:val="0"/>
      <w:color w:val="000000"/>
      <w:spacing w:val="0"/>
      <w:w w:val="100"/>
      <w:position w:val="0"/>
      <w:sz w:val="22"/>
      <w:vertAlign w:val="baseline"/>
    </w:rPr>
  </w:style>
  <w:style w:type="character" w:customStyle="1" w:styleId="ListLabel1365">
    <w:name w:val="ListLabel 1365"/>
    <w:qFormat/>
    <w:rPr>
      <w:caps w:val="0"/>
      <w:smallCaps w:val="0"/>
      <w:strike w:val="0"/>
      <w:dstrike w:val="0"/>
      <w:color w:val="000000"/>
      <w:spacing w:val="0"/>
      <w:w w:val="100"/>
      <w:position w:val="0"/>
      <w:sz w:val="22"/>
      <w:vertAlign w:val="baseline"/>
    </w:rPr>
  </w:style>
  <w:style w:type="character" w:customStyle="1" w:styleId="ListLabel1366">
    <w:name w:val="ListLabel 1366"/>
    <w:qFormat/>
    <w:rPr>
      <w:caps w:val="0"/>
      <w:smallCaps w:val="0"/>
      <w:strike w:val="0"/>
      <w:dstrike w:val="0"/>
      <w:color w:val="000000"/>
      <w:spacing w:val="0"/>
      <w:w w:val="100"/>
      <w:position w:val="0"/>
      <w:sz w:val="22"/>
      <w:vertAlign w:val="baseline"/>
    </w:rPr>
  </w:style>
  <w:style w:type="character" w:customStyle="1" w:styleId="ListLabel1367">
    <w:name w:val="ListLabel 1367"/>
    <w:qFormat/>
    <w:rPr>
      <w:caps w:val="0"/>
      <w:smallCaps w:val="0"/>
      <w:strike w:val="0"/>
      <w:dstrike w:val="0"/>
      <w:color w:val="000000"/>
      <w:spacing w:val="0"/>
      <w:w w:val="100"/>
      <w:position w:val="0"/>
      <w:sz w:val="22"/>
      <w:vertAlign w:val="baseline"/>
    </w:rPr>
  </w:style>
  <w:style w:type="character" w:customStyle="1" w:styleId="ListLabel1368">
    <w:name w:val="ListLabel 1368"/>
    <w:qFormat/>
    <w:rPr>
      <w:caps w:val="0"/>
      <w:smallCaps w:val="0"/>
      <w:strike w:val="0"/>
      <w:dstrike w:val="0"/>
      <w:color w:val="000000"/>
      <w:spacing w:val="0"/>
      <w:w w:val="100"/>
      <w:position w:val="0"/>
      <w:sz w:val="22"/>
      <w:vertAlign w:val="baseline"/>
    </w:rPr>
  </w:style>
  <w:style w:type="character" w:customStyle="1" w:styleId="ListLabel1369">
    <w:name w:val="ListLabel 1369"/>
    <w:qFormat/>
    <w:rPr>
      <w:rFonts w:ascii="Arial" w:hAnsi="Arial"/>
      <w:caps w:val="0"/>
      <w:smallCaps w:val="0"/>
      <w:strike w:val="0"/>
      <w:dstrike w:val="0"/>
      <w:color w:val="000000"/>
      <w:spacing w:val="0"/>
      <w:w w:val="100"/>
      <w:position w:val="0"/>
      <w:sz w:val="24"/>
      <w:vertAlign w:val="baseline"/>
    </w:rPr>
  </w:style>
  <w:style w:type="character" w:customStyle="1" w:styleId="ListLabel1370">
    <w:name w:val="ListLabel 1370"/>
    <w:qFormat/>
    <w:rPr>
      <w:caps w:val="0"/>
      <w:smallCaps w:val="0"/>
      <w:strike w:val="0"/>
      <w:dstrike w:val="0"/>
      <w:color w:val="000000"/>
      <w:spacing w:val="0"/>
      <w:w w:val="100"/>
      <w:position w:val="0"/>
      <w:sz w:val="22"/>
      <w:vertAlign w:val="baseline"/>
    </w:rPr>
  </w:style>
  <w:style w:type="character" w:customStyle="1" w:styleId="ListLabel1371">
    <w:name w:val="ListLabel 1371"/>
    <w:qFormat/>
    <w:rPr>
      <w:caps w:val="0"/>
      <w:smallCaps w:val="0"/>
      <w:strike w:val="0"/>
      <w:dstrike w:val="0"/>
      <w:color w:val="000000"/>
      <w:spacing w:val="0"/>
      <w:w w:val="100"/>
      <w:position w:val="0"/>
      <w:sz w:val="22"/>
      <w:vertAlign w:val="baseline"/>
    </w:rPr>
  </w:style>
  <w:style w:type="character" w:customStyle="1" w:styleId="ListLabel1372">
    <w:name w:val="ListLabel 1372"/>
    <w:qFormat/>
    <w:rPr>
      <w:caps w:val="0"/>
      <w:smallCaps w:val="0"/>
      <w:strike w:val="0"/>
      <w:dstrike w:val="0"/>
      <w:color w:val="000000"/>
      <w:spacing w:val="0"/>
      <w:w w:val="100"/>
      <w:position w:val="0"/>
      <w:sz w:val="22"/>
      <w:vertAlign w:val="baseline"/>
    </w:rPr>
  </w:style>
  <w:style w:type="character" w:customStyle="1" w:styleId="ListLabel1373">
    <w:name w:val="ListLabel 1373"/>
    <w:qFormat/>
    <w:rPr>
      <w:caps w:val="0"/>
      <w:smallCaps w:val="0"/>
      <w:strike w:val="0"/>
      <w:dstrike w:val="0"/>
      <w:color w:val="000000"/>
      <w:spacing w:val="0"/>
      <w:w w:val="100"/>
      <w:position w:val="0"/>
      <w:sz w:val="22"/>
      <w:vertAlign w:val="baseline"/>
    </w:rPr>
  </w:style>
  <w:style w:type="character" w:customStyle="1" w:styleId="ListLabel1374">
    <w:name w:val="ListLabel 1374"/>
    <w:qFormat/>
    <w:rPr>
      <w:caps w:val="0"/>
      <w:smallCaps w:val="0"/>
      <w:strike w:val="0"/>
      <w:dstrike w:val="0"/>
      <w:color w:val="000000"/>
      <w:spacing w:val="0"/>
      <w:w w:val="100"/>
      <w:position w:val="0"/>
      <w:sz w:val="22"/>
      <w:vertAlign w:val="baseline"/>
    </w:rPr>
  </w:style>
  <w:style w:type="character" w:customStyle="1" w:styleId="ListLabel1375">
    <w:name w:val="ListLabel 1375"/>
    <w:qFormat/>
    <w:rPr>
      <w:caps w:val="0"/>
      <w:smallCaps w:val="0"/>
      <w:strike w:val="0"/>
      <w:dstrike w:val="0"/>
      <w:color w:val="000000"/>
      <w:spacing w:val="0"/>
      <w:w w:val="100"/>
      <w:position w:val="0"/>
      <w:sz w:val="22"/>
      <w:vertAlign w:val="baseline"/>
    </w:rPr>
  </w:style>
  <w:style w:type="character" w:customStyle="1" w:styleId="ListLabel1376">
    <w:name w:val="ListLabel 1376"/>
    <w:qFormat/>
    <w:rPr>
      <w:caps w:val="0"/>
      <w:smallCaps w:val="0"/>
      <w:strike w:val="0"/>
      <w:dstrike w:val="0"/>
      <w:color w:val="000000"/>
      <w:spacing w:val="0"/>
      <w:w w:val="100"/>
      <w:position w:val="0"/>
      <w:sz w:val="22"/>
      <w:vertAlign w:val="baseline"/>
    </w:rPr>
  </w:style>
  <w:style w:type="character" w:customStyle="1" w:styleId="ListLabel1377">
    <w:name w:val="ListLabel 1377"/>
    <w:qFormat/>
    <w:rPr>
      <w:caps w:val="0"/>
      <w:smallCaps w:val="0"/>
      <w:strike w:val="0"/>
      <w:dstrike w:val="0"/>
      <w:color w:val="000000"/>
      <w:spacing w:val="0"/>
      <w:w w:val="100"/>
      <w:position w:val="0"/>
      <w:sz w:val="22"/>
      <w:vertAlign w:val="baseline"/>
    </w:rPr>
  </w:style>
  <w:style w:type="character" w:customStyle="1" w:styleId="ListLabel1378">
    <w:name w:val="ListLabel 1378"/>
    <w:qFormat/>
    <w:rPr>
      <w:rFonts w:ascii="Arial" w:hAnsi="Arial"/>
      <w:caps w:val="0"/>
      <w:smallCaps w:val="0"/>
      <w:strike w:val="0"/>
      <w:dstrike w:val="0"/>
      <w:color w:val="000000"/>
      <w:spacing w:val="0"/>
      <w:w w:val="100"/>
      <w:position w:val="0"/>
      <w:sz w:val="24"/>
      <w:vertAlign w:val="baseline"/>
    </w:rPr>
  </w:style>
  <w:style w:type="character" w:customStyle="1" w:styleId="ListLabel1379">
    <w:name w:val="ListLabel 1379"/>
    <w:qFormat/>
    <w:rPr>
      <w:caps w:val="0"/>
      <w:smallCaps w:val="0"/>
      <w:strike w:val="0"/>
      <w:dstrike w:val="0"/>
      <w:color w:val="000000"/>
      <w:spacing w:val="0"/>
      <w:w w:val="100"/>
      <w:position w:val="0"/>
      <w:sz w:val="22"/>
      <w:vertAlign w:val="baseline"/>
    </w:rPr>
  </w:style>
  <w:style w:type="character" w:customStyle="1" w:styleId="ListLabel1380">
    <w:name w:val="ListLabel 1380"/>
    <w:qFormat/>
    <w:rPr>
      <w:caps w:val="0"/>
      <w:smallCaps w:val="0"/>
      <w:strike w:val="0"/>
      <w:dstrike w:val="0"/>
      <w:color w:val="000000"/>
      <w:spacing w:val="0"/>
      <w:w w:val="100"/>
      <w:position w:val="0"/>
      <w:sz w:val="22"/>
      <w:vertAlign w:val="baseline"/>
    </w:rPr>
  </w:style>
  <w:style w:type="character" w:customStyle="1" w:styleId="ListLabel1381">
    <w:name w:val="ListLabel 1381"/>
    <w:qFormat/>
    <w:rPr>
      <w:caps w:val="0"/>
      <w:smallCaps w:val="0"/>
      <w:strike w:val="0"/>
      <w:dstrike w:val="0"/>
      <w:color w:val="000000"/>
      <w:spacing w:val="0"/>
      <w:w w:val="100"/>
      <w:position w:val="0"/>
      <w:sz w:val="22"/>
      <w:vertAlign w:val="baseline"/>
    </w:rPr>
  </w:style>
  <w:style w:type="character" w:customStyle="1" w:styleId="ListLabel1382">
    <w:name w:val="ListLabel 1382"/>
    <w:qFormat/>
    <w:rPr>
      <w:caps w:val="0"/>
      <w:smallCaps w:val="0"/>
      <w:strike w:val="0"/>
      <w:dstrike w:val="0"/>
      <w:color w:val="000000"/>
      <w:spacing w:val="0"/>
      <w:w w:val="100"/>
      <w:position w:val="0"/>
      <w:sz w:val="22"/>
      <w:vertAlign w:val="baseline"/>
    </w:rPr>
  </w:style>
  <w:style w:type="character" w:customStyle="1" w:styleId="ListLabel1383">
    <w:name w:val="ListLabel 1383"/>
    <w:qFormat/>
    <w:rPr>
      <w:caps w:val="0"/>
      <w:smallCaps w:val="0"/>
      <w:strike w:val="0"/>
      <w:dstrike w:val="0"/>
      <w:color w:val="000000"/>
      <w:spacing w:val="0"/>
      <w:w w:val="100"/>
      <w:position w:val="0"/>
      <w:sz w:val="22"/>
      <w:vertAlign w:val="baseline"/>
    </w:rPr>
  </w:style>
  <w:style w:type="character" w:customStyle="1" w:styleId="ListLabel1384">
    <w:name w:val="ListLabel 1384"/>
    <w:qFormat/>
    <w:rPr>
      <w:caps w:val="0"/>
      <w:smallCaps w:val="0"/>
      <w:strike w:val="0"/>
      <w:dstrike w:val="0"/>
      <w:color w:val="000000"/>
      <w:spacing w:val="0"/>
      <w:w w:val="100"/>
      <w:position w:val="0"/>
      <w:sz w:val="22"/>
      <w:vertAlign w:val="baseline"/>
    </w:rPr>
  </w:style>
  <w:style w:type="character" w:customStyle="1" w:styleId="ListLabel1385">
    <w:name w:val="ListLabel 1385"/>
    <w:qFormat/>
    <w:rPr>
      <w:caps w:val="0"/>
      <w:smallCaps w:val="0"/>
      <w:strike w:val="0"/>
      <w:dstrike w:val="0"/>
      <w:color w:val="000000"/>
      <w:spacing w:val="0"/>
      <w:w w:val="100"/>
      <w:position w:val="0"/>
      <w:sz w:val="22"/>
      <w:vertAlign w:val="baseline"/>
    </w:rPr>
  </w:style>
  <w:style w:type="character" w:customStyle="1" w:styleId="ListLabel1386">
    <w:name w:val="ListLabel 1386"/>
    <w:qFormat/>
    <w:rPr>
      <w:caps w:val="0"/>
      <w:smallCaps w:val="0"/>
      <w:strike w:val="0"/>
      <w:dstrike w:val="0"/>
      <w:color w:val="000000"/>
      <w:spacing w:val="0"/>
      <w:w w:val="100"/>
      <w:position w:val="0"/>
      <w:sz w:val="22"/>
      <w:vertAlign w:val="baseline"/>
    </w:rPr>
  </w:style>
  <w:style w:type="character" w:customStyle="1" w:styleId="ListLabel1387">
    <w:name w:val="ListLabel 1387"/>
    <w:qFormat/>
    <w:rPr>
      <w:rFonts w:ascii="Arial" w:hAnsi="Arial"/>
      <w:caps w:val="0"/>
      <w:smallCaps w:val="0"/>
      <w:strike w:val="0"/>
      <w:dstrike w:val="0"/>
      <w:color w:val="000000"/>
      <w:spacing w:val="0"/>
      <w:w w:val="100"/>
      <w:position w:val="0"/>
      <w:sz w:val="24"/>
      <w:vertAlign w:val="baseline"/>
    </w:rPr>
  </w:style>
  <w:style w:type="character" w:customStyle="1" w:styleId="ListLabel1388">
    <w:name w:val="ListLabel 1388"/>
    <w:qFormat/>
    <w:rPr>
      <w:caps w:val="0"/>
      <w:smallCaps w:val="0"/>
      <w:strike w:val="0"/>
      <w:dstrike w:val="0"/>
      <w:color w:val="000000"/>
      <w:spacing w:val="0"/>
      <w:w w:val="100"/>
      <w:position w:val="0"/>
      <w:sz w:val="22"/>
      <w:vertAlign w:val="baseline"/>
    </w:rPr>
  </w:style>
  <w:style w:type="character" w:customStyle="1" w:styleId="ListLabel1389">
    <w:name w:val="ListLabel 1389"/>
    <w:qFormat/>
    <w:rPr>
      <w:caps w:val="0"/>
      <w:smallCaps w:val="0"/>
      <w:strike w:val="0"/>
      <w:dstrike w:val="0"/>
      <w:color w:val="000000"/>
      <w:spacing w:val="0"/>
      <w:w w:val="100"/>
      <w:position w:val="0"/>
      <w:sz w:val="22"/>
      <w:vertAlign w:val="baseline"/>
    </w:rPr>
  </w:style>
  <w:style w:type="character" w:customStyle="1" w:styleId="ListLabel1390">
    <w:name w:val="ListLabel 1390"/>
    <w:qFormat/>
    <w:rPr>
      <w:caps w:val="0"/>
      <w:smallCaps w:val="0"/>
      <w:strike w:val="0"/>
      <w:dstrike w:val="0"/>
      <w:color w:val="000000"/>
      <w:spacing w:val="0"/>
      <w:w w:val="100"/>
      <w:position w:val="0"/>
      <w:sz w:val="22"/>
      <w:vertAlign w:val="baseline"/>
    </w:rPr>
  </w:style>
  <w:style w:type="character" w:customStyle="1" w:styleId="ListLabel1391">
    <w:name w:val="ListLabel 1391"/>
    <w:qFormat/>
    <w:rPr>
      <w:caps w:val="0"/>
      <w:smallCaps w:val="0"/>
      <w:strike w:val="0"/>
      <w:dstrike w:val="0"/>
      <w:color w:val="000000"/>
      <w:spacing w:val="0"/>
      <w:w w:val="100"/>
      <w:position w:val="0"/>
      <w:sz w:val="22"/>
      <w:vertAlign w:val="baseline"/>
    </w:rPr>
  </w:style>
  <w:style w:type="character" w:customStyle="1" w:styleId="ListLabel1392">
    <w:name w:val="ListLabel 1392"/>
    <w:qFormat/>
    <w:rPr>
      <w:caps w:val="0"/>
      <w:smallCaps w:val="0"/>
      <w:strike w:val="0"/>
      <w:dstrike w:val="0"/>
      <w:color w:val="000000"/>
      <w:spacing w:val="0"/>
      <w:w w:val="100"/>
      <w:position w:val="0"/>
      <w:sz w:val="22"/>
      <w:vertAlign w:val="baseline"/>
    </w:rPr>
  </w:style>
  <w:style w:type="character" w:customStyle="1" w:styleId="ListLabel1393">
    <w:name w:val="ListLabel 1393"/>
    <w:qFormat/>
    <w:rPr>
      <w:caps w:val="0"/>
      <w:smallCaps w:val="0"/>
      <w:strike w:val="0"/>
      <w:dstrike w:val="0"/>
      <w:color w:val="000000"/>
      <w:spacing w:val="0"/>
      <w:w w:val="100"/>
      <w:position w:val="0"/>
      <w:sz w:val="22"/>
      <w:vertAlign w:val="baseline"/>
    </w:rPr>
  </w:style>
  <w:style w:type="character" w:customStyle="1" w:styleId="ListLabel1394">
    <w:name w:val="ListLabel 1394"/>
    <w:qFormat/>
    <w:rPr>
      <w:caps w:val="0"/>
      <w:smallCaps w:val="0"/>
      <w:strike w:val="0"/>
      <w:dstrike w:val="0"/>
      <w:color w:val="000000"/>
      <w:spacing w:val="0"/>
      <w:w w:val="100"/>
      <w:position w:val="0"/>
      <w:sz w:val="22"/>
      <w:vertAlign w:val="baseline"/>
    </w:rPr>
  </w:style>
  <w:style w:type="character" w:customStyle="1" w:styleId="ListLabel1395">
    <w:name w:val="ListLabel 1395"/>
    <w:qFormat/>
    <w:rPr>
      <w:caps w:val="0"/>
      <w:smallCaps w:val="0"/>
      <w:strike w:val="0"/>
      <w:dstrike w:val="0"/>
      <w:color w:val="000000"/>
      <w:spacing w:val="0"/>
      <w:w w:val="100"/>
      <w:position w:val="0"/>
      <w:sz w:val="22"/>
      <w:vertAlign w:val="baseline"/>
    </w:rPr>
  </w:style>
  <w:style w:type="character" w:customStyle="1" w:styleId="ListLabel1396">
    <w:name w:val="ListLabel 1396"/>
    <w:qFormat/>
    <w:rPr>
      <w:rFonts w:cs="Arial"/>
    </w:rPr>
  </w:style>
  <w:style w:type="character" w:customStyle="1" w:styleId="ListLabel1397">
    <w:name w:val="ListLabel 1397"/>
    <w:qFormat/>
    <w:rPr>
      <w:rFonts w:cs="Times New Roman"/>
      <w:b/>
      <w:sz w:val="24"/>
    </w:rPr>
  </w:style>
  <w:style w:type="character" w:customStyle="1" w:styleId="ListLabel1398">
    <w:name w:val="ListLabel 1398"/>
    <w:qFormat/>
    <w:rPr>
      <w:rFonts w:ascii="Arial" w:hAnsi="Arial" w:cs="Times New Roman"/>
      <w:b/>
      <w:sz w:val="24"/>
    </w:rPr>
  </w:style>
  <w:style w:type="character" w:customStyle="1" w:styleId="ListLabel1399">
    <w:name w:val="ListLabel 1399"/>
    <w:qFormat/>
    <w:rPr>
      <w:rFonts w:cs="Times New Roman"/>
    </w:rPr>
  </w:style>
  <w:style w:type="character" w:customStyle="1" w:styleId="ListLabel1400">
    <w:name w:val="ListLabel 1400"/>
    <w:qFormat/>
    <w:rPr>
      <w:rFonts w:cs="Times New Roman"/>
    </w:rPr>
  </w:style>
  <w:style w:type="character" w:customStyle="1" w:styleId="ListLabel1401">
    <w:name w:val="ListLabel 1401"/>
    <w:qFormat/>
    <w:rPr>
      <w:rFonts w:cs="Times New Roman"/>
    </w:rPr>
  </w:style>
  <w:style w:type="character" w:customStyle="1" w:styleId="ListLabel1402">
    <w:name w:val="ListLabel 1402"/>
    <w:qFormat/>
    <w:rPr>
      <w:rFonts w:cs="Times New Roman"/>
    </w:rPr>
  </w:style>
  <w:style w:type="character" w:customStyle="1" w:styleId="ListLabel1403">
    <w:name w:val="ListLabel 1403"/>
    <w:qFormat/>
    <w:rPr>
      <w:rFonts w:cs="Times New Roman"/>
    </w:rPr>
  </w:style>
  <w:style w:type="character" w:customStyle="1" w:styleId="ListLabel1404">
    <w:name w:val="ListLabel 1404"/>
    <w:qFormat/>
    <w:rPr>
      <w:rFonts w:cs="Times New Roman"/>
    </w:rPr>
  </w:style>
  <w:style w:type="character" w:customStyle="1" w:styleId="ListLabel1405">
    <w:name w:val="ListLabel 1405"/>
    <w:qFormat/>
    <w:rPr>
      <w:rFonts w:cs="Times New Roman"/>
    </w:rPr>
  </w:style>
  <w:style w:type="character" w:customStyle="1" w:styleId="ListLabel1406">
    <w:name w:val="ListLabel 1406"/>
    <w:qFormat/>
    <w:rPr>
      <w:rFonts w:eastAsia="Times New Roman" w:cs="Times New Roman"/>
      <w:b w:val="0"/>
      <w:i w:val="0"/>
    </w:rPr>
  </w:style>
  <w:style w:type="character" w:customStyle="1" w:styleId="ListLabel1407">
    <w:name w:val="ListLabel 1407"/>
    <w:qFormat/>
    <w:rPr>
      <w:rFonts w:cs="Times New Roman"/>
      <w:b w:val="0"/>
    </w:rPr>
  </w:style>
  <w:style w:type="character" w:customStyle="1" w:styleId="ListLabel1408">
    <w:name w:val="ListLabel 1408"/>
    <w:qFormat/>
    <w:rPr>
      <w:rFonts w:cs="Times New Roman"/>
      <w:b w:val="0"/>
    </w:rPr>
  </w:style>
  <w:style w:type="character" w:customStyle="1" w:styleId="ListLabel1409">
    <w:name w:val="ListLabel 1409"/>
    <w:qFormat/>
    <w:rPr>
      <w:rFonts w:cs="Times New Roman"/>
      <w:b w:val="0"/>
    </w:rPr>
  </w:style>
  <w:style w:type="character" w:customStyle="1" w:styleId="ListLabel1410">
    <w:name w:val="ListLabel 1410"/>
    <w:qFormat/>
    <w:rPr>
      <w:rFonts w:cs="Times New Roman"/>
      <w:b w:val="0"/>
    </w:rPr>
  </w:style>
  <w:style w:type="character" w:customStyle="1" w:styleId="ListLabel1411">
    <w:name w:val="ListLabel 1411"/>
    <w:qFormat/>
    <w:rPr>
      <w:rFonts w:cs="Times New Roman"/>
      <w:b w:val="0"/>
    </w:rPr>
  </w:style>
  <w:style w:type="character" w:customStyle="1" w:styleId="ListLabel1412">
    <w:name w:val="ListLabel 1412"/>
    <w:qFormat/>
    <w:rPr>
      <w:rFonts w:cs="Times New Roman"/>
      <w:b w:val="0"/>
    </w:rPr>
  </w:style>
  <w:style w:type="character" w:customStyle="1" w:styleId="ListLabel1413">
    <w:name w:val="ListLabel 1413"/>
    <w:qFormat/>
    <w:rPr>
      <w:rFonts w:cs="Times New Roman"/>
      <w:b w:val="0"/>
    </w:rPr>
  </w:style>
  <w:style w:type="character" w:customStyle="1" w:styleId="ListLabel1414">
    <w:name w:val="ListLabel 1414"/>
    <w:qFormat/>
    <w:rPr>
      <w:rFonts w:cs="Times New Roman"/>
      <w:sz w:val="24"/>
    </w:rPr>
  </w:style>
  <w:style w:type="character" w:customStyle="1" w:styleId="ListLabel1415">
    <w:name w:val="ListLabel 1415"/>
    <w:qFormat/>
    <w:rPr>
      <w:rFonts w:cs="Times New Roman"/>
    </w:rPr>
  </w:style>
  <w:style w:type="character" w:customStyle="1" w:styleId="ListLabel1416">
    <w:name w:val="ListLabel 1416"/>
    <w:qFormat/>
    <w:rPr>
      <w:rFonts w:cs="Times New Roman"/>
    </w:rPr>
  </w:style>
  <w:style w:type="character" w:customStyle="1" w:styleId="ListLabel1417">
    <w:name w:val="ListLabel 1417"/>
    <w:qFormat/>
    <w:rPr>
      <w:rFonts w:cs="Times New Roman"/>
    </w:rPr>
  </w:style>
  <w:style w:type="character" w:customStyle="1" w:styleId="ListLabel1418">
    <w:name w:val="ListLabel 1418"/>
    <w:qFormat/>
    <w:rPr>
      <w:rFonts w:cs="Times New Roman"/>
    </w:rPr>
  </w:style>
  <w:style w:type="character" w:customStyle="1" w:styleId="ListLabel1419">
    <w:name w:val="ListLabel 1419"/>
    <w:qFormat/>
    <w:rPr>
      <w:rFonts w:cs="Times New Roman"/>
    </w:rPr>
  </w:style>
  <w:style w:type="character" w:customStyle="1" w:styleId="ListLabel1420">
    <w:name w:val="ListLabel 1420"/>
    <w:qFormat/>
    <w:rPr>
      <w:rFonts w:cs="Times New Roman"/>
    </w:rPr>
  </w:style>
  <w:style w:type="character" w:customStyle="1" w:styleId="ListLabel1421">
    <w:name w:val="ListLabel 1421"/>
    <w:qFormat/>
    <w:rPr>
      <w:rFonts w:cs="Times New Roman"/>
    </w:rPr>
  </w:style>
  <w:style w:type="character" w:customStyle="1" w:styleId="ListLabel1422">
    <w:name w:val="ListLabel 1422"/>
    <w:qFormat/>
    <w:rPr>
      <w:rFonts w:cs="Times New Roman"/>
    </w:rPr>
  </w:style>
  <w:style w:type="character" w:customStyle="1" w:styleId="ListLabel1423">
    <w:name w:val="ListLabel 1423"/>
    <w:qFormat/>
    <w:rPr>
      <w:rFonts w:eastAsia="ArialMT" w:cs="Times New Roman"/>
      <w:b/>
      <w:sz w:val="24"/>
      <w:szCs w:val="20"/>
    </w:rPr>
  </w:style>
  <w:style w:type="character" w:customStyle="1" w:styleId="ListLabel1424">
    <w:name w:val="ListLabel 1424"/>
    <w:qFormat/>
    <w:rPr>
      <w:rFonts w:eastAsia="ArialMT" w:cs="Times New Roman"/>
      <w:b/>
      <w:sz w:val="20"/>
      <w:szCs w:val="20"/>
    </w:rPr>
  </w:style>
  <w:style w:type="character" w:customStyle="1" w:styleId="ListLabel1425">
    <w:name w:val="ListLabel 1425"/>
    <w:qFormat/>
    <w:rPr>
      <w:rFonts w:eastAsia="ArialMT" w:cs="Times New Roman"/>
      <w:b/>
      <w:sz w:val="20"/>
      <w:szCs w:val="20"/>
    </w:rPr>
  </w:style>
  <w:style w:type="character" w:customStyle="1" w:styleId="ListLabel1426">
    <w:name w:val="ListLabel 1426"/>
    <w:qFormat/>
    <w:rPr>
      <w:rFonts w:eastAsia="ArialMT" w:cs="Times New Roman"/>
      <w:b/>
      <w:sz w:val="20"/>
      <w:szCs w:val="20"/>
    </w:rPr>
  </w:style>
  <w:style w:type="character" w:customStyle="1" w:styleId="ListLabel1427">
    <w:name w:val="ListLabel 1427"/>
    <w:qFormat/>
    <w:rPr>
      <w:rFonts w:eastAsia="ArialMT" w:cs="Times New Roman"/>
      <w:b/>
      <w:sz w:val="20"/>
      <w:szCs w:val="20"/>
    </w:rPr>
  </w:style>
  <w:style w:type="character" w:customStyle="1" w:styleId="ListLabel1428">
    <w:name w:val="ListLabel 1428"/>
    <w:qFormat/>
    <w:rPr>
      <w:rFonts w:eastAsia="ArialMT" w:cs="Times New Roman"/>
      <w:b/>
      <w:sz w:val="20"/>
      <w:szCs w:val="20"/>
    </w:rPr>
  </w:style>
  <w:style w:type="character" w:customStyle="1" w:styleId="ListLabel1429">
    <w:name w:val="ListLabel 1429"/>
    <w:qFormat/>
    <w:rPr>
      <w:rFonts w:eastAsia="ArialMT" w:cs="Times New Roman"/>
      <w:b/>
      <w:sz w:val="20"/>
      <w:szCs w:val="20"/>
    </w:rPr>
  </w:style>
  <w:style w:type="character" w:customStyle="1" w:styleId="ListLabel1430">
    <w:name w:val="ListLabel 1430"/>
    <w:qFormat/>
    <w:rPr>
      <w:rFonts w:eastAsia="ArialMT" w:cs="Times New Roman"/>
      <w:b/>
      <w:sz w:val="20"/>
      <w:szCs w:val="20"/>
    </w:rPr>
  </w:style>
  <w:style w:type="character" w:customStyle="1" w:styleId="ListLabel1431">
    <w:name w:val="ListLabel 1431"/>
    <w:qFormat/>
    <w:rPr>
      <w:rFonts w:eastAsia="ArialMT" w:cs="Times New Roman"/>
      <w:b/>
      <w:sz w:val="20"/>
      <w:szCs w:val="20"/>
    </w:rPr>
  </w:style>
  <w:style w:type="character" w:customStyle="1" w:styleId="ListLabel1432">
    <w:name w:val="ListLabel 1432"/>
    <w:qFormat/>
    <w:rPr>
      <w:rFonts w:eastAsia="Times New Roman" w:cs="Times New Roman"/>
      <w:b/>
      <w:sz w:val="24"/>
      <w:szCs w:val="20"/>
    </w:rPr>
  </w:style>
  <w:style w:type="character" w:customStyle="1" w:styleId="ListLabel1433">
    <w:name w:val="ListLabel 1433"/>
    <w:qFormat/>
    <w:rPr>
      <w:rFonts w:eastAsia="Times New Roman" w:cs="Times New Roman"/>
      <w:b/>
      <w:sz w:val="20"/>
      <w:szCs w:val="20"/>
    </w:rPr>
  </w:style>
  <w:style w:type="character" w:customStyle="1" w:styleId="ListLabel1434">
    <w:name w:val="ListLabel 1434"/>
    <w:qFormat/>
    <w:rPr>
      <w:rFonts w:eastAsia="Times New Roman" w:cs="Times New Roman"/>
      <w:b/>
      <w:sz w:val="20"/>
      <w:szCs w:val="20"/>
    </w:rPr>
  </w:style>
  <w:style w:type="character" w:customStyle="1" w:styleId="ListLabel1435">
    <w:name w:val="ListLabel 1435"/>
    <w:qFormat/>
    <w:rPr>
      <w:rFonts w:eastAsia="Times New Roman" w:cs="Times New Roman"/>
      <w:b/>
      <w:sz w:val="20"/>
      <w:szCs w:val="20"/>
    </w:rPr>
  </w:style>
  <w:style w:type="character" w:customStyle="1" w:styleId="ListLabel1436">
    <w:name w:val="ListLabel 1436"/>
    <w:qFormat/>
    <w:rPr>
      <w:rFonts w:eastAsia="Times New Roman" w:cs="Times New Roman"/>
      <w:b/>
      <w:sz w:val="20"/>
      <w:szCs w:val="20"/>
    </w:rPr>
  </w:style>
  <w:style w:type="character" w:customStyle="1" w:styleId="ListLabel1437">
    <w:name w:val="ListLabel 1437"/>
    <w:qFormat/>
    <w:rPr>
      <w:rFonts w:eastAsia="Times New Roman" w:cs="Times New Roman"/>
      <w:b/>
      <w:sz w:val="20"/>
      <w:szCs w:val="20"/>
    </w:rPr>
  </w:style>
  <w:style w:type="character" w:customStyle="1" w:styleId="ListLabel1438">
    <w:name w:val="ListLabel 1438"/>
    <w:qFormat/>
    <w:rPr>
      <w:rFonts w:eastAsia="Times New Roman" w:cs="Times New Roman"/>
      <w:b/>
      <w:sz w:val="20"/>
      <w:szCs w:val="20"/>
    </w:rPr>
  </w:style>
  <w:style w:type="character" w:customStyle="1" w:styleId="ListLabel1439">
    <w:name w:val="ListLabel 1439"/>
    <w:qFormat/>
    <w:rPr>
      <w:rFonts w:eastAsia="Times New Roman" w:cs="Times New Roman"/>
      <w:b/>
      <w:sz w:val="20"/>
      <w:szCs w:val="20"/>
    </w:rPr>
  </w:style>
  <w:style w:type="character" w:customStyle="1" w:styleId="ListLabel1440">
    <w:name w:val="ListLabel 1440"/>
    <w:qFormat/>
    <w:rPr>
      <w:rFonts w:eastAsia="Times New Roman" w:cs="Times New Roman"/>
      <w:b/>
      <w:sz w:val="20"/>
      <w:szCs w:val="20"/>
    </w:rPr>
  </w:style>
  <w:style w:type="character" w:customStyle="1" w:styleId="ListLabel1441">
    <w:name w:val="ListLabel 1441"/>
    <w:qFormat/>
    <w:rPr>
      <w:rFonts w:cs="Arial"/>
      <w:sz w:val="22"/>
    </w:rPr>
  </w:style>
  <w:style w:type="character" w:customStyle="1" w:styleId="ListLabel1442">
    <w:name w:val="ListLabel 1442"/>
    <w:qFormat/>
    <w:rPr>
      <w:rFonts w:cs="Arial"/>
      <w:b/>
      <w:sz w:val="24"/>
      <w:szCs w:val="20"/>
    </w:rPr>
  </w:style>
  <w:style w:type="character" w:customStyle="1" w:styleId="ListLabel1443">
    <w:name w:val="ListLabel 1443"/>
    <w:qFormat/>
    <w:rPr>
      <w:rFonts w:cs="Arial"/>
      <w:sz w:val="22"/>
    </w:rPr>
  </w:style>
  <w:style w:type="character" w:customStyle="1" w:styleId="ListLabel1444">
    <w:name w:val="ListLabel 1444"/>
    <w:qFormat/>
    <w:rPr>
      <w:rFonts w:cs="Arial"/>
      <w:sz w:val="22"/>
    </w:rPr>
  </w:style>
  <w:style w:type="character" w:customStyle="1" w:styleId="ListLabel1445">
    <w:name w:val="ListLabel 1445"/>
    <w:qFormat/>
    <w:rPr>
      <w:rFonts w:cs="Arial"/>
      <w:sz w:val="22"/>
    </w:rPr>
  </w:style>
  <w:style w:type="character" w:customStyle="1" w:styleId="ListLabel1446">
    <w:name w:val="ListLabel 1446"/>
    <w:qFormat/>
    <w:rPr>
      <w:rFonts w:cs="Arial"/>
      <w:sz w:val="22"/>
    </w:rPr>
  </w:style>
  <w:style w:type="character" w:customStyle="1" w:styleId="ListLabel1447">
    <w:name w:val="ListLabel 1447"/>
    <w:qFormat/>
    <w:rPr>
      <w:rFonts w:cs="Arial"/>
      <w:sz w:val="22"/>
    </w:rPr>
  </w:style>
  <w:style w:type="character" w:customStyle="1" w:styleId="ListLabel1448">
    <w:name w:val="ListLabel 1448"/>
    <w:qFormat/>
    <w:rPr>
      <w:rFonts w:cs="Arial"/>
      <w:sz w:val="22"/>
    </w:rPr>
  </w:style>
  <w:style w:type="character" w:customStyle="1" w:styleId="ListLabel1449">
    <w:name w:val="ListLabel 1449"/>
    <w:qFormat/>
    <w:rPr>
      <w:rFonts w:cs="Arial"/>
      <w:sz w:val="22"/>
    </w:rPr>
  </w:style>
  <w:style w:type="character" w:customStyle="1" w:styleId="ListLabel1450">
    <w:name w:val="ListLabel 1450"/>
    <w:qFormat/>
    <w:rPr>
      <w:rFonts w:cs="Arial"/>
      <w:b/>
      <w:sz w:val="24"/>
      <w:szCs w:val="20"/>
    </w:rPr>
  </w:style>
  <w:style w:type="character" w:customStyle="1" w:styleId="ListLabel1451">
    <w:name w:val="ListLabel 1451"/>
    <w:qFormat/>
    <w:rPr>
      <w:rFonts w:cs="Times New Roman"/>
      <w:sz w:val="20"/>
      <w:szCs w:val="20"/>
    </w:rPr>
  </w:style>
  <w:style w:type="character" w:customStyle="1" w:styleId="ListLabel1452">
    <w:name w:val="ListLabel 1452"/>
    <w:qFormat/>
    <w:rPr>
      <w:rFonts w:cs="Times New Roman"/>
      <w:sz w:val="20"/>
      <w:szCs w:val="20"/>
    </w:rPr>
  </w:style>
  <w:style w:type="character" w:customStyle="1" w:styleId="ListLabel1453">
    <w:name w:val="ListLabel 1453"/>
    <w:qFormat/>
    <w:rPr>
      <w:rFonts w:cs="Times New Roman"/>
      <w:sz w:val="20"/>
      <w:szCs w:val="20"/>
    </w:rPr>
  </w:style>
  <w:style w:type="character" w:customStyle="1" w:styleId="ListLabel1454">
    <w:name w:val="ListLabel 1454"/>
    <w:qFormat/>
    <w:rPr>
      <w:rFonts w:cs="Times New Roman"/>
      <w:sz w:val="20"/>
      <w:szCs w:val="20"/>
    </w:rPr>
  </w:style>
  <w:style w:type="character" w:customStyle="1" w:styleId="ListLabel1455">
    <w:name w:val="ListLabel 1455"/>
    <w:qFormat/>
    <w:rPr>
      <w:rFonts w:cs="Times New Roman"/>
      <w:sz w:val="20"/>
      <w:szCs w:val="20"/>
    </w:rPr>
  </w:style>
  <w:style w:type="character" w:customStyle="1" w:styleId="ListLabel1456">
    <w:name w:val="ListLabel 1456"/>
    <w:qFormat/>
    <w:rPr>
      <w:rFonts w:cs="Times New Roman"/>
      <w:sz w:val="20"/>
      <w:szCs w:val="20"/>
    </w:rPr>
  </w:style>
  <w:style w:type="character" w:customStyle="1" w:styleId="ListLabel1457">
    <w:name w:val="ListLabel 1457"/>
    <w:qFormat/>
    <w:rPr>
      <w:rFonts w:cs="Times New Roman"/>
      <w:sz w:val="20"/>
      <w:szCs w:val="20"/>
    </w:rPr>
  </w:style>
  <w:style w:type="character" w:customStyle="1" w:styleId="ListLabel1458">
    <w:name w:val="ListLabel 1458"/>
    <w:qFormat/>
    <w:rPr>
      <w:rFonts w:cs="Times New Roman"/>
      <w:sz w:val="20"/>
      <w:szCs w:val="20"/>
    </w:rPr>
  </w:style>
  <w:style w:type="character" w:customStyle="1" w:styleId="ListLabel1459">
    <w:name w:val="ListLabel 1459"/>
    <w:qFormat/>
    <w:rPr>
      <w:rFonts w:cs="Arial"/>
      <w:b/>
      <w:sz w:val="24"/>
      <w:szCs w:val="20"/>
    </w:rPr>
  </w:style>
  <w:style w:type="character" w:customStyle="1" w:styleId="ListLabel1460">
    <w:name w:val="ListLabel 1460"/>
    <w:qFormat/>
    <w:rPr>
      <w:rFonts w:cs="Times New Roman"/>
      <w:sz w:val="20"/>
      <w:szCs w:val="20"/>
    </w:rPr>
  </w:style>
  <w:style w:type="character" w:customStyle="1" w:styleId="ListLabel1461">
    <w:name w:val="ListLabel 1461"/>
    <w:qFormat/>
    <w:rPr>
      <w:rFonts w:cs="Times New Roman"/>
      <w:sz w:val="20"/>
      <w:szCs w:val="20"/>
    </w:rPr>
  </w:style>
  <w:style w:type="character" w:customStyle="1" w:styleId="ListLabel1462">
    <w:name w:val="ListLabel 1462"/>
    <w:qFormat/>
    <w:rPr>
      <w:rFonts w:cs="Times New Roman"/>
      <w:sz w:val="20"/>
      <w:szCs w:val="20"/>
    </w:rPr>
  </w:style>
  <w:style w:type="character" w:customStyle="1" w:styleId="ListLabel1463">
    <w:name w:val="ListLabel 1463"/>
    <w:qFormat/>
    <w:rPr>
      <w:rFonts w:cs="Times New Roman"/>
      <w:sz w:val="20"/>
      <w:szCs w:val="20"/>
    </w:rPr>
  </w:style>
  <w:style w:type="character" w:customStyle="1" w:styleId="ListLabel1464">
    <w:name w:val="ListLabel 1464"/>
    <w:qFormat/>
    <w:rPr>
      <w:rFonts w:cs="Times New Roman"/>
      <w:sz w:val="20"/>
      <w:szCs w:val="20"/>
    </w:rPr>
  </w:style>
  <w:style w:type="character" w:customStyle="1" w:styleId="ListLabel1465">
    <w:name w:val="ListLabel 1465"/>
    <w:qFormat/>
    <w:rPr>
      <w:rFonts w:cs="Times New Roman"/>
      <w:sz w:val="20"/>
      <w:szCs w:val="20"/>
    </w:rPr>
  </w:style>
  <w:style w:type="character" w:customStyle="1" w:styleId="ListLabel1466">
    <w:name w:val="ListLabel 1466"/>
    <w:qFormat/>
    <w:rPr>
      <w:rFonts w:cs="Times New Roman"/>
      <w:sz w:val="20"/>
      <w:szCs w:val="20"/>
    </w:rPr>
  </w:style>
  <w:style w:type="character" w:customStyle="1" w:styleId="ListLabel1467">
    <w:name w:val="ListLabel 1467"/>
    <w:qFormat/>
    <w:rPr>
      <w:rFonts w:cs="Times New Roman"/>
      <w:sz w:val="20"/>
      <w:szCs w:val="20"/>
    </w:rPr>
  </w:style>
  <w:style w:type="character" w:customStyle="1" w:styleId="ListLabel1468">
    <w:name w:val="ListLabel 1468"/>
    <w:qFormat/>
    <w:rPr>
      <w:rFonts w:ascii="Arial" w:hAnsi="Arial" w:cs="Arial"/>
      <w:b/>
      <w:sz w:val="24"/>
      <w:szCs w:val="20"/>
    </w:rPr>
  </w:style>
  <w:style w:type="character" w:customStyle="1" w:styleId="ListLabel1469">
    <w:name w:val="ListLabel 1469"/>
    <w:qFormat/>
    <w:rPr>
      <w:rFonts w:cs="Times New Roman"/>
      <w:sz w:val="20"/>
      <w:szCs w:val="20"/>
    </w:rPr>
  </w:style>
  <w:style w:type="character" w:customStyle="1" w:styleId="ListLabel1470">
    <w:name w:val="ListLabel 1470"/>
    <w:qFormat/>
    <w:rPr>
      <w:rFonts w:cs="Times New Roman"/>
      <w:sz w:val="20"/>
      <w:szCs w:val="20"/>
    </w:rPr>
  </w:style>
  <w:style w:type="character" w:customStyle="1" w:styleId="ListLabel1471">
    <w:name w:val="ListLabel 1471"/>
    <w:qFormat/>
    <w:rPr>
      <w:rFonts w:cs="Times New Roman"/>
      <w:sz w:val="20"/>
      <w:szCs w:val="20"/>
    </w:rPr>
  </w:style>
  <w:style w:type="character" w:customStyle="1" w:styleId="ListLabel1472">
    <w:name w:val="ListLabel 1472"/>
    <w:qFormat/>
    <w:rPr>
      <w:rFonts w:cs="Times New Roman"/>
      <w:sz w:val="20"/>
      <w:szCs w:val="20"/>
    </w:rPr>
  </w:style>
  <w:style w:type="character" w:customStyle="1" w:styleId="ListLabel1473">
    <w:name w:val="ListLabel 1473"/>
    <w:qFormat/>
    <w:rPr>
      <w:rFonts w:cs="Times New Roman"/>
      <w:sz w:val="20"/>
      <w:szCs w:val="20"/>
    </w:rPr>
  </w:style>
  <w:style w:type="character" w:customStyle="1" w:styleId="ListLabel1474">
    <w:name w:val="ListLabel 1474"/>
    <w:qFormat/>
    <w:rPr>
      <w:rFonts w:cs="Times New Roman"/>
      <w:sz w:val="20"/>
      <w:szCs w:val="20"/>
    </w:rPr>
  </w:style>
  <w:style w:type="character" w:customStyle="1" w:styleId="ListLabel1475">
    <w:name w:val="ListLabel 1475"/>
    <w:qFormat/>
    <w:rPr>
      <w:rFonts w:cs="Times New Roman"/>
      <w:sz w:val="20"/>
      <w:szCs w:val="20"/>
    </w:rPr>
  </w:style>
  <w:style w:type="character" w:customStyle="1" w:styleId="ListLabel1476">
    <w:name w:val="ListLabel 1476"/>
    <w:qFormat/>
    <w:rPr>
      <w:rFonts w:cs="Times New Roman"/>
      <w:sz w:val="20"/>
      <w:szCs w:val="20"/>
    </w:rPr>
  </w:style>
  <w:style w:type="character" w:customStyle="1" w:styleId="ListLabel1477">
    <w:name w:val="ListLabel 1477"/>
    <w:qFormat/>
    <w:rPr>
      <w:rFonts w:cs="Times New Roman"/>
    </w:rPr>
  </w:style>
  <w:style w:type="character" w:customStyle="1" w:styleId="ListLabel1478">
    <w:name w:val="ListLabel 1478"/>
    <w:qFormat/>
    <w:rPr>
      <w:rFonts w:cs="Times New Roman"/>
    </w:rPr>
  </w:style>
  <w:style w:type="character" w:customStyle="1" w:styleId="ListLabel1479">
    <w:name w:val="ListLabel 1479"/>
    <w:qFormat/>
    <w:rPr>
      <w:rFonts w:cs="Times New Roman"/>
    </w:rPr>
  </w:style>
  <w:style w:type="character" w:customStyle="1" w:styleId="ListLabel1480">
    <w:name w:val="ListLabel 1480"/>
    <w:qFormat/>
    <w:rPr>
      <w:rFonts w:cs="Times New Roman"/>
    </w:rPr>
  </w:style>
  <w:style w:type="character" w:customStyle="1" w:styleId="ListLabel1481">
    <w:name w:val="ListLabel 1481"/>
    <w:qFormat/>
    <w:rPr>
      <w:rFonts w:cs="Times New Roman"/>
    </w:rPr>
  </w:style>
  <w:style w:type="character" w:customStyle="1" w:styleId="ListLabel1482">
    <w:name w:val="ListLabel 1482"/>
    <w:qFormat/>
    <w:rPr>
      <w:rFonts w:cs="Times New Roman"/>
    </w:rPr>
  </w:style>
  <w:style w:type="character" w:customStyle="1" w:styleId="ListLabel1483">
    <w:name w:val="ListLabel 1483"/>
    <w:qFormat/>
    <w:rPr>
      <w:rFonts w:cs="Times New Roman"/>
    </w:rPr>
  </w:style>
  <w:style w:type="character" w:customStyle="1" w:styleId="ListLabel1484">
    <w:name w:val="ListLabel 1484"/>
    <w:qFormat/>
    <w:rPr>
      <w:rFonts w:ascii="Arial" w:hAnsi="Arial" w:cs="Times New Roman"/>
      <w:b/>
      <w:sz w:val="24"/>
    </w:rPr>
  </w:style>
  <w:style w:type="character" w:customStyle="1" w:styleId="ListLabel1485">
    <w:name w:val="ListLabel 1485"/>
    <w:qFormat/>
    <w:rPr>
      <w:rFonts w:cs="Times New Roman"/>
    </w:rPr>
  </w:style>
  <w:style w:type="character" w:customStyle="1" w:styleId="ListLabel1486">
    <w:name w:val="ListLabel 1486"/>
    <w:qFormat/>
    <w:rPr>
      <w:rFonts w:cs="Times New Roman"/>
    </w:rPr>
  </w:style>
  <w:style w:type="character" w:customStyle="1" w:styleId="ListLabel1487">
    <w:name w:val="ListLabel 1487"/>
    <w:qFormat/>
    <w:rPr>
      <w:rFonts w:cs="Times New Roman"/>
    </w:rPr>
  </w:style>
  <w:style w:type="character" w:customStyle="1" w:styleId="ListLabel1488">
    <w:name w:val="ListLabel 1488"/>
    <w:qFormat/>
    <w:rPr>
      <w:rFonts w:cs="Times New Roman"/>
    </w:rPr>
  </w:style>
  <w:style w:type="character" w:customStyle="1" w:styleId="ListLabel1489">
    <w:name w:val="ListLabel 1489"/>
    <w:qFormat/>
    <w:rPr>
      <w:rFonts w:cs="Times New Roman"/>
    </w:rPr>
  </w:style>
  <w:style w:type="character" w:customStyle="1" w:styleId="ListLabel1490">
    <w:name w:val="ListLabel 1490"/>
    <w:qFormat/>
    <w:rPr>
      <w:rFonts w:cs="Times New Roman"/>
    </w:rPr>
  </w:style>
  <w:style w:type="character" w:customStyle="1" w:styleId="ListLabel1491">
    <w:name w:val="ListLabel 1491"/>
    <w:qFormat/>
    <w:rPr>
      <w:rFonts w:cs="Times New Roman"/>
    </w:rPr>
  </w:style>
  <w:style w:type="character" w:customStyle="1" w:styleId="ListLabel1492">
    <w:name w:val="ListLabel 1492"/>
    <w:qFormat/>
    <w:rPr>
      <w:rFonts w:cs="Times New Roman"/>
    </w:rPr>
  </w:style>
  <w:style w:type="character" w:customStyle="1" w:styleId="ListLabel1493">
    <w:name w:val="ListLabel 1493"/>
    <w:qFormat/>
    <w:rPr>
      <w:rFonts w:ascii="Arial" w:hAnsi="Arial" w:cs="Times New Roman"/>
      <w:b/>
      <w:sz w:val="24"/>
      <w:szCs w:val="20"/>
    </w:rPr>
  </w:style>
  <w:style w:type="character" w:customStyle="1" w:styleId="ListLabel1494">
    <w:name w:val="ListLabel 1494"/>
    <w:qFormat/>
    <w:rPr>
      <w:rFonts w:cs="Times New Roman"/>
      <w:b/>
      <w:sz w:val="20"/>
      <w:szCs w:val="20"/>
    </w:rPr>
  </w:style>
  <w:style w:type="character" w:customStyle="1" w:styleId="ListLabel1495">
    <w:name w:val="ListLabel 1495"/>
    <w:qFormat/>
    <w:rPr>
      <w:rFonts w:cs="Times New Roman"/>
    </w:rPr>
  </w:style>
  <w:style w:type="character" w:customStyle="1" w:styleId="ListLabel1496">
    <w:name w:val="ListLabel 1496"/>
    <w:qFormat/>
    <w:rPr>
      <w:rFonts w:cs="Times New Roman"/>
    </w:rPr>
  </w:style>
  <w:style w:type="character" w:customStyle="1" w:styleId="ListLabel1497">
    <w:name w:val="ListLabel 1497"/>
    <w:qFormat/>
    <w:rPr>
      <w:rFonts w:cs="Times New Roman"/>
    </w:rPr>
  </w:style>
  <w:style w:type="character" w:customStyle="1" w:styleId="ListLabel1498">
    <w:name w:val="ListLabel 1498"/>
    <w:qFormat/>
    <w:rPr>
      <w:rFonts w:cs="Times New Roman"/>
    </w:rPr>
  </w:style>
  <w:style w:type="character" w:customStyle="1" w:styleId="ListLabel1499">
    <w:name w:val="ListLabel 1499"/>
    <w:qFormat/>
    <w:rPr>
      <w:rFonts w:cs="Times New Roman"/>
    </w:rPr>
  </w:style>
  <w:style w:type="character" w:customStyle="1" w:styleId="ListLabel1500">
    <w:name w:val="ListLabel 1500"/>
    <w:qFormat/>
    <w:rPr>
      <w:rFonts w:cs="Times New Roman"/>
    </w:rPr>
  </w:style>
  <w:style w:type="character" w:customStyle="1" w:styleId="ListLabel1501">
    <w:name w:val="ListLabel 1501"/>
    <w:qFormat/>
    <w:rPr>
      <w:rFonts w:cs="Times New Roman"/>
    </w:rPr>
  </w:style>
  <w:style w:type="character" w:customStyle="1" w:styleId="ListLabel1502">
    <w:name w:val="ListLabel 1502"/>
    <w:qFormat/>
    <w:rPr>
      <w:rFonts w:ascii="Arial" w:hAnsi="Arial" w:cs="Times New Roman"/>
      <w:b/>
      <w:i w:val="0"/>
      <w:sz w:val="24"/>
      <w:szCs w:val="20"/>
    </w:rPr>
  </w:style>
  <w:style w:type="character" w:customStyle="1" w:styleId="ListLabel1503">
    <w:name w:val="ListLabel 1503"/>
    <w:qFormat/>
    <w:rPr>
      <w:rFonts w:cs="Times New Roman"/>
      <w:b/>
      <w:sz w:val="20"/>
      <w:szCs w:val="20"/>
    </w:rPr>
  </w:style>
  <w:style w:type="character" w:customStyle="1" w:styleId="ListLabel1504">
    <w:name w:val="ListLabel 1504"/>
    <w:qFormat/>
    <w:rPr>
      <w:rFonts w:cs="Times New Roman"/>
    </w:rPr>
  </w:style>
  <w:style w:type="character" w:customStyle="1" w:styleId="ListLabel1505">
    <w:name w:val="ListLabel 1505"/>
    <w:qFormat/>
    <w:rPr>
      <w:rFonts w:cs="Times New Roman"/>
    </w:rPr>
  </w:style>
  <w:style w:type="character" w:customStyle="1" w:styleId="ListLabel1506">
    <w:name w:val="ListLabel 1506"/>
    <w:qFormat/>
    <w:rPr>
      <w:rFonts w:cs="Times New Roman"/>
    </w:rPr>
  </w:style>
  <w:style w:type="character" w:customStyle="1" w:styleId="ListLabel1507">
    <w:name w:val="ListLabel 1507"/>
    <w:qFormat/>
    <w:rPr>
      <w:rFonts w:cs="Times New Roman"/>
    </w:rPr>
  </w:style>
  <w:style w:type="character" w:customStyle="1" w:styleId="ListLabel1508">
    <w:name w:val="ListLabel 1508"/>
    <w:qFormat/>
    <w:rPr>
      <w:rFonts w:cs="Times New Roman"/>
    </w:rPr>
  </w:style>
  <w:style w:type="character" w:customStyle="1" w:styleId="ListLabel1509">
    <w:name w:val="ListLabel 1509"/>
    <w:qFormat/>
    <w:rPr>
      <w:rFonts w:cs="Times New Roman"/>
    </w:rPr>
  </w:style>
  <w:style w:type="character" w:customStyle="1" w:styleId="ListLabel1510">
    <w:name w:val="ListLabel 1510"/>
    <w:qFormat/>
    <w:rPr>
      <w:rFonts w:cs="Times New Roman"/>
    </w:rPr>
  </w:style>
  <w:style w:type="character" w:customStyle="1" w:styleId="ListLabel1511">
    <w:name w:val="ListLabel 1511"/>
    <w:qFormat/>
    <w:rPr>
      <w:rFonts w:ascii="Arial" w:hAnsi="Arial" w:cs="Times New Roman"/>
      <w:b/>
      <w:sz w:val="24"/>
      <w:szCs w:val="20"/>
    </w:rPr>
  </w:style>
  <w:style w:type="character" w:customStyle="1" w:styleId="ListLabel1512">
    <w:name w:val="ListLabel 1512"/>
    <w:qFormat/>
    <w:rPr>
      <w:rFonts w:cs="Times New Roman"/>
    </w:rPr>
  </w:style>
  <w:style w:type="character" w:customStyle="1" w:styleId="ListLabel1513">
    <w:name w:val="ListLabel 1513"/>
    <w:qFormat/>
    <w:rPr>
      <w:rFonts w:cs="Times New Roman"/>
    </w:rPr>
  </w:style>
  <w:style w:type="character" w:customStyle="1" w:styleId="ListLabel1514">
    <w:name w:val="ListLabel 1514"/>
    <w:qFormat/>
    <w:rPr>
      <w:rFonts w:cs="Times New Roman"/>
    </w:rPr>
  </w:style>
  <w:style w:type="character" w:customStyle="1" w:styleId="ListLabel1515">
    <w:name w:val="ListLabel 1515"/>
    <w:qFormat/>
    <w:rPr>
      <w:rFonts w:cs="Times New Roman"/>
    </w:rPr>
  </w:style>
  <w:style w:type="character" w:customStyle="1" w:styleId="ListLabel1516">
    <w:name w:val="ListLabel 1516"/>
    <w:qFormat/>
    <w:rPr>
      <w:rFonts w:cs="Times New Roman"/>
    </w:rPr>
  </w:style>
  <w:style w:type="character" w:customStyle="1" w:styleId="ListLabel1517">
    <w:name w:val="ListLabel 1517"/>
    <w:qFormat/>
    <w:rPr>
      <w:rFonts w:cs="Times New Roman"/>
    </w:rPr>
  </w:style>
  <w:style w:type="character" w:customStyle="1" w:styleId="ListLabel1518">
    <w:name w:val="ListLabel 1518"/>
    <w:qFormat/>
    <w:rPr>
      <w:rFonts w:cs="Times New Roman"/>
    </w:rPr>
  </w:style>
  <w:style w:type="character" w:customStyle="1" w:styleId="ListLabel1519">
    <w:name w:val="ListLabel 1519"/>
    <w:qFormat/>
    <w:rPr>
      <w:rFonts w:cs="Times New Roman"/>
    </w:rPr>
  </w:style>
  <w:style w:type="character" w:customStyle="1" w:styleId="ListLabel1520">
    <w:name w:val="ListLabel 1520"/>
    <w:qFormat/>
    <w:rPr>
      <w:color w:val="00000A"/>
    </w:rPr>
  </w:style>
  <w:style w:type="character" w:customStyle="1" w:styleId="ListLabel1521">
    <w:name w:val="ListLabel 1521"/>
    <w:qFormat/>
    <w:rPr>
      <w:rFonts w:cs="Times New Roman"/>
    </w:rPr>
  </w:style>
  <w:style w:type="character" w:customStyle="1" w:styleId="ListLabel1522">
    <w:name w:val="ListLabel 1522"/>
    <w:qFormat/>
    <w:rPr>
      <w:rFonts w:cs="Times New Roman"/>
    </w:rPr>
  </w:style>
  <w:style w:type="character" w:customStyle="1" w:styleId="ListLabel1523">
    <w:name w:val="ListLabel 1523"/>
    <w:qFormat/>
    <w:rPr>
      <w:rFonts w:cs="Times New Roman"/>
    </w:rPr>
  </w:style>
  <w:style w:type="character" w:customStyle="1" w:styleId="ListLabel1524">
    <w:name w:val="ListLabel 1524"/>
    <w:qFormat/>
    <w:rPr>
      <w:rFonts w:cs="Times New Roman"/>
    </w:rPr>
  </w:style>
  <w:style w:type="character" w:customStyle="1" w:styleId="ListLabel1525">
    <w:name w:val="ListLabel 1525"/>
    <w:qFormat/>
    <w:rPr>
      <w:rFonts w:cs="Times New Roman"/>
    </w:rPr>
  </w:style>
  <w:style w:type="character" w:customStyle="1" w:styleId="ListLabel1526">
    <w:name w:val="ListLabel 1526"/>
    <w:qFormat/>
    <w:rPr>
      <w:rFonts w:cs="Times New Roman"/>
    </w:rPr>
  </w:style>
  <w:style w:type="character" w:customStyle="1" w:styleId="ListLabel1527">
    <w:name w:val="ListLabel 1527"/>
    <w:qFormat/>
    <w:rPr>
      <w:rFonts w:cs="Times New Roman"/>
    </w:rPr>
  </w:style>
  <w:style w:type="character" w:customStyle="1" w:styleId="ListLabel1528">
    <w:name w:val="ListLabel 1528"/>
    <w:qFormat/>
    <w:rPr>
      <w:rFonts w:cs="Times New Roman"/>
    </w:rPr>
  </w:style>
  <w:style w:type="character" w:customStyle="1" w:styleId="ListLabel1529">
    <w:name w:val="ListLabel 1529"/>
    <w:qFormat/>
    <w:rPr>
      <w:rFonts w:cs="Times New Roman"/>
    </w:rPr>
  </w:style>
  <w:style w:type="character" w:customStyle="1" w:styleId="ListLabel1530">
    <w:name w:val="ListLabel 1530"/>
    <w:qFormat/>
    <w:rPr>
      <w:rFonts w:cs="Times New Roman"/>
    </w:rPr>
  </w:style>
  <w:style w:type="character" w:customStyle="1" w:styleId="ListLabel1531">
    <w:name w:val="ListLabel 1531"/>
    <w:qFormat/>
    <w:rPr>
      <w:rFonts w:cs="Times New Roman"/>
    </w:rPr>
  </w:style>
  <w:style w:type="character" w:customStyle="1" w:styleId="ListLabel1532">
    <w:name w:val="ListLabel 1532"/>
    <w:qFormat/>
    <w:rPr>
      <w:rFonts w:cs="Times New Roman"/>
    </w:rPr>
  </w:style>
  <w:style w:type="character" w:customStyle="1" w:styleId="ListLabel1533">
    <w:name w:val="ListLabel 1533"/>
    <w:qFormat/>
    <w:rPr>
      <w:rFonts w:ascii="Arial" w:hAnsi="Arial" w:cs="Times New Roman"/>
      <w:color w:val="00000A"/>
      <w:sz w:val="24"/>
    </w:rPr>
  </w:style>
  <w:style w:type="character" w:customStyle="1" w:styleId="ListLabel1534">
    <w:name w:val="ListLabel 1534"/>
    <w:qFormat/>
    <w:rPr>
      <w:rFonts w:ascii="Arial" w:hAnsi="Arial" w:cs="Times New Roman"/>
      <w:color w:val="00000A"/>
      <w:sz w:val="24"/>
    </w:rPr>
  </w:style>
  <w:style w:type="character" w:customStyle="1" w:styleId="ListLabel1535">
    <w:name w:val="ListLabel 1535"/>
    <w:qFormat/>
    <w:rPr>
      <w:rFonts w:eastAsia="Times New Roman" w:cs="Times New Roman"/>
      <w:b/>
      <w:sz w:val="20"/>
      <w:szCs w:val="20"/>
    </w:rPr>
  </w:style>
  <w:style w:type="character" w:customStyle="1" w:styleId="ListLabel1536">
    <w:name w:val="ListLabel 1536"/>
    <w:qFormat/>
    <w:rPr>
      <w:rFonts w:eastAsia="Times New Roman" w:cs="Times New Roman"/>
      <w:b/>
      <w:sz w:val="20"/>
      <w:szCs w:val="20"/>
    </w:rPr>
  </w:style>
  <w:style w:type="character" w:customStyle="1" w:styleId="ListLabel1537">
    <w:name w:val="ListLabel 1537"/>
    <w:qFormat/>
    <w:rPr>
      <w:rFonts w:eastAsia="Times New Roman"/>
      <w:b/>
      <w:sz w:val="20"/>
    </w:rPr>
  </w:style>
  <w:style w:type="character" w:customStyle="1" w:styleId="ListLabel1538">
    <w:name w:val="ListLabel 1538"/>
    <w:qFormat/>
    <w:rPr>
      <w:rFonts w:eastAsia="Times New Roman" w:cs="Times New Roman"/>
      <w:b/>
      <w:sz w:val="20"/>
      <w:szCs w:val="20"/>
    </w:rPr>
  </w:style>
  <w:style w:type="character" w:customStyle="1" w:styleId="ListLabel1539">
    <w:name w:val="ListLabel 1539"/>
    <w:qFormat/>
    <w:rPr>
      <w:rFonts w:eastAsia="Times New Roman" w:cs="Times New Roman"/>
      <w:b/>
      <w:sz w:val="20"/>
      <w:szCs w:val="20"/>
    </w:rPr>
  </w:style>
  <w:style w:type="character" w:customStyle="1" w:styleId="ListLabel1540">
    <w:name w:val="ListLabel 1540"/>
    <w:qFormat/>
    <w:rPr>
      <w:rFonts w:eastAsia="Times New Roman" w:cs="Times New Roman"/>
      <w:b/>
      <w:sz w:val="20"/>
      <w:szCs w:val="20"/>
    </w:rPr>
  </w:style>
  <w:style w:type="character" w:customStyle="1" w:styleId="ListLabel1541">
    <w:name w:val="ListLabel 1541"/>
    <w:qFormat/>
    <w:rPr>
      <w:rFonts w:eastAsia="Times New Roman" w:cs="Times New Roman"/>
      <w:b/>
      <w:sz w:val="20"/>
      <w:szCs w:val="20"/>
    </w:rPr>
  </w:style>
  <w:style w:type="character" w:customStyle="1" w:styleId="ListLabel1542">
    <w:name w:val="ListLabel 1542"/>
    <w:qFormat/>
    <w:rPr>
      <w:rFonts w:eastAsia="Times New Roman" w:cs="Times New Roman"/>
      <w:b/>
      <w:sz w:val="20"/>
      <w:szCs w:val="20"/>
    </w:rPr>
  </w:style>
  <w:style w:type="character" w:customStyle="1" w:styleId="ListLabel1543">
    <w:name w:val="ListLabel 1543"/>
    <w:qFormat/>
    <w:rPr>
      <w:rFonts w:eastAsia="Times New Roman" w:cs="Times New Roman"/>
      <w:b/>
      <w:sz w:val="20"/>
      <w:szCs w:val="20"/>
    </w:rPr>
  </w:style>
  <w:style w:type="character" w:customStyle="1" w:styleId="ListLabel1544">
    <w:name w:val="ListLabel 1544"/>
    <w:qFormat/>
    <w:rPr>
      <w:rFonts w:ascii="Arial" w:hAnsi="Arial"/>
      <w:color w:val="00000A"/>
    </w:rPr>
  </w:style>
  <w:style w:type="character" w:customStyle="1" w:styleId="ListLabel1545">
    <w:name w:val="ListLabel 1545"/>
    <w:qFormat/>
    <w:rPr>
      <w:rFonts w:cs="Times New Roman"/>
    </w:rPr>
  </w:style>
  <w:style w:type="character" w:customStyle="1" w:styleId="ListLabel1546">
    <w:name w:val="ListLabel 1546"/>
    <w:qFormat/>
    <w:rPr>
      <w:rFonts w:cs="Times New Roman"/>
    </w:rPr>
  </w:style>
  <w:style w:type="character" w:customStyle="1" w:styleId="ListLabel1547">
    <w:name w:val="ListLabel 1547"/>
    <w:qFormat/>
    <w:rPr>
      <w:rFonts w:cs="Times New Roman"/>
    </w:rPr>
  </w:style>
  <w:style w:type="character" w:customStyle="1" w:styleId="ListLabel1548">
    <w:name w:val="ListLabel 1548"/>
    <w:qFormat/>
    <w:rPr>
      <w:rFonts w:cs="Times New Roman"/>
    </w:rPr>
  </w:style>
  <w:style w:type="character" w:customStyle="1" w:styleId="ListLabel1549">
    <w:name w:val="ListLabel 1549"/>
    <w:qFormat/>
    <w:rPr>
      <w:rFonts w:cs="Times New Roman"/>
    </w:rPr>
  </w:style>
  <w:style w:type="character" w:customStyle="1" w:styleId="ListLabel1550">
    <w:name w:val="ListLabel 1550"/>
    <w:qFormat/>
    <w:rPr>
      <w:rFonts w:cs="Times New Roman"/>
    </w:rPr>
  </w:style>
  <w:style w:type="character" w:customStyle="1" w:styleId="ListLabel1551">
    <w:name w:val="ListLabel 1551"/>
    <w:qFormat/>
    <w:rPr>
      <w:rFonts w:cs="Times New Roman"/>
    </w:rPr>
  </w:style>
  <w:style w:type="character" w:customStyle="1" w:styleId="ListLabel1552">
    <w:name w:val="ListLabel 1552"/>
    <w:qFormat/>
    <w:rPr>
      <w:rFonts w:cs="Times New Roman"/>
    </w:rPr>
  </w:style>
  <w:style w:type="character" w:customStyle="1" w:styleId="ListLabel1553">
    <w:name w:val="ListLabel 1553"/>
    <w:qFormat/>
    <w:rPr>
      <w:caps w:val="0"/>
      <w:smallCaps w:val="0"/>
      <w:strike w:val="0"/>
      <w:dstrike w:val="0"/>
      <w:color w:val="000000"/>
      <w:spacing w:val="0"/>
      <w:w w:val="100"/>
      <w:position w:val="0"/>
      <w:sz w:val="24"/>
      <w:vertAlign w:val="baseline"/>
    </w:rPr>
  </w:style>
  <w:style w:type="character" w:customStyle="1" w:styleId="ListLabel1554">
    <w:name w:val="ListLabel 1554"/>
    <w:qFormat/>
    <w:rPr>
      <w:rFonts w:ascii="Arial" w:hAnsi="Arial"/>
      <w:caps w:val="0"/>
      <w:smallCaps w:val="0"/>
      <w:strike w:val="0"/>
      <w:dstrike w:val="0"/>
      <w:color w:val="000000"/>
      <w:spacing w:val="0"/>
      <w:w w:val="100"/>
      <w:position w:val="0"/>
      <w:sz w:val="24"/>
      <w:vertAlign w:val="baseline"/>
    </w:rPr>
  </w:style>
  <w:style w:type="character" w:customStyle="1" w:styleId="ListLabel1555">
    <w:name w:val="ListLabel 1555"/>
    <w:qFormat/>
    <w:rPr>
      <w:caps w:val="0"/>
      <w:smallCaps w:val="0"/>
      <w:strike w:val="0"/>
      <w:dstrike w:val="0"/>
      <w:color w:val="000000"/>
      <w:spacing w:val="0"/>
      <w:w w:val="100"/>
      <w:position w:val="0"/>
      <w:sz w:val="22"/>
      <w:vertAlign w:val="baseline"/>
    </w:rPr>
  </w:style>
  <w:style w:type="character" w:customStyle="1" w:styleId="ListLabel1556">
    <w:name w:val="ListLabel 1556"/>
    <w:qFormat/>
    <w:rPr>
      <w:caps w:val="0"/>
      <w:smallCaps w:val="0"/>
      <w:strike w:val="0"/>
      <w:dstrike w:val="0"/>
      <w:color w:val="000000"/>
      <w:spacing w:val="0"/>
      <w:w w:val="100"/>
      <w:position w:val="0"/>
      <w:sz w:val="22"/>
      <w:vertAlign w:val="baseline"/>
    </w:rPr>
  </w:style>
  <w:style w:type="character" w:customStyle="1" w:styleId="ListLabel1557">
    <w:name w:val="ListLabel 1557"/>
    <w:qFormat/>
    <w:rPr>
      <w:caps w:val="0"/>
      <w:smallCaps w:val="0"/>
      <w:strike w:val="0"/>
      <w:dstrike w:val="0"/>
      <w:color w:val="000000"/>
      <w:spacing w:val="0"/>
      <w:w w:val="100"/>
      <w:position w:val="0"/>
      <w:sz w:val="22"/>
      <w:vertAlign w:val="baseline"/>
    </w:rPr>
  </w:style>
  <w:style w:type="character" w:customStyle="1" w:styleId="ListLabel1558">
    <w:name w:val="ListLabel 1558"/>
    <w:qFormat/>
    <w:rPr>
      <w:caps w:val="0"/>
      <w:smallCaps w:val="0"/>
      <w:strike w:val="0"/>
      <w:dstrike w:val="0"/>
      <w:color w:val="000000"/>
      <w:spacing w:val="0"/>
      <w:w w:val="100"/>
      <w:position w:val="0"/>
      <w:sz w:val="22"/>
      <w:vertAlign w:val="baseline"/>
    </w:rPr>
  </w:style>
  <w:style w:type="character" w:customStyle="1" w:styleId="ListLabel1559">
    <w:name w:val="ListLabel 1559"/>
    <w:qFormat/>
    <w:rPr>
      <w:caps w:val="0"/>
      <w:smallCaps w:val="0"/>
      <w:strike w:val="0"/>
      <w:dstrike w:val="0"/>
      <w:color w:val="000000"/>
      <w:spacing w:val="0"/>
      <w:w w:val="100"/>
      <w:position w:val="0"/>
      <w:sz w:val="22"/>
      <w:vertAlign w:val="baseline"/>
    </w:rPr>
  </w:style>
  <w:style w:type="character" w:customStyle="1" w:styleId="ListLabel1560">
    <w:name w:val="ListLabel 1560"/>
    <w:qFormat/>
    <w:rPr>
      <w:caps w:val="0"/>
      <w:smallCaps w:val="0"/>
      <w:strike w:val="0"/>
      <w:dstrike w:val="0"/>
      <w:color w:val="000000"/>
      <w:spacing w:val="0"/>
      <w:w w:val="100"/>
      <w:position w:val="0"/>
      <w:sz w:val="22"/>
      <w:vertAlign w:val="baseline"/>
    </w:rPr>
  </w:style>
  <w:style w:type="character" w:customStyle="1" w:styleId="ListLabel1561">
    <w:name w:val="ListLabel 1561"/>
    <w:qFormat/>
    <w:rPr>
      <w:caps w:val="0"/>
      <w:smallCaps w:val="0"/>
      <w:strike w:val="0"/>
      <w:dstrike w:val="0"/>
      <w:color w:val="000000"/>
      <w:spacing w:val="0"/>
      <w:w w:val="100"/>
      <w:position w:val="0"/>
      <w:sz w:val="22"/>
      <w:vertAlign w:val="baseline"/>
    </w:rPr>
  </w:style>
  <w:style w:type="character" w:customStyle="1" w:styleId="ListLabel1562">
    <w:name w:val="ListLabel 1562"/>
    <w:qFormat/>
    <w:rPr>
      <w:rFonts w:ascii="Arial" w:hAnsi="Arial"/>
      <w:caps w:val="0"/>
      <w:smallCaps w:val="0"/>
      <w:strike w:val="0"/>
      <w:dstrike w:val="0"/>
      <w:color w:val="000000"/>
      <w:spacing w:val="0"/>
      <w:w w:val="100"/>
      <w:position w:val="0"/>
      <w:sz w:val="24"/>
      <w:vertAlign w:val="baseline"/>
    </w:rPr>
  </w:style>
  <w:style w:type="character" w:customStyle="1" w:styleId="ListLabel1563">
    <w:name w:val="ListLabel 1563"/>
    <w:qFormat/>
    <w:rPr>
      <w:rFonts w:ascii="Arial" w:hAnsi="Arial"/>
      <w:caps w:val="0"/>
      <w:smallCaps w:val="0"/>
      <w:strike w:val="0"/>
      <w:dstrike w:val="0"/>
      <w:color w:val="000000"/>
      <w:spacing w:val="0"/>
      <w:w w:val="100"/>
      <w:position w:val="0"/>
      <w:sz w:val="24"/>
      <w:vertAlign w:val="baseline"/>
    </w:rPr>
  </w:style>
  <w:style w:type="character" w:customStyle="1" w:styleId="ListLabel1564">
    <w:name w:val="ListLabel 1564"/>
    <w:qFormat/>
    <w:rPr>
      <w:caps w:val="0"/>
      <w:smallCaps w:val="0"/>
      <w:strike w:val="0"/>
      <w:dstrike w:val="0"/>
      <w:color w:val="000000"/>
      <w:spacing w:val="0"/>
      <w:w w:val="100"/>
      <w:position w:val="0"/>
      <w:sz w:val="22"/>
      <w:vertAlign w:val="baseline"/>
    </w:rPr>
  </w:style>
  <w:style w:type="character" w:customStyle="1" w:styleId="ListLabel1565">
    <w:name w:val="ListLabel 1565"/>
    <w:qFormat/>
    <w:rPr>
      <w:caps w:val="0"/>
      <w:smallCaps w:val="0"/>
      <w:strike w:val="0"/>
      <w:dstrike w:val="0"/>
      <w:color w:val="000000"/>
      <w:spacing w:val="0"/>
      <w:w w:val="100"/>
      <w:position w:val="0"/>
      <w:sz w:val="22"/>
      <w:vertAlign w:val="baseline"/>
    </w:rPr>
  </w:style>
  <w:style w:type="character" w:customStyle="1" w:styleId="ListLabel1566">
    <w:name w:val="ListLabel 1566"/>
    <w:qFormat/>
    <w:rPr>
      <w:caps w:val="0"/>
      <w:smallCaps w:val="0"/>
      <w:strike w:val="0"/>
      <w:dstrike w:val="0"/>
      <w:color w:val="000000"/>
      <w:spacing w:val="0"/>
      <w:w w:val="100"/>
      <w:position w:val="0"/>
      <w:sz w:val="22"/>
      <w:vertAlign w:val="baseline"/>
    </w:rPr>
  </w:style>
  <w:style w:type="character" w:customStyle="1" w:styleId="ListLabel1567">
    <w:name w:val="ListLabel 1567"/>
    <w:qFormat/>
    <w:rPr>
      <w:caps w:val="0"/>
      <w:smallCaps w:val="0"/>
      <w:strike w:val="0"/>
      <w:dstrike w:val="0"/>
      <w:color w:val="000000"/>
      <w:spacing w:val="0"/>
      <w:w w:val="100"/>
      <w:position w:val="0"/>
      <w:sz w:val="22"/>
      <w:vertAlign w:val="baseline"/>
    </w:rPr>
  </w:style>
  <w:style w:type="character" w:customStyle="1" w:styleId="ListLabel1568">
    <w:name w:val="ListLabel 1568"/>
    <w:qFormat/>
    <w:rPr>
      <w:caps w:val="0"/>
      <w:smallCaps w:val="0"/>
      <w:strike w:val="0"/>
      <w:dstrike w:val="0"/>
      <w:color w:val="000000"/>
      <w:spacing w:val="0"/>
      <w:w w:val="100"/>
      <w:position w:val="0"/>
      <w:sz w:val="22"/>
      <w:vertAlign w:val="baseline"/>
    </w:rPr>
  </w:style>
  <w:style w:type="character" w:customStyle="1" w:styleId="ListLabel1569">
    <w:name w:val="ListLabel 1569"/>
    <w:qFormat/>
    <w:rPr>
      <w:caps w:val="0"/>
      <w:smallCaps w:val="0"/>
      <w:strike w:val="0"/>
      <w:dstrike w:val="0"/>
      <w:color w:val="000000"/>
      <w:spacing w:val="0"/>
      <w:w w:val="100"/>
      <w:position w:val="0"/>
      <w:sz w:val="22"/>
      <w:vertAlign w:val="baseline"/>
    </w:rPr>
  </w:style>
  <w:style w:type="character" w:customStyle="1" w:styleId="ListLabel1570">
    <w:name w:val="ListLabel 1570"/>
    <w:qFormat/>
    <w:rPr>
      <w:caps w:val="0"/>
      <w:smallCaps w:val="0"/>
      <w:strike w:val="0"/>
      <w:dstrike w:val="0"/>
      <w:color w:val="000000"/>
      <w:spacing w:val="0"/>
      <w:w w:val="100"/>
      <w:position w:val="0"/>
      <w:sz w:val="22"/>
      <w:vertAlign w:val="baseline"/>
    </w:rPr>
  </w:style>
  <w:style w:type="character" w:customStyle="1" w:styleId="ListLabel1571">
    <w:name w:val="ListLabel 1571"/>
    <w:qFormat/>
    <w:rPr>
      <w:rFonts w:ascii="Arial" w:hAnsi="Arial"/>
      <w:b w:val="0"/>
      <w:bCs w:val="0"/>
      <w:i w:val="0"/>
      <w:iCs w:val="0"/>
      <w:caps w:val="0"/>
      <w:smallCaps w:val="0"/>
      <w:strike w:val="0"/>
      <w:dstrike w:val="0"/>
      <w:color w:val="000000"/>
      <w:spacing w:val="0"/>
      <w:w w:val="100"/>
      <w:position w:val="0"/>
      <w:sz w:val="24"/>
      <w:vertAlign w:val="baseline"/>
    </w:rPr>
  </w:style>
  <w:style w:type="character" w:customStyle="1" w:styleId="ListLabel1572">
    <w:name w:val="ListLabel 1572"/>
    <w:qFormat/>
    <w:rPr>
      <w:rFonts w:cs="Symbol"/>
      <w:b w:val="0"/>
      <w:bCs w:val="0"/>
      <w:i w:val="0"/>
      <w:iCs w:val="0"/>
      <w:caps w:val="0"/>
      <w:smallCaps w:val="0"/>
      <w:strike w:val="0"/>
      <w:dstrike w:val="0"/>
      <w:color w:val="000000"/>
      <w:spacing w:val="0"/>
      <w:w w:val="100"/>
      <w:position w:val="0"/>
      <w:sz w:val="22"/>
      <w:vertAlign w:val="baseline"/>
    </w:rPr>
  </w:style>
  <w:style w:type="character" w:customStyle="1" w:styleId="ListLabel1573">
    <w:name w:val="ListLabel 1573"/>
    <w:qFormat/>
    <w:rPr>
      <w:rFonts w:cs="Symbol"/>
      <w:b w:val="0"/>
      <w:bCs w:val="0"/>
      <w:i w:val="0"/>
      <w:iCs w:val="0"/>
      <w:caps w:val="0"/>
      <w:smallCaps w:val="0"/>
      <w:strike w:val="0"/>
      <w:dstrike w:val="0"/>
      <w:color w:val="000000"/>
      <w:spacing w:val="0"/>
      <w:w w:val="100"/>
      <w:position w:val="0"/>
      <w:sz w:val="22"/>
      <w:vertAlign w:val="baseline"/>
    </w:rPr>
  </w:style>
  <w:style w:type="character" w:customStyle="1" w:styleId="ListLabel1574">
    <w:name w:val="ListLabel 1574"/>
    <w:qFormat/>
    <w:rPr>
      <w:rFonts w:cs="Symbol"/>
      <w:b w:val="0"/>
      <w:bCs w:val="0"/>
      <w:i w:val="0"/>
      <w:iCs w:val="0"/>
      <w:caps w:val="0"/>
      <w:smallCaps w:val="0"/>
      <w:strike w:val="0"/>
      <w:dstrike w:val="0"/>
      <w:color w:val="000000"/>
      <w:spacing w:val="0"/>
      <w:w w:val="100"/>
      <w:position w:val="0"/>
      <w:sz w:val="22"/>
      <w:vertAlign w:val="baseline"/>
    </w:rPr>
  </w:style>
  <w:style w:type="character" w:customStyle="1" w:styleId="ListLabel1575">
    <w:name w:val="ListLabel 1575"/>
    <w:qFormat/>
    <w:rPr>
      <w:rFonts w:cs="Symbol"/>
      <w:b w:val="0"/>
      <w:bCs w:val="0"/>
      <w:i w:val="0"/>
      <w:iCs w:val="0"/>
      <w:caps w:val="0"/>
      <w:smallCaps w:val="0"/>
      <w:strike w:val="0"/>
      <w:dstrike w:val="0"/>
      <w:color w:val="000000"/>
      <w:spacing w:val="0"/>
      <w:w w:val="100"/>
      <w:position w:val="0"/>
      <w:sz w:val="22"/>
      <w:vertAlign w:val="baseline"/>
    </w:rPr>
  </w:style>
  <w:style w:type="character" w:customStyle="1" w:styleId="ListLabel1576">
    <w:name w:val="ListLabel 1576"/>
    <w:qFormat/>
    <w:rPr>
      <w:rFonts w:cs="Symbol"/>
      <w:b w:val="0"/>
      <w:bCs w:val="0"/>
      <w:i w:val="0"/>
      <w:iCs w:val="0"/>
      <w:caps w:val="0"/>
      <w:smallCaps w:val="0"/>
      <w:strike w:val="0"/>
      <w:dstrike w:val="0"/>
      <w:color w:val="000000"/>
      <w:spacing w:val="0"/>
      <w:w w:val="100"/>
      <w:position w:val="0"/>
      <w:sz w:val="22"/>
      <w:vertAlign w:val="baseline"/>
    </w:rPr>
  </w:style>
  <w:style w:type="character" w:customStyle="1" w:styleId="ListLabel1577">
    <w:name w:val="ListLabel 1577"/>
    <w:qFormat/>
    <w:rPr>
      <w:rFonts w:cs="Symbol"/>
      <w:b w:val="0"/>
      <w:bCs w:val="0"/>
      <w:i w:val="0"/>
      <w:iCs w:val="0"/>
      <w:caps w:val="0"/>
      <w:smallCaps w:val="0"/>
      <w:strike w:val="0"/>
      <w:dstrike w:val="0"/>
      <w:color w:val="000000"/>
      <w:spacing w:val="0"/>
      <w:w w:val="100"/>
      <w:position w:val="0"/>
      <w:sz w:val="22"/>
      <w:vertAlign w:val="baseline"/>
    </w:rPr>
  </w:style>
  <w:style w:type="character" w:customStyle="1" w:styleId="ListLabel1578">
    <w:name w:val="ListLabel 1578"/>
    <w:qFormat/>
    <w:rPr>
      <w:rFonts w:cs="Symbol"/>
      <w:b w:val="0"/>
      <w:bCs w:val="0"/>
      <w:i w:val="0"/>
      <w:iCs w:val="0"/>
      <w:caps w:val="0"/>
      <w:smallCaps w:val="0"/>
      <w:strike w:val="0"/>
      <w:dstrike w:val="0"/>
      <w:color w:val="000000"/>
      <w:spacing w:val="0"/>
      <w:w w:val="100"/>
      <w:position w:val="0"/>
      <w:sz w:val="22"/>
      <w:vertAlign w:val="baseline"/>
    </w:rPr>
  </w:style>
  <w:style w:type="character" w:customStyle="1" w:styleId="ListLabel1579">
    <w:name w:val="ListLabel 1579"/>
    <w:qFormat/>
    <w:rPr>
      <w:rFonts w:cs="Symbol"/>
      <w:b w:val="0"/>
      <w:bCs w:val="0"/>
      <w:i w:val="0"/>
      <w:iCs w:val="0"/>
      <w:caps w:val="0"/>
      <w:smallCaps w:val="0"/>
      <w:strike w:val="0"/>
      <w:dstrike w:val="0"/>
      <w:color w:val="000000"/>
      <w:spacing w:val="0"/>
      <w:w w:val="100"/>
      <w:position w:val="0"/>
      <w:sz w:val="22"/>
      <w:vertAlign w:val="baseline"/>
    </w:rPr>
  </w:style>
  <w:style w:type="character" w:customStyle="1" w:styleId="ListLabel1580">
    <w:name w:val="ListLabel 1580"/>
    <w:qFormat/>
    <w:rPr>
      <w:rFonts w:ascii="Arial" w:hAnsi="Arial" w:cs="Arial"/>
      <w:b w:val="0"/>
      <w:sz w:val="24"/>
      <w:szCs w:val="24"/>
    </w:rPr>
  </w:style>
  <w:style w:type="character" w:customStyle="1" w:styleId="ListLabel1581">
    <w:name w:val="ListLabel 1581"/>
    <w:qFormat/>
    <w:rPr>
      <w:b w:val="0"/>
    </w:rPr>
  </w:style>
  <w:style w:type="character" w:customStyle="1" w:styleId="ListLabel1582">
    <w:name w:val="ListLabel 1582"/>
    <w:qFormat/>
    <w:rPr>
      <w:b w:val="0"/>
    </w:rPr>
  </w:style>
  <w:style w:type="character" w:customStyle="1" w:styleId="ListLabel1583">
    <w:name w:val="ListLabel 1583"/>
    <w:qFormat/>
    <w:rPr>
      <w:b w:val="0"/>
    </w:rPr>
  </w:style>
  <w:style w:type="character" w:customStyle="1" w:styleId="ListLabel1584">
    <w:name w:val="ListLabel 1584"/>
    <w:qFormat/>
    <w:rPr>
      <w:b w:val="0"/>
    </w:rPr>
  </w:style>
  <w:style w:type="character" w:customStyle="1" w:styleId="ListLabel1585">
    <w:name w:val="ListLabel 1585"/>
    <w:qFormat/>
    <w:rPr>
      <w:b w:val="0"/>
    </w:rPr>
  </w:style>
  <w:style w:type="character" w:customStyle="1" w:styleId="ListLabel1586">
    <w:name w:val="ListLabel 1586"/>
    <w:qFormat/>
    <w:rPr>
      <w:b w:val="0"/>
    </w:rPr>
  </w:style>
  <w:style w:type="character" w:customStyle="1" w:styleId="ListLabel1587">
    <w:name w:val="ListLabel 1587"/>
    <w:qFormat/>
    <w:rPr>
      <w:b w:val="0"/>
    </w:rPr>
  </w:style>
  <w:style w:type="character" w:customStyle="1" w:styleId="ListLabel1588">
    <w:name w:val="ListLabel 1588"/>
    <w:qFormat/>
    <w:rPr>
      <w:color w:val="00000A"/>
    </w:rPr>
  </w:style>
  <w:style w:type="character" w:customStyle="1" w:styleId="ListLabel1589">
    <w:name w:val="ListLabel 1589"/>
    <w:qFormat/>
    <w:rPr>
      <w:color w:val="00000A"/>
    </w:rPr>
  </w:style>
  <w:style w:type="character" w:customStyle="1" w:styleId="ListLabel1590">
    <w:name w:val="ListLabel 1590"/>
    <w:qFormat/>
    <w:rPr>
      <w:color w:val="00000A"/>
    </w:rPr>
  </w:style>
  <w:style w:type="character" w:customStyle="1" w:styleId="ListLabel1591">
    <w:name w:val="ListLabel 1591"/>
    <w:qFormat/>
    <w:rPr>
      <w:color w:val="00000A"/>
    </w:rPr>
  </w:style>
  <w:style w:type="character" w:customStyle="1" w:styleId="ListLabel1592">
    <w:name w:val="ListLabel 1592"/>
    <w:qFormat/>
    <w:rPr>
      <w:color w:val="00000A"/>
    </w:rPr>
  </w:style>
  <w:style w:type="character" w:customStyle="1" w:styleId="ListLabel1593">
    <w:name w:val="ListLabel 1593"/>
    <w:qFormat/>
    <w:rPr>
      <w:color w:val="00000A"/>
    </w:rPr>
  </w:style>
  <w:style w:type="character" w:customStyle="1" w:styleId="ListLabel1594">
    <w:name w:val="ListLabel 1594"/>
    <w:qFormat/>
    <w:rPr>
      <w:color w:val="00000A"/>
    </w:rPr>
  </w:style>
  <w:style w:type="character" w:customStyle="1" w:styleId="ListLabel1595">
    <w:name w:val="ListLabel 1595"/>
    <w:qFormat/>
    <w:rPr>
      <w:color w:val="00000A"/>
    </w:rPr>
  </w:style>
  <w:style w:type="character" w:customStyle="1" w:styleId="ListLabel1596">
    <w:name w:val="ListLabel 1596"/>
    <w:qFormat/>
    <w:rPr>
      <w:color w:val="00000A"/>
    </w:rPr>
  </w:style>
  <w:style w:type="character" w:customStyle="1" w:styleId="ListLabel1597">
    <w:name w:val="ListLabel 1597"/>
    <w:qFormat/>
    <w:rPr>
      <w:color w:val="00000A"/>
    </w:rPr>
  </w:style>
  <w:style w:type="character" w:customStyle="1" w:styleId="ListLabel1598">
    <w:name w:val="ListLabel 1598"/>
    <w:qFormat/>
    <w:rPr>
      <w:rFonts w:cs="Times New Roman"/>
    </w:rPr>
  </w:style>
  <w:style w:type="character" w:customStyle="1" w:styleId="ListLabel1599">
    <w:name w:val="ListLabel 1599"/>
    <w:qFormat/>
    <w:rPr>
      <w:rFonts w:cs="Times New Roman"/>
    </w:rPr>
  </w:style>
  <w:style w:type="character" w:customStyle="1" w:styleId="ListLabel1600">
    <w:name w:val="ListLabel 1600"/>
    <w:qFormat/>
    <w:rPr>
      <w:rFonts w:cs="Times New Roman"/>
    </w:rPr>
  </w:style>
  <w:style w:type="character" w:customStyle="1" w:styleId="ListLabel1601">
    <w:name w:val="ListLabel 1601"/>
    <w:qFormat/>
    <w:rPr>
      <w:rFonts w:cs="Times New Roman"/>
    </w:rPr>
  </w:style>
  <w:style w:type="character" w:customStyle="1" w:styleId="ListLabel1602">
    <w:name w:val="ListLabel 1602"/>
    <w:qFormat/>
    <w:rPr>
      <w:rFonts w:cs="Times New Roman"/>
    </w:rPr>
  </w:style>
  <w:style w:type="character" w:customStyle="1" w:styleId="ListLabel1603">
    <w:name w:val="ListLabel 1603"/>
    <w:qFormat/>
    <w:rPr>
      <w:rFonts w:cs="Times New Roman"/>
    </w:rPr>
  </w:style>
  <w:style w:type="character" w:customStyle="1" w:styleId="ListLabel1604">
    <w:name w:val="ListLabel 1604"/>
    <w:qFormat/>
    <w:rPr>
      <w:rFonts w:cs="Times New Roman"/>
    </w:rPr>
  </w:style>
  <w:style w:type="character" w:customStyle="1" w:styleId="ListLabel1605">
    <w:name w:val="ListLabel 1605"/>
    <w:qFormat/>
    <w:rPr>
      <w:rFonts w:cs="Times New Roman"/>
    </w:rPr>
  </w:style>
  <w:style w:type="character" w:customStyle="1" w:styleId="ListLabel1606">
    <w:name w:val="ListLabel 1606"/>
    <w:qFormat/>
    <w:rPr>
      <w:rFonts w:cs="Times New Roman"/>
    </w:rPr>
  </w:style>
  <w:style w:type="character" w:customStyle="1" w:styleId="ListLabel1607">
    <w:name w:val="ListLabel 1607"/>
    <w:qFormat/>
    <w:rPr>
      <w:rFonts w:cs="Times New Roman"/>
    </w:rPr>
  </w:style>
  <w:style w:type="character" w:customStyle="1" w:styleId="ListLabel1608">
    <w:name w:val="ListLabel 1608"/>
    <w:qFormat/>
    <w:rPr>
      <w:rFonts w:cs="Times New Roman"/>
    </w:rPr>
  </w:style>
  <w:style w:type="character" w:customStyle="1" w:styleId="ListLabel1609">
    <w:name w:val="ListLabel 1609"/>
    <w:qFormat/>
    <w:rPr>
      <w:rFonts w:cs="Times New Roman"/>
    </w:rPr>
  </w:style>
  <w:style w:type="character" w:customStyle="1" w:styleId="ListLabel1610">
    <w:name w:val="ListLabel 1610"/>
    <w:qFormat/>
    <w:rPr>
      <w:rFonts w:cs="Times New Roman"/>
    </w:rPr>
  </w:style>
  <w:style w:type="character" w:customStyle="1" w:styleId="ListLabel1611">
    <w:name w:val="ListLabel 1611"/>
    <w:qFormat/>
    <w:rPr>
      <w:rFonts w:cs="Times New Roman"/>
    </w:rPr>
  </w:style>
  <w:style w:type="character" w:customStyle="1" w:styleId="ListLabel1612">
    <w:name w:val="ListLabel 1612"/>
    <w:qFormat/>
    <w:rPr>
      <w:rFonts w:ascii="Arial" w:eastAsia="Times New Roman" w:hAnsi="Arial" w:cs="Times New Roman"/>
      <w:b w:val="0"/>
      <w:bCs w:val="0"/>
      <w:i w:val="0"/>
      <w:iCs w:val="0"/>
      <w:caps w:val="0"/>
      <w:smallCaps w:val="0"/>
      <w:strike w:val="0"/>
      <w:dstrike w:val="0"/>
      <w:color w:val="000000"/>
      <w:spacing w:val="0"/>
      <w:w w:val="100"/>
      <w:position w:val="0"/>
      <w:sz w:val="24"/>
      <w:vertAlign w:val="baseline"/>
    </w:rPr>
  </w:style>
  <w:style w:type="character" w:customStyle="1" w:styleId="ListLabel1613">
    <w:name w:val="ListLabel 1613"/>
    <w:qFormat/>
    <w:rPr>
      <w:rFonts w:eastAsia="Times New Roman" w:cs="Times New Roman"/>
      <w:b w:val="0"/>
      <w:bCs w:val="0"/>
      <w:i w:val="0"/>
      <w:iCs w:val="0"/>
      <w:caps w:val="0"/>
      <w:smallCaps w:val="0"/>
      <w:strike w:val="0"/>
      <w:dstrike w:val="0"/>
      <w:color w:val="000000"/>
      <w:spacing w:val="0"/>
      <w:w w:val="100"/>
      <w:position w:val="0"/>
      <w:sz w:val="22"/>
      <w:vertAlign w:val="baseline"/>
    </w:rPr>
  </w:style>
  <w:style w:type="character" w:customStyle="1" w:styleId="ListLabel1614">
    <w:name w:val="ListLabel 1614"/>
    <w:qFormat/>
    <w:rPr>
      <w:rFonts w:eastAsia="Times New Roman" w:cs="Times New Roman"/>
      <w:b w:val="0"/>
      <w:bCs w:val="0"/>
      <w:i w:val="0"/>
      <w:iCs w:val="0"/>
      <w:caps w:val="0"/>
      <w:smallCaps w:val="0"/>
      <w:strike w:val="0"/>
      <w:dstrike w:val="0"/>
      <w:color w:val="000000"/>
      <w:spacing w:val="0"/>
      <w:w w:val="100"/>
      <w:position w:val="0"/>
      <w:sz w:val="22"/>
      <w:vertAlign w:val="baseline"/>
    </w:rPr>
  </w:style>
  <w:style w:type="character" w:customStyle="1" w:styleId="ListLabel1615">
    <w:name w:val="ListLabel 1615"/>
    <w:qFormat/>
    <w:rPr>
      <w:rFonts w:eastAsia="Times New Roman" w:cs="Times New Roman"/>
      <w:b w:val="0"/>
      <w:bCs w:val="0"/>
      <w:i w:val="0"/>
      <w:iCs w:val="0"/>
      <w:caps w:val="0"/>
      <w:smallCaps w:val="0"/>
      <w:strike w:val="0"/>
      <w:dstrike w:val="0"/>
      <w:color w:val="000000"/>
      <w:spacing w:val="0"/>
      <w:w w:val="100"/>
      <w:position w:val="0"/>
      <w:sz w:val="22"/>
      <w:vertAlign w:val="baseline"/>
    </w:rPr>
  </w:style>
  <w:style w:type="character" w:customStyle="1" w:styleId="ListLabel1616">
    <w:name w:val="ListLabel 1616"/>
    <w:qFormat/>
    <w:rPr>
      <w:rFonts w:eastAsia="Times New Roman" w:cs="Times New Roman"/>
      <w:b w:val="0"/>
      <w:bCs w:val="0"/>
      <w:i w:val="0"/>
      <w:iCs w:val="0"/>
      <w:caps w:val="0"/>
      <w:smallCaps w:val="0"/>
      <w:strike w:val="0"/>
      <w:dstrike w:val="0"/>
      <w:color w:val="000000"/>
      <w:spacing w:val="0"/>
      <w:w w:val="100"/>
      <w:position w:val="0"/>
      <w:sz w:val="22"/>
      <w:vertAlign w:val="baseline"/>
    </w:rPr>
  </w:style>
  <w:style w:type="character" w:customStyle="1" w:styleId="ListLabel1617">
    <w:name w:val="ListLabel 1617"/>
    <w:qFormat/>
    <w:rPr>
      <w:rFonts w:eastAsia="Times New Roman" w:cs="Times New Roman"/>
      <w:b w:val="0"/>
      <w:bCs w:val="0"/>
      <w:i w:val="0"/>
      <w:iCs w:val="0"/>
      <w:caps w:val="0"/>
      <w:smallCaps w:val="0"/>
      <w:strike w:val="0"/>
      <w:dstrike w:val="0"/>
      <w:color w:val="000000"/>
      <w:spacing w:val="0"/>
      <w:w w:val="100"/>
      <w:position w:val="0"/>
      <w:sz w:val="22"/>
      <w:vertAlign w:val="baseline"/>
    </w:rPr>
  </w:style>
  <w:style w:type="character" w:customStyle="1" w:styleId="ListLabel1618">
    <w:name w:val="ListLabel 1618"/>
    <w:qFormat/>
    <w:rPr>
      <w:rFonts w:eastAsia="Times New Roman" w:cs="Times New Roman"/>
      <w:b w:val="0"/>
      <w:bCs w:val="0"/>
      <w:i w:val="0"/>
      <w:iCs w:val="0"/>
      <w:caps w:val="0"/>
      <w:smallCaps w:val="0"/>
      <w:strike w:val="0"/>
      <w:dstrike w:val="0"/>
      <w:color w:val="000000"/>
      <w:spacing w:val="0"/>
      <w:w w:val="100"/>
      <w:position w:val="0"/>
      <w:sz w:val="22"/>
      <w:vertAlign w:val="baseline"/>
    </w:rPr>
  </w:style>
  <w:style w:type="character" w:customStyle="1" w:styleId="ListLabel1619">
    <w:name w:val="ListLabel 1619"/>
    <w:qFormat/>
    <w:rPr>
      <w:rFonts w:eastAsia="Times New Roman" w:cs="Times New Roman"/>
      <w:b w:val="0"/>
      <w:bCs w:val="0"/>
      <w:i w:val="0"/>
      <w:iCs w:val="0"/>
      <w:caps w:val="0"/>
      <w:smallCaps w:val="0"/>
      <w:strike w:val="0"/>
      <w:dstrike w:val="0"/>
      <w:color w:val="000000"/>
      <w:spacing w:val="0"/>
      <w:w w:val="100"/>
      <w:position w:val="0"/>
      <w:sz w:val="22"/>
      <w:vertAlign w:val="baseline"/>
    </w:rPr>
  </w:style>
  <w:style w:type="character" w:customStyle="1" w:styleId="ListLabel1620">
    <w:name w:val="ListLabel 1620"/>
    <w:qFormat/>
    <w:rPr>
      <w:rFonts w:eastAsia="Times New Roman" w:cs="Times New Roman"/>
      <w:b w:val="0"/>
      <w:bCs w:val="0"/>
      <w:i w:val="0"/>
      <w:iCs w:val="0"/>
      <w:caps w:val="0"/>
      <w:smallCaps w:val="0"/>
      <w:strike w:val="0"/>
      <w:dstrike w:val="0"/>
      <w:color w:val="000000"/>
      <w:spacing w:val="0"/>
      <w:w w:val="100"/>
      <w:position w:val="0"/>
      <w:sz w:val="22"/>
      <w:vertAlign w:val="baseline"/>
    </w:rPr>
  </w:style>
  <w:style w:type="paragraph" w:styleId="Nagwek">
    <w:name w:val="header"/>
    <w:basedOn w:val="Normalny"/>
    <w:next w:val="Tekstpodstawowy1"/>
    <w:link w:val="NagwekZnak"/>
    <w:uiPriority w:val="99"/>
    <w:qFormat/>
    <w:rsid w:val="002E3016"/>
    <w:pPr>
      <w:keepNext/>
      <w:spacing w:before="240" w:after="120"/>
    </w:pPr>
    <w:rPr>
      <w:rFonts w:ascii="Liberation Sans" w:eastAsia="Microsoft YaHei" w:hAnsi="Liberation Sans" w:cs="Arial"/>
      <w:sz w:val="28"/>
      <w:szCs w:val="28"/>
    </w:rPr>
  </w:style>
  <w:style w:type="paragraph" w:customStyle="1" w:styleId="Tekstpodstawowy1">
    <w:name w:val="Tekst podstawowy1"/>
    <w:basedOn w:val="Normalny"/>
    <w:uiPriority w:val="99"/>
    <w:rsid w:val="005A605D"/>
    <w:pPr>
      <w:spacing w:after="140" w:line="288" w:lineRule="auto"/>
    </w:pPr>
    <w:rPr>
      <w:rFonts w:ascii="Liberation Serif" w:eastAsia="SimSun" w:hAnsi="Liberation Serif" w:cs="Mangal"/>
      <w:color w:val="00000A"/>
      <w:sz w:val="24"/>
      <w:szCs w:val="24"/>
      <w:lang w:eastAsia="zh-CN" w:bidi="hi-IN"/>
    </w:rPr>
  </w:style>
  <w:style w:type="paragraph" w:styleId="Lista">
    <w:name w:val="List"/>
    <w:basedOn w:val="Tekstpodstawowy10"/>
    <w:uiPriority w:val="99"/>
    <w:rsid w:val="002E3016"/>
    <w:rPr>
      <w:rFonts w:cs="Arial"/>
    </w:rPr>
  </w:style>
  <w:style w:type="paragraph" w:styleId="Legenda">
    <w:name w:val="caption"/>
    <w:basedOn w:val="Standard"/>
    <w:uiPriority w:val="99"/>
    <w:qFormat/>
    <w:rsid w:val="005A605D"/>
    <w:pPr>
      <w:suppressLineNumbers/>
      <w:spacing w:before="120" w:after="120"/>
    </w:pPr>
    <w:rPr>
      <w:rFonts w:eastAsia="SimSun" w:cs="Mangal"/>
      <w:i/>
      <w:iCs/>
      <w:lang w:eastAsia="zh-CN" w:bidi="hi-IN"/>
    </w:rPr>
  </w:style>
  <w:style w:type="paragraph" w:customStyle="1" w:styleId="Indeks">
    <w:name w:val="Indeks"/>
    <w:basedOn w:val="Normalny"/>
    <w:qFormat/>
    <w:rsid w:val="002E3016"/>
    <w:pPr>
      <w:suppressLineNumbers/>
    </w:pPr>
    <w:rPr>
      <w:rFonts w:cs="Arial"/>
    </w:rPr>
  </w:style>
  <w:style w:type="paragraph" w:customStyle="1" w:styleId="Tekstpodstawowy10">
    <w:name w:val="Tekst podstawowy1"/>
    <w:basedOn w:val="Normalny"/>
    <w:qFormat/>
    <w:rsid w:val="002E3016"/>
    <w:pPr>
      <w:spacing w:after="140" w:line="288" w:lineRule="auto"/>
    </w:pPr>
    <w:rPr>
      <w:rFonts w:ascii="Liberation Serif" w:eastAsia="Liberation Serif" w:hAnsi="Liberation Serif" w:cs="Liberation Serif"/>
      <w:sz w:val="24"/>
      <w:szCs w:val="24"/>
    </w:rPr>
  </w:style>
  <w:style w:type="paragraph" w:customStyle="1" w:styleId="Legenda1">
    <w:name w:val="Legenda1"/>
    <w:basedOn w:val="Normalny"/>
    <w:qFormat/>
    <w:rsid w:val="002E3016"/>
    <w:pPr>
      <w:suppressLineNumbers/>
      <w:spacing w:before="120" w:after="120"/>
    </w:pPr>
    <w:rPr>
      <w:rFonts w:cs="Arial"/>
      <w:i/>
      <w:iCs/>
      <w:sz w:val="24"/>
      <w:szCs w:val="24"/>
    </w:rPr>
  </w:style>
  <w:style w:type="paragraph" w:customStyle="1" w:styleId="Nagwekistopka">
    <w:name w:val="Nagłówek i stopka"/>
    <w:qFormat/>
    <w:rsid w:val="002E3016"/>
    <w:pPr>
      <w:tabs>
        <w:tab w:val="right" w:pos="9020"/>
      </w:tabs>
    </w:pPr>
    <w:rPr>
      <w:rFonts w:ascii="Helvetica" w:hAnsi="Helvetica" w:cs="Arial Unicode MS"/>
      <w:color w:val="000000"/>
      <w:sz w:val="24"/>
      <w:szCs w:val="24"/>
    </w:rPr>
  </w:style>
  <w:style w:type="paragraph" w:styleId="Akapitzlist">
    <w:name w:val="List Paragraph"/>
    <w:uiPriority w:val="34"/>
    <w:qFormat/>
    <w:rsid w:val="002E3016"/>
    <w:pPr>
      <w:spacing w:after="200" w:line="276" w:lineRule="auto"/>
      <w:ind w:left="720"/>
    </w:pPr>
    <w:rPr>
      <w:rFonts w:ascii="Calibri" w:eastAsia="Calibri" w:hAnsi="Calibri" w:cs="Calibri"/>
      <w:color w:val="000000"/>
      <w:sz w:val="22"/>
      <w:szCs w:val="22"/>
      <w:u w:color="000000"/>
    </w:rPr>
  </w:style>
  <w:style w:type="paragraph" w:customStyle="1" w:styleId="NormalnyCzarny">
    <w:name w:val="Normalny + Czarny"/>
    <w:uiPriority w:val="99"/>
    <w:qFormat/>
    <w:rsid w:val="002E3016"/>
    <w:pPr>
      <w:widowControl w:val="0"/>
      <w:tabs>
        <w:tab w:val="left" w:pos="1120"/>
      </w:tabs>
    </w:pPr>
    <w:rPr>
      <w:rFonts w:ascii="Arial" w:hAnsi="Arial" w:cs="Arial Unicode MS"/>
      <w:color w:val="000000"/>
      <w:sz w:val="22"/>
      <w:u w:color="000000"/>
    </w:rPr>
  </w:style>
  <w:style w:type="paragraph" w:customStyle="1" w:styleId="Domylnie">
    <w:name w:val="Domyślnie"/>
    <w:uiPriority w:val="99"/>
    <w:qFormat/>
    <w:rsid w:val="002E3016"/>
    <w:pPr>
      <w:widowControl w:val="0"/>
      <w:suppressAutoHyphens/>
      <w:spacing w:after="200" w:line="276" w:lineRule="auto"/>
    </w:pPr>
    <w:rPr>
      <w:rFonts w:eastAsia="Times New Roman"/>
      <w:color w:val="000000"/>
      <w:sz w:val="24"/>
      <w:szCs w:val="24"/>
      <w:u w:color="000000"/>
    </w:rPr>
  </w:style>
  <w:style w:type="paragraph" w:customStyle="1" w:styleId="Default">
    <w:name w:val="Default"/>
    <w:qFormat/>
    <w:rsid w:val="002E3016"/>
    <w:pPr>
      <w:suppressAutoHyphens/>
      <w:spacing w:line="100" w:lineRule="atLeast"/>
    </w:pPr>
    <w:rPr>
      <w:rFonts w:cs="Arial Unicode MS"/>
      <w:color w:val="000000"/>
      <w:sz w:val="24"/>
      <w:szCs w:val="24"/>
      <w:u w:color="000000"/>
    </w:rPr>
  </w:style>
  <w:style w:type="paragraph" w:customStyle="1" w:styleId="Style2">
    <w:name w:val="Style2"/>
    <w:uiPriority w:val="99"/>
    <w:qFormat/>
    <w:rsid w:val="002E3016"/>
    <w:pPr>
      <w:widowControl w:val="0"/>
      <w:spacing w:line="199" w:lineRule="exact"/>
    </w:pPr>
    <w:rPr>
      <w:rFonts w:cs="Arial Unicode MS"/>
      <w:color w:val="000000"/>
      <w:sz w:val="24"/>
      <w:szCs w:val="24"/>
      <w:u w:color="000000"/>
    </w:rPr>
  </w:style>
  <w:style w:type="paragraph" w:styleId="Tytu">
    <w:name w:val="Title"/>
    <w:basedOn w:val="Nagwek"/>
    <w:link w:val="TytuZnak"/>
    <w:qFormat/>
    <w:rsid w:val="002E3016"/>
    <w:pPr>
      <w:spacing w:after="60"/>
      <w:jc w:val="center"/>
      <w:outlineLvl w:val="0"/>
    </w:pPr>
    <w:rPr>
      <w:rFonts w:ascii="Arial" w:eastAsia="Arial" w:hAnsi="Arial"/>
      <w:b/>
      <w:bCs/>
      <w:sz w:val="32"/>
      <w:szCs w:val="32"/>
      <w:lang w:val="en-US"/>
    </w:rPr>
  </w:style>
  <w:style w:type="paragraph" w:customStyle="1" w:styleId="LO-normal">
    <w:name w:val="LO-normal"/>
    <w:qFormat/>
    <w:rsid w:val="002E3016"/>
    <w:pPr>
      <w:suppressAutoHyphens/>
      <w:spacing w:line="276" w:lineRule="auto"/>
    </w:pPr>
    <w:rPr>
      <w:rFonts w:ascii="Arial" w:hAnsi="Arial" w:cs="Arial Unicode MS"/>
      <w:color w:val="000000"/>
      <w:sz w:val="22"/>
      <w:szCs w:val="22"/>
      <w:u w:color="000000"/>
    </w:rPr>
  </w:style>
  <w:style w:type="paragraph" w:customStyle="1" w:styleId="Akapitzlist2">
    <w:name w:val="Akapit z listą2"/>
    <w:uiPriority w:val="99"/>
    <w:qFormat/>
    <w:rsid w:val="002E3016"/>
    <w:pPr>
      <w:suppressAutoHyphens/>
      <w:spacing w:line="276" w:lineRule="auto"/>
      <w:ind w:left="720"/>
    </w:pPr>
    <w:rPr>
      <w:rFonts w:ascii="Arial" w:hAnsi="Arial" w:cs="Arial Unicode MS"/>
      <w:color w:val="000000"/>
      <w:sz w:val="22"/>
      <w:szCs w:val="22"/>
      <w:u w:color="000000"/>
    </w:rPr>
  </w:style>
  <w:style w:type="paragraph" w:customStyle="1" w:styleId="StandardowyNormalny1">
    <w:name w:val="Standardowy.Normalny1"/>
    <w:uiPriority w:val="99"/>
    <w:qFormat/>
    <w:rsid w:val="002E3016"/>
    <w:rPr>
      <w:rFonts w:cs="Arial Unicode MS"/>
      <w:color w:val="000000"/>
      <w:sz w:val="22"/>
      <w:u w:color="000000"/>
    </w:rPr>
  </w:style>
  <w:style w:type="paragraph" w:customStyle="1" w:styleId="Zawartotabeli">
    <w:name w:val="Zawartość tabeli"/>
    <w:basedOn w:val="Standard"/>
    <w:uiPriority w:val="99"/>
    <w:qFormat/>
    <w:rsid w:val="005A605D"/>
    <w:pPr>
      <w:suppressLineNumbers/>
    </w:pPr>
    <w:rPr>
      <w:rFonts w:cs="Mangal"/>
      <w:lang w:eastAsia="hi-IN" w:bidi="hi-IN"/>
    </w:rPr>
  </w:style>
  <w:style w:type="paragraph" w:styleId="Tekstdymka">
    <w:name w:val="Balloon Text"/>
    <w:basedOn w:val="Normalny"/>
    <w:link w:val="TekstdymkaZnak"/>
    <w:uiPriority w:val="99"/>
    <w:semiHidden/>
    <w:unhideWhenUsed/>
    <w:qFormat/>
    <w:rsid w:val="007B4856"/>
    <w:pPr>
      <w:spacing w:after="0" w:line="240" w:lineRule="auto"/>
    </w:pPr>
    <w:rPr>
      <w:rFonts w:ascii="Segoe UI" w:hAnsi="Segoe UI" w:cs="Segoe UI"/>
      <w:sz w:val="18"/>
      <w:szCs w:val="18"/>
    </w:rPr>
  </w:style>
  <w:style w:type="paragraph" w:customStyle="1" w:styleId="Nagwek1">
    <w:name w:val="Nagłówek1"/>
    <w:basedOn w:val="Normalny"/>
    <w:qFormat/>
    <w:rsid w:val="002E3016"/>
  </w:style>
  <w:style w:type="paragraph" w:customStyle="1" w:styleId="Stopka1">
    <w:name w:val="Stopka1"/>
    <w:basedOn w:val="Normalny"/>
    <w:qFormat/>
    <w:rsid w:val="002E3016"/>
  </w:style>
  <w:style w:type="paragraph" w:customStyle="1" w:styleId="Akapitzlist1">
    <w:name w:val="Akapit z listą1"/>
    <w:basedOn w:val="Normalny"/>
    <w:uiPriority w:val="99"/>
    <w:qFormat/>
    <w:rsid w:val="005A605D"/>
    <w:pPr>
      <w:widowControl w:val="0"/>
      <w:suppressAutoHyphens/>
      <w:spacing w:line="240" w:lineRule="auto"/>
      <w:ind w:left="720"/>
    </w:pPr>
    <w:rPr>
      <w:rFonts w:ascii="Times New Roman" w:eastAsia="SimSun" w:hAnsi="Times New Roman" w:cs="Mangal"/>
      <w:color w:val="00000A"/>
      <w:sz w:val="24"/>
      <w:szCs w:val="24"/>
      <w:lang w:eastAsia="hi-IN" w:bidi="hi-IN"/>
    </w:rPr>
  </w:style>
  <w:style w:type="paragraph" w:customStyle="1" w:styleId="PosTxt">
    <w:name w:val="PosTxt"/>
    <w:basedOn w:val="Normalny"/>
    <w:qFormat/>
    <w:rsid w:val="005A605D"/>
    <w:pPr>
      <w:tabs>
        <w:tab w:val="left" w:pos="4820"/>
      </w:tabs>
      <w:spacing w:before="120" w:after="0" w:line="260" w:lineRule="atLeast"/>
      <w:ind w:left="1134"/>
    </w:pPr>
    <w:rPr>
      <w:rFonts w:ascii="Arial" w:eastAsia="Times New Roman" w:hAnsi="Arial" w:cs="Times New Roman"/>
      <w:color w:val="00000A"/>
      <w:sz w:val="20"/>
      <w:szCs w:val="20"/>
      <w:lang w:val="de-DE" w:eastAsia="de-DE"/>
    </w:rPr>
  </w:style>
  <w:style w:type="paragraph" w:styleId="Stopka">
    <w:name w:val="footer"/>
    <w:basedOn w:val="Normalny"/>
    <w:link w:val="StopkaZnak"/>
    <w:uiPriority w:val="99"/>
    <w:semiHidden/>
    <w:rsid w:val="005A605D"/>
    <w:pPr>
      <w:tabs>
        <w:tab w:val="center" w:pos="4536"/>
        <w:tab w:val="right" w:pos="9072"/>
      </w:tabs>
      <w:spacing w:after="160" w:line="254" w:lineRule="auto"/>
    </w:pPr>
    <w:rPr>
      <w:rFonts w:cs="Times New Roman"/>
      <w:color w:val="00000A"/>
      <w:lang w:eastAsia="en-US"/>
    </w:rPr>
  </w:style>
  <w:style w:type="paragraph" w:customStyle="1" w:styleId="Standard">
    <w:name w:val="Standard"/>
    <w:qFormat/>
    <w:rsid w:val="005A605D"/>
    <w:pPr>
      <w:widowControl w:val="0"/>
      <w:suppressAutoHyphens/>
      <w:textAlignment w:val="baseline"/>
    </w:pPr>
    <w:rPr>
      <w:rFonts w:eastAsia="Calibri" w:cs="Tahoma"/>
      <w:sz w:val="24"/>
      <w:szCs w:val="24"/>
    </w:rPr>
  </w:style>
  <w:style w:type="paragraph" w:customStyle="1" w:styleId="Akapitzlist3">
    <w:name w:val="Akapit z listą3"/>
    <w:basedOn w:val="Standard"/>
    <w:qFormat/>
    <w:rsid w:val="005A605D"/>
    <w:pPr>
      <w:ind w:left="720"/>
    </w:pPr>
    <w:rPr>
      <w:rFonts w:eastAsia="Times New Roman"/>
    </w:rPr>
  </w:style>
  <w:style w:type="paragraph" w:customStyle="1" w:styleId="Zawartoramki">
    <w:name w:val="Zawartość ramki"/>
    <w:basedOn w:val="Normalny"/>
    <w:qFormat/>
  </w:style>
  <w:style w:type="numbering" w:customStyle="1" w:styleId="Zaimportowanystyl2">
    <w:name w:val="Zaimportowany styl 2"/>
    <w:qFormat/>
    <w:rsid w:val="002E3016"/>
  </w:style>
  <w:style w:type="numbering" w:customStyle="1" w:styleId="Zaimportowanystyl3">
    <w:name w:val="Zaimportowany styl 3"/>
    <w:qFormat/>
    <w:rsid w:val="002E3016"/>
  </w:style>
  <w:style w:type="numbering" w:customStyle="1" w:styleId="Zaimportowanystyl4">
    <w:name w:val="Zaimportowany styl 4"/>
    <w:qFormat/>
    <w:rsid w:val="002E3016"/>
  </w:style>
  <w:style w:type="numbering" w:customStyle="1" w:styleId="Zaimportowanystyl5">
    <w:name w:val="Zaimportowany styl 5"/>
    <w:qFormat/>
    <w:rsid w:val="002E3016"/>
  </w:style>
  <w:style w:type="numbering" w:customStyle="1" w:styleId="Zaimportowanystyl6">
    <w:name w:val="Zaimportowany styl 6"/>
    <w:qFormat/>
    <w:rsid w:val="002E3016"/>
  </w:style>
  <w:style w:type="numbering" w:customStyle="1" w:styleId="Zaimportowanystyl7">
    <w:name w:val="Zaimportowany styl 7"/>
    <w:qFormat/>
    <w:rsid w:val="002E3016"/>
  </w:style>
  <w:style w:type="numbering" w:customStyle="1" w:styleId="Zaimportowanystyl8">
    <w:name w:val="Zaimportowany styl 8"/>
    <w:qFormat/>
    <w:rsid w:val="002E3016"/>
  </w:style>
  <w:style w:type="numbering" w:customStyle="1" w:styleId="Zaimportowanystyl9">
    <w:name w:val="Zaimportowany styl 9"/>
    <w:qFormat/>
    <w:rsid w:val="002E3016"/>
  </w:style>
  <w:style w:type="numbering" w:customStyle="1" w:styleId="Zaimportowanystyl10">
    <w:name w:val="Zaimportowany styl 10"/>
    <w:qFormat/>
    <w:rsid w:val="002E3016"/>
  </w:style>
  <w:style w:type="numbering" w:customStyle="1" w:styleId="Zaimportowanystyl11">
    <w:name w:val="Zaimportowany styl 11"/>
    <w:qFormat/>
    <w:rsid w:val="002E3016"/>
  </w:style>
  <w:style w:type="numbering" w:customStyle="1" w:styleId="Zaimportowanystyl12">
    <w:name w:val="Zaimportowany styl 12"/>
    <w:qFormat/>
    <w:rsid w:val="002E3016"/>
  </w:style>
  <w:style w:type="numbering" w:customStyle="1" w:styleId="Zaimportowanystyl13">
    <w:name w:val="Zaimportowany styl 13"/>
    <w:qFormat/>
    <w:rsid w:val="002E3016"/>
  </w:style>
  <w:style w:type="numbering" w:customStyle="1" w:styleId="Zaimportowanystyl14">
    <w:name w:val="Zaimportowany styl 14"/>
    <w:qFormat/>
    <w:rsid w:val="002E3016"/>
  </w:style>
  <w:style w:type="numbering" w:customStyle="1" w:styleId="Zaimportowanystyl15">
    <w:name w:val="Zaimportowany styl 15"/>
    <w:qFormat/>
    <w:rsid w:val="002E3016"/>
  </w:style>
  <w:style w:type="numbering" w:customStyle="1" w:styleId="Zaimportowanystyl16">
    <w:name w:val="Zaimportowany styl 16"/>
    <w:qFormat/>
    <w:rsid w:val="002E3016"/>
  </w:style>
  <w:style w:type="numbering" w:customStyle="1" w:styleId="Zaimportowanystyl17">
    <w:name w:val="Zaimportowany styl 17"/>
    <w:qFormat/>
    <w:rsid w:val="002E3016"/>
  </w:style>
  <w:style w:type="numbering" w:customStyle="1" w:styleId="Zaimportowanystyl18">
    <w:name w:val="Zaimportowany styl 18"/>
    <w:qFormat/>
    <w:rsid w:val="002E3016"/>
  </w:style>
  <w:style w:type="numbering" w:customStyle="1" w:styleId="Zaimportowanystyl19">
    <w:name w:val="Zaimportowany styl 19"/>
    <w:qFormat/>
    <w:rsid w:val="002E3016"/>
  </w:style>
  <w:style w:type="numbering" w:customStyle="1" w:styleId="Zaimportowanystyl21">
    <w:name w:val="Zaimportowany styl 21"/>
    <w:qFormat/>
    <w:rsid w:val="002E3016"/>
  </w:style>
  <w:style w:type="numbering" w:customStyle="1" w:styleId="Zaimportowanystyl23">
    <w:name w:val="Zaimportowany styl 23"/>
    <w:qFormat/>
    <w:rsid w:val="002E3016"/>
  </w:style>
  <w:style w:type="numbering" w:customStyle="1" w:styleId="Zaimportowanystyl24">
    <w:name w:val="Zaimportowany styl 24"/>
    <w:qFormat/>
    <w:rsid w:val="002E3016"/>
  </w:style>
  <w:style w:type="numbering" w:customStyle="1" w:styleId="Zaimportowanystyl25">
    <w:name w:val="Zaimportowany styl 25"/>
    <w:qFormat/>
    <w:rsid w:val="002E3016"/>
  </w:style>
  <w:style w:type="numbering" w:customStyle="1" w:styleId="Zaimportowanystyl26">
    <w:name w:val="Zaimportowany styl 26"/>
    <w:qFormat/>
    <w:rsid w:val="002E3016"/>
  </w:style>
  <w:style w:type="numbering" w:customStyle="1" w:styleId="Zaimportowanystyl27">
    <w:name w:val="Zaimportowany styl 27"/>
    <w:qFormat/>
    <w:rsid w:val="002E3016"/>
  </w:style>
  <w:style w:type="numbering" w:customStyle="1" w:styleId="Zaimportowanystyl28">
    <w:name w:val="Zaimportowany styl 28"/>
    <w:qFormat/>
    <w:rsid w:val="002E3016"/>
  </w:style>
  <w:style w:type="numbering" w:customStyle="1" w:styleId="Zaimportowanystyl29">
    <w:name w:val="Zaimportowany styl 29"/>
    <w:qFormat/>
    <w:rsid w:val="002E3016"/>
  </w:style>
  <w:style w:type="numbering" w:customStyle="1" w:styleId="Zaimportowanystyl30">
    <w:name w:val="Zaimportowany styl 30"/>
    <w:qFormat/>
    <w:rsid w:val="002E3016"/>
  </w:style>
  <w:style w:type="numbering" w:customStyle="1" w:styleId="Zaimportowanystyl31">
    <w:name w:val="Zaimportowany styl 31"/>
    <w:qFormat/>
    <w:rsid w:val="002E3016"/>
  </w:style>
  <w:style w:type="numbering" w:customStyle="1" w:styleId="Zaimportowanystyl32">
    <w:name w:val="Zaimportowany styl 32"/>
    <w:qFormat/>
    <w:rsid w:val="002E3016"/>
  </w:style>
  <w:style w:type="numbering" w:customStyle="1" w:styleId="Zaimportowanystyl33">
    <w:name w:val="Zaimportowany styl 33"/>
    <w:qFormat/>
    <w:rsid w:val="002E3016"/>
  </w:style>
  <w:style w:type="numbering" w:customStyle="1" w:styleId="Zaimportowanystyl34">
    <w:name w:val="Zaimportowany styl 34"/>
    <w:qFormat/>
    <w:rsid w:val="002E3016"/>
  </w:style>
  <w:style w:type="numbering" w:customStyle="1" w:styleId="Zaimportowanystyl35">
    <w:name w:val="Zaimportowany styl 35"/>
    <w:qFormat/>
    <w:rsid w:val="002E3016"/>
  </w:style>
  <w:style w:type="numbering" w:customStyle="1" w:styleId="Zaimportowanystyl36">
    <w:name w:val="Zaimportowany styl 36"/>
    <w:qFormat/>
    <w:rsid w:val="002E3016"/>
  </w:style>
  <w:style w:type="numbering" w:customStyle="1" w:styleId="Zaimportowanystyl37">
    <w:name w:val="Zaimportowany styl 37"/>
    <w:qFormat/>
    <w:rsid w:val="002E3016"/>
  </w:style>
  <w:style w:type="numbering" w:customStyle="1" w:styleId="Zaimportowanystyl38">
    <w:name w:val="Zaimportowany styl 38"/>
    <w:qFormat/>
    <w:rsid w:val="002E3016"/>
  </w:style>
  <w:style w:type="numbering" w:customStyle="1" w:styleId="Zaimportowanystyl39">
    <w:name w:val="Zaimportowany styl 39"/>
    <w:qFormat/>
    <w:rsid w:val="002E3016"/>
  </w:style>
  <w:style w:type="numbering" w:customStyle="1" w:styleId="Zaimportowanystyl40">
    <w:name w:val="Zaimportowany styl 40"/>
    <w:qFormat/>
    <w:rsid w:val="002E3016"/>
  </w:style>
  <w:style w:type="numbering" w:customStyle="1" w:styleId="Zaimportowanystyl41">
    <w:name w:val="Zaimportowany styl 41"/>
    <w:qFormat/>
    <w:rsid w:val="002E3016"/>
  </w:style>
  <w:style w:type="numbering" w:customStyle="1" w:styleId="Zaimportowanystyl42">
    <w:name w:val="Zaimportowany styl 42"/>
    <w:qFormat/>
    <w:rsid w:val="002E3016"/>
  </w:style>
  <w:style w:type="numbering" w:customStyle="1" w:styleId="Zaimportowanystyl43">
    <w:name w:val="Zaimportowany styl 43"/>
    <w:qFormat/>
    <w:rsid w:val="002E3016"/>
  </w:style>
  <w:style w:type="numbering" w:customStyle="1" w:styleId="WW8Num47">
    <w:name w:val="WW8Num47"/>
    <w:qFormat/>
    <w:rsid w:val="005A605D"/>
  </w:style>
  <w:style w:type="numbering" w:customStyle="1" w:styleId="WW8Num25">
    <w:name w:val="WW8Num25"/>
    <w:qFormat/>
    <w:rsid w:val="005A605D"/>
  </w:style>
  <w:style w:type="numbering" w:customStyle="1" w:styleId="WW8Num40">
    <w:name w:val="WW8Num40"/>
    <w:qFormat/>
    <w:rsid w:val="005A605D"/>
  </w:style>
  <w:style w:type="table" w:customStyle="1" w:styleId="TableNormal">
    <w:name w:val="Table Normal"/>
    <w:rsid w:val="002E3016"/>
    <w:tblPr>
      <w:tblInd w:w="0" w:type="dxa"/>
      <w:tblCellMar>
        <w:top w:w="0" w:type="dxa"/>
        <w:left w:w="0" w:type="dxa"/>
        <w:bottom w:w="0" w:type="dxa"/>
        <w:right w:w="0" w:type="dxa"/>
      </w:tblCellMar>
    </w:tblPr>
  </w:style>
  <w:style w:type="table" w:styleId="Tabela-Siatka">
    <w:name w:val="Table Grid"/>
    <w:basedOn w:val="Standardowy"/>
    <w:uiPriority w:val="99"/>
    <w:rsid w:val="005A60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Motyw pakietu Office">
      <a:majorFont>
        <a:latin typeface="Helvetica"/>
        <a:ea typeface="Helvetica"/>
        <a:cs typeface="Helvetica"/>
      </a:majorFont>
      <a:minorFont>
        <a:latin typeface="Helvetica"/>
        <a:ea typeface="Helvetica"/>
        <a:cs typeface="Helvetica"/>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1AB64-BD1C-4DFD-853A-804AF2424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49</Pages>
  <Words>13799</Words>
  <Characters>82798</Characters>
  <Application>Microsoft Office Word</Application>
  <DocSecurity>0</DocSecurity>
  <Lines>689</Lines>
  <Paragraphs>192</Paragraphs>
  <ScaleCrop>false</ScaleCrop>
  <HeadingPairs>
    <vt:vector size="2" baseType="variant">
      <vt:variant>
        <vt:lpstr>Tytuł</vt:lpstr>
      </vt:variant>
      <vt:variant>
        <vt:i4>1</vt:i4>
      </vt:variant>
    </vt:vector>
  </HeadingPairs>
  <TitlesOfParts>
    <vt:vector size="1" baseType="lpstr">
      <vt:lpstr/>
    </vt:vector>
  </TitlesOfParts>
  <Company>.</Company>
  <LinksUpToDate>false</LinksUpToDate>
  <CharactersWithSpaces>96405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Maciejewski</dc:creator>
  <dc:description/>
  <cp:lastModifiedBy>Jakub Derdziński</cp:lastModifiedBy>
  <cp:revision>11</cp:revision>
  <cp:lastPrinted>2017-03-27T11:35:00Z</cp:lastPrinted>
  <dcterms:created xsi:type="dcterms:W3CDTF">2017-05-31T06:46:00Z</dcterms:created>
  <dcterms:modified xsi:type="dcterms:W3CDTF">2017-06-01T08:47:00Z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