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B" w:rsidRPr="005F79DB" w:rsidRDefault="00D65CFB" w:rsidP="00D65CFB">
      <w:pPr>
        <w:pStyle w:val="Tekstpodstawowy2"/>
        <w:spacing w:after="0" w:line="276" w:lineRule="auto"/>
        <w:rPr>
          <w:b/>
        </w:rPr>
      </w:pPr>
      <w:r>
        <w:rPr>
          <w:b/>
        </w:rPr>
        <w:t>Nr sprawy ZZP.2380.3.2020</w:t>
      </w:r>
    </w:p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r>
        <w:t>Z</w:t>
      </w:r>
      <w:bookmarkStart w:id="0" w:name="_GoBack"/>
      <w:bookmarkEnd w:id="0"/>
      <w:r>
        <w:t>ałącznik do informacji z otwarcia ofert</w:t>
      </w:r>
      <w:r w:rsidR="005F79DB">
        <w:t xml:space="preserve"> 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D65CFB" w:rsidRDefault="00D65CFB" w:rsidP="009458E3">
      <w:pPr>
        <w:spacing w:line="276" w:lineRule="auto"/>
      </w:pPr>
      <w:r>
        <w:t xml:space="preserve"> </w:t>
      </w:r>
      <w:r w:rsidR="009458E3" w:rsidRPr="009A1310">
        <w:t>……………………………………</w:t>
      </w:r>
      <w:r>
        <w:t>…………………….</w:t>
      </w:r>
      <w:r w:rsidR="009458E3" w:rsidRPr="009A1310">
        <w:tab/>
      </w:r>
    </w:p>
    <w:p w:rsidR="009458E3" w:rsidRPr="009A1310" w:rsidRDefault="00D65CFB" w:rsidP="009458E3">
      <w:pPr>
        <w:spacing w:line="276" w:lineRule="auto"/>
      </w:pPr>
      <w:r>
        <w:t xml:space="preserve">                        /Wykonawca/</w:t>
      </w:r>
      <w:r w:rsidR="009458E3"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 w:rsidSect="005F79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1C68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5F79DB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CFB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5</cp:revision>
  <dcterms:created xsi:type="dcterms:W3CDTF">2017-03-10T11:31:00Z</dcterms:created>
  <dcterms:modified xsi:type="dcterms:W3CDTF">2020-04-03T10:25:00Z</dcterms:modified>
</cp:coreProperties>
</file>