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B5F" w:rsidRDefault="00013B5F" w:rsidP="00187671">
      <w:pPr>
        <w:ind w:left="0" w:firstLine="0"/>
        <w:jc w:val="right"/>
        <w:rPr>
          <w:rFonts w:ascii="Arial Narrow" w:hAnsi="Arial Narrow" w:cs="Arial"/>
          <w:sz w:val="22"/>
          <w:szCs w:val="22"/>
        </w:rPr>
      </w:pPr>
    </w:p>
    <w:p w:rsidR="00F47DF0" w:rsidRPr="001B6D2C" w:rsidRDefault="006931C1" w:rsidP="00187671">
      <w:pPr>
        <w:ind w:left="0" w:firstLine="0"/>
        <w:jc w:val="right"/>
        <w:rPr>
          <w:rFonts w:ascii="Arial Narrow" w:hAnsi="Arial Narrow" w:cs="Arial"/>
          <w:b/>
          <w:sz w:val="22"/>
          <w:szCs w:val="22"/>
        </w:rPr>
      </w:pPr>
      <w:r>
        <w:rPr>
          <w:rFonts w:ascii="Arial Narrow" w:hAnsi="Arial Narrow" w:cs="Arial"/>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36.9pt;margin-top:-14.9pt;width:27.9pt;height:26.95pt;z-index:-251658240" wrapcoords="-584 0 -584 21000 21600 21000 21600 0 -584 0" fillcolor="window">
            <v:imagedata r:id="rId9" o:title=""/>
          </v:shape>
          <o:OLEObject Type="Embed" ProgID="Word.Picture.8" ShapeID="_x0000_s1030" DrawAspect="Content" ObjectID="_1635675507" r:id="rId10"/>
        </w:pict>
      </w:r>
      <w:r>
        <w:rPr>
          <w:rFonts w:ascii="Arial Narrow" w:hAnsi="Arial Narrow" w:cs="Arial"/>
          <w:b/>
          <w:noProof/>
          <w:sz w:val="22"/>
          <w:szCs w:val="22"/>
        </w:rPr>
        <w:pict>
          <v:shapetype id="_x0000_t202" coordsize="21600,21600" o:spt="202" path="m,l,21600r21600,l21600,xe">
            <v:stroke joinstyle="miter"/>
            <v:path gradientshapeok="t" o:connecttype="rect"/>
          </v:shapetype>
          <v:shape id="_x0000_s1029" type="#_x0000_t202" style="position:absolute;left:0;text-align:left;margin-left:-11.5pt;margin-top:12.05pt;width:226.3pt;height:57.5pt;z-index:-251659264;mso-width-relative:margin;mso-height-relative:margin" wrapcoords="-80 -114 -80 21486 21680 21486 21680 -114 -80 -114" strokecolor="white">
            <v:textbox style="mso-next-textbox:#_x0000_s1029">
              <w:txbxContent>
                <w:p w:rsidR="006931C1" w:rsidRPr="00D14AA2" w:rsidRDefault="006931C1" w:rsidP="0038027D">
                  <w:pPr>
                    <w:ind w:left="0" w:firstLine="0"/>
                    <w:jc w:val="center"/>
                    <w:rPr>
                      <w:rFonts w:ascii="Arial Narrow" w:hAnsi="Arial Narrow"/>
                      <w:b/>
                      <w:sz w:val="22"/>
                      <w:szCs w:val="24"/>
                    </w:rPr>
                  </w:pPr>
                  <w:r w:rsidRPr="00D14AA2">
                    <w:rPr>
                      <w:rFonts w:ascii="Arial Narrow" w:hAnsi="Arial Narrow"/>
                      <w:b/>
                      <w:sz w:val="22"/>
                      <w:szCs w:val="24"/>
                    </w:rPr>
                    <w:t>KOMENDANT WOJEWÓDZKI POLICJI</w:t>
                  </w:r>
                </w:p>
                <w:p w:rsidR="006931C1" w:rsidRPr="00D14AA2" w:rsidRDefault="006931C1" w:rsidP="0038027D">
                  <w:pPr>
                    <w:ind w:left="0" w:firstLine="0"/>
                    <w:jc w:val="center"/>
                    <w:rPr>
                      <w:rFonts w:ascii="Arial Narrow" w:hAnsi="Arial Narrow"/>
                      <w:b/>
                      <w:sz w:val="24"/>
                      <w:szCs w:val="24"/>
                    </w:rPr>
                  </w:pPr>
                  <w:r w:rsidRPr="00D14AA2">
                    <w:rPr>
                      <w:rFonts w:ascii="Arial Narrow" w:hAnsi="Arial Narrow"/>
                      <w:b/>
                      <w:sz w:val="22"/>
                      <w:szCs w:val="24"/>
                    </w:rPr>
                    <w:t>W POZNANIU</w:t>
                  </w:r>
                </w:p>
                <w:p w:rsidR="006931C1" w:rsidRPr="00085091" w:rsidRDefault="006931C1" w:rsidP="000074BD">
                  <w:pPr>
                    <w:jc w:val="left"/>
                    <w:rPr>
                      <w:rFonts w:ascii="Book Antiqua" w:hAnsi="Book Antiqua"/>
                      <w:b/>
                      <w:sz w:val="16"/>
                      <w:szCs w:val="16"/>
                    </w:rPr>
                  </w:pPr>
                </w:p>
                <w:p w:rsidR="006931C1" w:rsidRPr="00085091" w:rsidRDefault="006931C1" w:rsidP="000074BD">
                  <w:pPr>
                    <w:jc w:val="center"/>
                    <w:rPr>
                      <w:rFonts w:ascii="Book Antiqua" w:hAnsi="Book Antiqua"/>
                      <w:b/>
                      <w:sz w:val="26"/>
                      <w:szCs w:val="26"/>
                    </w:rPr>
                  </w:pPr>
                </w:p>
                <w:p w:rsidR="006931C1" w:rsidRPr="00E3447F" w:rsidRDefault="006931C1" w:rsidP="009911C8">
                  <w:pPr>
                    <w:jc w:val="center"/>
                    <w:rPr>
                      <w:rFonts w:ascii="Book Antiqua" w:hAnsi="Book Antiqua"/>
                      <w:sz w:val="8"/>
                      <w:szCs w:val="8"/>
                    </w:rPr>
                  </w:pPr>
                </w:p>
                <w:p w:rsidR="006931C1" w:rsidRDefault="006931C1" w:rsidP="009911C8">
                  <w:pPr>
                    <w:jc w:val="center"/>
                  </w:pPr>
                </w:p>
              </w:txbxContent>
            </v:textbox>
            <w10:wrap type="tight"/>
          </v:shape>
        </w:pict>
      </w:r>
      <w:r w:rsidR="00C42C4D">
        <w:rPr>
          <w:rFonts w:ascii="Arial Narrow" w:hAnsi="Arial Narrow" w:cs="Arial"/>
          <w:sz w:val="22"/>
          <w:szCs w:val="22"/>
        </w:rPr>
        <w:t>Poznań,</w:t>
      </w:r>
      <w:r w:rsidR="009F613E">
        <w:rPr>
          <w:rFonts w:ascii="Arial Narrow" w:hAnsi="Arial Narrow" w:cs="Arial"/>
          <w:sz w:val="22"/>
          <w:szCs w:val="22"/>
        </w:rPr>
        <w:t xml:space="preserve"> </w:t>
      </w:r>
      <w:r w:rsidR="00584259" w:rsidRPr="00584259">
        <w:rPr>
          <w:rFonts w:ascii="Arial Narrow" w:hAnsi="Arial Narrow" w:cs="Arial"/>
          <w:sz w:val="22"/>
          <w:szCs w:val="22"/>
        </w:rPr>
        <w:t>19.11</w:t>
      </w:r>
      <w:r w:rsidR="0096312D" w:rsidRPr="00584259">
        <w:rPr>
          <w:rFonts w:ascii="Arial Narrow" w:hAnsi="Arial Narrow" w:cs="Arial"/>
          <w:sz w:val="22"/>
          <w:szCs w:val="22"/>
        </w:rPr>
        <w:t>.</w:t>
      </w:r>
      <w:r w:rsidR="00772FD9" w:rsidRPr="00584259">
        <w:rPr>
          <w:rFonts w:ascii="Arial Narrow" w:hAnsi="Arial Narrow" w:cs="Arial"/>
          <w:sz w:val="22"/>
          <w:szCs w:val="22"/>
        </w:rPr>
        <w:t xml:space="preserve"> </w:t>
      </w:r>
      <w:r w:rsidR="00A31058" w:rsidRPr="00584259">
        <w:rPr>
          <w:rFonts w:ascii="Arial Narrow" w:hAnsi="Arial Narrow" w:cs="Arial"/>
          <w:sz w:val="22"/>
          <w:szCs w:val="22"/>
        </w:rPr>
        <w:t>2019</w:t>
      </w:r>
      <w:r w:rsidR="00CA5FAD" w:rsidRPr="00584259">
        <w:rPr>
          <w:rFonts w:ascii="Arial Narrow" w:hAnsi="Arial Narrow" w:cs="Arial"/>
          <w:sz w:val="22"/>
          <w:szCs w:val="22"/>
        </w:rPr>
        <w:t xml:space="preserve"> </w:t>
      </w:r>
      <w:r w:rsidR="00873C68" w:rsidRPr="00584259">
        <w:rPr>
          <w:rFonts w:ascii="Arial Narrow" w:hAnsi="Arial Narrow" w:cs="Arial"/>
          <w:sz w:val="22"/>
          <w:szCs w:val="22"/>
        </w:rPr>
        <w:t>r</w:t>
      </w:r>
      <w:r w:rsidR="0096312D" w:rsidRPr="00584259">
        <w:rPr>
          <w:rFonts w:ascii="Arial Narrow" w:hAnsi="Arial Narrow" w:cs="Arial"/>
          <w:sz w:val="22"/>
          <w:szCs w:val="22"/>
        </w:rPr>
        <w:t>.</w:t>
      </w:r>
    </w:p>
    <w:p w:rsidR="004568D3" w:rsidRPr="001B6D2C" w:rsidRDefault="004568D3" w:rsidP="00187671">
      <w:pPr>
        <w:rPr>
          <w:rFonts w:ascii="Arial Narrow" w:hAnsi="Arial Narrow" w:cs="Arial"/>
          <w:b/>
          <w:sz w:val="22"/>
          <w:szCs w:val="22"/>
        </w:rPr>
      </w:pPr>
    </w:p>
    <w:p w:rsidR="004568D3" w:rsidRPr="001B6D2C" w:rsidRDefault="004568D3" w:rsidP="00187671">
      <w:pPr>
        <w:rPr>
          <w:rFonts w:ascii="Arial Narrow" w:hAnsi="Arial Narrow" w:cs="Arial"/>
          <w:b/>
          <w:sz w:val="22"/>
          <w:szCs w:val="22"/>
        </w:rPr>
      </w:pPr>
    </w:p>
    <w:p w:rsidR="00557693" w:rsidRPr="001B6D2C" w:rsidRDefault="00557693" w:rsidP="00187671">
      <w:pPr>
        <w:rPr>
          <w:rFonts w:ascii="Arial Narrow" w:hAnsi="Arial Narrow" w:cs="Arial"/>
          <w:b/>
          <w:sz w:val="22"/>
          <w:szCs w:val="22"/>
        </w:rPr>
      </w:pPr>
    </w:p>
    <w:p w:rsidR="00AE2DA0" w:rsidRPr="001B6D2C" w:rsidRDefault="00AE2DA0" w:rsidP="00187671">
      <w:pPr>
        <w:ind w:left="0" w:firstLine="0"/>
        <w:rPr>
          <w:rFonts w:ascii="Arial Narrow" w:hAnsi="Arial Narrow" w:cs="Arial"/>
          <w:b/>
          <w:sz w:val="22"/>
          <w:szCs w:val="22"/>
        </w:rPr>
      </w:pPr>
    </w:p>
    <w:p w:rsidR="00AE2DA0" w:rsidRPr="000D0D86" w:rsidRDefault="00AE2DA0" w:rsidP="00187671">
      <w:pPr>
        <w:ind w:left="0" w:firstLine="0"/>
        <w:rPr>
          <w:rFonts w:ascii="Arial Narrow" w:hAnsi="Arial Narrow" w:cs="Arial"/>
          <w:sz w:val="24"/>
          <w:szCs w:val="22"/>
        </w:rPr>
      </w:pPr>
    </w:p>
    <w:p w:rsidR="00A37D87" w:rsidRPr="000D0D86" w:rsidRDefault="00A37D87" w:rsidP="00187671">
      <w:pPr>
        <w:rPr>
          <w:rFonts w:ascii="Arial Narrow" w:hAnsi="Arial Narrow" w:cs="Arial"/>
          <w:sz w:val="24"/>
          <w:szCs w:val="22"/>
        </w:rPr>
      </w:pPr>
    </w:p>
    <w:p w:rsidR="00440787" w:rsidRPr="000D0D86" w:rsidRDefault="00440787" w:rsidP="00187671">
      <w:pPr>
        <w:jc w:val="center"/>
        <w:rPr>
          <w:rFonts w:ascii="Arial Narrow" w:hAnsi="Arial Narrow" w:cs="Arial"/>
          <w:sz w:val="28"/>
          <w:szCs w:val="22"/>
        </w:rPr>
      </w:pPr>
      <w:r w:rsidRPr="000D0D86">
        <w:rPr>
          <w:rFonts w:ascii="Arial Narrow" w:hAnsi="Arial Narrow" w:cs="Arial"/>
          <w:sz w:val="28"/>
          <w:szCs w:val="22"/>
        </w:rPr>
        <w:t>S</w:t>
      </w:r>
      <w:r w:rsidR="007B7731" w:rsidRPr="000D0D86">
        <w:rPr>
          <w:rFonts w:ascii="Arial Narrow" w:hAnsi="Arial Narrow" w:cs="Arial"/>
          <w:sz w:val="28"/>
          <w:szCs w:val="22"/>
        </w:rPr>
        <w:t>pecyfikacja</w:t>
      </w:r>
      <w:r w:rsidRPr="000D0D86">
        <w:rPr>
          <w:rFonts w:ascii="Arial Narrow" w:hAnsi="Arial Narrow" w:cs="Arial"/>
          <w:sz w:val="28"/>
          <w:szCs w:val="22"/>
        </w:rPr>
        <w:t xml:space="preserve"> I</w:t>
      </w:r>
      <w:r w:rsidR="007B7731" w:rsidRPr="000D0D86">
        <w:rPr>
          <w:rFonts w:ascii="Arial Narrow" w:hAnsi="Arial Narrow" w:cs="Arial"/>
          <w:sz w:val="28"/>
          <w:szCs w:val="22"/>
        </w:rPr>
        <w:t>stotnych</w:t>
      </w:r>
      <w:r w:rsidRPr="000D0D86">
        <w:rPr>
          <w:rFonts w:ascii="Arial Narrow" w:hAnsi="Arial Narrow" w:cs="Arial"/>
          <w:sz w:val="28"/>
          <w:szCs w:val="22"/>
        </w:rPr>
        <w:t xml:space="preserve"> W</w:t>
      </w:r>
      <w:r w:rsidR="007B7731" w:rsidRPr="000D0D86">
        <w:rPr>
          <w:rFonts w:ascii="Arial Narrow" w:hAnsi="Arial Narrow" w:cs="Arial"/>
          <w:sz w:val="28"/>
          <w:szCs w:val="22"/>
        </w:rPr>
        <w:t>arunków</w:t>
      </w:r>
      <w:r w:rsidRPr="000D0D86">
        <w:rPr>
          <w:rFonts w:ascii="Arial Narrow" w:hAnsi="Arial Narrow" w:cs="Arial"/>
          <w:sz w:val="28"/>
          <w:szCs w:val="22"/>
        </w:rPr>
        <w:t xml:space="preserve"> Z</w:t>
      </w:r>
      <w:r w:rsidR="007B7731" w:rsidRPr="000D0D86">
        <w:rPr>
          <w:rFonts w:ascii="Arial Narrow" w:hAnsi="Arial Narrow" w:cs="Arial"/>
          <w:sz w:val="28"/>
          <w:szCs w:val="22"/>
        </w:rPr>
        <w:t>amówienia</w:t>
      </w:r>
      <w:r w:rsidR="00411FAD" w:rsidRPr="000D0D86">
        <w:rPr>
          <w:rFonts w:ascii="Arial Narrow" w:hAnsi="Arial Narrow" w:cs="Arial"/>
          <w:sz w:val="28"/>
          <w:szCs w:val="22"/>
        </w:rPr>
        <w:t xml:space="preserve"> </w:t>
      </w:r>
    </w:p>
    <w:p w:rsidR="007D2038" w:rsidRPr="000D0D86" w:rsidRDefault="007D2038" w:rsidP="00187671">
      <w:pPr>
        <w:jc w:val="center"/>
        <w:rPr>
          <w:rFonts w:ascii="Arial Narrow" w:hAnsi="Arial Narrow" w:cs="Arial"/>
          <w:sz w:val="28"/>
          <w:szCs w:val="22"/>
        </w:rPr>
      </w:pPr>
      <w:r w:rsidRPr="000D0D86">
        <w:rPr>
          <w:rFonts w:ascii="Arial Narrow" w:hAnsi="Arial Narrow" w:cs="Arial"/>
          <w:sz w:val="28"/>
          <w:szCs w:val="22"/>
        </w:rPr>
        <w:t>(SIWZ)</w:t>
      </w:r>
    </w:p>
    <w:p w:rsidR="00861386" w:rsidRPr="00750195" w:rsidRDefault="00861386" w:rsidP="00187671">
      <w:pPr>
        <w:jc w:val="center"/>
        <w:rPr>
          <w:rFonts w:ascii="Arial Narrow" w:hAnsi="Arial Narrow" w:cs="Arial"/>
          <w:b/>
          <w:sz w:val="22"/>
          <w:szCs w:val="22"/>
        </w:rPr>
      </w:pPr>
    </w:p>
    <w:p w:rsidR="00D03039" w:rsidRPr="00750195" w:rsidRDefault="00750195" w:rsidP="00187671">
      <w:pPr>
        <w:jc w:val="center"/>
        <w:rPr>
          <w:rFonts w:ascii="Arial Narrow" w:hAnsi="Arial Narrow" w:cs="Arial"/>
          <w:sz w:val="22"/>
          <w:szCs w:val="22"/>
        </w:rPr>
      </w:pPr>
      <w:r w:rsidRPr="00750195">
        <w:rPr>
          <w:rFonts w:ascii="Arial Narrow" w:hAnsi="Arial Narrow" w:cs="Arial"/>
          <w:b/>
          <w:sz w:val="22"/>
          <w:szCs w:val="22"/>
        </w:rPr>
        <w:t>Usługi w zakresie  napraw bieżących i obsług technicznych pojazdów służbowych użytkowanych przez wybrane jednostki Policji woj. wielkopolskiego</w:t>
      </w:r>
    </w:p>
    <w:p w:rsidR="00D03039" w:rsidRPr="00750195" w:rsidRDefault="00D03039" w:rsidP="00187671">
      <w:pPr>
        <w:jc w:val="center"/>
        <w:rPr>
          <w:rFonts w:ascii="Arial Narrow" w:hAnsi="Arial Narrow" w:cs="Arial"/>
          <w:sz w:val="22"/>
          <w:szCs w:val="22"/>
        </w:rPr>
      </w:pPr>
    </w:p>
    <w:p w:rsidR="00AE2DA0" w:rsidRPr="0018583E" w:rsidRDefault="00AE2DA0" w:rsidP="00187671">
      <w:pPr>
        <w:jc w:val="center"/>
        <w:rPr>
          <w:rFonts w:ascii="Arial Narrow" w:hAnsi="Arial Narrow" w:cs="Arial"/>
          <w:sz w:val="22"/>
          <w:szCs w:val="22"/>
        </w:rPr>
      </w:pPr>
      <w:r w:rsidRPr="0018583E">
        <w:rPr>
          <w:rFonts w:ascii="Arial Narrow" w:hAnsi="Arial Narrow" w:cs="Arial"/>
          <w:sz w:val="22"/>
          <w:szCs w:val="22"/>
        </w:rPr>
        <w:t>Postępowanie o udzielnie zamówienia publicznego</w:t>
      </w:r>
    </w:p>
    <w:p w:rsidR="00AE2DA0" w:rsidRPr="0018583E" w:rsidRDefault="00AE2DA0" w:rsidP="00187671">
      <w:pPr>
        <w:jc w:val="center"/>
        <w:rPr>
          <w:rFonts w:ascii="Arial Narrow" w:hAnsi="Arial Narrow" w:cs="Arial"/>
          <w:sz w:val="22"/>
          <w:szCs w:val="22"/>
        </w:rPr>
      </w:pPr>
      <w:r w:rsidRPr="0018583E">
        <w:rPr>
          <w:rFonts w:ascii="Arial Narrow" w:hAnsi="Arial Narrow" w:cs="Arial"/>
          <w:sz w:val="22"/>
          <w:szCs w:val="22"/>
        </w:rPr>
        <w:t xml:space="preserve">o wartości zamówienia </w:t>
      </w:r>
      <w:r w:rsidR="00CC48F7" w:rsidRPr="0018583E">
        <w:rPr>
          <w:rFonts w:ascii="Arial Narrow" w:hAnsi="Arial Narrow" w:cs="Arial"/>
          <w:sz w:val="22"/>
          <w:szCs w:val="22"/>
        </w:rPr>
        <w:t xml:space="preserve">nie </w:t>
      </w:r>
      <w:r w:rsidR="00067360" w:rsidRPr="0018583E">
        <w:rPr>
          <w:rFonts w:ascii="Arial Narrow" w:hAnsi="Arial Narrow" w:cs="Arial"/>
          <w:sz w:val="22"/>
          <w:szCs w:val="22"/>
        </w:rPr>
        <w:t>przekraczającej</w:t>
      </w:r>
      <w:r w:rsidRPr="0018583E">
        <w:rPr>
          <w:rFonts w:ascii="Arial Narrow" w:hAnsi="Arial Narrow" w:cs="Arial"/>
          <w:sz w:val="22"/>
          <w:szCs w:val="22"/>
        </w:rPr>
        <w:t xml:space="preserve"> wyrażonej w złotych równowartości kwoty </w:t>
      </w:r>
      <w:r w:rsidR="00750195">
        <w:rPr>
          <w:rFonts w:ascii="Arial Narrow" w:hAnsi="Arial Narrow" w:cs="Arial"/>
          <w:sz w:val="22"/>
          <w:szCs w:val="22"/>
        </w:rPr>
        <w:t>144</w:t>
      </w:r>
      <w:r w:rsidR="008D009B" w:rsidRPr="0018583E">
        <w:rPr>
          <w:rFonts w:ascii="Arial Narrow" w:hAnsi="Arial Narrow" w:cs="Arial"/>
          <w:sz w:val="22"/>
          <w:szCs w:val="22"/>
        </w:rPr>
        <w:t xml:space="preserve"> </w:t>
      </w:r>
      <w:r w:rsidRPr="0018583E">
        <w:rPr>
          <w:rFonts w:ascii="Arial Narrow" w:hAnsi="Arial Narrow" w:cs="Arial"/>
          <w:sz w:val="22"/>
          <w:szCs w:val="22"/>
        </w:rPr>
        <w:t xml:space="preserve">000 euro  </w:t>
      </w:r>
    </w:p>
    <w:p w:rsidR="000A309E" w:rsidRPr="001B6D2C" w:rsidRDefault="000A309E" w:rsidP="00187671">
      <w:pPr>
        <w:ind w:left="0" w:firstLine="0"/>
        <w:jc w:val="center"/>
        <w:rPr>
          <w:rFonts w:ascii="Arial Narrow" w:hAnsi="Arial Narrow" w:cs="Arial"/>
          <w:b/>
          <w:sz w:val="22"/>
          <w:szCs w:val="22"/>
        </w:rPr>
      </w:pPr>
    </w:p>
    <w:p w:rsidR="000A309E" w:rsidRPr="001B6D2C" w:rsidRDefault="000A309E" w:rsidP="00187671">
      <w:pPr>
        <w:ind w:left="0" w:firstLine="0"/>
        <w:jc w:val="center"/>
        <w:rPr>
          <w:rFonts w:ascii="Arial Narrow" w:hAnsi="Arial Narrow" w:cs="Arial"/>
          <w:b/>
          <w:sz w:val="22"/>
          <w:szCs w:val="22"/>
        </w:rPr>
      </w:pPr>
    </w:p>
    <w:p w:rsidR="00D30AD5" w:rsidRPr="0046623C" w:rsidRDefault="00D30AD5" w:rsidP="00187671">
      <w:pPr>
        <w:pStyle w:val="Nagwek"/>
        <w:spacing w:after="120"/>
        <w:jc w:val="center"/>
        <w:rPr>
          <w:rFonts w:ascii="Arial Narrow" w:hAnsi="Arial Narrow" w:cs="Arial"/>
          <w:sz w:val="22"/>
          <w:szCs w:val="22"/>
        </w:rPr>
      </w:pPr>
      <w:r w:rsidRPr="001B6D2C">
        <w:rPr>
          <w:rFonts w:ascii="Arial Narrow" w:hAnsi="Arial Narrow" w:cs="Arial"/>
          <w:sz w:val="22"/>
          <w:szCs w:val="22"/>
        </w:rPr>
        <w:t xml:space="preserve">numer sprawy </w:t>
      </w:r>
      <w:r w:rsidRPr="001B6D2C">
        <w:rPr>
          <w:rFonts w:ascii="Arial Narrow" w:hAnsi="Arial Narrow" w:cs="Arial"/>
          <w:b/>
          <w:sz w:val="22"/>
          <w:szCs w:val="22"/>
        </w:rPr>
        <w:t>ZZP-2380-</w:t>
      </w:r>
      <w:r w:rsidR="00750195">
        <w:rPr>
          <w:rFonts w:ascii="Arial Narrow" w:hAnsi="Arial Narrow" w:cs="Arial"/>
          <w:b/>
          <w:sz w:val="22"/>
          <w:szCs w:val="22"/>
        </w:rPr>
        <w:t>91</w:t>
      </w:r>
      <w:r w:rsidRPr="001B6D2C">
        <w:rPr>
          <w:rFonts w:ascii="Arial Narrow" w:hAnsi="Arial Narrow" w:cs="Arial"/>
          <w:b/>
          <w:sz w:val="22"/>
          <w:szCs w:val="22"/>
        </w:rPr>
        <w:t>/201</w:t>
      </w:r>
      <w:r w:rsidR="00A31058">
        <w:rPr>
          <w:rFonts w:ascii="Arial Narrow" w:hAnsi="Arial Narrow" w:cs="Arial"/>
          <w:b/>
          <w:sz w:val="22"/>
          <w:szCs w:val="22"/>
        </w:rPr>
        <w:t>9</w:t>
      </w:r>
    </w:p>
    <w:p w:rsidR="000A309E" w:rsidRPr="001B6D2C" w:rsidRDefault="000A309E" w:rsidP="00187671">
      <w:pPr>
        <w:ind w:left="0" w:firstLine="0"/>
        <w:jc w:val="center"/>
        <w:rPr>
          <w:rFonts w:ascii="Arial Narrow" w:hAnsi="Arial Narrow" w:cs="Arial"/>
          <w:b/>
          <w:sz w:val="22"/>
          <w:szCs w:val="22"/>
        </w:rPr>
      </w:pPr>
    </w:p>
    <w:p w:rsidR="00190837" w:rsidRPr="001B6D2C" w:rsidRDefault="00647790" w:rsidP="00187671">
      <w:pPr>
        <w:tabs>
          <w:tab w:val="left" w:pos="0"/>
        </w:tabs>
        <w:ind w:left="0" w:firstLine="0"/>
        <w:jc w:val="left"/>
        <w:rPr>
          <w:rFonts w:ascii="Arial Narrow" w:hAnsi="Arial Narrow" w:cs="Arial"/>
          <w:b/>
          <w:sz w:val="22"/>
          <w:szCs w:val="22"/>
        </w:rPr>
      </w:pPr>
      <w:r>
        <w:rPr>
          <w:rFonts w:ascii="Arial Narrow" w:hAnsi="Arial Narrow" w:cs="Arial"/>
          <w:b/>
          <w:sz w:val="22"/>
          <w:szCs w:val="22"/>
        </w:rPr>
        <w:tab/>
      </w:r>
      <w:r w:rsidR="000C103A" w:rsidRPr="001B6D2C">
        <w:rPr>
          <w:rFonts w:ascii="Arial Narrow" w:hAnsi="Arial Narrow" w:cs="Arial"/>
          <w:b/>
          <w:sz w:val="22"/>
          <w:szCs w:val="22"/>
        </w:rPr>
        <w:t xml:space="preserve"> </w:t>
      </w:r>
    </w:p>
    <w:tbl>
      <w:tblPr>
        <w:tblW w:w="0" w:type="auto"/>
        <w:jc w:val="center"/>
        <w:tblCellMar>
          <w:left w:w="28" w:type="dxa"/>
          <w:right w:w="28" w:type="dxa"/>
        </w:tblCellMar>
        <w:tblLook w:val="01E0" w:firstRow="1" w:lastRow="1" w:firstColumn="1" w:lastColumn="1" w:noHBand="0" w:noVBand="0"/>
      </w:tblPr>
      <w:tblGrid>
        <w:gridCol w:w="3333"/>
        <w:gridCol w:w="5598"/>
      </w:tblGrid>
      <w:tr w:rsidR="008B0FA7" w:rsidRPr="001B6D2C">
        <w:trPr>
          <w:trHeight w:val="283"/>
          <w:jc w:val="center"/>
        </w:trPr>
        <w:tc>
          <w:tcPr>
            <w:tcW w:w="3333" w:type="dxa"/>
            <w:vAlign w:val="center"/>
          </w:tcPr>
          <w:p w:rsidR="008B0FA7" w:rsidRPr="001B6D2C" w:rsidRDefault="008B0FA7" w:rsidP="00187671">
            <w:pPr>
              <w:jc w:val="right"/>
              <w:rPr>
                <w:rFonts w:ascii="Arial Narrow" w:hAnsi="Arial Narrow" w:cs="Arial"/>
                <w:sz w:val="22"/>
                <w:szCs w:val="22"/>
              </w:rPr>
            </w:pPr>
            <w:r w:rsidRPr="001B6D2C">
              <w:rPr>
                <w:rFonts w:ascii="Arial Narrow" w:hAnsi="Arial Narrow" w:cs="Arial"/>
                <w:sz w:val="22"/>
                <w:szCs w:val="22"/>
              </w:rPr>
              <w:t>Zamawiającym jest:</w:t>
            </w:r>
          </w:p>
        </w:tc>
        <w:tc>
          <w:tcPr>
            <w:tcW w:w="5598" w:type="dxa"/>
            <w:vAlign w:val="center"/>
          </w:tcPr>
          <w:p w:rsidR="008B0FA7" w:rsidRPr="001B6D2C" w:rsidRDefault="008B0FA7" w:rsidP="00187671">
            <w:pPr>
              <w:rPr>
                <w:rFonts w:ascii="Arial Narrow" w:hAnsi="Arial Narrow" w:cs="Arial"/>
                <w:sz w:val="22"/>
                <w:szCs w:val="22"/>
              </w:rPr>
            </w:pPr>
            <w:r w:rsidRPr="001B6D2C">
              <w:rPr>
                <w:rFonts w:ascii="Arial Narrow" w:hAnsi="Arial Narrow" w:cs="Arial"/>
                <w:b/>
                <w:sz w:val="22"/>
                <w:szCs w:val="22"/>
              </w:rPr>
              <w:t>Komenda Wojewódzka Policji w Poznaniu</w:t>
            </w:r>
          </w:p>
        </w:tc>
      </w:tr>
      <w:tr w:rsidR="008B0FA7" w:rsidRPr="001B6D2C">
        <w:trPr>
          <w:trHeight w:val="283"/>
          <w:jc w:val="center"/>
        </w:trPr>
        <w:tc>
          <w:tcPr>
            <w:tcW w:w="3333" w:type="dxa"/>
            <w:vAlign w:val="center"/>
          </w:tcPr>
          <w:p w:rsidR="008B0FA7" w:rsidRPr="001B6D2C" w:rsidRDefault="008B0FA7" w:rsidP="00187671">
            <w:pPr>
              <w:jc w:val="right"/>
              <w:rPr>
                <w:rFonts w:ascii="Arial Narrow" w:hAnsi="Arial Narrow" w:cs="Arial"/>
                <w:sz w:val="22"/>
                <w:szCs w:val="22"/>
              </w:rPr>
            </w:pPr>
            <w:r w:rsidRPr="001B6D2C">
              <w:rPr>
                <w:rFonts w:ascii="Arial Narrow" w:hAnsi="Arial Narrow" w:cs="Arial"/>
                <w:sz w:val="22"/>
                <w:szCs w:val="22"/>
              </w:rPr>
              <w:t>Adres:</w:t>
            </w:r>
          </w:p>
        </w:tc>
        <w:tc>
          <w:tcPr>
            <w:tcW w:w="5598" w:type="dxa"/>
            <w:vAlign w:val="center"/>
          </w:tcPr>
          <w:p w:rsidR="008B0FA7" w:rsidRPr="001B6D2C" w:rsidRDefault="002C4C28" w:rsidP="00187671">
            <w:pPr>
              <w:rPr>
                <w:rFonts w:ascii="Arial Narrow" w:hAnsi="Arial Narrow" w:cs="Arial"/>
                <w:sz w:val="22"/>
                <w:szCs w:val="22"/>
              </w:rPr>
            </w:pPr>
            <w:r w:rsidRPr="001B6D2C">
              <w:rPr>
                <w:rFonts w:ascii="Arial Narrow" w:hAnsi="Arial Narrow" w:cs="Arial"/>
                <w:b/>
                <w:sz w:val="22"/>
                <w:szCs w:val="22"/>
              </w:rPr>
              <w:t>60-844 Poznań</w:t>
            </w:r>
            <w:r w:rsidR="008B0FA7" w:rsidRPr="001B6D2C">
              <w:rPr>
                <w:rFonts w:ascii="Arial Narrow" w:hAnsi="Arial Narrow" w:cs="Arial"/>
                <w:b/>
                <w:sz w:val="22"/>
                <w:szCs w:val="22"/>
              </w:rPr>
              <w:t>, ul. Jana Kochanowskiego 2A</w:t>
            </w:r>
          </w:p>
        </w:tc>
      </w:tr>
      <w:tr w:rsidR="008B0FA7" w:rsidRPr="001B6D2C">
        <w:trPr>
          <w:trHeight w:val="283"/>
          <w:jc w:val="center"/>
        </w:trPr>
        <w:tc>
          <w:tcPr>
            <w:tcW w:w="3333" w:type="dxa"/>
            <w:vAlign w:val="center"/>
          </w:tcPr>
          <w:p w:rsidR="008B0FA7" w:rsidRPr="001B6D2C" w:rsidRDefault="008B0FA7" w:rsidP="00187671">
            <w:pPr>
              <w:jc w:val="right"/>
              <w:rPr>
                <w:rFonts w:ascii="Arial Narrow" w:hAnsi="Arial Narrow" w:cs="Arial"/>
                <w:sz w:val="22"/>
                <w:szCs w:val="22"/>
              </w:rPr>
            </w:pPr>
            <w:r w:rsidRPr="001B6D2C">
              <w:rPr>
                <w:rFonts w:ascii="Arial Narrow" w:hAnsi="Arial Narrow" w:cs="Arial"/>
                <w:sz w:val="22"/>
                <w:szCs w:val="22"/>
              </w:rPr>
              <w:t>Adres URL:</w:t>
            </w:r>
          </w:p>
        </w:tc>
        <w:tc>
          <w:tcPr>
            <w:tcW w:w="5598" w:type="dxa"/>
            <w:vAlign w:val="center"/>
          </w:tcPr>
          <w:p w:rsidR="008B0FA7" w:rsidRPr="001B6D2C" w:rsidRDefault="006931C1" w:rsidP="00187671">
            <w:pPr>
              <w:rPr>
                <w:rFonts w:ascii="Arial Narrow" w:hAnsi="Arial Narrow" w:cs="Arial"/>
                <w:sz w:val="22"/>
                <w:szCs w:val="22"/>
              </w:rPr>
            </w:pPr>
            <w:hyperlink r:id="rId11" w:history="1">
              <w:r w:rsidR="00B90EC4" w:rsidRPr="00355E5A">
                <w:rPr>
                  <w:rStyle w:val="Hipercze"/>
                  <w:rFonts w:ascii="Arial Narrow" w:hAnsi="Arial Narrow" w:cs="Arial"/>
                  <w:b/>
                  <w:sz w:val="22"/>
                  <w:szCs w:val="22"/>
                </w:rPr>
                <w:t>http://bip.poznan.kwp.policja.gov.pl/</w:t>
              </w:r>
            </w:hyperlink>
            <w:r w:rsidR="00B90EC4">
              <w:rPr>
                <w:rFonts w:ascii="Arial Narrow" w:hAnsi="Arial Narrow" w:cs="Arial"/>
                <w:b/>
                <w:sz w:val="22"/>
                <w:szCs w:val="22"/>
              </w:rPr>
              <w:t xml:space="preserve"> </w:t>
            </w:r>
          </w:p>
        </w:tc>
      </w:tr>
      <w:tr w:rsidR="008B0FA7" w:rsidRPr="001B6D2C">
        <w:trPr>
          <w:trHeight w:val="283"/>
          <w:jc w:val="center"/>
        </w:trPr>
        <w:tc>
          <w:tcPr>
            <w:tcW w:w="3333" w:type="dxa"/>
            <w:vAlign w:val="center"/>
          </w:tcPr>
          <w:p w:rsidR="008B0FA7" w:rsidRPr="001B6D2C" w:rsidRDefault="008B0FA7" w:rsidP="00187671">
            <w:pPr>
              <w:jc w:val="right"/>
              <w:rPr>
                <w:rFonts w:ascii="Arial Narrow" w:hAnsi="Arial Narrow" w:cs="Arial"/>
                <w:sz w:val="22"/>
                <w:szCs w:val="22"/>
              </w:rPr>
            </w:pPr>
            <w:r w:rsidRPr="001B6D2C">
              <w:rPr>
                <w:rFonts w:ascii="Arial Narrow" w:hAnsi="Arial Narrow" w:cs="Arial"/>
                <w:sz w:val="22"/>
                <w:szCs w:val="22"/>
              </w:rPr>
              <w:t>Adres e-mail:</w:t>
            </w:r>
          </w:p>
        </w:tc>
        <w:tc>
          <w:tcPr>
            <w:tcW w:w="5598" w:type="dxa"/>
            <w:vAlign w:val="center"/>
          </w:tcPr>
          <w:p w:rsidR="008B0FA7" w:rsidRPr="001B6D2C" w:rsidRDefault="006931C1" w:rsidP="00187671">
            <w:pPr>
              <w:ind w:left="0" w:firstLine="0"/>
              <w:rPr>
                <w:rFonts w:ascii="Arial Narrow" w:hAnsi="Arial Narrow" w:cs="Arial"/>
                <w:sz w:val="22"/>
                <w:szCs w:val="22"/>
              </w:rPr>
            </w:pPr>
            <w:hyperlink r:id="rId12" w:history="1">
              <w:r w:rsidR="00723F82" w:rsidRPr="001B6D2C">
                <w:rPr>
                  <w:rStyle w:val="Hipercze"/>
                  <w:rFonts w:ascii="Arial Narrow" w:hAnsi="Arial Narrow" w:cs="Arial"/>
                  <w:b/>
                  <w:sz w:val="22"/>
                  <w:szCs w:val="22"/>
                </w:rPr>
                <w:t>przetargi@po.policja.gov.pl</w:t>
              </w:r>
            </w:hyperlink>
          </w:p>
        </w:tc>
      </w:tr>
      <w:tr w:rsidR="008B0FA7" w:rsidRPr="001B6D2C">
        <w:trPr>
          <w:trHeight w:val="283"/>
          <w:jc w:val="center"/>
        </w:trPr>
        <w:tc>
          <w:tcPr>
            <w:tcW w:w="3333" w:type="dxa"/>
            <w:vAlign w:val="center"/>
          </w:tcPr>
          <w:p w:rsidR="008B0FA7" w:rsidRPr="001B6D2C" w:rsidRDefault="008B0FA7" w:rsidP="00187671">
            <w:pPr>
              <w:jc w:val="right"/>
              <w:rPr>
                <w:rFonts w:ascii="Arial Narrow" w:hAnsi="Arial Narrow" w:cs="Arial"/>
                <w:sz w:val="22"/>
                <w:szCs w:val="22"/>
              </w:rPr>
            </w:pPr>
            <w:r w:rsidRPr="001B6D2C">
              <w:rPr>
                <w:rFonts w:ascii="Arial Narrow" w:hAnsi="Arial Narrow" w:cs="Arial"/>
                <w:sz w:val="22"/>
                <w:szCs w:val="22"/>
              </w:rPr>
              <w:t>Godziny urzędowania:</w:t>
            </w:r>
          </w:p>
        </w:tc>
        <w:tc>
          <w:tcPr>
            <w:tcW w:w="5598" w:type="dxa"/>
            <w:vAlign w:val="center"/>
          </w:tcPr>
          <w:p w:rsidR="008B0FA7" w:rsidRPr="001B6D2C" w:rsidRDefault="008B0FA7" w:rsidP="00187671">
            <w:pPr>
              <w:rPr>
                <w:rFonts w:ascii="Arial Narrow" w:hAnsi="Arial Narrow" w:cs="Arial"/>
                <w:sz w:val="22"/>
                <w:szCs w:val="22"/>
              </w:rPr>
            </w:pPr>
            <w:r w:rsidRPr="001B6D2C">
              <w:rPr>
                <w:rFonts w:ascii="Arial Narrow" w:hAnsi="Arial Narrow" w:cs="Arial"/>
                <w:b/>
                <w:sz w:val="22"/>
                <w:szCs w:val="22"/>
              </w:rPr>
              <w:t>7:30 - 15:30</w:t>
            </w:r>
          </w:p>
        </w:tc>
      </w:tr>
      <w:tr w:rsidR="008B0FA7" w:rsidRPr="001B6D2C">
        <w:trPr>
          <w:trHeight w:val="283"/>
          <w:jc w:val="center"/>
        </w:trPr>
        <w:tc>
          <w:tcPr>
            <w:tcW w:w="3333" w:type="dxa"/>
            <w:vAlign w:val="center"/>
          </w:tcPr>
          <w:p w:rsidR="008B0FA7" w:rsidRPr="001B6D2C" w:rsidRDefault="008B0FA7" w:rsidP="00187671">
            <w:pPr>
              <w:jc w:val="right"/>
              <w:rPr>
                <w:rFonts w:ascii="Arial Narrow" w:hAnsi="Arial Narrow" w:cs="Arial"/>
                <w:sz w:val="22"/>
                <w:szCs w:val="22"/>
              </w:rPr>
            </w:pPr>
            <w:r w:rsidRPr="001B6D2C">
              <w:rPr>
                <w:rFonts w:ascii="Arial Narrow" w:hAnsi="Arial Narrow" w:cs="Arial"/>
                <w:sz w:val="22"/>
                <w:szCs w:val="22"/>
              </w:rPr>
              <w:t>Telefon:</w:t>
            </w:r>
          </w:p>
        </w:tc>
        <w:tc>
          <w:tcPr>
            <w:tcW w:w="5598" w:type="dxa"/>
            <w:vAlign w:val="center"/>
          </w:tcPr>
          <w:p w:rsidR="008B0FA7" w:rsidRPr="001B6D2C" w:rsidRDefault="008B0FA7" w:rsidP="00187671">
            <w:pPr>
              <w:rPr>
                <w:rFonts w:ascii="Arial Narrow" w:hAnsi="Arial Narrow" w:cs="Arial"/>
                <w:sz w:val="22"/>
                <w:szCs w:val="22"/>
              </w:rPr>
            </w:pPr>
            <w:r w:rsidRPr="001B6D2C">
              <w:rPr>
                <w:rFonts w:ascii="Arial Narrow" w:hAnsi="Arial Narrow" w:cs="Arial"/>
                <w:b/>
                <w:sz w:val="22"/>
                <w:szCs w:val="22"/>
              </w:rPr>
              <w:t>61</w:t>
            </w:r>
            <w:r w:rsidR="00173D7E" w:rsidRPr="001B6D2C">
              <w:rPr>
                <w:rFonts w:ascii="Arial Narrow" w:hAnsi="Arial Narrow" w:cs="Arial"/>
                <w:b/>
                <w:sz w:val="22"/>
                <w:szCs w:val="22"/>
              </w:rPr>
              <w:t>/</w:t>
            </w:r>
            <w:r w:rsidRPr="001B6D2C">
              <w:rPr>
                <w:rFonts w:ascii="Arial Narrow" w:hAnsi="Arial Narrow" w:cs="Arial"/>
                <w:b/>
                <w:sz w:val="22"/>
                <w:szCs w:val="22"/>
              </w:rPr>
              <w:t>841 27 43</w:t>
            </w:r>
          </w:p>
        </w:tc>
      </w:tr>
      <w:tr w:rsidR="008B0FA7" w:rsidRPr="001B6D2C">
        <w:trPr>
          <w:trHeight w:val="283"/>
          <w:jc w:val="center"/>
        </w:trPr>
        <w:tc>
          <w:tcPr>
            <w:tcW w:w="3333" w:type="dxa"/>
            <w:vAlign w:val="center"/>
          </w:tcPr>
          <w:p w:rsidR="008B0FA7" w:rsidRPr="001B6D2C" w:rsidRDefault="008B0FA7" w:rsidP="00187671">
            <w:pPr>
              <w:jc w:val="right"/>
              <w:rPr>
                <w:rFonts w:ascii="Arial Narrow" w:hAnsi="Arial Narrow" w:cs="Arial"/>
                <w:sz w:val="22"/>
                <w:szCs w:val="22"/>
              </w:rPr>
            </w:pPr>
            <w:r w:rsidRPr="001B6D2C">
              <w:rPr>
                <w:rFonts w:ascii="Arial Narrow" w:hAnsi="Arial Narrow" w:cs="Arial"/>
                <w:sz w:val="22"/>
                <w:szCs w:val="22"/>
              </w:rPr>
              <w:t>Fax:</w:t>
            </w:r>
          </w:p>
        </w:tc>
        <w:tc>
          <w:tcPr>
            <w:tcW w:w="5598" w:type="dxa"/>
            <w:vAlign w:val="center"/>
          </w:tcPr>
          <w:p w:rsidR="008B0FA7" w:rsidRPr="001B6D2C" w:rsidRDefault="00173D7E" w:rsidP="00187671">
            <w:pPr>
              <w:rPr>
                <w:rFonts w:ascii="Arial Narrow" w:hAnsi="Arial Narrow" w:cs="Arial"/>
                <w:sz w:val="22"/>
                <w:szCs w:val="22"/>
              </w:rPr>
            </w:pPr>
            <w:r w:rsidRPr="001B6D2C">
              <w:rPr>
                <w:rFonts w:ascii="Arial Narrow" w:hAnsi="Arial Narrow" w:cs="Arial"/>
                <w:b/>
                <w:sz w:val="22"/>
                <w:szCs w:val="22"/>
              </w:rPr>
              <w:t>61/</w:t>
            </w:r>
            <w:r w:rsidR="008B0FA7" w:rsidRPr="001B6D2C">
              <w:rPr>
                <w:rFonts w:ascii="Arial Narrow" w:hAnsi="Arial Narrow" w:cs="Arial"/>
                <w:b/>
                <w:sz w:val="22"/>
                <w:szCs w:val="22"/>
              </w:rPr>
              <w:t>841 27 44</w:t>
            </w:r>
          </w:p>
        </w:tc>
      </w:tr>
    </w:tbl>
    <w:p w:rsidR="008B0FA7" w:rsidRPr="001B6D2C" w:rsidRDefault="008B0FA7" w:rsidP="00187671">
      <w:pPr>
        <w:tabs>
          <w:tab w:val="left" w:pos="360"/>
        </w:tabs>
        <w:rPr>
          <w:rFonts w:ascii="Arial Narrow" w:hAnsi="Arial Narrow" w:cs="Arial"/>
          <w:sz w:val="22"/>
          <w:szCs w:val="22"/>
        </w:rPr>
      </w:pPr>
    </w:p>
    <w:p w:rsidR="003100DD" w:rsidRDefault="003100DD" w:rsidP="00187671">
      <w:pPr>
        <w:rPr>
          <w:rFonts w:ascii="Arial Narrow" w:hAnsi="Arial Narrow" w:cs="Arial"/>
          <w:b/>
          <w:sz w:val="22"/>
          <w:szCs w:val="22"/>
        </w:rPr>
      </w:pPr>
    </w:p>
    <w:p w:rsidR="00D30AD5" w:rsidRPr="001A3A6A" w:rsidRDefault="00D30AD5" w:rsidP="00187671">
      <w:pPr>
        <w:tabs>
          <w:tab w:val="left" w:pos="360"/>
        </w:tabs>
        <w:ind w:left="709"/>
        <w:rPr>
          <w:rFonts w:ascii="Arial Narrow" w:hAnsi="Arial Narrow" w:cs="Tahoma"/>
          <w:sz w:val="22"/>
          <w:szCs w:val="22"/>
        </w:rPr>
      </w:pPr>
      <w:r w:rsidRPr="001A3A6A">
        <w:rPr>
          <w:rFonts w:ascii="Arial Narrow" w:hAnsi="Arial Narrow" w:cs="Tahoma"/>
          <w:sz w:val="22"/>
          <w:szCs w:val="22"/>
        </w:rPr>
        <w:t xml:space="preserve">     Osoby upoważnione ze strony Zamawiającego do kontaktów z Wykonawcami:</w:t>
      </w:r>
    </w:p>
    <w:p w:rsidR="00D30AD5" w:rsidRPr="001A3A6A" w:rsidRDefault="00D30AD5" w:rsidP="00187671">
      <w:pPr>
        <w:tabs>
          <w:tab w:val="left" w:pos="360"/>
        </w:tabs>
        <w:rPr>
          <w:rFonts w:ascii="Arial Narrow" w:hAnsi="Arial Narrow" w:cs="Tahoma"/>
          <w:sz w:val="22"/>
          <w:szCs w:val="22"/>
        </w:rPr>
      </w:pPr>
    </w:p>
    <w:tbl>
      <w:tblPr>
        <w:tblW w:w="9182" w:type="dxa"/>
        <w:jc w:val="center"/>
        <w:tblLayout w:type="fixed"/>
        <w:tblCellMar>
          <w:left w:w="28" w:type="dxa"/>
          <w:right w:w="28" w:type="dxa"/>
        </w:tblCellMar>
        <w:tblLook w:val="01E0" w:firstRow="1" w:lastRow="1" w:firstColumn="1" w:lastColumn="1" w:noHBand="0" w:noVBand="0"/>
      </w:tblPr>
      <w:tblGrid>
        <w:gridCol w:w="3458"/>
        <w:gridCol w:w="3279"/>
        <w:gridCol w:w="851"/>
        <w:gridCol w:w="1594"/>
      </w:tblGrid>
      <w:tr w:rsidR="00D30AD5" w:rsidRPr="001A3A6A" w:rsidTr="008D23F6">
        <w:trPr>
          <w:trHeight w:val="283"/>
          <w:jc w:val="center"/>
        </w:trPr>
        <w:tc>
          <w:tcPr>
            <w:tcW w:w="3458" w:type="dxa"/>
            <w:vAlign w:val="bottom"/>
          </w:tcPr>
          <w:p w:rsidR="00D30AD5" w:rsidRPr="001A3A6A" w:rsidRDefault="00D30AD5" w:rsidP="00187671">
            <w:pPr>
              <w:jc w:val="right"/>
              <w:rPr>
                <w:rFonts w:ascii="Arial Narrow" w:hAnsi="Arial Narrow"/>
                <w:sz w:val="22"/>
                <w:szCs w:val="22"/>
              </w:rPr>
            </w:pPr>
            <w:r w:rsidRPr="001A3A6A">
              <w:rPr>
                <w:rFonts w:ascii="Arial Narrow" w:hAnsi="Arial Narrow" w:cs="Tahoma"/>
                <w:sz w:val="22"/>
                <w:szCs w:val="22"/>
              </w:rPr>
              <w:t>w sprawach procedury:</w:t>
            </w:r>
          </w:p>
        </w:tc>
        <w:tc>
          <w:tcPr>
            <w:tcW w:w="3279" w:type="dxa"/>
            <w:vAlign w:val="bottom"/>
          </w:tcPr>
          <w:p w:rsidR="00D30AD5" w:rsidRPr="001A3A6A" w:rsidRDefault="00E64497" w:rsidP="00187671">
            <w:pPr>
              <w:jc w:val="left"/>
              <w:rPr>
                <w:rFonts w:ascii="Arial Narrow" w:hAnsi="Arial Narrow"/>
                <w:sz w:val="22"/>
                <w:szCs w:val="22"/>
              </w:rPr>
            </w:pPr>
            <w:r>
              <w:rPr>
                <w:rFonts w:ascii="Arial Narrow" w:hAnsi="Arial Narrow"/>
                <w:b/>
                <w:sz w:val="22"/>
                <w:szCs w:val="22"/>
              </w:rPr>
              <w:t>Grażyna Miłoszewska</w:t>
            </w:r>
          </w:p>
        </w:tc>
        <w:tc>
          <w:tcPr>
            <w:tcW w:w="851" w:type="dxa"/>
            <w:vAlign w:val="bottom"/>
          </w:tcPr>
          <w:p w:rsidR="00D30AD5" w:rsidRPr="001A3A6A" w:rsidRDefault="00D30AD5" w:rsidP="00187671">
            <w:pPr>
              <w:jc w:val="left"/>
              <w:rPr>
                <w:rFonts w:ascii="Arial Narrow" w:hAnsi="Arial Narrow"/>
                <w:sz w:val="22"/>
                <w:szCs w:val="22"/>
              </w:rPr>
            </w:pPr>
            <w:r w:rsidRPr="001A3A6A">
              <w:rPr>
                <w:rFonts w:ascii="Arial Narrow" w:hAnsi="Arial Narrow" w:cs="Tahoma"/>
                <w:sz w:val="22"/>
                <w:szCs w:val="22"/>
              </w:rPr>
              <w:t>telefon:</w:t>
            </w:r>
          </w:p>
        </w:tc>
        <w:tc>
          <w:tcPr>
            <w:tcW w:w="1594" w:type="dxa"/>
            <w:vAlign w:val="bottom"/>
          </w:tcPr>
          <w:p w:rsidR="00D30AD5" w:rsidRPr="001A3A6A" w:rsidRDefault="00D30AD5" w:rsidP="00187671">
            <w:pPr>
              <w:jc w:val="left"/>
              <w:rPr>
                <w:rFonts w:ascii="Arial Narrow" w:hAnsi="Arial Narrow"/>
                <w:sz w:val="22"/>
                <w:szCs w:val="22"/>
              </w:rPr>
            </w:pPr>
            <w:r w:rsidRPr="001A3A6A">
              <w:rPr>
                <w:rFonts w:ascii="Arial Narrow" w:hAnsi="Arial Narrow"/>
                <w:b/>
                <w:sz w:val="22"/>
                <w:szCs w:val="22"/>
              </w:rPr>
              <w:t>61/841 27 4</w:t>
            </w:r>
            <w:r w:rsidR="00E64497">
              <w:rPr>
                <w:rFonts w:ascii="Arial Narrow" w:hAnsi="Arial Narrow"/>
                <w:b/>
                <w:sz w:val="22"/>
                <w:szCs w:val="22"/>
              </w:rPr>
              <w:t>5</w:t>
            </w:r>
          </w:p>
        </w:tc>
      </w:tr>
      <w:tr w:rsidR="00410809" w:rsidRPr="001A3A6A" w:rsidTr="008D23F6">
        <w:trPr>
          <w:trHeight w:val="283"/>
          <w:jc w:val="center"/>
        </w:trPr>
        <w:tc>
          <w:tcPr>
            <w:tcW w:w="3458" w:type="dxa"/>
            <w:vAlign w:val="bottom"/>
          </w:tcPr>
          <w:p w:rsidR="00410809" w:rsidRPr="001A3A6A" w:rsidRDefault="00410809" w:rsidP="00187671">
            <w:pPr>
              <w:jc w:val="right"/>
              <w:rPr>
                <w:rFonts w:ascii="Arial Narrow" w:hAnsi="Arial Narrow" w:cs="Tahoma"/>
                <w:sz w:val="22"/>
                <w:szCs w:val="22"/>
              </w:rPr>
            </w:pPr>
          </w:p>
        </w:tc>
        <w:tc>
          <w:tcPr>
            <w:tcW w:w="3279" w:type="dxa"/>
            <w:vAlign w:val="bottom"/>
          </w:tcPr>
          <w:p w:rsidR="00410809" w:rsidRPr="001A3A6A" w:rsidRDefault="00410809" w:rsidP="00187671">
            <w:pPr>
              <w:jc w:val="left"/>
              <w:rPr>
                <w:rFonts w:ascii="Arial Narrow" w:hAnsi="Arial Narrow"/>
                <w:b/>
                <w:sz w:val="22"/>
                <w:szCs w:val="22"/>
              </w:rPr>
            </w:pPr>
          </w:p>
        </w:tc>
        <w:tc>
          <w:tcPr>
            <w:tcW w:w="851" w:type="dxa"/>
            <w:vAlign w:val="bottom"/>
          </w:tcPr>
          <w:p w:rsidR="00410809" w:rsidRPr="001A3A6A" w:rsidRDefault="00410809" w:rsidP="00187671">
            <w:pPr>
              <w:jc w:val="left"/>
              <w:rPr>
                <w:rFonts w:ascii="Arial Narrow" w:hAnsi="Arial Narrow" w:cs="Tahoma"/>
                <w:sz w:val="22"/>
                <w:szCs w:val="22"/>
              </w:rPr>
            </w:pPr>
          </w:p>
        </w:tc>
        <w:tc>
          <w:tcPr>
            <w:tcW w:w="1594" w:type="dxa"/>
            <w:vAlign w:val="bottom"/>
          </w:tcPr>
          <w:p w:rsidR="00410809" w:rsidRPr="001A3A6A" w:rsidRDefault="00410809" w:rsidP="00187671">
            <w:pPr>
              <w:jc w:val="left"/>
              <w:rPr>
                <w:rFonts w:ascii="Arial Narrow" w:hAnsi="Arial Narrow"/>
                <w:b/>
                <w:sz w:val="22"/>
                <w:szCs w:val="22"/>
              </w:rPr>
            </w:pPr>
          </w:p>
        </w:tc>
      </w:tr>
      <w:tr w:rsidR="00D30AD5" w:rsidRPr="001A3A6A" w:rsidTr="008D23F6">
        <w:trPr>
          <w:trHeight w:val="283"/>
          <w:jc w:val="center"/>
        </w:trPr>
        <w:tc>
          <w:tcPr>
            <w:tcW w:w="3458" w:type="dxa"/>
            <w:vAlign w:val="bottom"/>
          </w:tcPr>
          <w:p w:rsidR="00D30AD5" w:rsidRPr="001A3A6A" w:rsidRDefault="00D30AD5" w:rsidP="00187671">
            <w:pPr>
              <w:jc w:val="center"/>
              <w:rPr>
                <w:rFonts w:ascii="Arial Narrow" w:hAnsi="Arial Narrow"/>
                <w:sz w:val="22"/>
                <w:szCs w:val="22"/>
              </w:rPr>
            </w:pPr>
          </w:p>
        </w:tc>
        <w:tc>
          <w:tcPr>
            <w:tcW w:w="5724" w:type="dxa"/>
            <w:gridSpan w:val="3"/>
            <w:vAlign w:val="bottom"/>
          </w:tcPr>
          <w:p w:rsidR="00D30AD5" w:rsidRPr="001A3A6A" w:rsidRDefault="00D30AD5" w:rsidP="00187671">
            <w:pPr>
              <w:jc w:val="left"/>
              <w:rPr>
                <w:rFonts w:ascii="Arial Narrow" w:hAnsi="Arial Narrow"/>
                <w:sz w:val="22"/>
                <w:szCs w:val="22"/>
              </w:rPr>
            </w:pPr>
          </w:p>
        </w:tc>
      </w:tr>
      <w:tr w:rsidR="00D30AD5" w:rsidRPr="001A3A6A" w:rsidTr="008D23F6">
        <w:trPr>
          <w:trHeight w:val="283"/>
          <w:jc w:val="center"/>
        </w:trPr>
        <w:tc>
          <w:tcPr>
            <w:tcW w:w="3458" w:type="dxa"/>
            <w:vAlign w:val="bottom"/>
          </w:tcPr>
          <w:p w:rsidR="00D30AD5" w:rsidRPr="001A3A6A" w:rsidRDefault="00D30AD5" w:rsidP="00187671">
            <w:pPr>
              <w:jc w:val="right"/>
              <w:rPr>
                <w:rFonts w:ascii="Arial Narrow" w:hAnsi="Arial Narrow"/>
                <w:sz w:val="22"/>
                <w:szCs w:val="22"/>
              </w:rPr>
            </w:pPr>
            <w:r w:rsidRPr="001A3A6A">
              <w:rPr>
                <w:rFonts w:ascii="Arial Narrow" w:hAnsi="Arial Narrow" w:cs="Tahoma"/>
                <w:sz w:val="22"/>
                <w:szCs w:val="22"/>
              </w:rPr>
              <w:t>w zakresie przedmiotu zamówienia:</w:t>
            </w:r>
          </w:p>
        </w:tc>
        <w:tc>
          <w:tcPr>
            <w:tcW w:w="3279" w:type="dxa"/>
            <w:vAlign w:val="bottom"/>
          </w:tcPr>
          <w:p w:rsidR="00D30AD5" w:rsidRPr="001A3A6A" w:rsidRDefault="00750195" w:rsidP="00187671">
            <w:pPr>
              <w:jc w:val="left"/>
              <w:rPr>
                <w:rFonts w:ascii="Arial Narrow" w:hAnsi="Arial Narrow"/>
                <w:b/>
                <w:sz w:val="22"/>
                <w:szCs w:val="22"/>
              </w:rPr>
            </w:pPr>
            <w:r>
              <w:rPr>
                <w:rFonts w:ascii="Arial Narrow" w:hAnsi="Arial Narrow"/>
                <w:b/>
                <w:sz w:val="22"/>
                <w:szCs w:val="22"/>
              </w:rPr>
              <w:t xml:space="preserve">Piotr </w:t>
            </w:r>
            <w:proofErr w:type="spellStart"/>
            <w:r>
              <w:rPr>
                <w:rFonts w:ascii="Arial Narrow" w:hAnsi="Arial Narrow"/>
                <w:b/>
                <w:sz w:val="22"/>
                <w:szCs w:val="22"/>
              </w:rPr>
              <w:t>Tejszerski</w:t>
            </w:r>
            <w:proofErr w:type="spellEnd"/>
          </w:p>
        </w:tc>
        <w:tc>
          <w:tcPr>
            <w:tcW w:w="851" w:type="dxa"/>
            <w:vAlign w:val="bottom"/>
          </w:tcPr>
          <w:p w:rsidR="00D30AD5" w:rsidRPr="001A3A6A" w:rsidRDefault="00D30AD5" w:rsidP="00187671">
            <w:pPr>
              <w:ind w:left="0" w:firstLine="0"/>
              <w:jc w:val="left"/>
              <w:rPr>
                <w:rFonts w:ascii="Arial Narrow" w:hAnsi="Arial Narrow" w:cs="Tahoma"/>
                <w:sz w:val="22"/>
                <w:szCs w:val="22"/>
              </w:rPr>
            </w:pPr>
            <w:r w:rsidRPr="001A3A6A">
              <w:rPr>
                <w:rFonts w:ascii="Arial Narrow" w:hAnsi="Arial Narrow" w:cs="Tahoma"/>
                <w:sz w:val="22"/>
                <w:szCs w:val="22"/>
              </w:rPr>
              <w:t>telefon:</w:t>
            </w:r>
          </w:p>
        </w:tc>
        <w:tc>
          <w:tcPr>
            <w:tcW w:w="1594" w:type="dxa"/>
            <w:vAlign w:val="bottom"/>
          </w:tcPr>
          <w:p w:rsidR="00D30AD5" w:rsidRPr="00F15271" w:rsidRDefault="00D30AD5" w:rsidP="003F5CD7">
            <w:pPr>
              <w:jc w:val="left"/>
              <w:rPr>
                <w:rFonts w:ascii="Arial Narrow" w:hAnsi="Arial Narrow"/>
                <w:b/>
                <w:sz w:val="22"/>
                <w:szCs w:val="22"/>
              </w:rPr>
            </w:pPr>
            <w:r w:rsidRPr="00F15271">
              <w:rPr>
                <w:rFonts w:ascii="Arial Narrow" w:hAnsi="Arial Narrow"/>
                <w:b/>
                <w:sz w:val="22"/>
                <w:szCs w:val="22"/>
              </w:rPr>
              <w:t xml:space="preserve">61/841 </w:t>
            </w:r>
            <w:r w:rsidR="004639C1" w:rsidRPr="00F15271">
              <w:rPr>
                <w:rFonts w:ascii="Arial Narrow" w:hAnsi="Arial Narrow"/>
                <w:b/>
                <w:sz w:val="22"/>
                <w:szCs w:val="22"/>
              </w:rPr>
              <w:t>49 69</w:t>
            </w:r>
          </w:p>
        </w:tc>
      </w:tr>
    </w:tbl>
    <w:p w:rsidR="00D14AA2" w:rsidRPr="001B6D2C" w:rsidRDefault="00D14AA2" w:rsidP="00187671">
      <w:pPr>
        <w:rPr>
          <w:rFonts w:ascii="Arial Narrow" w:hAnsi="Arial Narrow" w:cs="Arial"/>
          <w:b/>
          <w:sz w:val="22"/>
          <w:szCs w:val="22"/>
        </w:rPr>
      </w:pPr>
    </w:p>
    <w:p w:rsidR="009C01CC" w:rsidRPr="001B6D2C" w:rsidRDefault="009C01CC" w:rsidP="00187671">
      <w:pPr>
        <w:rPr>
          <w:rFonts w:ascii="Arial Narrow" w:hAnsi="Arial Narrow" w:cs="Arial"/>
          <w:b/>
          <w:sz w:val="22"/>
          <w:szCs w:val="22"/>
        </w:rPr>
      </w:pPr>
    </w:p>
    <w:p w:rsidR="007D71AE" w:rsidRPr="001B6D2C" w:rsidRDefault="007D71AE" w:rsidP="00187671">
      <w:pPr>
        <w:rPr>
          <w:rFonts w:ascii="Arial Narrow" w:hAnsi="Arial Narrow" w:cs="Arial"/>
          <w:sz w:val="22"/>
          <w:szCs w:val="22"/>
        </w:rPr>
      </w:pPr>
    </w:p>
    <w:p w:rsidR="00A94674" w:rsidRPr="001B6D2C" w:rsidRDefault="00A94674" w:rsidP="00187671">
      <w:pPr>
        <w:rPr>
          <w:rFonts w:ascii="Arial Narrow" w:hAnsi="Arial Narrow" w:cs="Arial"/>
          <w:sz w:val="22"/>
          <w:szCs w:val="22"/>
        </w:rPr>
      </w:pPr>
    </w:p>
    <w:p w:rsidR="009448B3" w:rsidRPr="001B6D2C" w:rsidRDefault="009448B3" w:rsidP="00187671">
      <w:pPr>
        <w:ind w:left="0" w:firstLine="0"/>
        <w:rPr>
          <w:rFonts w:ascii="Arial Narrow" w:hAnsi="Arial Narrow" w:cs="Arial"/>
          <w:sz w:val="22"/>
          <w:szCs w:val="22"/>
        </w:rPr>
      </w:pPr>
    </w:p>
    <w:p w:rsidR="00841DA7" w:rsidRPr="001B6D2C" w:rsidRDefault="00841DA7" w:rsidP="00187671">
      <w:pPr>
        <w:ind w:left="0" w:firstLine="0"/>
        <w:rPr>
          <w:rFonts w:ascii="Arial Narrow" w:hAnsi="Arial Narrow" w:cs="Arial"/>
          <w:sz w:val="22"/>
          <w:szCs w:val="22"/>
        </w:rPr>
      </w:pPr>
    </w:p>
    <w:p w:rsidR="00765116" w:rsidRPr="001B6D2C" w:rsidRDefault="00765116" w:rsidP="00187671">
      <w:pPr>
        <w:rPr>
          <w:rFonts w:ascii="Arial Narrow" w:hAnsi="Arial Narrow" w:cs="Arial"/>
          <w:sz w:val="22"/>
          <w:szCs w:val="22"/>
        </w:rPr>
      </w:pPr>
    </w:p>
    <w:p w:rsidR="00765116" w:rsidRPr="001B6D2C" w:rsidRDefault="00765116" w:rsidP="00187671">
      <w:pPr>
        <w:rPr>
          <w:rFonts w:ascii="Arial Narrow" w:hAnsi="Arial Narrow" w:cs="Arial"/>
          <w:sz w:val="22"/>
          <w:szCs w:val="22"/>
        </w:rPr>
      </w:pPr>
    </w:p>
    <w:p w:rsidR="00765116" w:rsidRPr="001B6D2C" w:rsidRDefault="00765116" w:rsidP="00187671">
      <w:pPr>
        <w:rPr>
          <w:rFonts w:ascii="Arial Narrow" w:hAnsi="Arial Narrow" w:cs="Arial"/>
          <w:sz w:val="22"/>
          <w:szCs w:val="22"/>
        </w:rPr>
      </w:pPr>
    </w:p>
    <w:p w:rsidR="00765116" w:rsidRPr="001B6D2C" w:rsidRDefault="00765116"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Default="000A309E" w:rsidP="00187671">
      <w:pPr>
        <w:rPr>
          <w:rFonts w:ascii="Arial Narrow" w:hAnsi="Arial Narrow" w:cs="Arial"/>
          <w:sz w:val="22"/>
          <w:szCs w:val="22"/>
        </w:rPr>
      </w:pPr>
    </w:p>
    <w:p w:rsidR="003F5CD7" w:rsidRPr="001B6D2C" w:rsidRDefault="003F5CD7" w:rsidP="00187671">
      <w:pPr>
        <w:rPr>
          <w:rFonts w:ascii="Arial Narrow" w:hAnsi="Arial Narrow" w:cs="Arial"/>
          <w:sz w:val="22"/>
          <w:szCs w:val="22"/>
        </w:rPr>
      </w:pPr>
    </w:p>
    <w:p w:rsidR="00945BAF" w:rsidRPr="001B6D2C" w:rsidRDefault="00945BAF" w:rsidP="00187671">
      <w:pPr>
        <w:rPr>
          <w:rFonts w:ascii="Arial Narrow" w:hAnsi="Arial Narrow" w:cs="Arial"/>
          <w:sz w:val="22"/>
          <w:szCs w:val="22"/>
        </w:rPr>
      </w:pPr>
    </w:p>
    <w:p w:rsidR="009F51AC" w:rsidRDefault="009F51AC" w:rsidP="00187671">
      <w:pPr>
        <w:rPr>
          <w:rFonts w:ascii="Arial Narrow" w:hAnsi="Arial Narrow" w:cs="Arial"/>
          <w:sz w:val="22"/>
          <w:szCs w:val="22"/>
        </w:rPr>
      </w:pPr>
    </w:p>
    <w:p w:rsidR="00C23F1D" w:rsidRPr="001B6D2C" w:rsidRDefault="00C23F1D" w:rsidP="00187671">
      <w:pPr>
        <w:rPr>
          <w:rFonts w:ascii="Arial Narrow" w:hAnsi="Arial Narrow" w:cs="Arial"/>
          <w:sz w:val="22"/>
          <w:szCs w:val="22"/>
        </w:rPr>
      </w:pPr>
    </w:p>
    <w:p w:rsidR="008801F9" w:rsidRDefault="008801F9" w:rsidP="00187671">
      <w:pPr>
        <w:rPr>
          <w:rFonts w:ascii="Arial Narrow" w:hAnsi="Arial Narrow" w:cs="Arial"/>
          <w:sz w:val="22"/>
          <w:szCs w:val="22"/>
        </w:rPr>
      </w:pPr>
    </w:p>
    <w:p w:rsidR="009E7236" w:rsidRDefault="009E7236" w:rsidP="00187671">
      <w:pPr>
        <w:rPr>
          <w:rFonts w:ascii="Arial Narrow" w:hAnsi="Arial Narrow" w:cs="Arial"/>
          <w:sz w:val="22"/>
          <w:szCs w:val="22"/>
        </w:rPr>
      </w:pPr>
    </w:p>
    <w:p w:rsidR="00E2753C" w:rsidRDefault="00FC54C3" w:rsidP="002A3EAA">
      <w:pPr>
        <w:numPr>
          <w:ilvl w:val="0"/>
          <w:numId w:val="7"/>
        </w:numPr>
        <w:tabs>
          <w:tab w:val="left" w:pos="709"/>
        </w:tabs>
        <w:spacing w:after="200"/>
        <w:ind w:left="709" w:hanging="709"/>
        <w:rPr>
          <w:rFonts w:ascii="Arial Narrow" w:hAnsi="Arial Narrow" w:cs="Arial"/>
          <w:b/>
          <w:sz w:val="22"/>
          <w:szCs w:val="22"/>
        </w:rPr>
      </w:pPr>
      <w:r w:rsidRPr="001B6D2C">
        <w:rPr>
          <w:rFonts w:ascii="Arial Narrow" w:hAnsi="Arial Narrow" w:cs="Arial"/>
          <w:b/>
          <w:sz w:val="22"/>
          <w:szCs w:val="22"/>
        </w:rPr>
        <w:t>TRYB UDZIELENIA ZAMÓWIENIA</w:t>
      </w:r>
    </w:p>
    <w:p w:rsidR="00E5220F" w:rsidRPr="00E5220F" w:rsidRDefault="00E5220F" w:rsidP="002A3EAA">
      <w:pPr>
        <w:numPr>
          <w:ilvl w:val="1"/>
          <w:numId w:val="21"/>
        </w:numPr>
        <w:tabs>
          <w:tab w:val="left" w:pos="709"/>
        </w:tabs>
        <w:spacing w:after="100"/>
        <w:ind w:hanging="720"/>
        <w:rPr>
          <w:rFonts w:ascii="Arial Narrow" w:hAnsi="Arial Narrow" w:cs="Arial"/>
          <w:b/>
          <w:sz w:val="22"/>
          <w:szCs w:val="22"/>
        </w:rPr>
      </w:pPr>
      <w:r w:rsidRPr="001B6D2C">
        <w:rPr>
          <w:rFonts w:ascii="Arial Narrow" w:hAnsi="Arial Narrow" w:cs="Arial"/>
          <w:sz w:val="22"/>
          <w:szCs w:val="22"/>
        </w:rPr>
        <w:t>Postępowanie prowadzone jest w trybie przetargu nieograniczonego w celu wyboru oferty wykonawcy, z którym zostanie zawarta umowa w sprawie zamówienia publicznego, zgodnie z przepisami ustawy z dnia 29 stycznia 2004 roku Prawo zamówień publicznych (Dz. U. z 201</w:t>
      </w:r>
      <w:r w:rsidR="009A74C1">
        <w:rPr>
          <w:rFonts w:ascii="Arial Narrow" w:hAnsi="Arial Narrow" w:cs="Arial"/>
          <w:sz w:val="22"/>
          <w:szCs w:val="22"/>
        </w:rPr>
        <w:t>9</w:t>
      </w:r>
      <w:r w:rsidRPr="001B6D2C">
        <w:rPr>
          <w:rFonts w:ascii="Arial Narrow" w:hAnsi="Arial Narrow" w:cs="Arial"/>
          <w:sz w:val="22"/>
          <w:szCs w:val="22"/>
        </w:rPr>
        <w:t xml:space="preserve"> r., poz. 1</w:t>
      </w:r>
      <w:r w:rsidR="009A74C1">
        <w:rPr>
          <w:rFonts w:ascii="Arial Narrow" w:hAnsi="Arial Narrow" w:cs="Arial"/>
          <w:sz w:val="22"/>
          <w:szCs w:val="22"/>
        </w:rPr>
        <w:t>843</w:t>
      </w:r>
      <w:r w:rsidRPr="001B6D2C">
        <w:rPr>
          <w:rFonts w:ascii="Arial Narrow" w:hAnsi="Arial Narrow" w:cs="Arial"/>
          <w:sz w:val="22"/>
          <w:szCs w:val="22"/>
        </w:rPr>
        <w:t>)</w:t>
      </w:r>
      <w:r w:rsidRPr="001B6D2C">
        <w:rPr>
          <w:rFonts w:ascii="Arial Narrow" w:hAnsi="Arial Narrow" w:cs="Arial"/>
          <w:b/>
          <w:sz w:val="22"/>
          <w:szCs w:val="22"/>
        </w:rPr>
        <w:t xml:space="preserve"> </w:t>
      </w:r>
      <w:r w:rsidRPr="001B6D2C">
        <w:rPr>
          <w:rFonts w:ascii="Arial Narrow" w:hAnsi="Arial Narrow" w:cs="Arial"/>
          <w:sz w:val="22"/>
          <w:szCs w:val="22"/>
        </w:rPr>
        <w:t>zwanej w dalszej części SIWZ „uPzp” oraz przepisami wykonawczymi wydanymi na jej podstawie.</w:t>
      </w:r>
    </w:p>
    <w:p w:rsidR="00E5220F" w:rsidRPr="001B6D2C" w:rsidRDefault="00E5220F" w:rsidP="002A3EAA">
      <w:pPr>
        <w:numPr>
          <w:ilvl w:val="1"/>
          <w:numId w:val="21"/>
        </w:numPr>
        <w:tabs>
          <w:tab w:val="left" w:pos="709"/>
        </w:tabs>
        <w:spacing w:after="200"/>
        <w:ind w:hanging="720"/>
        <w:rPr>
          <w:rFonts w:ascii="Arial Narrow" w:hAnsi="Arial Narrow" w:cs="Arial"/>
          <w:b/>
          <w:sz w:val="22"/>
          <w:szCs w:val="22"/>
        </w:rPr>
      </w:pPr>
      <w:r w:rsidRPr="001B6D2C">
        <w:rPr>
          <w:rFonts w:ascii="Arial Narrow" w:hAnsi="Arial Narrow" w:cs="Arial"/>
          <w:sz w:val="22"/>
          <w:szCs w:val="22"/>
        </w:rPr>
        <w:t>Zamawiający zastosuje procedurę</w:t>
      </w:r>
      <w:r>
        <w:rPr>
          <w:rFonts w:ascii="Arial Narrow" w:hAnsi="Arial Narrow" w:cs="Arial"/>
          <w:sz w:val="22"/>
          <w:szCs w:val="22"/>
        </w:rPr>
        <w:t>,</w:t>
      </w:r>
      <w:r w:rsidRPr="001B6D2C">
        <w:rPr>
          <w:rFonts w:ascii="Arial Narrow" w:hAnsi="Arial Narrow" w:cs="Arial"/>
          <w:sz w:val="22"/>
          <w:szCs w:val="22"/>
        </w:rPr>
        <w:t xml:space="preserve"> o której mowa w art. 24aa ust. 1 uPzp, tj. najpierw dokona oceny ofert, </w:t>
      </w:r>
      <w:r w:rsidRPr="001B6D2C">
        <w:rPr>
          <w:rFonts w:ascii="Arial Narrow" w:hAnsi="Arial Narrow" w:cs="Arial"/>
          <w:sz w:val="22"/>
          <w:szCs w:val="22"/>
        </w:rPr>
        <w:br/>
        <w:t>a następnie zbada, czy wykonawca, którego oferta została oceniona jako najkorzystniejsza, nie podlega wykluczeniu oraz spełnia warunki udziału w postępowaniu.</w:t>
      </w:r>
    </w:p>
    <w:p w:rsidR="00013B5F" w:rsidRPr="00013B5F" w:rsidRDefault="00E2753C" w:rsidP="002A3EAA">
      <w:pPr>
        <w:numPr>
          <w:ilvl w:val="0"/>
          <w:numId w:val="21"/>
        </w:numPr>
        <w:tabs>
          <w:tab w:val="left" w:pos="709"/>
        </w:tabs>
        <w:spacing w:after="200"/>
        <w:ind w:left="709" w:hanging="709"/>
        <w:rPr>
          <w:rFonts w:ascii="Arial Narrow" w:hAnsi="Arial Narrow" w:cs="Arial"/>
          <w:b/>
          <w:sz w:val="22"/>
          <w:szCs w:val="22"/>
        </w:rPr>
      </w:pPr>
      <w:r w:rsidRPr="001B6D2C">
        <w:rPr>
          <w:rFonts w:ascii="Arial Narrow" w:hAnsi="Arial Narrow" w:cs="Arial"/>
          <w:b/>
          <w:sz w:val="22"/>
          <w:szCs w:val="22"/>
        </w:rPr>
        <w:t>OPIS PRZEDMIOTU ZAMÓWIENIA</w:t>
      </w:r>
    </w:p>
    <w:p w:rsidR="00013B5F" w:rsidRPr="008942A6" w:rsidRDefault="00812625" w:rsidP="002A3EAA">
      <w:pPr>
        <w:pStyle w:val="Styl2"/>
        <w:numPr>
          <w:ilvl w:val="1"/>
          <w:numId w:val="21"/>
        </w:numPr>
        <w:suppressAutoHyphens/>
        <w:spacing w:after="120" w:line="240" w:lineRule="auto"/>
        <w:ind w:hanging="720"/>
        <w:rPr>
          <w:rFonts w:ascii="Arial Narrow" w:hAnsi="Arial Narrow"/>
          <w:b w:val="0"/>
          <w:color w:val="000000"/>
          <w:sz w:val="22"/>
          <w:szCs w:val="22"/>
        </w:rPr>
      </w:pPr>
      <w:bookmarkStart w:id="0" w:name="OLE_LINK1"/>
      <w:bookmarkStart w:id="1" w:name="OLE_LINK4"/>
      <w:r w:rsidRPr="008942A6">
        <w:rPr>
          <w:rFonts w:ascii="Arial Narrow" w:hAnsi="Arial Narrow" w:cs="Arial"/>
          <w:sz w:val="22"/>
          <w:szCs w:val="22"/>
        </w:rPr>
        <w:t xml:space="preserve">Przedmiotem </w:t>
      </w:r>
      <w:bookmarkEnd w:id="0"/>
      <w:bookmarkEnd w:id="1"/>
      <w:r w:rsidR="00013B5F" w:rsidRPr="008942A6">
        <w:rPr>
          <w:rFonts w:ascii="Arial Narrow" w:hAnsi="Arial Narrow"/>
          <w:b w:val="0"/>
          <w:color w:val="000000"/>
          <w:sz w:val="22"/>
          <w:szCs w:val="22"/>
        </w:rPr>
        <w:t xml:space="preserve"> zamówienia są usługi w zakresie napraw bieżących i obsług technicznych pojazdów służbowych użytkowanych przez wybrane jednostki Policji woj. wielkopolskiego. </w:t>
      </w:r>
      <w:r w:rsidR="00013B5F" w:rsidRPr="008942A6">
        <w:rPr>
          <w:rFonts w:ascii="Arial Narrow" w:hAnsi="Arial Narrow" w:cs="Verdana"/>
          <w:b w:val="0"/>
          <w:sz w:val="22"/>
          <w:szCs w:val="22"/>
        </w:rPr>
        <w:t xml:space="preserve">Szczegółowy opis przedmiotu zamówienia został określony w załączniku nr 1 do SIWZ. </w:t>
      </w:r>
      <w:r w:rsidR="00013B5F" w:rsidRPr="008942A6">
        <w:rPr>
          <w:rFonts w:ascii="Arial Narrow" w:hAnsi="Arial Narrow"/>
          <w:b w:val="0"/>
          <w:color w:val="000000"/>
          <w:sz w:val="22"/>
          <w:szCs w:val="22"/>
        </w:rPr>
        <w:t xml:space="preserve"> Przedmiot zamówienia został podzielony na </w:t>
      </w:r>
      <w:r w:rsidR="00013B5F" w:rsidRPr="008942A6">
        <w:rPr>
          <w:rFonts w:ascii="Arial Narrow" w:hAnsi="Arial Narrow"/>
          <w:b w:val="0"/>
          <w:sz w:val="22"/>
          <w:szCs w:val="22"/>
        </w:rPr>
        <w:t>3 części:</w:t>
      </w:r>
    </w:p>
    <w:p w:rsidR="00013B5F" w:rsidRPr="00013B5F" w:rsidRDefault="00013B5F" w:rsidP="00013B5F">
      <w:pPr>
        <w:pStyle w:val="Styl2"/>
        <w:tabs>
          <w:tab w:val="clear" w:pos="3259"/>
        </w:tabs>
        <w:suppressAutoHyphens/>
        <w:spacing w:after="120" w:line="240" w:lineRule="auto"/>
        <w:ind w:left="680" w:firstLine="29"/>
        <w:rPr>
          <w:rFonts w:ascii="Arial Narrow" w:hAnsi="Arial Narrow"/>
          <w:b w:val="0"/>
          <w:color w:val="000000"/>
          <w:sz w:val="22"/>
          <w:szCs w:val="22"/>
        </w:rPr>
      </w:pPr>
      <w:r w:rsidRPr="00013B5F">
        <w:rPr>
          <w:rFonts w:ascii="Arial Narrow" w:hAnsi="Arial Narrow"/>
          <w:b w:val="0"/>
          <w:color w:val="000000"/>
          <w:sz w:val="22"/>
          <w:szCs w:val="22"/>
        </w:rPr>
        <w:t>II.1.1</w:t>
      </w:r>
      <w:r w:rsidRPr="00013B5F">
        <w:rPr>
          <w:rFonts w:ascii="Arial Narrow" w:hAnsi="Arial Narrow"/>
          <w:b w:val="0"/>
          <w:color w:val="000000"/>
          <w:sz w:val="22"/>
          <w:szCs w:val="22"/>
        </w:rPr>
        <w:tab/>
        <w:t>usługi dl</w:t>
      </w:r>
      <w:r>
        <w:rPr>
          <w:rFonts w:ascii="Arial Narrow" w:hAnsi="Arial Narrow"/>
          <w:b w:val="0"/>
          <w:color w:val="000000"/>
          <w:sz w:val="22"/>
          <w:szCs w:val="22"/>
        </w:rPr>
        <w:t>a pojazdów użytkowanych przez KPP Kępno – w ilości 17 pojazdów</w:t>
      </w:r>
      <w:r w:rsidRPr="00013B5F">
        <w:rPr>
          <w:rFonts w:ascii="Arial Narrow" w:hAnsi="Arial Narrow"/>
          <w:b w:val="0"/>
          <w:color w:val="000000"/>
          <w:sz w:val="22"/>
          <w:szCs w:val="22"/>
        </w:rPr>
        <w:t>,</w:t>
      </w:r>
    </w:p>
    <w:p w:rsidR="00013B5F" w:rsidRPr="00013B5F" w:rsidRDefault="00013B5F" w:rsidP="00013B5F">
      <w:pPr>
        <w:pStyle w:val="Styl2"/>
        <w:tabs>
          <w:tab w:val="clear" w:pos="3259"/>
        </w:tabs>
        <w:suppressAutoHyphens/>
        <w:spacing w:after="120" w:line="240" w:lineRule="auto"/>
        <w:ind w:left="680" w:firstLine="29"/>
        <w:rPr>
          <w:rFonts w:ascii="Arial Narrow" w:hAnsi="Arial Narrow"/>
          <w:b w:val="0"/>
          <w:color w:val="000000"/>
          <w:sz w:val="22"/>
          <w:szCs w:val="22"/>
        </w:rPr>
      </w:pPr>
      <w:r w:rsidRPr="00013B5F">
        <w:rPr>
          <w:rFonts w:ascii="Arial Narrow" w:hAnsi="Arial Narrow"/>
          <w:b w:val="0"/>
          <w:color w:val="000000"/>
          <w:sz w:val="22"/>
          <w:szCs w:val="22"/>
        </w:rPr>
        <w:t>II.1.2</w:t>
      </w:r>
      <w:r w:rsidRPr="00013B5F">
        <w:rPr>
          <w:rFonts w:ascii="Arial Narrow" w:hAnsi="Arial Narrow"/>
          <w:b w:val="0"/>
          <w:color w:val="000000"/>
          <w:sz w:val="22"/>
          <w:szCs w:val="22"/>
        </w:rPr>
        <w:tab/>
        <w:t xml:space="preserve">usługi dla pojazdów użytkowanych przez KPP </w:t>
      </w:r>
      <w:r>
        <w:rPr>
          <w:rFonts w:ascii="Arial Narrow" w:hAnsi="Arial Narrow"/>
          <w:b w:val="0"/>
          <w:color w:val="000000"/>
          <w:sz w:val="22"/>
          <w:szCs w:val="22"/>
        </w:rPr>
        <w:t>Ostrzeszów – w ilości 16</w:t>
      </w:r>
      <w:r w:rsidRPr="00013B5F">
        <w:rPr>
          <w:rFonts w:ascii="Arial Narrow" w:hAnsi="Arial Narrow"/>
          <w:b w:val="0"/>
          <w:color w:val="000000"/>
          <w:sz w:val="22"/>
          <w:szCs w:val="22"/>
        </w:rPr>
        <w:t xml:space="preserve"> pojazdów,</w:t>
      </w:r>
    </w:p>
    <w:p w:rsidR="00013B5F" w:rsidRPr="00013B5F" w:rsidRDefault="00013B5F" w:rsidP="00013B5F">
      <w:pPr>
        <w:pStyle w:val="Styl2"/>
        <w:tabs>
          <w:tab w:val="clear" w:pos="3259"/>
        </w:tabs>
        <w:suppressAutoHyphens/>
        <w:spacing w:after="120" w:line="240" w:lineRule="auto"/>
        <w:ind w:left="680" w:firstLine="29"/>
        <w:rPr>
          <w:rFonts w:ascii="Arial Narrow" w:hAnsi="Arial Narrow"/>
          <w:b w:val="0"/>
          <w:color w:val="000000"/>
          <w:sz w:val="22"/>
          <w:szCs w:val="22"/>
        </w:rPr>
      </w:pPr>
      <w:r w:rsidRPr="00013B5F">
        <w:rPr>
          <w:rFonts w:ascii="Arial Narrow" w:hAnsi="Arial Narrow"/>
          <w:b w:val="0"/>
          <w:color w:val="000000"/>
          <w:sz w:val="22"/>
          <w:szCs w:val="22"/>
        </w:rPr>
        <w:t>II.1.3</w:t>
      </w:r>
      <w:r w:rsidRPr="00013B5F">
        <w:rPr>
          <w:rFonts w:ascii="Arial Narrow" w:hAnsi="Arial Narrow"/>
          <w:b w:val="0"/>
          <w:color w:val="000000"/>
          <w:sz w:val="22"/>
          <w:szCs w:val="22"/>
        </w:rPr>
        <w:tab/>
        <w:t xml:space="preserve">usługi dla </w:t>
      </w:r>
      <w:r>
        <w:rPr>
          <w:rFonts w:ascii="Arial Narrow" w:hAnsi="Arial Narrow"/>
          <w:b w:val="0"/>
          <w:color w:val="000000"/>
          <w:sz w:val="22"/>
          <w:szCs w:val="22"/>
        </w:rPr>
        <w:t>pojazdów użytkowanych przez KWP/KMP Poznań – w ilości 46</w:t>
      </w:r>
      <w:r w:rsidRPr="00013B5F">
        <w:rPr>
          <w:rFonts w:ascii="Arial Narrow" w:hAnsi="Arial Narrow"/>
          <w:b w:val="0"/>
          <w:color w:val="000000"/>
          <w:sz w:val="22"/>
          <w:szCs w:val="22"/>
        </w:rPr>
        <w:t xml:space="preserve"> pojazdów,</w:t>
      </w:r>
    </w:p>
    <w:p w:rsidR="00013B5F" w:rsidRPr="00F21AD2" w:rsidRDefault="009A1F41" w:rsidP="002A3EAA">
      <w:pPr>
        <w:numPr>
          <w:ilvl w:val="1"/>
          <w:numId w:val="21"/>
        </w:numPr>
        <w:tabs>
          <w:tab w:val="left" w:pos="709"/>
        </w:tabs>
        <w:spacing w:after="120"/>
        <w:ind w:hanging="720"/>
        <w:rPr>
          <w:rFonts w:ascii="Arial Narrow" w:hAnsi="Arial Narrow" w:cs="Tahoma"/>
          <w:color w:val="000000"/>
          <w:sz w:val="22"/>
          <w:szCs w:val="22"/>
        </w:rPr>
      </w:pPr>
      <w:r>
        <w:rPr>
          <w:rFonts w:ascii="Arial Narrow" w:hAnsi="Arial Narrow" w:cs="Tahoma"/>
          <w:color w:val="000000"/>
          <w:sz w:val="22"/>
          <w:szCs w:val="22"/>
        </w:rPr>
        <w:t>Kod</w:t>
      </w:r>
      <w:r w:rsidR="00013B5F" w:rsidRPr="00F21AD2">
        <w:rPr>
          <w:rFonts w:ascii="Arial Narrow" w:hAnsi="Arial Narrow" w:cs="Tahoma"/>
          <w:color w:val="000000"/>
          <w:sz w:val="22"/>
          <w:szCs w:val="22"/>
        </w:rPr>
        <w:t xml:space="preserve"> CP</w:t>
      </w:r>
      <w:r w:rsidR="00F21AD2" w:rsidRPr="00F21AD2">
        <w:rPr>
          <w:rFonts w:ascii="Arial Narrow" w:hAnsi="Arial Narrow" w:cs="Tahoma"/>
          <w:color w:val="000000"/>
          <w:sz w:val="22"/>
          <w:szCs w:val="22"/>
        </w:rPr>
        <w:t>V</w:t>
      </w:r>
      <w:r w:rsidR="00013B5F" w:rsidRPr="00F21AD2">
        <w:rPr>
          <w:rFonts w:ascii="Arial Narrow" w:hAnsi="Arial Narrow" w:cs="Tahoma"/>
          <w:color w:val="000000"/>
          <w:sz w:val="22"/>
          <w:szCs w:val="22"/>
        </w:rPr>
        <w:t xml:space="preserve"> - </w:t>
      </w:r>
      <w:r w:rsidR="005140D3" w:rsidRPr="00F21AD2">
        <w:rPr>
          <w:rFonts w:ascii="Arial Narrow" w:hAnsi="Arial Narrow" w:cs="Tahoma"/>
          <w:color w:val="000000"/>
          <w:sz w:val="22"/>
          <w:szCs w:val="22"/>
        </w:rPr>
        <w:t xml:space="preserve"> </w:t>
      </w:r>
      <w:r w:rsidR="00F21AD2" w:rsidRPr="00F21AD2">
        <w:rPr>
          <w:rFonts w:ascii="Arial Narrow" w:hAnsi="Arial Narrow" w:cs="Tahoma"/>
          <w:color w:val="000000"/>
          <w:sz w:val="22"/>
          <w:szCs w:val="22"/>
        </w:rPr>
        <w:t>50112000-3</w:t>
      </w:r>
    </w:p>
    <w:p w:rsidR="00C447DE" w:rsidRPr="001B6D2C" w:rsidRDefault="00AB0206" w:rsidP="00AB0206">
      <w:pPr>
        <w:tabs>
          <w:tab w:val="left" w:pos="709"/>
        </w:tabs>
        <w:spacing w:after="100"/>
        <w:ind w:left="0" w:firstLine="0"/>
        <w:rPr>
          <w:rFonts w:ascii="Arial Narrow" w:hAnsi="Arial Narrow" w:cs="Arial"/>
          <w:color w:val="000000"/>
          <w:sz w:val="22"/>
          <w:szCs w:val="22"/>
        </w:rPr>
      </w:pPr>
      <w:r>
        <w:rPr>
          <w:rFonts w:ascii="Arial Narrow" w:hAnsi="Arial Narrow" w:cs="Arial"/>
          <w:sz w:val="22"/>
          <w:szCs w:val="22"/>
        </w:rPr>
        <w:t>II.3</w:t>
      </w:r>
      <w:r>
        <w:rPr>
          <w:rFonts w:ascii="Arial Narrow" w:hAnsi="Arial Narrow" w:cs="Arial"/>
          <w:sz w:val="22"/>
          <w:szCs w:val="22"/>
        </w:rPr>
        <w:tab/>
      </w:r>
      <w:r w:rsidR="00B25573">
        <w:rPr>
          <w:rFonts w:ascii="Arial Narrow" w:hAnsi="Arial Narrow" w:cs="Arial"/>
          <w:sz w:val="22"/>
          <w:szCs w:val="22"/>
        </w:rPr>
        <w:t>Zamawiający  dopuszcza składanie</w:t>
      </w:r>
      <w:r w:rsidR="00C447DE" w:rsidRPr="001B6D2C">
        <w:rPr>
          <w:rFonts w:ascii="Arial Narrow" w:hAnsi="Arial Narrow" w:cs="Arial"/>
          <w:sz w:val="22"/>
          <w:szCs w:val="22"/>
        </w:rPr>
        <w:t xml:space="preserve"> ofert częściowych</w:t>
      </w:r>
      <w:r w:rsidR="00C37A51">
        <w:rPr>
          <w:rFonts w:ascii="Arial Narrow" w:hAnsi="Arial Narrow" w:cs="Arial"/>
          <w:sz w:val="22"/>
          <w:szCs w:val="22"/>
        </w:rPr>
        <w:t>, Wykonawca może zło</w:t>
      </w:r>
      <w:r w:rsidR="00013B5F">
        <w:rPr>
          <w:rFonts w:ascii="Arial Narrow" w:hAnsi="Arial Narrow" w:cs="Arial"/>
          <w:sz w:val="22"/>
          <w:szCs w:val="22"/>
        </w:rPr>
        <w:t xml:space="preserve">żyć ofertę do jednej lub więcej </w:t>
      </w:r>
      <w:r w:rsidR="00C37A51">
        <w:rPr>
          <w:rFonts w:ascii="Arial Narrow" w:hAnsi="Arial Narrow" w:cs="Arial"/>
          <w:sz w:val="22"/>
          <w:szCs w:val="22"/>
        </w:rPr>
        <w:t>części.</w:t>
      </w:r>
    </w:p>
    <w:p w:rsidR="00C447DE" w:rsidRPr="001B6D2C" w:rsidRDefault="00C447DE" w:rsidP="00AB0206">
      <w:pPr>
        <w:numPr>
          <w:ilvl w:val="1"/>
          <w:numId w:val="23"/>
        </w:numPr>
        <w:tabs>
          <w:tab w:val="left" w:pos="709"/>
        </w:tabs>
        <w:spacing w:after="100"/>
        <w:ind w:hanging="720"/>
        <w:rPr>
          <w:rFonts w:ascii="Arial Narrow" w:hAnsi="Arial Narrow" w:cs="Arial"/>
          <w:color w:val="000000"/>
          <w:sz w:val="22"/>
          <w:szCs w:val="22"/>
        </w:rPr>
      </w:pPr>
      <w:r w:rsidRPr="001B6D2C">
        <w:rPr>
          <w:rFonts w:ascii="Arial Narrow" w:hAnsi="Arial Narrow" w:cs="Arial"/>
          <w:sz w:val="22"/>
          <w:szCs w:val="22"/>
        </w:rPr>
        <w:t>Zamawiający nie dopuszcza składania ofert wariantowych.</w:t>
      </w:r>
    </w:p>
    <w:p w:rsidR="00C447DE" w:rsidRPr="00C42C4D" w:rsidRDefault="00C447DE" w:rsidP="002A3EAA">
      <w:pPr>
        <w:numPr>
          <w:ilvl w:val="1"/>
          <w:numId w:val="23"/>
        </w:numPr>
        <w:tabs>
          <w:tab w:val="left" w:pos="709"/>
        </w:tabs>
        <w:spacing w:after="100"/>
        <w:ind w:left="709" w:hanging="709"/>
        <w:rPr>
          <w:rFonts w:ascii="Arial Narrow" w:hAnsi="Arial Narrow" w:cs="Arial"/>
          <w:color w:val="000000"/>
          <w:sz w:val="22"/>
          <w:szCs w:val="22"/>
        </w:rPr>
      </w:pPr>
      <w:r w:rsidRPr="001B6D2C">
        <w:rPr>
          <w:rFonts w:ascii="Arial Narrow" w:hAnsi="Arial Narrow" w:cs="Arial"/>
          <w:sz w:val="22"/>
          <w:szCs w:val="22"/>
        </w:rPr>
        <w:t xml:space="preserve">Zamawiający </w:t>
      </w:r>
      <w:r w:rsidR="00276BCB">
        <w:rPr>
          <w:rFonts w:ascii="Arial Narrow" w:hAnsi="Arial Narrow" w:cs="Arial"/>
          <w:sz w:val="22"/>
          <w:szCs w:val="22"/>
        </w:rPr>
        <w:t xml:space="preserve">nie </w:t>
      </w:r>
      <w:r w:rsidRPr="001B6D2C">
        <w:rPr>
          <w:rFonts w:ascii="Arial Narrow" w:hAnsi="Arial Narrow" w:cs="Arial"/>
          <w:sz w:val="22"/>
          <w:szCs w:val="22"/>
        </w:rPr>
        <w:t>przewiduje udzielenia zamówień, o których mowa w art. 67 ust. 1 pkt. 6 uPzp.</w:t>
      </w:r>
    </w:p>
    <w:p w:rsidR="00C447DE" w:rsidRPr="001B6D2C" w:rsidRDefault="00C447DE" w:rsidP="002A3EAA">
      <w:pPr>
        <w:numPr>
          <w:ilvl w:val="1"/>
          <w:numId w:val="23"/>
        </w:numPr>
        <w:tabs>
          <w:tab w:val="left" w:pos="709"/>
        </w:tabs>
        <w:spacing w:after="100"/>
        <w:ind w:left="709" w:hanging="709"/>
        <w:rPr>
          <w:rFonts w:ascii="Arial Narrow" w:hAnsi="Arial Narrow" w:cs="Arial"/>
          <w:color w:val="000000"/>
          <w:sz w:val="22"/>
          <w:szCs w:val="22"/>
        </w:rPr>
      </w:pPr>
      <w:r w:rsidRPr="001B6D2C">
        <w:rPr>
          <w:rFonts w:ascii="Arial Narrow" w:hAnsi="Arial Narrow" w:cs="Arial"/>
          <w:sz w:val="22"/>
          <w:szCs w:val="22"/>
        </w:rPr>
        <w:t xml:space="preserve">Rozliczenia między Zamawiającym, a wykonawcą będą odbywały się wyłącznie w polskich złotych (PLN), </w:t>
      </w:r>
      <w:r w:rsidRPr="001B6D2C">
        <w:rPr>
          <w:rFonts w:ascii="Arial Narrow" w:hAnsi="Arial Narrow" w:cs="Arial"/>
          <w:sz w:val="22"/>
          <w:szCs w:val="22"/>
        </w:rPr>
        <w:br/>
        <w:t>z wyłączeniem walut obcych.</w:t>
      </w:r>
    </w:p>
    <w:p w:rsidR="00C447DE" w:rsidRPr="001B6D2C" w:rsidRDefault="00C447DE" w:rsidP="002A3EAA">
      <w:pPr>
        <w:numPr>
          <w:ilvl w:val="1"/>
          <w:numId w:val="23"/>
        </w:numPr>
        <w:tabs>
          <w:tab w:val="left" w:pos="709"/>
        </w:tabs>
        <w:ind w:left="709" w:hanging="709"/>
        <w:rPr>
          <w:rFonts w:ascii="Arial Narrow" w:hAnsi="Arial Narrow" w:cs="Arial"/>
          <w:color w:val="000000"/>
          <w:sz w:val="22"/>
          <w:szCs w:val="22"/>
        </w:rPr>
      </w:pPr>
      <w:r w:rsidRPr="001B6D2C">
        <w:rPr>
          <w:rFonts w:ascii="Arial Narrow" w:hAnsi="Arial Narrow" w:cs="Arial"/>
          <w:sz w:val="22"/>
          <w:szCs w:val="22"/>
        </w:rPr>
        <w:t>Wymagania dotyczące zatrudnienia osób biorących udział w wykonaniu</w:t>
      </w:r>
      <w:r w:rsidR="007A3D10" w:rsidRPr="001B6D2C">
        <w:rPr>
          <w:rFonts w:ascii="Arial Narrow" w:hAnsi="Arial Narrow" w:cs="Arial"/>
          <w:sz w:val="22"/>
          <w:szCs w:val="22"/>
        </w:rPr>
        <w:t xml:space="preserve"> zamówienia</w:t>
      </w:r>
      <w:r w:rsidRPr="001B6D2C">
        <w:rPr>
          <w:rFonts w:ascii="Arial Narrow" w:hAnsi="Arial Narrow" w:cs="Arial"/>
          <w:sz w:val="22"/>
          <w:szCs w:val="22"/>
        </w:rPr>
        <w:t>.</w:t>
      </w:r>
    </w:p>
    <w:p w:rsidR="00C15801" w:rsidRPr="009D5AA2" w:rsidRDefault="00C15801" w:rsidP="002A3EAA">
      <w:pPr>
        <w:pStyle w:val="Akapitzlist"/>
        <w:numPr>
          <w:ilvl w:val="2"/>
          <w:numId w:val="23"/>
        </w:numPr>
        <w:tabs>
          <w:tab w:val="left" w:pos="709"/>
          <w:tab w:val="left" w:pos="1418"/>
        </w:tabs>
        <w:ind w:left="1418" w:hanging="709"/>
        <w:rPr>
          <w:rFonts w:ascii="Arial Narrow" w:hAnsi="Arial Narrow" w:cs="Arial"/>
          <w:sz w:val="22"/>
          <w:szCs w:val="22"/>
        </w:rPr>
      </w:pPr>
      <w:r w:rsidRPr="009D5AA2">
        <w:rPr>
          <w:rFonts w:ascii="Arial Narrow" w:hAnsi="Arial Narrow" w:cs="Arial"/>
          <w:sz w:val="22"/>
          <w:szCs w:val="22"/>
        </w:rPr>
        <w:t xml:space="preserve">W trakcie realizacji Umowy Wykonawca, podwykonawcy oraz dalsi podwykonawcy zobowiązani są zatrudniać na podstawie umowy o pracę wszystkie osoby wykonujące </w:t>
      </w:r>
      <w:r w:rsidR="009A1F41" w:rsidRPr="009D5AA2">
        <w:rPr>
          <w:rFonts w:ascii="Arial Narrow" w:hAnsi="Arial Narrow"/>
          <w:sz w:val="22"/>
          <w:szCs w:val="22"/>
        </w:rPr>
        <w:t>czynności związane z naprawami pojazdów.</w:t>
      </w:r>
    </w:p>
    <w:p w:rsidR="003C3DF4" w:rsidRPr="00B00FA6" w:rsidRDefault="004723CC" w:rsidP="002A3EAA">
      <w:pPr>
        <w:numPr>
          <w:ilvl w:val="2"/>
          <w:numId w:val="23"/>
        </w:numPr>
        <w:tabs>
          <w:tab w:val="left" w:pos="709"/>
          <w:tab w:val="left" w:pos="1418"/>
        </w:tabs>
        <w:ind w:left="1418" w:hanging="698"/>
        <w:rPr>
          <w:rFonts w:ascii="Arial Narrow" w:hAnsi="Arial Narrow" w:cs="Arial"/>
          <w:sz w:val="22"/>
          <w:szCs w:val="22"/>
        </w:rPr>
      </w:pPr>
      <w:r w:rsidRPr="00B00FA6">
        <w:rPr>
          <w:rFonts w:ascii="Arial Narrow" w:hAnsi="Arial Narrow" w:cs="Arial"/>
          <w:sz w:val="22"/>
          <w:szCs w:val="22"/>
        </w:rPr>
        <w:t>Wykonawca nie później niż w dniu rozpoczęcia</w:t>
      </w:r>
      <w:r w:rsidR="00D72066">
        <w:rPr>
          <w:rFonts w:ascii="Arial Narrow" w:hAnsi="Arial Narrow" w:cs="Arial"/>
          <w:sz w:val="22"/>
          <w:szCs w:val="22"/>
        </w:rPr>
        <w:t xml:space="preserve"> świadczenia usług </w:t>
      </w:r>
      <w:r w:rsidRPr="00B00FA6">
        <w:rPr>
          <w:rFonts w:ascii="Arial Narrow" w:hAnsi="Arial Narrow" w:cs="Arial"/>
          <w:sz w:val="22"/>
          <w:szCs w:val="22"/>
        </w:rPr>
        <w:t xml:space="preserve"> zobowiązany będzie</w:t>
      </w:r>
      <w:r w:rsidR="00D72066">
        <w:rPr>
          <w:rFonts w:ascii="Arial Narrow" w:hAnsi="Arial Narrow" w:cs="Arial"/>
          <w:sz w:val="22"/>
          <w:szCs w:val="22"/>
        </w:rPr>
        <w:t xml:space="preserve"> złożyć</w:t>
      </w:r>
      <w:r w:rsidRPr="00B00FA6">
        <w:rPr>
          <w:rFonts w:ascii="Arial Narrow" w:hAnsi="Arial Narrow" w:cs="Arial"/>
          <w:sz w:val="22"/>
          <w:szCs w:val="22"/>
        </w:rPr>
        <w:t xml:space="preserve"> </w:t>
      </w:r>
      <w:r w:rsidR="00D72066">
        <w:rPr>
          <w:rFonts w:ascii="Arial Narrow" w:hAnsi="Arial Narrow" w:cs="Arial"/>
          <w:sz w:val="22"/>
          <w:szCs w:val="22"/>
        </w:rPr>
        <w:t>Naczelnikowi Wydziału Transportu KWP Poznań lub jego Zastępcy oświadczenie</w:t>
      </w:r>
      <w:r w:rsidRPr="00B00FA6">
        <w:rPr>
          <w:rFonts w:ascii="Arial Narrow" w:hAnsi="Arial Narrow" w:cs="Arial"/>
          <w:sz w:val="22"/>
          <w:szCs w:val="22"/>
        </w:rPr>
        <w:t xml:space="preserve"> o </w:t>
      </w:r>
      <w:r w:rsidR="00D72066">
        <w:rPr>
          <w:rFonts w:ascii="Arial Narrow" w:hAnsi="Arial Narrow" w:cs="Arial"/>
          <w:sz w:val="22"/>
          <w:szCs w:val="22"/>
        </w:rPr>
        <w:t xml:space="preserve">ilości osób zatrudnionych </w:t>
      </w:r>
      <w:r w:rsidRPr="00B00FA6">
        <w:rPr>
          <w:rFonts w:ascii="Arial Narrow" w:hAnsi="Arial Narrow" w:cs="Arial"/>
          <w:sz w:val="22"/>
          <w:szCs w:val="22"/>
        </w:rPr>
        <w:t xml:space="preserve"> na podstawie umowy</w:t>
      </w:r>
      <w:r w:rsidR="00B9278D" w:rsidRPr="00B00FA6">
        <w:rPr>
          <w:rFonts w:ascii="Arial Narrow" w:hAnsi="Arial Narrow" w:cs="Arial"/>
          <w:sz w:val="22"/>
          <w:szCs w:val="22"/>
        </w:rPr>
        <w:t xml:space="preserve"> o pracę</w:t>
      </w:r>
      <w:r w:rsidR="00D72066">
        <w:rPr>
          <w:rFonts w:ascii="Arial Narrow" w:hAnsi="Arial Narrow" w:cs="Arial"/>
          <w:sz w:val="22"/>
          <w:szCs w:val="22"/>
        </w:rPr>
        <w:t xml:space="preserve"> skierowanych do realizacji niniejszego zamów</w:t>
      </w:r>
      <w:r w:rsidR="00AB0206">
        <w:rPr>
          <w:rFonts w:ascii="Arial Narrow" w:hAnsi="Arial Narrow" w:cs="Arial"/>
          <w:sz w:val="22"/>
          <w:szCs w:val="22"/>
        </w:rPr>
        <w:t>ienia o których mowa w pkt. II.7</w:t>
      </w:r>
      <w:r w:rsidR="00D72066">
        <w:rPr>
          <w:rFonts w:ascii="Arial Narrow" w:hAnsi="Arial Narrow" w:cs="Arial"/>
          <w:sz w:val="22"/>
          <w:szCs w:val="22"/>
        </w:rPr>
        <w:t>.1. dane te nie mogą naruszać ustawy o ochronie danych osobowych..</w:t>
      </w:r>
    </w:p>
    <w:p w:rsidR="00C15801" w:rsidRPr="00B00FA6" w:rsidRDefault="004723CC" w:rsidP="002A3EAA">
      <w:pPr>
        <w:numPr>
          <w:ilvl w:val="2"/>
          <w:numId w:val="23"/>
        </w:numPr>
        <w:tabs>
          <w:tab w:val="left" w:pos="709"/>
          <w:tab w:val="left" w:pos="1418"/>
        </w:tabs>
        <w:ind w:left="1418" w:hanging="698"/>
        <w:rPr>
          <w:rFonts w:ascii="Arial Narrow" w:hAnsi="Arial Narrow" w:cs="Arial"/>
          <w:sz w:val="22"/>
          <w:szCs w:val="22"/>
        </w:rPr>
      </w:pPr>
      <w:r w:rsidRPr="00B00FA6">
        <w:rPr>
          <w:rFonts w:ascii="Arial Narrow" w:hAnsi="Arial Narrow" w:cs="Arial"/>
          <w:sz w:val="22"/>
          <w:szCs w:val="22"/>
        </w:rPr>
        <w:t>Oświadc</w:t>
      </w:r>
      <w:r w:rsidR="00AB0206">
        <w:rPr>
          <w:rFonts w:ascii="Arial Narrow" w:hAnsi="Arial Narrow" w:cs="Arial"/>
          <w:sz w:val="22"/>
          <w:szCs w:val="22"/>
        </w:rPr>
        <w:t>zenie, o którym mowa w pkt. II.7</w:t>
      </w:r>
      <w:r w:rsidRPr="00B00FA6">
        <w:rPr>
          <w:rFonts w:ascii="Arial Narrow" w:hAnsi="Arial Narrow" w:cs="Arial"/>
          <w:sz w:val="22"/>
          <w:szCs w:val="22"/>
        </w:rPr>
        <w:t>.2 winno zawierać co najmniej imię i nazwisko zatrudnionego pracownika, datę zawarcia umowy o pracę, rodzaj umowy o pracę oraz zakres obowiązków pracownika.</w:t>
      </w:r>
    </w:p>
    <w:p w:rsidR="003C3DF4" w:rsidRPr="00B00FA6" w:rsidRDefault="004723CC" w:rsidP="002A3EAA">
      <w:pPr>
        <w:numPr>
          <w:ilvl w:val="2"/>
          <w:numId w:val="23"/>
        </w:numPr>
        <w:tabs>
          <w:tab w:val="left" w:pos="709"/>
          <w:tab w:val="left" w:pos="1418"/>
        </w:tabs>
        <w:ind w:left="1418" w:hanging="698"/>
        <w:rPr>
          <w:rFonts w:ascii="Arial Narrow" w:hAnsi="Arial Narrow" w:cs="Arial"/>
          <w:sz w:val="22"/>
          <w:szCs w:val="22"/>
        </w:rPr>
      </w:pPr>
      <w:r w:rsidRPr="00B00FA6">
        <w:rPr>
          <w:rFonts w:ascii="Arial Narrow" w:hAnsi="Arial Narrow" w:cs="Arial"/>
          <w:sz w:val="22"/>
          <w:szCs w:val="22"/>
        </w:rPr>
        <w:t xml:space="preserve">W przypadku powzięcia przez Zamawiającego wątpliwości związanych z zatrudnieniem na podstawie umowy </w:t>
      </w:r>
      <w:r w:rsidRPr="00B00FA6">
        <w:rPr>
          <w:rFonts w:ascii="Arial Narrow" w:hAnsi="Arial Narrow" w:cs="Arial"/>
          <w:sz w:val="22"/>
          <w:szCs w:val="22"/>
        </w:rPr>
        <w:br/>
        <w:t>o pracę danego pracownika, Zamawiający będzie żądał od wykonawcy złożenia w terminie 3 dni poświadczonej za zgodność z oryginałem kopii umowy o pracę zatrudnionego pracownika lub dokumentów potwierdzających jego zgłoszenie do ubezpieczeń: społecznego i zdrowotnego</w:t>
      </w:r>
      <w:r w:rsidR="003C3DF4" w:rsidRPr="00B00FA6">
        <w:rPr>
          <w:rFonts w:ascii="Arial Narrow" w:hAnsi="Arial Narrow" w:cs="Arial"/>
          <w:sz w:val="22"/>
          <w:szCs w:val="22"/>
        </w:rPr>
        <w:t>.</w:t>
      </w:r>
    </w:p>
    <w:p w:rsidR="003C3DF4" w:rsidRPr="00B00FA6" w:rsidRDefault="004723CC" w:rsidP="002A3EAA">
      <w:pPr>
        <w:numPr>
          <w:ilvl w:val="2"/>
          <w:numId w:val="23"/>
        </w:numPr>
        <w:tabs>
          <w:tab w:val="left" w:pos="709"/>
          <w:tab w:val="left" w:pos="1418"/>
        </w:tabs>
        <w:ind w:left="1418" w:hanging="698"/>
        <w:rPr>
          <w:rFonts w:ascii="Arial Narrow" w:hAnsi="Arial Narrow" w:cs="Arial"/>
          <w:sz w:val="22"/>
          <w:szCs w:val="22"/>
        </w:rPr>
      </w:pPr>
      <w:r w:rsidRPr="00B00FA6">
        <w:rPr>
          <w:rFonts w:ascii="Arial Narrow" w:hAnsi="Arial Narrow" w:cs="Arial"/>
          <w:sz w:val="22"/>
          <w:szCs w:val="22"/>
        </w:rPr>
        <w:t>W przypadku, gdy w sposób niezawiniony przez Wykonawcę ustanie stosunek pracy z osobą bądź os</w:t>
      </w:r>
      <w:r w:rsidR="00AB0206">
        <w:rPr>
          <w:rFonts w:ascii="Arial Narrow" w:hAnsi="Arial Narrow" w:cs="Arial"/>
          <w:sz w:val="22"/>
          <w:szCs w:val="22"/>
        </w:rPr>
        <w:t>obami o których mowa w pkt. II.7</w:t>
      </w:r>
      <w:r w:rsidRPr="00B00FA6">
        <w:rPr>
          <w:rFonts w:ascii="Arial Narrow" w:hAnsi="Arial Narrow" w:cs="Arial"/>
          <w:sz w:val="22"/>
          <w:szCs w:val="22"/>
        </w:rPr>
        <w:t xml:space="preserve">.1, Wykonawca </w:t>
      </w:r>
      <w:r w:rsidR="00B9278D" w:rsidRPr="00B00FA6">
        <w:rPr>
          <w:rFonts w:ascii="Arial Narrow" w:hAnsi="Arial Narrow" w:cs="Arial"/>
          <w:sz w:val="22"/>
          <w:szCs w:val="22"/>
        </w:rPr>
        <w:t xml:space="preserve">powinien </w:t>
      </w:r>
      <w:r w:rsidRPr="00B00FA6">
        <w:rPr>
          <w:rFonts w:ascii="Arial Narrow" w:hAnsi="Arial Narrow" w:cs="Arial"/>
          <w:sz w:val="22"/>
          <w:szCs w:val="22"/>
        </w:rPr>
        <w:t>zastąpić tą osobę lub te osoby tylko osobą lub osobami zatrudnionymi na podstawie umowy o pracę</w:t>
      </w:r>
      <w:r w:rsidR="00D72066">
        <w:rPr>
          <w:rFonts w:ascii="Arial Narrow" w:hAnsi="Arial Narrow" w:cs="Arial"/>
          <w:sz w:val="22"/>
          <w:szCs w:val="22"/>
        </w:rPr>
        <w:t xml:space="preserve"> i  zobowiązany jest do udokumentowania swoich działań oraz przedłożenia tych dokumentów naczelnikowi lub Zastępcy Naczelnika Wydziału Transportu.</w:t>
      </w:r>
    </w:p>
    <w:p w:rsidR="003C3DF4" w:rsidRDefault="003C3DF4" w:rsidP="002A3EAA">
      <w:pPr>
        <w:numPr>
          <w:ilvl w:val="2"/>
          <w:numId w:val="23"/>
        </w:numPr>
        <w:tabs>
          <w:tab w:val="left" w:pos="709"/>
          <w:tab w:val="left" w:pos="1418"/>
        </w:tabs>
        <w:ind w:left="1417" w:hanging="697"/>
        <w:rPr>
          <w:rFonts w:ascii="Arial Narrow" w:hAnsi="Arial Narrow" w:cs="Arial"/>
          <w:sz w:val="22"/>
          <w:szCs w:val="22"/>
        </w:rPr>
      </w:pPr>
      <w:r w:rsidRPr="00B00FA6">
        <w:rPr>
          <w:rFonts w:ascii="Arial Narrow" w:hAnsi="Arial Narrow" w:cs="Arial"/>
          <w:sz w:val="22"/>
          <w:szCs w:val="22"/>
        </w:rPr>
        <w:t>W przypa</w:t>
      </w:r>
      <w:r w:rsidR="00D72066">
        <w:rPr>
          <w:rFonts w:ascii="Arial Narrow" w:hAnsi="Arial Narrow" w:cs="Arial"/>
          <w:sz w:val="22"/>
          <w:szCs w:val="22"/>
        </w:rPr>
        <w:t xml:space="preserve">dku powierzenia wykonania czynności </w:t>
      </w:r>
      <w:r w:rsidRPr="00B00FA6">
        <w:rPr>
          <w:rFonts w:ascii="Arial Narrow" w:hAnsi="Arial Narrow" w:cs="Arial"/>
          <w:sz w:val="22"/>
          <w:szCs w:val="22"/>
        </w:rPr>
        <w:t>określonych w pkt. II.</w:t>
      </w:r>
      <w:r w:rsidR="00AB0206">
        <w:rPr>
          <w:rFonts w:ascii="Arial Narrow" w:hAnsi="Arial Narrow" w:cs="Arial"/>
          <w:sz w:val="22"/>
          <w:szCs w:val="22"/>
        </w:rPr>
        <w:t>7</w:t>
      </w:r>
      <w:r w:rsidRPr="00B00FA6">
        <w:rPr>
          <w:rFonts w:ascii="Arial Narrow" w:hAnsi="Arial Narrow" w:cs="Arial"/>
          <w:sz w:val="22"/>
          <w:szCs w:val="22"/>
        </w:rPr>
        <w:t xml:space="preserve">.1 osobom niezatrudnionym na podstawie umowy o pracę, Zamawiający naliczy wykonawcy karę, o której mowa  </w:t>
      </w:r>
      <w:r w:rsidR="00706BF1">
        <w:rPr>
          <w:rFonts w:ascii="Arial Narrow" w:hAnsi="Arial Narrow" w:cs="Arial"/>
          <w:sz w:val="22"/>
          <w:szCs w:val="22"/>
        </w:rPr>
        <w:t>w projekcie</w:t>
      </w:r>
      <w:r w:rsidRPr="00B00FA6">
        <w:rPr>
          <w:rFonts w:ascii="Arial Narrow" w:hAnsi="Arial Narrow" w:cs="Arial"/>
          <w:sz w:val="22"/>
          <w:szCs w:val="22"/>
        </w:rPr>
        <w:t xml:space="preserve"> umowy (załącznik nr </w:t>
      </w:r>
      <w:r w:rsidR="000052CC" w:rsidRPr="00B00FA6">
        <w:rPr>
          <w:rFonts w:ascii="Arial Narrow" w:hAnsi="Arial Narrow" w:cs="Arial"/>
          <w:sz w:val="22"/>
          <w:szCs w:val="22"/>
        </w:rPr>
        <w:t>5</w:t>
      </w:r>
      <w:r w:rsidRPr="00B00FA6">
        <w:rPr>
          <w:rFonts w:ascii="Arial Narrow" w:hAnsi="Arial Narrow" w:cs="Arial"/>
          <w:sz w:val="22"/>
          <w:szCs w:val="22"/>
        </w:rPr>
        <w:t xml:space="preserve"> do SIWZ).</w:t>
      </w:r>
    </w:p>
    <w:p w:rsidR="00F21AD2" w:rsidRPr="00706BF1" w:rsidRDefault="00F21AD2" w:rsidP="002A3EAA">
      <w:pPr>
        <w:numPr>
          <w:ilvl w:val="2"/>
          <w:numId w:val="23"/>
        </w:numPr>
        <w:tabs>
          <w:tab w:val="left" w:pos="709"/>
          <w:tab w:val="left" w:pos="1418"/>
        </w:tabs>
        <w:ind w:left="1417" w:hanging="697"/>
        <w:rPr>
          <w:rFonts w:ascii="Arial Narrow" w:hAnsi="Arial Narrow" w:cs="Arial"/>
          <w:sz w:val="22"/>
          <w:szCs w:val="22"/>
        </w:rPr>
      </w:pPr>
      <w:r w:rsidRPr="00706BF1">
        <w:rPr>
          <w:rFonts w:ascii="Arial Narrow" w:hAnsi="Arial Narrow" w:cs="MyriadPro-Regular"/>
          <w:sz w:val="22"/>
          <w:szCs w:val="22"/>
        </w:rPr>
        <w:t>Wykonawca jest zobowiązany do raportowania stanu zatrudnienia</w:t>
      </w:r>
      <w:r w:rsidR="00AB0206">
        <w:rPr>
          <w:rFonts w:ascii="Arial Narrow" w:hAnsi="Arial Narrow" w:cs="MyriadPro-Regular"/>
          <w:sz w:val="22"/>
          <w:szCs w:val="22"/>
        </w:rPr>
        <w:t xml:space="preserve"> osób o których mowa w pkt. II.7</w:t>
      </w:r>
      <w:r w:rsidRPr="00706BF1">
        <w:rPr>
          <w:rFonts w:ascii="Arial Narrow" w:hAnsi="Arial Narrow" w:cs="MyriadPro-Regular"/>
          <w:sz w:val="22"/>
          <w:szCs w:val="22"/>
        </w:rPr>
        <w:t>.1 raz na kwartał - przez cały okres realizacji umowy, w terminie do 10 dnia miesiąca rozpoczynającego kwartał roku, licząc od dnia podpisania umowy.</w:t>
      </w:r>
    </w:p>
    <w:p w:rsidR="00F21AD2" w:rsidRDefault="00F21AD2" w:rsidP="002A3EAA">
      <w:pPr>
        <w:numPr>
          <w:ilvl w:val="2"/>
          <w:numId w:val="23"/>
        </w:numPr>
        <w:tabs>
          <w:tab w:val="left" w:pos="709"/>
          <w:tab w:val="left" w:pos="1418"/>
        </w:tabs>
        <w:ind w:left="1417" w:hanging="697"/>
        <w:rPr>
          <w:rFonts w:ascii="Arial Narrow" w:hAnsi="Arial Narrow" w:cs="Arial"/>
          <w:sz w:val="22"/>
          <w:szCs w:val="22"/>
        </w:rPr>
      </w:pPr>
      <w:r w:rsidRPr="00706BF1">
        <w:rPr>
          <w:rFonts w:ascii="Arial Narrow" w:hAnsi="Arial Narrow" w:cs="MyriadPro-Regular"/>
          <w:sz w:val="22"/>
          <w:szCs w:val="22"/>
        </w:rPr>
        <w:t xml:space="preserve">Na każde żądanie Naczelnika Wydziału Transportu KWP Poznań lub jego Zastępcy, w terminie do 3 dni roboczych i w formie przez nich określonej, Wykonawca będzie zobowiązany udzielić wyjaśnień </w:t>
      </w:r>
      <w:r w:rsidRPr="00706BF1">
        <w:rPr>
          <w:rFonts w:ascii="Arial Narrow" w:hAnsi="Arial Narrow" w:cs="MyriadPro-Regular"/>
          <w:sz w:val="22"/>
          <w:szCs w:val="22"/>
        </w:rPr>
        <w:br/>
        <w:t>w powyższym zakresie.</w:t>
      </w:r>
      <w:bookmarkStart w:id="2" w:name="__RefHeading__5_1998690469"/>
      <w:bookmarkEnd w:id="2"/>
    </w:p>
    <w:p w:rsidR="00312159" w:rsidRPr="00312159" w:rsidRDefault="00312159" w:rsidP="00312159">
      <w:pPr>
        <w:tabs>
          <w:tab w:val="left" w:pos="709"/>
          <w:tab w:val="left" w:pos="1418"/>
        </w:tabs>
        <w:ind w:left="1417" w:firstLine="0"/>
        <w:rPr>
          <w:rFonts w:ascii="Arial Narrow" w:hAnsi="Arial Narrow" w:cs="Arial"/>
          <w:sz w:val="22"/>
          <w:szCs w:val="22"/>
        </w:rPr>
      </w:pPr>
    </w:p>
    <w:p w:rsidR="00DE0DD7" w:rsidRDefault="00FC54C3" w:rsidP="002A3EAA">
      <w:pPr>
        <w:numPr>
          <w:ilvl w:val="0"/>
          <w:numId w:val="23"/>
        </w:numPr>
        <w:tabs>
          <w:tab w:val="left" w:pos="709"/>
        </w:tabs>
        <w:spacing w:after="240"/>
        <w:ind w:left="709" w:hanging="709"/>
        <w:rPr>
          <w:rFonts w:ascii="Arial Narrow" w:hAnsi="Arial Narrow" w:cs="Arial"/>
          <w:b/>
          <w:sz w:val="22"/>
          <w:szCs w:val="22"/>
        </w:rPr>
      </w:pPr>
      <w:r w:rsidRPr="001B6D2C">
        <w:rPr>
          <w:rFonts w:ascii="Arial Narrow" w:hAnsi="Arial Narrow" w:cs="Arial"/>
          <w:b/>
          <w:sz w:val="22"/>
          <w:szCs w:val="22"/>
        </w:rPr>
        <w:t>TERMIN WYKONANIA ZAMÓWIENIA</w:t>
      </w:r>
    </w:p>
    <w:p w:rsidR="00664394" w:rsidRPr="00664394" w:rsidRDefault="00664394" w:rsidP="00664394">
      <w:pPr>
        <w:pStyle w:val="ProPublico"/>
        <w:numPr>
          <w:ilvl w:val="0"/>
          <w:numId w:val="0"/>
        </w:numPr>
        <w:spacing w:after="240" w:line="240" w:lineRule="auto"/>
        <w:rPr>
          <w:rFonts w:ascii="Arial Narrow" w:hAnsi="Arial Narrow"/>
          <w:color w:val="000000"/>
          <w:szCs w:val="22"/>
        </w:rPr>
      </w:pPr>
      <w:r w:rsidRPr="00664394">
        <w:rPr>
          <w:rFonts w:ascii="Arial Narrow" w:hAnsi="Arial Narrow"/>
          <w:color w:val="000000"/>
          <w:szCs w:val="22"/>
        </w:rPr>
        <w:t>Termin wykonania przedmiotu zamówienia  - od dnia wystawienia pierwszego zlecenia przez okres 24 miesięcy.</w:t>
      </w:r>
    </w:p>
    <w:p w:rsidR="00923787" w:rsidRPr="001B6D2C" w:rsidRDefault="00923787" w:rsidP="002A3EAA">
      <w:pPr>
        <w:numPr>
          <w:ilvl w:val="0"/>
          <w:numId w:val="23"/>
        </w:numPr>
        <w:tabs>
          <w:tab w:val="left" w:pos="709"/>
        </w:tabs>
        <w:spacing w:after="240"/>
        <w:ind w:left="709" w:hanging="709"/>
        <w:rPr>
          <w:rFonts w:ascii="Arial Narrow" w:hAnsi="Arial Narrow" w:cs="Arial"/>
          <w:b/>
          <w:sz w:val="22"/>
          <w:szCs w:val="22"/>
        </w:rPr>
      </w:pPr>
      <w:r w:rsidRPr="001B6D2C">
        <w:rPr>
          <w:rFonts w:ascii="Arial Narrow" w:hAnsi="Arial Narrow" w:cs="Arial"/>
          <w:b/>
          <w:sz w:val="22"/>
          <w:szCs w:val="22"/>
        </w:rPr>
        <w:lastRenderedPageBreak/>
        <w:t>OFERTA I INNE</w:t>
      </w:r>
      <w:r w:rsidR="00203F61" w:rsidRPr="001B6D2C">
        <w:rPr>
          <w:rFonts w:ascii="Arial Narrow" w:hAnsi="Arial Narrow" w:cs="Arial"/>
          <w:b/>
          <w:sz w:val="22"/>
          <w:szCs w:val="22"/>
        </w:rPr>
        <w:t xml:space="preserve"> WYMAGANE DOKUMENTY SKŁADANE WRAZ</w:t>
      </w:r>
      <w:r w:rsidRPr="001B6D2C">
        <w:rPr>
          <w:rFonts w:ascii="Arial Narrow" w:hAnsi="Arial Narrow" w:cs="Arial"/>
          <w:b/>
          <w:sz w:val="22"/>
          <w:szCs w:val="22"/>
        </w:rPr>
        <w:t xml:space="preserve"> Z OFERTĄ</w:t>
      </w:r>
    </w:p>
    <w:p w:rsidR="00474B70" w:rsidRPr="001B6D2C" w:rsidRDefault="00474B70" w:rsidP="00187671">
      <w:pPr>
        <w:tabs>
          <w:tab w:val="num" w:pos="3259"/>
        </w:tabs>
        <w:spacing w:after="100"/>
        <w:ind w:left="0" w:firstLine="0"/>
        <w:rPr>
          <w:rFonts w:ascii="Arial Narrow" w:hAnsi="Arial Narrow" w:cs="Arial"/>
          <w:sz w:val="22"/>
          <w:szCs w:val="22"/>
        </w:rPr>
      </w:pPr>
      <w:r w:rsidRPr="001B6D2C">
        <w:rPr>
          <w:rFonts w:ascii="Arial Narrow" w:hAnsi="Arial Narrow" w:cs="Arial"/>
          <w:sz w:val="22"/>
          <w:szCs w:val="22"/>
        </w:rPr>
        <w:t>Wykonawca przystępując do udziału w niniejszym postępowaniu jest zobowiązany złożyć nie później niż w dniu upływu terminu składania ofert, dokumenty i oświadczen</w:t>
      </w:r>
      <w:r w:rsidR="00286E6B">
        <w:rPr>
          <w:rFonts w:ascii="Arial Narrow" w:hAnsi="Arial Narrow" w:cs="Arial"/>
          <w:sz w:val="22"/>
          <w:szCs w:val="22"/>
        </w:rPr>
        <w:t>ia określone w pkt. IV.1 - IV.5</w:t>
      </w:r>
      <w:r w:rsidRPr="001B6D2C">
        <w:rPr>
          <w:rFonts w:ascii="Arial Narrow" w:hAnsi="Arial Narrow" w:cs="Arial"/>
          <w:sz w:val="22"/>
          <w:szCs w:val="22"/>
        </w:rPr>
        <w:t xml:space="preserve">. </w:t>
      </w:r>
    </w:p>
    <w:p w:rsidR="00474B70" w:rsidRPr="001B6D2C" w:rsidRDefault="004E375D" w:rsidP="002A3EAA">
      <w:pPr>
        <w:numPr>
          <w:ilvl w:val="1"/>
          <w:numId w:val="24"/>
        </w:numPr>
        <w:tabs>
          <w:tab w:val="left" w:pos="709"/>
        </w:tabs>
        <w:spacing w:after="100"/>
        <w:ind w:left="709" w:hanging="709"/>
        <w:rPr>
          <w:rFonts w:ascii="Arial Narrow" w:hAnsi="Arial Narrow" w:cs="Arial"/>
          <w:b/>
          <w:sz w:val="22"/>
          <w:szCs w:val="22"/>
        </w:rPr>
      </w:pPr>
      <w:r>
        <w:rPr>
          <w:rFonts w:ascii="Arial Narrow" w:hAnsi="Arial Narrow" w:cs="Arial"/>
          <w:b/>
          <w:sz w:val="22"/>
          <w:szCs w:val="22"/>
        </w:rPr>
        <w:t xml:space="preserve">Wypełniony i podpisany formularz ofertowy </w:t>
      </w:r>
      <w:r>
        <w:rPr>
          <w:rFonts w:ascii="Arial Narrow" w:hAnsi="Arial Narrow" w:cs="Arial"/>
          <w:sz w:val="22"/>
          <w:szCs w:val="22"/>
        </w:rPr>
        <w:t>o treści określon</w:t>
      </w:r>
      <w:r w:rsidR="00F90456">
        <w:rPr>
          <w:rFonts w:ascii="Arial Narrow" w:hAnsi="Arial Narrow" w:cs="Arial"/>
          <w:sz w:val="22"/>
          <w:szCs w:val="22"/>
        </w:rPr>
        <w:t>ej odpowiednio w załączniku nr 2</w:t>
      </w:r>
      <w:r w:rsidR="00286E6B">
        <w:rPr>
          <w:rFonts w:ascii="Arial Narrow" w:hAnsi="Arial Narrow" w:cs="Arial"/>
          <w:sz w:val="22"/>
          <w:szCs w:val="22"/>
        </w:rPr>
        <w:t xml:space="preserve">.1, </w:t>
      </w:r>
      <w:r w:rsidR="00F90456">
        <w:rPr>
          <w:rFonts w:ascii="Arial Narrow" w:hAnsi="Arial Narrow" w:cs="Arial"/>
          <w:sz w:val="22"/>
          <w:szCs w:val="22"/>
        </w:rPr>
        <w:t>2</w:t>
      </w:r>
      <w:r w:rsidR="006A2FDA">
        <w:rPr>
          <w:rFonts w:ascii="Arial Narrow" w:hAnsi="Arial Narrow" w:cs="Arial"/>
          <w:sz w:val="22"/>
          <w:szCs w:val="22"/>
        </w:rPr>
        <w:t>.2</w:t>
      </w:r>
      <w:r>
        <w:rPr>
          <w:rFonts w:ascii="Arial Narrow" w:hAnsi="Arial Narrow" w:cs="Arial"/>
          <w:sz w:val="22"/>
          <w:szCs w:val="22"/>
        </w:rPr>
        <w:t xml:space="preserve"> </w:t>
      </w:r>
      <w:r w:rsidR="00F90456">
        <w:rPr>
          <w:rFonts w:ascii="Arial Narrow" w:hAnsi="Arial Narrow" w:cs="Arial"/>
          <w:sz w:val="22"/>
          <w:szCs w:val="22"/>
        </w:rPr>
        <w:t>i 2</w:t>
      </w:r>
      <w:r w:rsidR="00286E6B">
        <w:rPr>
          <w:rFonts w:ascii="Arial Narrow" w:hAnsi="Arial Narrow" w:cs="Arial"/>
          <w:sz w:val="22"/>
          <w:szCs w:val="22"/>
        </w:rPr>
        <w:t xml:space="preserve">.3 </w:t>
      </w:r>
      <w:r>
        <w:rPr>
          <w:rFonts w:ascii="Arial Narrow" w:hAnsi="Arial Narrow" w:cs="Arial"/>
          <w:sz w:val="22"/>
          <w:szCs w:val="22"/>
        </w:rPr>
        <w:t>do SIWZ, który winien być złożony w formie oryginału.</w:t>
      </w:r>
    </w:p>
    <w:p w:rsidR="00474B70" w:rsidRPr="001B6D2C" w:rsidRDefault="00474B70" w:rsidP="002A3EAA">
      <w:pPr>
        <w:numPr>
          <w:ilvl w:val="1"/>
          <w:numId w:val="24"/>
        </w:numPr>
        <w:tabs>
          <w:tab w:val="left" w:pos="709"/>
        </w:tabs>
        <w:ind w:left="709" w:hanging="709"/>
        <w:rPr>
          <w:rFonts w:ascii="Arial Narrow" w:hAnsi="Arial Narrow" w:cs="Arial"/>
          <w:b/>
          <w:sz w:val="22"/>
          <w:szCs w:val="22"/>
        </w:rPr>
      </w:pPr>
      <w:r w:rsidRPr="001B6D2C">
        <w:rPr>
          <w:rFonts w:ascii="Arial Narrow" w:hAnsi="Arial Narrow" w:cs="Arial"/>
          <w:b/>
          <w:sz w:val="22"/>
          <w:szCs w:val="22"/>
        </w:rPr>
        <w:t>Pełnomocnictwo</w:t>
      </w:r>
      <w:r w:rsidRPr="001B6D2C">
        <w:rPr>
          <w:rFonts w:ascii="Arial Narrow" w:hAnsi="Arial Narrow" w:cs="Arial"/>
          <w:sz w:val="22"/>
          <w:szCs w:val="22"/>
        </w:rPr>
        <w:t xml:space="preserve"> do reprezentowania wykonawcy lub wykonawców w przypadku, gdy:</w:t>
      </w:r>
    </w:p>
    <w:p w:rsidR="00474B70" w:rsidRPr="001B6D2C" w:rsidRDefault="00474B70" w:rsidP="002A3EAA">
      <w:pPr>
        <w:numPr>
          <w:ilvl w:val="2"/>
          <w:numId w:val="25"/>
        </w:numPr>
        <w:tabs>
          <w:tab w:val="left" w:pos="1418"/>
        </w:tabs>
        <w:ind w:left="1418" w:hanging="709"/>
        <w:rPr>
          <w:rFonts w:ascii="Arial Narrow" w:hAnsi="Arial Narrow" w:cs="Arial"/>
          <w:b/>
          <w:sz w:val="22"/>
          <w:szCs w:val="22"/>
        </w:rPr>
      </w:pPr>
      <w:r w:rsidRPr="001B6D2C">
        <w:rPr>
          <w:rFonts w:ascii="Arial Narrow" w:hAnsi="Arial Narrow" w:cs="Arial"/>
          <w:sz w:val="22"/>
          <w:szCs w:val="22"/>
        </w:rPr>
        <w:t>ofertę podpisuje inna osoba niż wykonawca,</w:t>
      </w:r>
    </w:p>
    <w:p w:rsidR="00474B70" w:rsidRPr="001B6D2C" w:rsidRDefault="00474B70" w:rsidP="002A3EAA">
      <w:pPr>
        <w:numPr>
          <w:ilvl w:val="2"/>
          <w:numId w:val="25"/>
        </w:numPr>
        <w:tabs>
          <w:tab w:val="left" w:pos="1418"/>
        </w:tabs>
        <w:ind w:left="1418" w:hanging="698"/>
        <w:rPr>
          <w:rFonts w:ascii="Arial Narrow" w:hAnsi="Arial Narrow" w:cs="Arial"/>
          <w:b/>
          <w:sz w:val="22"/>
          <w:szCs w:val="22"/>
        </w:rPr>
      </w:pPr>
      <w:r w:rsidRPr="001B6D2C">
        <w:rPr>
          <w:rFonts w:ascii="Arial Narrow" w:hAnsi="Arial Narrow" w:cs="Arial"/>
          <w:sz w:val="22"/>
          <w:szCs w:val="22"/>
        </w:rPr>
        <w:t xml:space="preserve">ofertę składają wykonawcy ubiegający się wspólnie o udzielenie zamówienia publicznego którego treść winna wskazywać pełnomocnika oraz potwierdzać jego umocowanie do reprezentowania wykonawców </w:t>
      </w:r>
      <w:r w:rsidR="001B6D2C">
        <w:rPr>
          <w:rFonts w:ascii="Arial Narrow" w:hAnsi="Arial Narrow" w:cs="Arial"/>
          <w:sz w:val="22"/>
          <w:szCs w:val="22"/>
        </w:rPr>
        <w:br/>
      </w:r>
      <w:r w:rsidRPr="001B6D2C">
        <w:rPr>
          <w:rFonts w:ascii="Arial Narrow" w:hAnsi="Arial Narrow" w:cs="Arial"/>
          <w:sz w:val="22"/>
          <w:szCs w:val="22"/>
        </w:rPr>
        <w:t xml:space="preserve">w postępowaniu lub do reprezentowania wykonawców w postępowaniu i zawarcia w ich imieniu umowy - dla ważności pełnomocnictwa wymaga się podpisu prawnie upoważnionych przedstawicieli każdego </w:t>
      </w:r>
      <w:r w:rsidR="001B6D2C">
        <w:rPr>
          <w:rFonts w:ascii="Arial Narrow" w:hAnsi="Arial Narrow" w:cs="Arial"/>
          <w:sz w:val="22"/>
          <w:szCs w:val="22"/>
        </w:rPr>
        <w:br/>
      </w:r>
      <w:r w:rsidRPr="001B6D2C">
        <w:rPr>
          <w:rFonts w:ascii="Arial Narrow" w:hAnsi="Arial Narrow" w:cs="Arial"/>
          <w:sz w:val="22"/>
          <w:szCs w:val="22"/>
        </w:rPr>
        <w:t>z wykonawców. Wszelka korespondenc</w:t>
      </w:r>
      <w:r w:rsidR="008801F9" w:rsidRPr="001B6D2C">
        <w:rPr>
          <w:rFonts w:ascii="Arial Narrow" w:hAnsi="Arial Narrow" w:cs="Arial"/>
          <w:sz w:val="22"/>
          <w:szCs w:val="22"/>
        </w:rPr>
        <w:t xml:space="preserve">ja będzie prowadzona wyłącznie </w:t>
      </w:r>
      <w:r w:rsidRPr="001B6D2C">
        <w:rPr>
          <w:rFonts w:ascii="Arial Narrow" w:hAnsi="Arial Narrow" w:cs="Arial"/>
          <w:sz w:val="22"/>
          <w:szCs w:val="22"/>
        </w:rPr>
        <w:t>z pełnomocnikiem.</w:t>
      </w:r>
    </w:p>
    <w:p w:rsidR="00474B70" w:rsidRPr="001B6D2C" w:rsidRDefault="00474B70" w:rsidP="00187671">
      <w:pPr>
        <w:spacing w:after="120"/>
        <w:ind w:left="709" w:firstLine="0"/>
        <w:rPr>
          <w:rFonts w:ascii="Arial Narrow" w:hAnsi="Arial Narrow" w:cs="Arial"/>
          <w:b/>
          <w:sz w:val="22"/>
          <w:szCs w:val="22"/>
        </w:rPr>
      </w:pPr>
      <w:r w:rsidRPr="001B6D2C">
        <w:rPr>
          <w:rFonts w:ascii="Arial Narrow" w:hAnsi="Arial Narrow" w:cs="Arial"/>
          <w:sz w:val="22"/>
          <w:szCs w:val="22"/>
        </w:rPr>
        <w:t>Pełnomocnictwo winno być złożone w formie oryginału lub notarialnie potwierdzonej kopii.</w:t>
      </w:r>
    </w:p>
    <w:p w:rsidR="00474B70" w:rsidRPr="001B6D2C" w:rsidRDefault="00474B70" w:rsidP="002A3EAA">
      <w:pPr>
        <w:numPr>
          <w:ilvl w:val="1"/>
          <w:numId w:val="25"/>
        </w:numPr>
        <w:tabs>
          <w:tab w:val="left" w:pos="709"/>
        </w:tabs>
        <w:spacing w:after="100"/>
        <w:ind w:hanging="720"/>
        <w:rPr>
          <w:rFonts w:ascii="Arial Narrow" w:hAnsi="Arial Narrow" w:cs="Arial"/>
          <w:b/>
          <w:sz w:val="22"/>
          <w:szCs w:val="22"/>
        </w:rPr>
      </w:pPr>
      <w:r w:rsidRPr="001B6D2C">
        <w:rPr>
          <w:rFonts w:ascii="Arial Narrow" w:hAnsi="Arial Narrow" w:cs="Arial"/>
          <w:b/>
          <w:sz w:val="22"/>
          <w:szCs w:val="22"/>
        </w:rPr>
        <w:t xml:space="preserve">Oświadczenie </w:t>
      </w:r>
      <w:r w:rsidRPr="001B6D2C">
        <w:rPr>
          <w:rFonts w:ascii="Arial Narrow" w:hAnsi="Arial Narrow" w:cs="Arial"/>
          <w:sz w:val="22"/>
          <w:szCs w:val="22"/>
        </w:rPr>
        <w:t>o tre</w:t>
      </w:r>
      <w:r w:rsidR="00F90456">
        <w:rPr>
          <w:rFonts w:ascii="Arial Narrow" w:hAnsi="Arial Narrow" w:cs="Arial"/>
          <w:sz w:val="22"/>
          <w:szCs w:val="22"/>
        </w:rPr>
        <w:t>ści określonej w załączniku nr 3</w:t>
      </w:r>
      <w:r w:rsidRPr="001B6D2C">
        <w:rPr>
          <w:rFonts w:ascii="Arial Narrow" w:hAnsi="Arial Narrow" w:cs="Arial"/>
          <w:sz w:val="22"/>
          <w:szCs w:val="22"/>
        </w:rPr>
        <w:t xml:space="preserve"> do SIWZ, </w:t>
      </w:r>
      <w:bookmarkStart w:id="3" w:name="OLE_LINK2"/>
      <w:r w:rsidRPr="001B6D2C">
        <w:rPr>
          <w:rFonts w:ascii="Arial Narrow" w:hAnsi="Arial Narrow" w:cs="Arial"/>
          <w:sz w:val="22"/>
          <w:szCs w:val="22"/>
        </w:rPr>
        <w:t xml:space="preserve">aktualne na dzień składania ofert, które stanowi wstępne potwierdzenie, że wykonawca </w:t>
      </w:r>
      <w:bookmarkEnd w:id="3"/>
      <w:r w:rsidRPr="001B6D2C">
        <w:rPr>
          <w:rFonts w:ascii="Arial Narrow" w:hAnsi="Arial Narrow" w:cs="Arial"/>
          <w:sz w:val="22"/>
          <w:szCs w:val="22"/>
        </w:rPr>
        <w:t>spełnia warunki udziału w postępowaniu, które winno być złożone w formie oryginału.</w:t>
      </w:r>
    </w:p>
    <w:p w:rsidR="00474B70" w:rsidRPr="001B6D2C" w:rsidRDefault="00474B70" w:rsidP="002A3EAA">
      <w:pPr>
        <w:numPr>
          <w:ilvl w:val="1"/>
          <w:numId w:val="25"/>
        </w:numPr>
        <w:tabs>
          <w:tab w:val="left" w:pos="709"/>
        </w:tabs>
        <w:spacing w:after="100"/>
        <w:ind w:left="709" w:hanging="709"/>
        <w:rPr>
          <w:rFonts w:ascii="Arial Narrow" w:hAnsi="Arial Narrow" w:cs="Arial"/>
          <w:b/>
          <w:sz w:val="22"/>
          <w:szCs w:val="22"/>
        </w:rPr>
      </w:pPr>
      <w:r w:rsidRPr="001B6D2C">
        <w:rPr>
          <w:rFonts w:ascii="Arial Narrow" w:hAnsi="Arial Narrow" w:cs="Arial"/>
          <w:b/>
          <w:sz w:val="22"/>
          <w:szCs w:val="22"/>
        </w:rPr>
        <w:t xml:space="preserve">Oświadczenie </w:t>
      </w:r>
      <w:r w:rsidRPr="001B6D2C">
        <w:rPr>
          <w:rFonts w:ascii="Arial Narrow" w:hAnsi="Arial Narrow" w:cs="Arial"/>
          <w:sz w:val="22"/>
          <w:szCs w:val="22"/>
        </w:rPr>
        <w:t>o tre</w:t>
      </w:r>
      <w:r w:rsidR="00F90456">
        <w:rPr>
          <w:rFonts w:ascii="Arial Narrow" w:hAnsi="Arial Narrow" w:cs="Arial"/>
          <w:sz w:val="22"/>
          <w:szCs w:val="22"/>
        </w:rPr>
        <w:t>ści określonej w załączniku nr 4</w:t>
      </w:r>
      <w:r w:rsidRPr="001B6D2C">
        <w:rPr>
          <w:rFonts w:ascii="Arial Narrow" w:hAnsi="Arial Narrow" w:cs="Arial"/>
          <w:sz w:val="22"/>
          <w:szCs w:val="22"/>
        </w:rPr>
        <w:t xml:space="preserve"> do SIWZ, aktualne na dzień składania ofert, które stanowi wstępne potwierdzenie, że wykonawca, inny podmiot na którego zasoby wykonawca powołuje się w celu potwierdzenia spełniania warunków udziału w postępowaniu lub podwykonawca nie będący innym podmiotem, nie podlegają wykluczeniu, które winno być złożone w formie oryginału.</w:t>
      </w:r>
    </w:p>
    <w:p w:rsidR="00D03039" w:rsidRPr="006A2FDA" w:rsidRDefault="00474B70" w:rsidP="002A3EAA">
      <w:pPr>
        <w:numPr>
          <w:ilvl w:val="1"/>
          <w:numId w:val="25"/>
        </w:numPr>
        <w:tabs>
          <w:tab w:val="left" w:pos="709"/>
        </w:tabs>
        <w:spacing w:after="200"/>
        <w:ind w:left="709" w:hanging="709"/>
        <w:rPr>
          <w:rFonts w:ascii="Arial Narrow" w:hAnsi="Arial Narrow" w:cs="Arial"/>
          <w:b/>
          <w:sz w:val="22"/>
          <w:szCs w:val="22"/>
        </w:rPr>
      </w:pPr>
      <w:r w:rsidRPr="001B6D2C">
        <w:rPr>
          <w:rFonts w:ascii="Arial Narrow" w:hAnsi="Arial Narrow" w:cs="Arial"/>
          <w:sz w:val="22"/>
          <w:szCs w:val="22"/>
        </w:rPr>
        <w:t xml:space="preserve">Jeżeli w celu spełnienia warunków udziału w postępowaniu wykonawca polega na zasobach innego podmiotu, </w:t>
      </w:r>
      <w:r w:rsidRPr="001B6D2C">
        <w:rPr>
          <w:rFonts w:ascii="Arial Narrow" w:hAnsi="Arial Narrow" w:cs="Arial"/>
          <w:b/>
          <w:sz w:val="22"/>
          <w:szCs w:val="22"/>
        </w:rPr>
        <w:t>zobowiązanie innego podmiotu</w:t>
      </w:r>
      <w:r w:rsidRPr="001B6D2C">
        <w:rPr>
          <w:rFonts w:ascii="Arial Narrow" w:hAnsi="Arial Narrow" w:cs="Arial"/>
          <w:sz w:val="22"/>
          <w:szCs w:val="22"/>
        </w:rPr>
        <w:t xml:space="preserve"> do oddania wykonawcy do dyspozycji niezbędnych zasobów na potrzeby realizacji zamówienia, o którym mowa w pkt. V.6.1, o tre</w:t>
      </w:r>
      <w:r w:rsidR="00F90456">
        <w:rPr>
          <w:rFonts w:ascii="Arial Narrow" w:hAnsi="Arial Narrow" w:cs="Arial"/>
          <w:sz w:val="22"/>
          <w:szCs w:val="22"/>
        </w:rPr>
        <w:t>ści określonej w załączniku nr 5</w:t>
      </w:r>
      <w:r w:rsidRPr="001B6D2C">
        <w:rPr>
          <w:rFonts w:ascii="Arial Narrow" w:hAnsi="Arial Narrow" w:cs="Arial"/>
          <w:sz w:val="22"/>
          <w:szCs w:val="22"/>
        </w:rPr>
        <w:t xml:space="preserve"> do SIWZ, które winno być złożone </w:t>
      </w:r>
      <w:r w:rsidR="001B6D2C">
        <w:rPr>
          <w:rFonts w:ascii="Arial Narrow" w:hAnsi="Arial Narrow" w:cs="Arial"/>
          <w:sz w:val="22"/>
          <w:szCs w:val="22"/>
        </w:rPr>
        <w:br/>
      </w:r>
      <w:r w:rsidRPr="001B6D2C">
        <w:rPr>
          <w:rFonts w:ascii="Arial Narrow" w:hAnsi="Arial Narrow" w:cs="Arial"/>
          <w:sz w:val="22"/>
          <w:szCs w:val="22"/>
        </w:rPr>
        <w:t>w formie oryginału</w:t>
      </w:r>
    </w:p>
    <w:p w:rsidR="003D6CB3" w:rsidRPr="001B6D2C" w:rsidRDefault="00642352" w:rsidP="002A3EAA">
      <w:pPr>
        <w:numPr>
          <w:ilvl w:val="0"/>
          <w:numId w:val="25"/>
        </w:numPr>
        <w:tabs>
          <w:tab w:val="left" w:pos="709"/>
        </w:tabs>
        <w:spacing w:after="240"/>
        <w:ind w:left="737" w:hanging="737"/>
        <w:rPr>
          <w:rFonts w:ascii="Arial Narrow" w:hAnsi="Arial Narrow" w:cs="Arial"/>
          <w:b/>
          <w:sz w:val="22"/>
          <w:szCs w:val="22"/>
        </w:rPr>
      </w:pPr>
      <w:r w:rsidRPr="001B6D2C">
        <w:rPr>
          <w:rFonts w:ascii="Arial Narrow" w:hAnsi="Arial Narrow" w:cs="Arial"/>
          <w:b/>
          <w:sz w:val="22"/>
          <w:szCs w:val="22"/>
        </w:rPr>
        <w:t>W</w:t>
      </w:r>
      <w:r w:rsidR="00BE7803" w:rsidRPr="001B6D2C">
        <w:rPr>
          <w:rFonts w:ascii="Arial Narrow" w:hAnsi="Arial Narrow" w:cs="Arial"/>
          <w:b/>
          <w:sz w:val="22"/>
          <w:szCs w:val="22"/>
        </w:rPr>
        <w:t>ARUNKI</w:t>
      </w:r>
      <w:r w:rsidR="00E2753C" w:rsidRPr="001B6D2C">
        <w:rPr>
          <w:rFonts w:ascii="Arial Narrow" w:hAnsi="Arial Narrow" w:cs="Arial"/>
          <w:b/>
          <w:sz w:val="22"/>
          <w:szCs w:val="22"/>
        </w:rPr>
        <w:t xml:space="preserve"> UDZIAŁU W POSTĘPOWANIU </w:t>
      </w:r>
      <w:r w:rsidR="00374FA2" w:rsidRPr="001B6D2C">
        <w:rPr>
          <w:rFonts w:ascii="Arial Narrow" w:hAnsi="Arial Narrow" w:cs="Arial"/>
          <w:b/>
          <w:sz w:val="22"/>
          <w:szCs w:val="22"/>
        </w:rPr>
        <w:t>ORAZ OŚWIADCZE</w:t>
      </w:r>
      <w:r w:rsidR="00AB473B" w:rsidRPr="001B6D2C">
        <w:rPr>
          <w:rFonts w:ascii="Arial Narrow" w:hAnsi="Arial Narrow" w:cs="Arial"/>
          <w:b/>
          <w:sz w:val="22"/>
          <w:szCs w:val="22"/>
        </w:rPr>
        <w:t xml:space="preserve">NIA </w:t>
      </w:r>
      <w:r w:rsidR="00374FA2" w:rsidRPr="001B6D2C">
        <w:rPr>
          <w:rFonts w:ascii="Arial Narrow" w:hAnsi="Arial Narrow" w:cs="Arial"/>
          <w:b/>
          <w:sz w:val="22"/>
          <w:szCs w:val="22"/>
        </w:rPr>
        <w:t>LUB DOKUMENT</w:t>
      </w:r>
      <w:r w:rsidR="00AB473B" w:rsidRPr="001B6D2C">
        <w:rPr>
          <w:rFonts w:ascii="Arial Narrow" w:hAnsi="Arial Narrow" w:cs="Arial"/>
          <w:b/>
          <w:sz w:val="22"/>
          <w:szCs w:val="22"/>
        </w:rPr>
        <w:t>Y</w:t>
      </w:r>
      <w:r w:rsidR="00374FA2" w:rsidRPr="001B6D2C">
        <w:rPr>
          <w:rFonts w:ascii="Arial Narrow" w:hAnsi="Arial Narrow" w:cs="Arial"/>
          <w:b/>
          <w:sz w:val="22"/>
          <w:szCs w:val="22"/>
        </w:rPr>
        <w:t>, POTWIERDZAJĄC</w:t>
      </w:r>
      <w:r w:rsidR="00AB473B" w:rsidRPr="001B6D2C">
        <w:rPr>
          <w:rFonts w:ascii="Arial Narrow" w:hAnsi="Arial Narrow" w:cs="Arial"/>
          <w:b/>
          <w:sz w:val="22"/>
          <w:szCs w:val="22"/>
        </w:rPr>
        <w:t>E</w:t>
      </w:r>
      <w:r w:rsidR="00374FA2" w:rsidRPr="001B6D2C">
        <w:rPr>
          <w:rFonts w:ascii="Arial Narrow" w:hAnsi="Arial Narrow" w:cs="Arial"/>
          <w:b/>
          <w:sz w:val="22"/>
          <w:szCs w:val="22"/>
        </w:rPr>
        <w:t xml:space="preserve"> SPEŁNIANIE WARUNKÓW UDZIAŁU W POSTĘPOWANIU</w:t>
      </w:r>
    </w:p>
    <w:p w:rsidR="00F91218" w:rsidRDefault="006D0832" w:rsidP="002A3EAA">
      <w:pPr>
        <w:numPr>
          <w:ilvl w:val="1"/>
          <w:numId w:val="26"/>
        </w:numPr>
        <w:tabs>
          <w:tab w:val="left" w:pos="709"/>
        </w:tabs>
        <w:spacing w:after="80"/>
        <w:ind w:left="709" w:hanging="709"/>
        <w:rPr>
          <w:rFonts w:ascii="Arial Narrow" w:hAnsi="Arial Narrow" w:cs="Arial"/>
          <w:sz w:val="22"/>
          <w:szCs w:val="22"/>
        </w:rPr>
      </w:pPr>
      <w:r w:rsidRPr="001B6D2C">
        <w:rPr>
          <w:rFonts w:ascii="Arial Narrow" w:hAnsi="Arial Narrow" w:cs="Arial"/>
          <w:sz w:val="22"/>
          <w:szCs w:val="22"/>
        </w:rPr>
        <w:t>Dokumentów i oświadczeń</w:t>
      </w:r>
      <w:r w:rsidR="00991F2D" w:rsidRPr="001B6D2C">
        <w:rPr>
          <w:rFonts w:ascii="Arial Narrow" w:hAnsi="Arial Narrow" w:cs="Arial"/>
          <w:sz w:val="22"/>
          <w:szCs w:val="22"/>
        </w:rPr>
        <w:t>,</w:t>
      </w:r>
      <w:r w:rsidR="00D752F7" w:rsidRPr="001B6D2C">
        <w:rPr>
          <w:rFonts w:ascii="Arial Narrow" w:hAnsi="Arial Narrow" w:cs="Arial"/>
          <w:sz w:val="22"/>
          <w:szCs w:val="22"/>
        </w:rPr>
        <w:t xml:space="preserve"> o których mowa poniżej, nie należy</w:t>
      </w:r>
      <w:r w:rsidR="00373A96" w:rsidRPr="001B6D2C">
        <w:rPr>
          <w:rFonts w:ascii="Arial Narrow" w:hAnsi="Arial Narrow" w:cs="Arial"/>
          <w:sz w:val="22"/>
          <w:szCs w:val="22"/>
        </w:rPr>
        <w:t xml:space="preserve"> załącza</w:t>
      </w:r>
      <w:r w:rsidR="00BE2EE3" w:rsidRPr="001B6D2C">
        <w:rPr>
          <w:rFonts w:ascii="Arial Narrow" w:hAnsi="Arial Narrow" w:cs="Arial"/>
          <w:sz w:val="22"/>
          <w:szCs w:val="22"/>
        </w:rPr>
        <w:t>ć do oferty. Do złożenia</w:t>
      </w:r>
      <w:r w:rsidR="00D752F7" w:rsidRPr="001B6D2C">
        <w:rPr>
          <w:rFonts w:ascii="Arial Narrow" w:hAnsi="Arial Narrow" w:cs="Arial"/>
          <w:sz w:val="22"/>
          <w:szCs w:val="22"/>
        </w:rPr>
        <w:t xml:space="preserve"> poniższych dokumentów będzie zobowiązany wykonawca którego oferta zostanie </w:t>
      </w:r>
      <w:r w:rsidR="00841994" w:rsidRPr="001B6D2C">
        <w:rPr>
          <w:rFonts w:ascii="Arial Narrow" w:hAnsi="Arial Narrow" w:cs="Arial"/>
          <w:sz w:val="22"/>
          <w:szCs w:val="22"/>
        </w:rPr>
        <w:t>oceniona</w:t>
      </w:r>
      <w:r w:rsidR="00D752F7" w:rsidRPr="001B6D2C">
        <w:rPr>
          <w:rFonts w:ascii="Arial Narrow" w:hAnsi="Arial Narrow" w:cs="Arial"/>
          <w:sz w:val="22"/>
          <w:szCs w:val="22"/>
        </w:rPr>
        <w:t xml:space="preserve"> </w:t>
      </w:r>
      <w:r w:rsidR="003A5D09" w:rsidRPr="001B6D2C">
        <w:rPr>
          <w:rFonts w:ascii="Arial Narrow" w:hAnsi="Arial Narrow" w:cs="Arial"/>
          <w:sz w:val="22"/>
          <w:szCs w:val="22"/>
        </w:rPr>
        <w:t xml:space="preserve">przez Zamawiającego </w:t>
      </w:r>
      <w:r w:rsidR="00841994" w:rsidRPr="001B6D2C">
        <w:rPr>
          <w:rFonts w:ascii="Arial Narrow" w:hAnsi="Arial Narrow" w:cs="Arial"/>
          <w:sz w:val="22"/>
          <w:szCs w:val="22"/>
        </w:rPr>
        <w:t>jako</w:t>
      </w:r>
      <w:r w:rsidR="00D752F7" w:rsidRPr="001B6D2C">
        <w:rPr>
          <w:rFonts w:ascii="Arial Narrow" w:hAnsi="Arial Narrow" w:cs="Arial"/>
          <w:sz w:val="22"/>
          <w:szCs w:val="22"/>
        </w:rPr>
        <w:t xml:space="preserve"> najkorzystnie</w:t>
      </w:r>
      <w:r w:rsidR="00841994" w:rsidRPr="001B6D2C">
        <w:rPr>
          <w:rFonts w:ascii="Arial Narrow" w:hAnsi="Arial Narrow" w:cs="Arial"/>
          <w:sz w:val="22"/>
          <w:szCs w:val="22"/>
        </w:rPr>
        <w:t>jsza</w:t>
      </w:r>
      <w:r w:rsidR="003A5D09" w:rsidRPr="001B6D2C">
        <w:rPr>
          <w:rFonts w:ascii="Arial Narrow" w:hAnsi="Arial Narrow" w:cs="Arial"/>
          <w:sz w:val="22"/>
          <w:szCs w:val="22"/>
        </w:rPr>
        <w:t>.</w:t>
      </w:r>
    </w:p>
    <w:p w:rsidR="00976FB0" w:rsidRPr="00C15801" w:rsidRDefault="00976FB0" w:rsidP="00187671">
      <w:pPr>
        <w:tabs>
          <w:tab w:val="num" w:pos="3478"/>
        </w:tabs>
        <w:ind w:left="567" w:firstLine="0"/>
        <w:rPr>
          <w:rFonts w:ascii="Arial Narrow" w:hAnsi="Arial Narrow" w:cs="Arial"/>
          <w:sz w:val="10"/>
          <w:szCs w:val="22"/>
        </w:rPr>
      </w:pPr>
    </w:p>
    <w:p w:rsidR="001853E7" w:rsidRPr="0079029C" w:rsidRDefault="00A53A09" w:rsidP="002A3EAA">
      <w:pPr>
        <w:numPr>
          <w:ilvl w:val="1"/>
          <w:numId w:val="20"/>
        </w:numPr>
        <w:tabs>
          <w:tab w:val="left" w:pos="709"/>
        </w:tabs>
        <w:ind w:left="709" w:hanging="709"/>
        <w:rPr>
          <w:rFonts w:ascii="Arial Narrow" w:hAnsi="Arial Narrow" w:cs="Arial"/>
          <w:sz w:val="22"/>
          <w:szCs w:val="22"/>
        </w:rPr>
      </w:pPr>
      <w:r w:rsidRPr="001B6D2C">
        <w:rPr>
          <w:rFonts w:ascii="Arial Narrow" w:hAnsi="Arial Narrow" w:cs="Arial"/>
          <w:sz w:val="22"/>
          <w:szCs w:val="22"/>
        </w:rPr>
        <w:t>Zdolność zawodowa</w:t>
      </w:r>
      <w:r w:rsidR="00A05344">
        <w:rPr>
          <w:rFonts w:ascii="Arial Narrow" w:hAnsi="Arial Narrow" w:cs="Arial"/>
          <w:sz w:val="22"/>
          <w:szCs w:val="22"/>
        </w:rPr>
        <w:t>.</w:t>
      </w:r>
    </w:p>
    <w:tbl>
      <w:tblPr>
        <w:tblW w:w="9497" w:type="dxa"/>
        <w:tblInd w:w="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57" w:type="dxa"/>
          <w:left w:w="57" w:type="dxa"/>
          <w:bottom w:w="57" w:type="dxa"/>
          <w:right w:w="57" w:type="dxa"/>
        </w:tblCellMar>
        <w:tblLook w:val="04A0" w:firstRow="1" w:lastRow="0" w:firstColumn="1" w:lastColumn="0" w:noHBand="0" w:noVBand="1"/>
      </w:tblPr>
      <w:tblGrid>
        <w:gridCol w:w="5387"/>
        <w:gridCol w:w="4110"/>
      </w:tblGrid>
      <w:tr w:rsidR="00723C65" w:rsidTr="0011164C">
        <w:trPr>
          <w:cantSplit/>
          <w:trHeight w:val="227"/>
        </w:trPr>
        <w:tc>
          <w:tcPr>
            <w:tcW w:w="5387" w:type="dxa"/>
            <w:tcBorders>
              <w:top w:val="double" w:sz="4" w:space="0" w:color="auto"/>
              <w:left w:val="double" w:sz="4" w:space="0" w:color="auto"/>
              <w:bottom w:val="double" w:sz="4" w:space="0" w:color="auto"/>
              <w:right w:val="double" w:sz="4" w:space="0" w:color="auto"/>
            </w:tcBorders>
            <w:shd w:val="clear" w:color="auto" w:fill="F2F2F2"/>
            <w:vAlign w:val="center"/>
            <w:hideMark/>
          </w:tcPr>
          <w:p w:rsidR="00723C65" w:rsidRDefault="00723C65" w:rsidP="00187671">
            <w:pPr>
              <w:ind w:left="0" w:firstLine="0"/>
              <w:jc w:val="center"/>
              <w:rPr>
                <w:rFonts w:ascii="Arial Narrow" w:hAnsi="Arial Narrow" w:cs="Arial"/>
                <w:sz w:val="22"/>
                <w:szCs w:val="22"/>
              </w:rPr>
            </w:pPr>
            <w:r>
              <w:rPr>
                <w:rFonts w:ascii="Arial Narrow" w:hAnsi="Arial Narrow" w:cs="Arial"/>
                <w:sz w:val="22"/>
                <w:szCs w:val="22"/>
              </w:rPr>
              <w:t>Minimalny poziom warunku</w:t>
            </w:r>
          </w:p>
        </w:tc>
        <w:tc>
          <w:tcPr>
            <w:tcW w:w="4110" w:type="dxa"/>
            <w:tcBorders>
              <w:top w:val="double" w:sz="4" w:space="0" w:color="auto"/>
              <w:left w:val="double" w:sz="4" w:space="0" w:color="auto"/>
              <w:bottom w:val="double" w:sz="4" w:space="0" w:color="auto"/>
              <w:right w:val="double" w:sz="4" w:space="0" w:color="auto"/>
            </w:tcBorders>
            <w:shd w:val="clear" w:color="auto" w:fill="F2F2F2"/>
            <w:vAlign w:val="center"/>
            <w:hideMark/>
          </w:tcPr>
          <w:p w:rsidR="00723C65" w:rsidRDefault="00723C65" w:rsidP="00187671">
            <w:pPr>
              <w:tabs>
                <w:tab w:val="num" w:pos="3478"/>
              </w:tabs>
              <w:ind w:left="0" w:firstLine="0"/>
              <w:jc w:val="center"/>
              <w:rPr>
                <w:rFonts w:ascii="Arial Narrow" w:hAnsi="Arial Narrow" w:cs="Arial"/>
                <w:sz w:val="22"/>
                <w:szCs w:val="22"/>
              </w:rPr>
            </w:pPr>
            <w:r>
              <w:rPr>
                <w:rFonts w:ascii="Arial Narrow" w:hAnsi="Arial Narrow" w:cs="Arial"/>
                <w:sz w:val="22"/>
                <w:szCs w:val="22"/>
              </w:rPr>
              <w:t>Dokument potwierdzający spełnianie warunku</w:t>
            </w:r>
          </w:p>
        </w:tc>
      </w:tr>
      <w:tr w:rsidR="0079029C" w:rsidTr="00E80E55">
        <w:trPr>
          <w:cantSplit/>
          <w:trHeight w:val="4303"/>
        </w:trPr>
        <w:tc>
          <w:tcPr>
            <w:tcW w:w="5387" w:type="dxa"/>
            <w:tcBorders>
              <w:top w:val="double" w:sz="4" w:space="0" w:color="auto"/>
              <w:left w:val="double" w:sz="4" w:space="0" w:color="auto"/>
              <w:right w:val="double" w:sz="4" w:space="0" w:color="auto"/>
            </w:tcBorders>
            <w:hideMark/>
          </w:tcPr>
          <w:p w:rsidR="0079029C" w:rsidRPr="0079029C" w:rsidRDefault="000A1451" w:rsidP="004C0042">
            <w:pPr>
              <w:ind w:left="510" w:hanging="510"/>
              <w:rPr>
                <w:rFonts w:ascii="Arial Narrow" w:hAnsi="Arial Narrow" w:cs="Arial"/>
                <w:sz w:val="22"/>
                <w:szCs w:val="22"/>
              </w:rPr>
            </w:pPr>
            <w:r>
              <w:rPr>
                <w:rFonts w:ascii="Arial Narrow" w:hAnsi="Arial Narrow" w:cs="Arial"/>
                <w:sz w:val="22"/>
                <w:szCs w:val="22"/>
              </w:rPr>
              <w:t xml:space="preserve">V.2.1 </w:t>
            </w:r>
            <w:r w:rsidR="0079029C">
              <w:rPr>
                <w:rFonts w:ascii="Arial Narrow" w:hAnsi="Arial Narrow" w:cs="Arial"/>
                <w:sz w:val="22"/>
                <w:szCs w:val="22"/>
              </w:rPr>
              <w:t xml:space="preserve">Wykonawca spełni warunek dotyczący zdolności zawodowej w zakresie wykształcenia, kwalifikacji zawodowych i doświadczenia osób skierowanych przez wykonawcę do realizacji zamówienia, jeżeli wykaże, </w:t>
            </w:r>
            <w:r w:rsidR="0079029C" w:rsidRPr="002F2D5E">
              <w:rPr>
                <w:rFonts w:ascii="Arial Narrow" w:hAnsi="Arial Narrow" w:cs="Arial"/>
                <w:sz w:val="22"/>
                <w:szCs w:val="22"/>
              </w:rPr>
              <w:t>że</w:t>
            </w:r>
            <w:r w:rsidR="004C0042">
              <w:rPr>
                <w:rFonts w:ascii="Arial Narrow" w:hAnsi="Arial Narrow" w:cs="Arial"/>
                <w:sz w:val="22"/>
                <w:szCs w:val="22"/>
              </w:rPr>
              <w:t xml:space="preserve"> </w:t>
            </w:r>
            <w:r w:rsidR="0079029C" w:rsidRPr="002F2D5E">
              <w:rPr>
                <w:rFonts w:ascii="Arial Narrow" w:hAnsi="Arial Narrow" w:cs="Arial"/>
                <w:sz w:val="22"/>
                <w:szCs w:val="22"/>
              </w:rPr>
              <w:t>będzie dysponował w okresie realizacji zamówienia</w:t>
            </w:r>
            <w:r w:rsidR="0079029C">
              <w:rPr>
                <w:rFonts w:ascii="Arial Narrow" w:hAnsi="Arial Narrow" w:cs="Arial"/>
                <w:sz w:val="22"/>
                <w:szCs w:val="22"/>
              </w:rPr>
              <w:t>:</w:t>
            </w:r>
          </w:p>
          <w:p w:rsidR="0079029C" w:rsidRDefault="0079029C" w:rsidP="004C0042">
            <w:pPr>
              <w:pStyle w:val="Akapitzlist"/>
              <w:spacing w:after="120"/>
              <w:ind w:left="85"/>
              <w:jc w:val="both"/>
              <w:rPr>
                <w:rFonts w:ascii="Arial Narrow" w:hAnsi="Arial Narrow"/>
                <w:sz w:val="22"/>
                <w:szCs w:val="22"/>
              </w:rPr>
            </w:pPr>
            <w:r w:rsidRPr="00602404">
              <w:rPr>
                <w:rFonts w:ascii="Arial Narrow" w:hAnsi="Arial Narrow"/>
                <w:b/>
                <w:sz w:val="22"/>
                <w:szCs w:val="22"/>
              </w:rPr>
              <w:t xml:space="preserve">do części nr 1-2 </w:t>
            </w:r>
            <w:r w:rsidRPr="00602404">
              <w:rPr>
                <w:rFonts w:ascii="Arial Narrow" w:hAnsi="Arial Narrow"/>
                <w:sz w:val="22"/>
                <w:szCs w:val="22"/>
              </w:rPr>
              <w:t>– dysponuje minimum 1 osobą, wykwalifikowanym mechanikiem samochodowym, posiadającym dyplom czeladniczy w tym zakresie oraz stażem pracy nie krótszym niż 5 lat w zawodzie mechanika w ujęciu praktycznym (naprawa i obsługa pojazdów samochodowych) lub wykształceniem wyższym w tym zawodzie (mechanik, inżynier).</w:t>
            </w:r>
          </w:p>
          <w:p w:rsidR="0079029C" w:rsidRPr="00E80E55" w:rsidRDefault="00903BB8" w:rsidP="00E80E55">
            <w:pPr>
              <w:pStyle w:val="Akapitzlist"/>
              <w:spacing w:after="120"/>
              <w:ind w:left="85"/>
              <w:jc w:val="both"/>
              <w:rPr>
                <w:rFonts w:ascii="Arial Narrow" w:hAnsi="Arial Narrow"/>
                <w:sz w:val="22"/>
                <w:szCs w:val="22"/>
              </w:rPr>
            </w:pPr>
            <w:r>
              <w:rPr>
                <w:rFonts w:ascii="Arial Narrow" w:hAnsi="Arial Narrow"/>
                <w:b/>
                <w:sz w:val="22"/>
                <w:szCs w:val="22"/>
              </w:rPr>
              <w:t xml:space="preserve">do części nr 3 </w:t>
            </w:r>
            <w:r>
              <w:rPr>
                <w:rFonts w:ascii="Arial Narrow" w:hAnsi="Arial Narrow"/>
                <w:sz w:val="22"/>
                <w:szCs w:val="22"/>
              </w:rPr>
              <w:t>– dysponuje minimum 2 osobami</w:t>
            </w:r>
            <w:r w:rsidRPr="00602404">
              <w:rPr>
                <w:rFonts w:ascii="Arial Narrow" w:hAnsi="Arial Narrow"/>
                <w:sz w:val="22"/>
                <w:szCs w:val="22"/>
              </w:rPr>
              <w:t>, wykwalifikowanym</w:t>
            </w:r>
            <w:r>
              <w:rPr>
                <w:rFonts w:ascii="Arial Narrow" w:hAnsi="Arial Narrow"/>
                <w:sz w:val="22"/>
                <w:szCs w:val="22"/>
              </w:rPr>
              <w:t>i mechanikami</w:t>
            </w:r>
            <w:r w:rsidRPr="00602404">
              <w:rPr>
                <w:rFonts w:ascii="Arial Narrow" w:hAnsi="Arial Narrow"/>
                <w:sz w:val="22"/>
                <w:szCs w:val="22"/>
              </w:rPr>
              <w:t xml:space="preserve"> samochodowym</w:t>
            </w:r>
            <w:r>
              <w:rPr>
                <w:rFonts w:ascii="Arial Narrow" w:hAnsi="Arial Narrow"/>
                <w:sz w:val="22"/>
                <w:szCs w:val="22"/>
              </w:rPr>
              <w:t>i</w:t>
            </w:r>
            <w:r w:rsidRPr="00602404">
              <w:rPr>
                <w:rFonts w:ascii="Arial Narrow" w:hAnsi="Arial Narrow"/>
                <w:sz w:val="22"/>
                <w:szCs w:val="22"/>
              </w:rPr>
              <w:t>, posiadającym</w:t>
            </w:r>
            <w:r>
              <w:rPr>
                <w:rFonts w:ascii="Arial Narrow" w:hAnsi="Arial Narrow"/>
                <w:sz w:val="22"/>
                <w:szCs w:val="22"/>
              </w:rPr>
              <w:t>i</w:t>
            </w:r>
            <w:r w:rsidRPr="00602404">
              <w:rPr>
                <w:rFonts w:ascii="Arial Narrow" w:hAnsi="Arial Narrow"/>
                <w:sz w:val="22"/>
                <w:szCs w:val="22"/>
              </w:rPr>
              <w:t xml:space="preserve"> dyplom czeladniczy w tym zakresie oraz</w:t>
            </w:r>
            <w:r>
              <w:rPr>
                <w:rFonts w:ascii="Arial Narrow" w:hAnsi="Arial Narrow"/>
                <w:sz w:val="22"/>
                <w:szCs w:val="22"/>
              </w:rPr>
              <w:t xml:space="preserve"> stażem pracy nie krótszym niż 4</w:t>
            </w:r>
            <w:r w:rsidRPr="00602404">
              <w:rPr>
                <w:rFonts w:ascii="Arial Narrow" w:hAnsi="Arial Narrow"/>
                <w:sz w:val="22"/>
                <w:szCs w:val="22"/>
              </w:rPr>
              <w:t xml:space="preserve"> lat</w:t>
            </w:r>
            <w:r>
              <w:rPr>
                <w:rFonts w:ascii="Arial Narrow" w:hAnsi="Arial Narrow"/>
                <w:sz w:val="22"/>
                <w:szCs w:val="22"/>
              </w:rPr>
              <w:t>a</w:t>
            </w:r>
            <w:r w:rsidRPr="00602404">
              <w:rPr>
                <w:rFonts w:ascii="Arial Narrow" w:hAnsi="Arial Narrow"/>
                <w:sz w:val="22"/>
                <w:szCs w:val="22"/>
              </w:rPr>
              <w:t xml:space="preserve"> w zawodzie mechanika w ujęciu praktycznym (naprawa i obsługa pojazdów samochodowych) lub wykształceniem wyższym w tym zawodzie (mechanik, inżynier).</w:t>
            </w:r>
          </w:p>
        </w:tc>
        <w:tc>
          <w:tcPr>
            <w:tcW w:w="4110" w:type="dxa"/>
            <w:tcBorders>
              <w:top w:val="double" w:sz="4" w:space="0" w:color="auto"/>
              <w:left w:val="double" w:sz="4" w:space="0" w:color="auto"/>
              <w:right w:val="double" w:sz="4" w:space="0" w:color="auto"/>
            </w:tcBorders>
            <w:hideMark/>
          </w:tcPr>
          <w:p w:rsidR="0079029C" w:rsidRPr="00F90456" w:rsidRDefault="0079029C" w:rsidP="002A3EAA">
            <w:pPr>
              <w:pStyle w:val="Akapitzlist"/>
              <w:numPr>
                <w:ilvl w:val="2"/>
                <w:numId w:val="20"/>
              </w:numPr>
              <w:ind w:left="793" w:hanging="709"/>
              <w:jc w:val="both"/>
              <w:rPr>
                <w:rFonts w:ascii="Arial Narrow" w:eastAsia="Univers-PL" w:hAnsi="Arial Narrow" w:cs="Arial"/>
                <w:b/>
                <w:sz w:val="22"/>
                <w:szCs w:val="22"/>
              </w:rPr>
            </w:pPr>
            <w:r w:rsidRPr="004C0042">
              <w:rPr>
                <w:rFonts w:ascii="Arial Narrow" w:eastAsia="Univers-PL" w:hAnsi="Arial Narrow" w:cs="Arial"/>
                <w:b/>
                <w:sz w:val="22"/>
                <w:szCs w:val="22"/>
              </w:rPr>
              <w:t xml:space="preserve">Wykaz osób, </w:t>
            </w:r>
            <w:r w:rsidRPr="004C0042">
              <w:rPr>
                <w:rFonts w:ascii="Arial Narrow" w:eastAsia="Univers-PL" w:hAnsi="Arial Narrow" w:cs="Arial"/>
                <w:sz w:val="22"/>
                <w:szCs w:val="22"/>
              </w:rPr>
              <w:t xml:space="preserve">skierowanych przez wykonawcę do realizacji zamówienia publicznego, </w:t>
            </w:r>
            <w:r w:rsidRPr="004C0042">
              <w:rPr>
                <w:rFonts w:ascii="Arial Narrow" w:hAnsi="Arial Narrow" w:cs="Arial"/>
                <w:sz w:val="22"/>
                <w:szCs w:val="22"/>
              </w:rPr>
              <w:t>wraz</w:t>
            </w:r>
            <w:r w:rsidR="00F90456">
              <w:rPr>
                <w:rFonts w:ascii="Arial Narrow" w:hAnsi="Arial Narrow" w:cs="Arial"/>
                <w:sz w:val="22"/>
                <w:szCs w:val="22"/>
              </w:rPr>
              <w:t xml:space="preserve"> </w:t>
            </w:r>
            <w:r w:rsidRPr="004C0042">
              <w:rPr>
                <w:rFonts w:ascii="Arial Narrow" w:hAnsi="Arial Narrow" w:cs="Arial"/>
                <w:sz w:val="22"/>
                <w:szCs w:val="22"/>
              </w:rPr>
              <w:t>z informacjami na temat ich kwalifikacji</w:t>
            </w:r>
            <w:r w:rsidR="00F90456">
              <w:rPr>
                <w:rFonts w:ascii="Arial Narrow" w:hAnsi="Arial Narrow" w:cs="Arial"/>
                <w:sz w:val="22"/>
                <w:szCs w:val="22"/>
              </w:rPr>
              <w:t xml:space="preserve"> z</w:t>
            </w:r>
            <w:r w:rsidRPr="004C0042">
              <w:rPr>
                <w:rFonts w:ascii="Arial Narrow" w:hAnsi="Arial Narrow" w:cs="Arial"/>
                <w:sz w:val="22"/>
                <w:szCs w:val="22"/>
              </w:rPr>
              <w:t>awodowych,  doświadczenia  i  wykształcenia</w:t>
            </w:r>
            <w:r w:rsidR="00F90456">
              <w:rPr>
                <w:rFonts w:ascii="Arial Narrow" w:hAnsi="Arial Narrow" w:cs="Arial"/>
                <w:sz w:val="22"/>
                <w:szCs w:val="22"/>
              </w:rPr>
              <w:t xml:space="preserve"> </w:t>
            </w:r>
            <w:r w:rsidRPr="00F90456">
              <w:rPr>
                <w:rFonts w:ascii="Arial Narrow" w:hAnsi="Arial Narrow" w:cs="Arial"/>
                <w:sz w:val="22"/>
                <w:szCs w:val="22"/>
              </w:rPr>
              <w:t>niezb</w:t>
            </w:r>
            <w:r w:rsidR="00F90456" w:rsidRPr="00F90456">
              <w:rPr>
                <w:rFonts w:ascii="Arial Narrow" w:hAnsi="Arial Narrow" w:cs="Arial"/>
                <w:sz w:val="22"/>
                <w:szCs w:val="22"/>
              </w:rPr>
              <w:t xml:space="preserve">ędnych do wykonania zamówienia, </w:t>
            </w:r>
            <w:r w:rsidRPr="00F90456">
              <w:rPr>
                <w:rFonts w:ascii="Arial Narrow" w:hAnsi="Arial Narrow" w:cs="Arial"/>
                <w:sz w:val="22"/>
                <w:szCs w:val="22"/>
              </w:rPr>
              <w:t>a także zakresu wykonywanych przez nie czynności, oraz informacją o podstawie do dysponowania tymi osobami.</w:t>
            </w:r>
          </w:p>
          <w:p w:rsidR="0079029C" w:rsidRPr="00602404" w:rsidRDefault="0079029C" w:rsidP="00602404">
            <w:pPr>
              <w:rPr>
                <w:rFonts w:ascii="Arial Narrow" w:eastAsia="Univers-PL" w:hAnsi="Arial Narrow" w:cs="Arial"/>
                <w:b/>
                <w:sz w:val="22"/>
                <w:szCs w:val="22"/>
              </w:rPr>
            </w:pPr>
          </w:p>
        </w:tc>
      </w:tr>
    </w:tbl>
    <w:p w:rsidR="00833A1F" w:rsidRDefault="00833A1F" w:rsidP="00187671">
      <w:pPr>
        <w:tabs>
          <w:tab w:val="num" w:pos="3478"/>
        </w:tabs>
        <w:spacing w:line="252" w:lineRule="auto"/>
        <w:ind w:left="1276" w:firstLine="0"/>
        <w:rPr>
          <w:rFonts w:ascii="Arial Narrow" w:hAnsi="Arial Narrow" w:cs="Arial"/>
          <w:sz w:val="12"/>
          <w:szCs w:val="22"/>
        </w:rPr>
      </w:pPr>
    </w:p>
    <w:p w:rsidR="0079029C" w:rsidRDefault="0079029C" w:rsidP="00187671">
      <w:pPr>
        <w:tabs>
          <w:tab w:val="num" w:pos="3478"/>
        </w:tabs>
        <w:spacing w:line="252" w:lineRule="auto"/>
        <w:ind w:left="1276" w:firstLine="0"/>
        <w:rPr>
          <w:rFonts w:ascii="Arial Narrow" w:hAnsi="Arial Narrow" w:cs="Arial"/>
          <w:sz w:val="12"/>
          <w:szCs w:val="22"/>
        </w:rPr>
      </w:pPr>
    </w:p>
    <w:p w:rsidR="0079029C" w:rsidRDefault="0079029C" w:rsidP="0079029C">
      <w:pPr>
        <w:tabs>
          <w:tab w:val="num" w:pos="709"/>
        </w:tabs>
        <w:spacing w:line="252" w:lineRule="auto"/>
        <w:ind w:left="0" w:firstLine="0"/>
        <w:rPr>
          <w:rFonts w:ascii="Arial Narrow" w:hAnsi="Arial Narrow" w:cs="Arial"/>
          <w:sz w:val="22"/>
          <w:szCs w:val="22"/>
        </w:rPr>
      </w:pPr>
      <w:r>
        <w:rPr>
          <w:rFonts w:ascii="Arial Narrow" w:hAnsi="Arial Narrow" w:cs="Arial"/>
          <w:sz w:val="22"/>
          <w:szCs w:val="22"/>
        </w:rPr>
        <w:t>V.3.</w:t>
      </w:r>
      <w:r>
        <w:rPr>
          <w:rFonts w:ascii="Arial Narrow" w:hAnsi="Arial Narrow" w:cs="Arial"/>
          <w:sz w:val="22"/>
          <w:szCs w:val="22"/>
        </w:rPr>
        <w:tab/>
        <w:t>Zdolność techniczna</w:t>
      </w:r>
    </w:p>
    <w:tbl>
      <w:tblPr>
        <w:tblW w:w="9497" w:type="dxa"/>
        <w:tblInd w:w="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57" w:type="dxa"/>
          <w:left w:w="57" w:type="dxa"/>
          <w:bottom w:w="57" w:type="dxa"/>
          <w:right w:w="57" w:type="dxa"/>
        </w:tblCellMar>
        <w:tblLook w:val="04A0" w:firstRow="1" w:lastRow="0" w:firstColumn="1" w:lastColumn="0" w:noHBand="0" w:noVBand="1"/>
      </w:tblPr>
      <w:tblGrid>
        <w:gridCol w:w="5387"/>
        <w:gridCol w:w="4110"/>
      </w:tblGrid>
      <w:tr w:rsidR="0079029C" w:rsidTr="0011164C">
        <w:trPr>
          <w:cantSplit/>
          <w:trHeight w:val="227"/>
        </w:trPr>
        <w:tc>
          <w:tcPr>
            <w:tcW w:w="5387" w:type="dxa"/>
            <w:tcBorders>
              <w:top w:val="double" w:sz="4" w:space="0" w:color="auto"/>
              <w:left w:val="double" w:sz="4" w:space="0" w:color="auto"/>
              <w:bottom w:val="double" w:sz="4" w:space="0" w:color="auto"/>
              <w:right w:val="double" w:sz="4" w:space="0" w:color="auto"/>
            </w:tcBorders>
            <w:shd w:val="clear" w:color="auto" w:fill="F2F2F2"/>
            <w:vAlign w:val="center"/>
            <w:hideMark/>
          </w:tcPr>
          <w:p w:rsidR="0079029C" w:rsidRDefault="0079029C" w:rsidP="0079029C">
            <w:pPr>
              <w:ind w:left="0" w:firstLine="0"/>
              <w:jc w:val="center"/>
              <w:rPr>
                <w:rFonts w:ascii="Arial Narrow" w:hAnsi="Arial Narrow" w:cs="Arial"/>
                <w:sz w:val="22"/>
                <w:szCs w:val="22"/>
              </w:rPr>
            </w:pPr>
            <w:r>
              <w:rPr>
                <w:rFonts w:ascii="Arial Narrow" w:hAnsi="Arial Narrow" w:cs="Arial"/>
                <w:sz w:val="22"/>
                <w:szCs w:val="22"/>
              </w:rPr>
              <w:t>Minimalny poziom warunku</w:t>
            </w:r>
          </w:p>
        </w:tc>
        <w:tc>
          <w:tcPr>
            <w:tcW w:w="4110" w:type="dxa"/>
            <w:tcBorders>
              <w:top w:val="double" w:sz="4" w:space="0" w:color="auto"/>
              <w:left w:val="double" w:sz="4" w:space="0" w:color="auto"/>
              <w:bottom w:val="double" w:sz="4" w:space="0" w:color="auto"/>
              <w:right w:val="double" w:sz="4" w:space="0" w:color="auto"/>
            </w:tcBorders>
            <w:shd w:val="clear" w:color="auto" w:fill="F2F2F2"/>
            <w:vAlign w:val="center"/>
            <w:hideMark/>
          </w:tcPr>
          <w:p w:rsidR="0079029C" w:rsidRDefault="0079029C" w:rsidP="0079029C">
            <w:pPr>
              <w:tabs>
                <w:tab w:val="num" w:pos="3478"/>
              </w:tabs>
              <w:ind w:left="0" w:firstLine="0"/>
              <w:jc w:val="center"/>
              <w:rPr>
                <w:rFonts w:ascii="Arial Narrow" w:hAnsi="Arial Narrow" w:cs="Arial"/>
                <w:sz w:val="22"/>
                <w:szCs w:val="22"/>
              </w:rPr>
            </w:pPr>
            <w:r>
              <w:rPr>
                <w:rFonts w:ascii="Arial Narrow" w:hAnsi="Arial Narrow" w:cs="Arial"/>
                <w:sz w:val="22"/>
                <w:szCs w:val="22"/>
              </w:rPr>
              <w:t>Dokument potwierdzający spełnianie warunku</w:t>
            </w:r>
          </w:p>
        </w:tc>
      </w:tr>
      <w:tr w:rsidR="0079029C" w:rsidRPr="000A1451" w:rsidTr="0011164C">
        <w:trPr>
          <w:cantSplit/>
          <w:trHeight w:val="3195"/>
        </w:trPr>
        <w:tc>
          <w:tcPr>
            <w:tcW w:w="5387" w:type="dxa"/>
            <w:tcBorders>
              <w:top w:val="double" w:sz="4" w:space="0" w:color="auto"/>
              <w:left w:val="double" w:sz="4" w:space="0" w:color="auto"/>
              <w:right w:val="double" w:sz="4" w:space="0" w:color="auto"/>
            </w:tcBorders>
            <w:hideMark/>
          </w:tcPr>
          <w:p w:rsidR="000A1451" w:rsidRPr="000A1451" w:rsidRDefault="004C0042" w:rsidP="004C0042">
            <w:pPr>
              <w:ind w:left="510" w:hanging="510"/>
              <w:rPr>
                <w:rFonts w:ascii="Arial Narrow" w:hAnsi="Arial Narrow" w:cs="Verdana"/>
                <w:sz w:val="22"/>
                <w:szCs w:val="22"/>
              </w:rPr>
            </w:pPr>
            <w:r>
              <w:rPr>
                <w:rFonts w:ascii="Arial Narrow" w:hAnsi="Arial Narrow" w:cs="Verdana"/>
                <w:sz w:val="22"/>
                <w:szCs w:val="22"/>
              </w:rPr>
              <w:lastRenderedPageBreak/>
              <w:t xml:space="preserve">V.3.1 </w:t>
            </w:r>
            <w:r w:rsidR="000A1451" w:rsidRPr="000A1451">
              <w:rPr>
                <w:rFonts w:ascii="Arial Narrow" w:hAnsi="Arial Narrow" w:cs="Verdana"/>
                <w:sz w:val="22"/>
                <w:szCs w:val="22"/>
              </w:rPr>
              <w:t>Wykonawca spełni warunek dotyczący zdolności technicznej, jeżeli wykaże, że dysponuje lub będzie dysponował warsztatem samochodowym wyposażonym łącznie w:</w:t>
            </w:r>
          </w:p>
          <w:p w:rsidR="000A1451" w:rsidRPr="000A1451" w:rsidRDefault="004C0042" w:rsidP="000A1451">
            <w:pPr>
              <w:ind w:left="0" w:firstLine="0"/>
              <w:rPr>
                <w:rFonts w:ascii="Arial Narrow" w:hAnsi="Arial Narrow" w:cs="Verdana"/>
                <w:b/>
                <w:sz w:val="22"/>
                <w:szCs w:val="22"/>
              </w:rPr>
            </w:pPr>
            <w:r>
              <w:rPr>
                <w:rFonts w:ascii="Arial Narrow" w:hAnsi="Arial Narrow" w:cs="Verdana"/>
                <w:b/>
                <w:sz w:val="22"/>
                <w:szCs w:val="22"/>
              </w:rPr>
              <w:t xml:space="preserve"> do części nr 1-2</w:t>
            </w:r>
            <w:r w:rsidR="000A1451" w:rsidRPr="000A1451">
              <w:rPr>
                <w:rFonts w:ascii="Arial Narrow" w:hAnsi="Arial Narrow" w:cs="Verdana"/>
                <w:b/>
                <w:sz w:val="22"/>
                <w:szCs w:val="22"/>
              </w:rPr>
              <w:t xml:space="preserve"> </w:t>
            </w:r>
          </w:p>
          <w:p w:rsidR="000A1451" w:rsidRPr="000A1451" w:rsidRDefault="000A1451" w:rsidP="002A3EAA">
            <w:pPr>
              <w:numPr>
                <w:ilvl w:val="0"/>
                <w:numId w:val="34"/>
              </w:numPr>
              <w:suppressAutoHyphens/>
              <w:ind w:left="369" w:hanging="284"/>
              <w:rPr>
                <w:rFonts w:ascii="Arial Narrow" w:hAnsi="Arial Narrow" w:cs="Verdana"/>
                <w:sz w:val="22"/>
                <w:szCs w:val="22"/>
              </w:rPr>
            </w:pPr>
            <w:r w:rsidRPr="000A1451">
              <w:rPr>
                <w:rFonts w:ascii="Arial Narrow" w:hAnsi="Arial Narrow" w:cs="Verdana"/>
                <w:i/>
                <w:sz w:val="22"/>
                <w:szCs w:val="22"/>
              </w:rPr>
              <w:t xml:space="preserve">  </w:t>
            </w:r>
            <w:r w:rsidRPr="000A1451">
              <w:rPr>
                <w:rFonts w:ascii="Arial Narrow" w:hAnsi="Arial Narrow" w:cs="Verdana"/>
                <w:sz w:val="22"/>
                <w:szCs w:val="22"/>
              </w:rPr>
              <w:t>rama pomiarowo-naprawcza, urządzenie spawalnicze (automat spawalniczy) i zgrzewarka oporowa do blach;</w:t>
            </w:r>
          </w:p>
          <w:p w:rsidR="000A1451" w:rsidRPr="000A1451" w:rsidRDefault="000A1451" w:rsidP="002A3EAA">
            <w:pPr>
              <w:numPr>
                <w:ilvl w:val="0"/>
                <w:numId w:val="34"/>
              </w:numPr>
              <w:ind w:left="369" w:hanging="284"/>
              <w:rPr>
                <w:rFonts w:ascii="Arial Narrow" w:hAnsi="Arial Narrow" w:cs="Verdana"/>
                <w:sz w:val="22"/>
                <w:szCs w:val="22"/>
              </w:rPr>
            </w:pPr>
            <w:r w:rsidRPr="000A1451">
              <w:rPr>
                <w:rFonts w:ascii="Arial Narrow" w:hAnsi="Arial Narrow" w:cs="Verdana"/>
                <w:b/>
                <w:sz w:val="22"/>
                <w:szCs w:val="22"/>
              </w:rPr>
              <w:t xml:space="preserve">  </w:t>
            </w:r>
            <w:r w:rsidRPr="000A1451">
              <w:rPr>
                <w:rFonts w:ascii="Arial Narrow" w:hAnsi="Arial Narrow" w:cs="Verdana"/>
                <w:sz w:val="22"/>
                <w:szCs w:val="22"/>
              </w:rPr>
              <w:t>samodzielne stanowisko lakiernicze wyposażone w bezpyłową, ogrzewaną komorę lakierniczą;</w:t>
            </w:r>
          </w:p>
          <w:p w:rsidR="000A1451" w:rsidRPr="000A1451" w:rsidRDefault="000A1451" w:rsidP="002A3EAA">
            <w:pPr>
              <w:numPr>
                <w:ilvl w:val="0"/>
                <w:numId w:val="34"/>
              </w:numPr>
              <w:ind w:left="369" w:hanging="284"/>
              <w:rPr>
                <w:rFonts w:ascii="Arial Narrow" w:hAnsi="Arial Narrow" w:cs="Verdana"/>
                <w:sz w:val="22"/>
                <w:szCs w:val="22"/>
              </w:rPr>
            </w:pPr>
            <w:r w:rsidRPr="000A1451">
              <w:rPr>
                <w:rFonts w:ascii="Arial Narrow" w:hAnsi="Arial Narrow" w:cs="Verdana"/>
                <w:sz w:val="22"/>
                <w:szCs w:val="22"/>
              </w:rPr>
              <w:t xml:space="preserve">  dwa stanowiska znajdujące się w pomieszczeniu zamkniętym, umożliwiające naprawę podwozia pojazdu – wyposażone w podnośniki do 3,5 t. lub kanał naprawczy;</w:t>
            </w:r>
          </w:p>
          <w:p w:rsidR="000A1451" w:rsidRPr="000A1451" w:rsidRDefault="000A1451" w:rsidP="002A3EAA">
            <w:pPr>
              <w:numPr>
                <w:ilvl w:val="0"/>
                <w:numId w:val="34"/>
              </w:numPr>
              <w:ind w:left="369" w:hanging="284"/>
              <w:jc w:val="left"/>
              <w:rPr>
                <w:rFonts w:ascii="Arial Narrow" w:hAnsi="Arial Narrow"/>
                <w:sz w:val="22"/>
                <w:szCs w:val="22"/>
              </w:rPr>
            </w:pPr>
            <w:r w:rsidRPr="000A1451">
              <w:rPr>
                <w:rFonts w:ascii="Arial Narrow" w:hAnsi="Arial Narrow"/>
                <w:sz w:val="22"/>
                <w:szCs w:val="22"/>
              </w:rPr>
              <w:t xml:space="preserve"> urządzenie komputerowe do diagnostyki samochodowej – tester diagnostyczny do diagnozy co najmniej pięciu marek pojazdów z wyświetlaczem ciekłokrystalicznym (OBD II, EOBD)</w:t>
            </w:r>
          </w:p>
          <w:p w:rsidR="000A1451" w:rsidRPr="000A1451" w:rsidRDefault="000A1451" w:rsidP="000A1451">
            <w:pPr>
              <w:tabs>
                <w:tab w:val="left" w:pos="936"/>
              </w:tabs>
              <w:suppressAutoHyphens/>
              <w:ind w:left="369" w:firstLine="0"/>
              <w:rPr>
                <w:rFonts w:ascii="Arial Narrow" w:hAnsi="Arial Narrow" w:cs="Verdana"/>
                <w:sz w:val="22"/>
                <w:szCs w:val="22"/>
              </w:rPr>
            </w:pPr>
            <w:r w:rsidRPr="000A1451">
              <w:rPr>
                <w:rFonts w:ascii="Arial Narrow" w:hAnsi="Arial Narrow" w:cs="Verdana"/>
                <w:sz w:val="22"/>
                <w:szCs w:val="22"/>
              </w:rPr>
              <w:t>lub kilka testerów diagnostycznych do diagnozy łącznie co najmniej pięciu marek pojazdów;</w:t>
            </w:r>
          </w:p>
          <w:p w:rsidR="000A1451" w:rsidRPr="000A1451" w:rsidRDefault="000A1451" w:rsidP="002A3EAA">
            <w:pPr>
              <w:numPr>
                <w:ilvl w:val="0"/>
                <w:numId w:val="34"/>
              </w:numPr>
              <w:tabs>
                <w:tab w:val="left" w:pos="369"/>
              </w:tabs>
              <w:suppressAutoHyphens/>
              <w:ind w:left="369" w:hanging="284"/>
              <w:rPr>
                <w:rFonts w:ascii="Arial Narrow" w:hAnsi="Arial Narrow" w:cs="Verdana"/>
                <w:sz w:val="22"/>
                <w:szCs w:val="22"/>
              </w:rPr>
            </w:pPr>
            <w:r w:rsidRPr="000A1451">
              <w:rPr>
                <w:rFonts w:ascii="Arial Narrow" w:hAnsi="Arial Narrow" w:cs="Verdana"/>
                <w:sz w:val="22"/>
                <w:szCs w:val="22"/>
              </w:rPr>
              <w:t xml:space="preserve">wyważarka i </w:t>
            </w:r>
            <w:proofErr w:type="spellStart"/>
            <w:r w:rsidRPr="000A1451">
              <w:rPr>
                <w:rFonts w:ascii="Arial Narrow" w:hAnsi="Arial Narrow" w:cs="Verdana"/>
                <w:sz w:val="22"/>
                <w:szCs w:val="22"/>
              </w:rPr>
              <w:t>montażownica</w:t>
            </w:r>
            <w:proofErr w:type="spellEnd"/>
            <w:r w:rsidRPr="000A1451">
              <w:rPr>
                <w:rFonts w:ascii="Arial Narrow" w:hAnsi="Arial Narrow" w:cs="Verdana"/>
                <w:sz w:val="22"/>
                <w:szCs w:val="22"/>
              </w:rPr>
              <w:t xml:space="preserve"> do opon;</w:t>
            </w:r>
          </w:p>
          <w:p w:rsidR="000A1451" w:rsidRPr="000A1451" w:rsidRDefault="000A1451" w:rsidP="002A3EAA">
            <w:pPr>
              <w:numPr>
                <w:ilvl w:val="0"/>
                <w:numId w:val="34"/>
              </w:numPr>
              <w:tabs>
                <w:tab w:val="left" w:pos="369"/>
              </w:tabs>
              <w:suppressAutoHyphens/>
              <w:ind w:left="369" w:hanging="284"/>
              <w:rPr>
                <w:rFonts w:ascii="Arial Narrow" w:hAnsi="Arial Narrow" w:cs="Verdana"/>
                <w:sz w:val="22"/>
                <w:szCs w:val="22"/>
              </w:rPr>
            </w:pPr>
            <w:r w:rsidRPr="000A1451">
              <w:rPr>
                <w:rFonts w:ascii="Arial Narrow" w:hAnsi="Arial Narrow" w:cs="Verdana"/>
                <w:sz w:val="22"/>
                <w:szCs w:val="22"/>
              </w:rPr>
              <w:t>urządzenie do obsługi klimatyzacji samochodowych;</w:t>
            </w:r>
          </w:p>
          <w:p w:rsidR="000A1451" w:rsidRPr="000A1451" w:rsidRDefault="000A1451" w:rsidP="002A3EAA">
            <w:pPr>
              <w:numPr>
                <w:ilvl w:val="0"/>
                <w:numId w:val="34"/>
              </w:numPr>
              <w:tabs>
                <w:tab w:val="left" w:pos="369"/>
              </w:tabs>
              <w:suppressAutoHyphens/>
              <w:ind w:left="369" w:hanging="284"/>
              <w:rPr>
                <w:rFonts w:ascii="Arial Narrow" w:hAnsi="Arial Narrow" w:cs="Verdana"/>
                <w:sz w:val="22"/>
                <w:szCs w:val="22"/>
              </w:rPr>
            </w:pPr>
            <w:r w:rsidRPr="000A1451">
              <w:rPr>
                <w:rFonts w:ascii="Arial Narrow" w:hAnsi="Arial Narrow" w:cs="Verdana"/>
                <w:sz w:val="22"/>
                <w:szCs w:val="22"/>
              </w:rPr>
              <w:t xml:space="preserve">pojazd typu laweta do przewozu pojazdów </w:t>
            </w:r>
            <w:r w:rsidRPr="000A1451">
              <w:rPr>
                <w:rFonts w:ascii="Arial Narrow" w:hAnsi="Arial Narrow" w:cs="Verdana"/>
                <w:sz w:val="22"/>
                <w:szCs w:val="22"/>
              </w:rPr>
              <w:br/>
              <w:t>o dopuszczalnej masie do 3,5 tony;</w:t>
            </w:r>
          </w:p>
          <w:p w:rsidR="000A1451" w:rsidRPr="000A1451" w:rsidRDefault="000A1451" w:rsidP="002A3EAA">
            <w:pPr>
              <w:numPr>
                <w:ilvl w:val="0"/>
                <w:numId w:val="34"/>
              </w:numPr>
              <w:tabs>
                <w:tab w:val="left" w:pos="369"/>
              </w:tabs>
              <w:suppressAutoHyphens/>
              <w:ind w:left="369" w:hanging="284"/>
              <w:rPr>
                <w:rFonts w:ascii="Arial Narrow" w:hAnsi="Arial Narrow" w:cs="Verdana"/>
                <w:sz w:val="22"/>
                <w:szCs w:val="22"/>
              </w:rPr>
            </w:pPr>
            <w:r w:rsidRPr="000A1451">
              <w:rPr>
                <w:rFonts w:ascii="Arial Narrow" w:hAnsi="Arial Narrow"/>
                <w:sz w:val="22"/>
                <w:szCs w:val="22"/>
              </w:rPr>
              <w:t>dozorowany całodobowo, objęty alarmem lub monitoringiem, zamknięty plac o powierzchni min. 200 m2, dodatkowo dozorem lub alarmem musi być objęty warsztat, w którym świadczone będą usługi</w:t>
            </w:r>
          </w:p>
          <w:p w:rsidR="000A1451" w:rsidRDefault="000A1451" w:rsidP="000A1451">
            <w:pPr>
              <w:tabs>
                <w:tab w:val="left" w:pos="936"/>
              </w:tabs>
              <w:suppressAutoHyphens/>
              <w:ind w:left="85" w:firstLine="57"/>
              <w:rPr>
                <w:rFonts w:ascii="Arial Narrow" w:hAnsi="Arial Narrow"/>
                <w:sz w:val="22"/>
                <w:szCs w:val="22"/>
              </w:rPr>
            </w:pPr>
            <w:r w:rsidRPr="000A1451">
              <w:rPr>
                <w:rFonts w:ascii="Arial Narrow" w:hAnsi="Arial Narrow"/>
                <w:sz w:val="22"/>
                <w:szCs w:val="22"/>
              </w:rPr>
              <w:t>Wyposażenie wymienione w pkt. c, d i e musi znajdować się na stałe w miejscu świadczenia usługi;</w:t>
            </w:r>
          </w:p>
          <w:p w:rsidR="0011164C" w:rsidRPr="000A1451" w:rsidRDefault="0011164C" w:rsidP="000A1451">
            <w:pPr>
              <w:tabs>
                <w:tab w:val="left" w:pos="936"/>
              </w:tabs>
              <w:suppressAutoHyphens/>
              <w:ind w:left="85" w:firstLine="57"/>
              <w:rPr>
                <w:rFonts w:ascii="Arial Narrow" w:hAnsi="Arial Narrow"/>
                <w:sz w:val="22"/>
                <w:szCs w:val="22"/>
              </w:rPr>
            </w:pPr>
            <w:r w:rsidRPr="00AA1CED">
              <w:rPr>
                <w:rFonts w:ascii="Arial Narrow" w:hAnsi="Arial Narrow" w:cs="Arial"/>
                <w:b/>
                <w:sz w:val="22"/>
                <w:szCs w:val="22"/>
              </w:rPr>
              <w:t>do części nr 3</w:t>
            </w:r>
          </w:p>
          <w:p w:rsidR="0011164C" w:rsidRPr="0011164C" w:rsidRDefault="0011164C" w:rsidP="002A3EAA">
            <w:pPr>
              <w:numPr>
                <w:ilvl w:val="0"/>
                <w:numId w:val="35"/>
              </w:numPr>
              <w:tabs>
                <w:tab w:val="left" w:pos="369"/>
              </w:tabs>
              <w:suppressAutoHyphens/>
              <w:ind w:left="369" w:hanging="284"/>
              <w:jc w:val="left"/>
              <w:rPr>
                <w:rFonts w:ascii="Arial Narrow" w:hAnsi="Arial Narrow"/>
                <w:sz w:val="22"/>
                <w:szCs w:val="22"/>
              </w:rPr>
            </w:pPr>
            <w:r w:rsidRPr="0011164C">
              <w:rPr>
                <w:rFonts w:ascii="Arial Narrow" w:hAnsi="Arial Narrow"/>
                <w:sz w:val="22"/>
                <w:szCs w:val="22"/>
              </w:rPr>
              <w:t>uniwersalny komputer diagnostyczny OBD, OBD II,EOBD;</w:t>
            </w:r>
          </w:p>
          <w:p w:rsidR="0011164C" w:rsidRPr="0011164C" w:rsidRDefault="0011164C" w:rsidP="002A3EAA">
            <w:pPr>
              <w:numPr>
                <w:ilvl w:val="0"/>
                <w:numId w:val="35"/>
              </w:numPr>
              <w:tabs>
                <w:tab w:val="left" w:pos="369"/>
              </w:tabs>
              <w:suppressAutoHyphens/>
              <w:ind w:hanging="417"/>
              <w:jc w:val="left"/>
              <w:rPr>
                <w:rFonts w:ascii="Arial Narrow" w:hAnsi="Arial Narrow"/>
                <w:sz w:val="22"/>
                <w:szCs w:val="22"/>
              </w:rPr>
            </w:pPr>
            <w:r w:rsidRPr="0011164C">
              <w:rPr>
                <w:rFonts w:ascii="Arial Narrow" w:hAnsi="Arial Narrow"/>
                <w:sz w:val="22"/>
                <w:szCs w:val="22"/>
              </w:rPr>
              <w:t>urządzenie do kompleksowej obsługi klimatyzacji;</w:t>
            </w:r>
          </w:p>
          <w:p w:rsidR="0011164C" w:rsidRPr="0011164C" w:rsidRDefault="0011164C" w:rsidP="002A3EAA">
            <w:pPr>
              <w:numPr>
                <w:ilvl w:val="0"/>
                <w:numId w:val="35"/>
              </w:numPr>
              <w:tabs>
                <w:tab w:val="left" w:pos="369"/>
              </w:tabs>
              <w:suppressAutoHyphens/>
              <w:ind w:hanging="417"/>
              <w:jc w:val="left"/>
              <w:rPr>
                <w:rFonts w:ascii="Arial Narrow" w:hAnsi="Arial Narrow"/>
                <w:sz w:val="22"/>
                <w:szCs w:val="22"/>
              </w:rPr>
            </w:pPr>
            <w:r w:rsidRPr="0011164C">
              <w:rPr>
                <w:rFonts w:ascii="Arial Narrow" w:hAnsi="Arial Narrow"/>
                <w:sz w:val="22"/>
                <w:szCs w:val="22"/>
              </w:rPr>
              <w:t>programator do czujników ciśnienia powietrza w ogumieniu;</w:t>
            </w:r>
          </w:p>
          <w:p w:rsidR="0011164C" w:rsidRPr="0011164C" w:rsidRDefault="0011164C" w:rsidP="002A3EAA">
            <w:pPr>
              <w:numPr>
                <w:ilvl w:val="0"/>
                <w:numId w:val="35"/>
              </w:numPr>
              <w:tabs>
                <w:tab w:val="left" w:pos="369"/>
              </w:tabs>
              <w:suppressAutoHyphens/>
              <w:ind w:left="369" w:hanging="284"/>
              <w:jc w:val="left"/>
              <w:rPr>
                <w:rFonts w:ascii="Arial Narrow" w:hAnsi="Arial Narrow"/>
                <w:sz w:val="22"/>
                <w:szCs w:val="22"/>
              </w:rPr>
            </w:pPr>
            <w:r w:rsidRPr="0011164C">
              <w:rPr>
                <w:rFonts w:ascii="Arial Narrow" w:hAnsi="Arial Narrow"/>
                <w:sz w:val="22"/>
                <w:szCs w:val="22"/>
              </w:rPr>
              <w:t>przyrząd do kontroli stopnia zużycia płynu hamulcowego;</w:t>
            </w:r>
          </w:p>
          <w:p w:rsidR="0011164C" w:rsidRPr="0011164C" w:rsidRDefault="0011164C" w:rsidP="002A3EAA">
            <w:pPr>
              <w:numPr>
                <w:ilvl w:val="0"/>
                <w:numId w:val="35"/>
              </w:numPr>
              <w:tabs>
                <w:tab w:val="left" w:pos="369"/>
              </w:tabs>
              <w:suppressAutoHyphens/>
              <w:ind w:left="369" w:hanging="284"/>
              <w:jc w:val="left"/>
              <w:rPr>
                <w:rFonts w:ascii="Arial Narrow" w:hAnsi="Arial Narrow"/>
                <w:sz w:val="22"/>
                <w:szCs w:val="22"/>
              </w:rPr>
            </w:pPr>
            <w:r w:rsidRPr="0011164C">
              <w:rPr>
                <w:rFonts w:ascii="Arial Narrow" w:hAnsi="Arial Narrow"/>
                <w:sz w:val="22"/>
                <w:szCs w:val="22"/>
              </w:rPr>
              <w:t>przyrząd do ciśnieniowego sprawdzenia szczelności układu chłodzenia;</w:t>
            </w:r>
          </w:p>
          <w:p w:rsidR="0011164C" w:rsidRPr="0011164C" w:rsidRDefault="0011164C" w:rsidP="002A3EAA">
            <w:pPr>
              <w:numPr>
                <w:ilvl w:val="0"/>
                <w:numId w:val="35"/>
              </w:numPr>
              <w:tabs>
                <w:tab w:val="left" w:pos="369"/>
              </w:tabs>
              <w:suppressAutoHyphens/>
              <w:ind w:left="369" w:hanging="284"/>
              <w:jc w:val="left"/>
              <w:rPr>
                <w:rFonts w:ascii="Arial Narrow" w:hAnsi="Arial Narrow"/>
                <w:sz w:val="22"/>
                <w:szCs w:val="22"/>
              </w:rPr>
            </w:pPr>
            <w:r w:rsidRPr="0011164C">
              <w:rPr>
                <w:rFonts w:ascii="Arial Narrow" w:hAnsi="Arial Narrow"/>
                <w:sz w:val="22"/>
                <w:szCs w:val="22"/>
              </w:rPr>
              <w:t>ścieżka diagnostyczna – tj. rolki  do sprawdzania skuteczności hamulców, szarpaki do sprawdzania luzów w zawieszeniu oraz stopnia tłumienia amortyzatorów;</w:t>
            </w:r>
          </w:p>
          <w:p w:rsidR="0011164C" w:rsidRPr="0011164C" w:rsidRDefault="0011164C" w:rsidP="002A3EAA">
            <w:pPr>
              <w:numPr>
                <w:ilvl w:val="0"/>
                <w:numId w:val="35"/>
              </w:numPr>
              <w:tabs>
                <w:tab w:val="left" w:pos="369"/>
              </w:tabs>
              <w:suppressAutoHyphens/>
              <w:ind w:left="369" w:hanging="284"/>
              <w:jc w:val="left"/>
              <w:rPr>
                <w:rFonts w:ascii="Arial Narrow" w:hAnsi="Arial Narrow"/>
                <w:sz w:val="22"/>
                <w:szCs w:val="22"/>
              </w:rPr>
            </w:pPr>
            <w:r w:rsidRPr="0011164C">
              <w:rPr>
                <w:rFonts w:ascii="Arial Narrow" w:hAnsi="Arial Narrow"/>
                <w:sz w:val="22"/>
                <w:szCs w:val="22"/>
              </w:rPr>
              <w:t>pojazd typu laweta do przewozu jednego lub więcej pojazdów objętych umową;</w:t>
            </w:r>
          </w:p>
          <w:p w:rsidR="0011164C" w:rsidRDefault="0011164C" w:rsidP="002A3EAA">
            <w:pPr>
              <w:numPr>
                <w:ilvl w:val="0"/>
                <w:numId w:val="35"/>
              </w:numPr>
              <w:tabs>
                <w:tab w:val="left" w:pos="369"/>
              </w:tabs>
              <w:suppressAutoHyphens/>
              <w:ind w:left="369" w:hanging="284"/>
              <w:jc w:val="left"/>
              <w:rPr>
                <w:rFonts w:ascii="Arial Narrow" w:hAnsi="Arial Narrow"/>
                <w:sz w:val="22"/>
                <w:szCs w:val="22"/>
              </w:rPr>
            </w:pPr>
            <w:r w:rsidRPr="0011164C">
              <w:rPr>
                <w:rFonts w:ascii="Arial Narrow" w:hAnsi="Arial Narrow"/>
                <w:sz w:val="22"/>
                <w:szCs w:val="22"/>
              </w:rPr>
              <w:t>zamknięty, dozorowany całodobowo lub objęty monitoringiem lub alarmem plac do przechowywania jednorazowo do 10 % pojazdów objętych umową, przy założeniu że dla każdego pojazdu wymagana jest powierzchnia 15 m</w:t>
            </w:r>
            <w:r w:rsidRPr="0011164C">
              <w:rPr>
                <w:rFonts w:ascii="Arial Narrow" w:hAnsi="Arial Narrow"/>
                <w:sz w:val="22"/>
                <w:szCs w:val="22"/>
                <w:vertAlign w:val="superscript"/>
              </w:rPr>
              <w:t>2</w:t>
            </w:r>
            <w:r w:rsidRPr="0011164C">
              <w:rPr>
                <w:rFonts w:ascii="Arial Narrow" w:hAnsi="Arial Narrow"/>
                <w:sz w:val="22"/>
                <w:szCs w:val="22"/>
              </w:rPr>
              <w:t>;</w:t>
            </w:r>
          </w:p>
          <w:p w:rsidR="0079029C" w:rsidRPr="0011164C" w:rsidRDefault="0011164C" w:rsidP="002A3EAA">
            <w:pPr>
              <w:numPr>
                <w:ilvl w:val="0"/>
                <w:numId w:val="35"/>
              </w:numPr>
              <w:tabs>
                <w:tab w:val="left" w:pos="369"/>
              </w:tabs>
              <w:suppressAutoHyphens/>
              <w:ind w:left="369" w:hanging="284"/>
              <w:jc w:val="left"/>
              <w:rPr>
                <w:rFonts w:ascii="Arial Narrow" w:hAnsi="Arial Narrow"/>
                <w:sz w:val="22"/>
                <w:szCs w:val="22"/>
              </w:rPr>
            </w:pPr>
            <w:r w:rsidRPr="0011164C">
              <w:rPr>
                <w:rFonts w:ascii="Arial Narrow" w:hAnsi="Arial Narrow"/>
                <w:sz w:val="22"/>
                <w:szCs w:val="22"/>
              </w:rPr>
              <w:t>jedno zadaszone stanowisko do naprawy pojazdów wyposażone w kanał lub podnośnik naprawczy, umożliwiający naprawę pojazdów o DMC do 3,5 t</w:t>
            </w:r>
          </w:p>
        </w:tc>
        <w:tc>
          <w:tcPr>
            <w:tcW w:w="4110" w:type="dxa"/>
            <w:tcBorders>
              <w:top w:val="double" w:sz="4" w:space="0" w:color="auto"/>
              <w:left w:val="double" w:sz="4" w:space="0" w:color="auto"/>
              <w:right w:val="double" w:sz="4" w:space="0" w:color="auto"/>
            </w:tcBorders>
            <w:hideMark/>
          </w:tcPr>
          <w:p w:rsidR="0079029C" w:rsidRPr="008942A6" w:rsidRDefault="008942A6" w:rsidP="008942A6">
            <w:pPr>
              <w:ind w:left="651" w:hanging="651"/>
              <w:rPr>
                <w:rFonts w:ascii="Arial Narrow" w:eastAsia="Univers-PL" w:hAnsi="Arial Narrow" w:cs="Arial"/>
                <w:b/>
                <w:sz w:val="22"/>
                <w:szCs w:val="22"/>
              </w:rPr>
            </w:pPr>
            <w:r w:rsidRPr="008942A6">
              <w:rPr>
                <w:rFonts w:ascii="Arial Narrow" w:eastAsia="Univers-PL" w:hAnsi="Arial Narrow" w:cs="Univers-PL"/>
                <w:sz w:val="22"/>
                <w:szCs w:val="22"/>
              </w:rPr>
              <w:t>V.3.2</w:t>
            </w:r>
            <w:r>
              <w:rPr>
                <w:rFonts w:ascii="Arial Narrow" w:eastAsia="Univers-PL" w:hAnsi="Arial Narrow" w:cs="Univers-PL"/>
                <w:b/>
                <w:sz w:val="22"/>
                <w:szCs w:val="22"/>
              </w:rPr>
              <w:t xml:space="preserve"> </w:t>
            </w:r>
            <w:r w:rsidR="0079029C" w:rsidRPr="008942A6">
              <w:rPr>
                <w:rFonts w:ascii="Arial Narrow" w:eastAsia="Univers-PL" w:hAnsi="Arial Narrow" w:cs="Univers-PL"/>
                <w:b/>
                <w:sz w:val="22"/>
                <w:szCs w:val="22"/>
              </w:rPr>
              <w:t>Wykaz narzędzi</w:t>
            </w:r>
            <w:r w:rsidR="0079029C" w:rsidRPr="008942A6">
              <w:rPr>
                <w:rFonts w:ascii="Arial Narrow" w:eastAsia="Univers-PL" w:hAnsi="Arial Narrow" w:cs="Univers-PL"/>
                <w:sz w:val="22"/>
                <w:szCs w:val="22"/>
              </w:rPr>
              <w:t>, wyposażenia zakładu lub urządzeń technicznych dostępnych Wykonawcy w celu wykonania zamówienia publicznego wraz z informacją o podstawie do dysponowania tymi zasobami.</w:t>
            </w:r>
          </w:p>
        </w:tc>
      </w:tr>
    </w:tbl>
    <w:p w:rsidR="0079029C" w:rsidRPr="000A1451" w:rsidRDefault="0079029C" w:rsidP="0079029C">
      <w:pPr>
        <w:tabs>
          <w:tab w:val="num" w:pos="709"/>
        </w:tabs>
        <w:spacing w:line="252" w:lineRule="auto"/>
        <w:ind w:left="0" w:firstLine="0"/>
        <w:rPr>
          <w:rFonts w:ascii="Arial Narrow" w:hAnsi="Arial Narrow" w:cs="Arial"/>
          <w:sz w:val="22"/>
          <w:szCs w:val="22"/>
        </w:rPr>
      </w:pPr>
    </w:p>
    <w:p w:rsidR="00161E95" w:rsidRPr="001B6D2C" w:rsidRDefault="00C6732D" w:rsidP="002A3EAA">
      <w:pPr>
        <w:numPr>
          <w:ilvl w:val="1"/>
          <w:numId w:val="27"/>
        </w:numPr>
        <w:tabs>
          <w:tab w:val="left" w:pos="709"/>
        </w:tabs>
        <w:spacing w:after="120"/>
        <w:ind w:left="709" w:hanging="709"/>
        <w:rPr>
          <w:rFonts w:ascii="Arial Narrow" w:hAnsi="Arial Narrow" w:cs="Arial"/>
          <w:sz w:val="22"/>
          <w:szCs w:val="22"/>
        </w:rPr>
      </w:pPr>
      <w:r w:rsidRPr="001B6D2C">
        <w:rPr>
          <w:rFonts w:ascii="Arial Narrow" w:hAnsi="Arial Narrow" w:cs="Arial"/>
          <w:sz w:val="22"/>
          <w:szCs w:val="22"/>
        </w:rPr>
        <w:t>Wykonawca w celu potwierdzenia spełnienia warunków</w:t>
      </w:r>
      <w:r w:rsidR="005012E8" w:rsidRPr="001B6D2C">
        <w:rPr>
          <w:rFonts w:ascii="Arial Narrow" w:hAnsi="Arial Narrow" w:cs="Arial"/>
          <w:sz w:val="22"/>
          <w:szCs w:val="22"/>
        </w:rPr>
        <w:t>,</w:t>
      </w:r>
      <w:r w:rsidR="00602404">
        <w:rPr>
          <w:rFonts w:ascii="Arial Narrow" w:hAnsi="Arial Narrow" w:cs="Arial"/>
          <w:sz w:val="22"/>
          <w:szCs w:val="22"/>
        </w:rPr>
        <w:t xml:space="preserve"> o których mowa w pkt. </w:t>
      </w:r>
      <w:r w:rsidR="008942A6">
        <w:rPr>
          <w:rFonts w:ascii="Arial Narrow" w:hAnsi="Arial Narrow" w:cs="Arial"/>
          <w:sz w:val="22"/>
          <w:szCs w:val="22"/>
        </w:rPr>
        <w:t xml:space="preserve">V.2 i </w:t>
      </w:r>
      <w:r w:rsidRPr="001B6D2C">
        <w:rPr>
          <w:rFonts w:ascii="Arial Narrow" w:hAnsi="Arial Narrow" w:cs="Arial"/>
          <w:sz w:val="22"/>
          <w:szCs w:val="22"/>
        </w:rPr>
        <w:t xml:space="preserve"> V.3 może polegać na </w:t>
      </w:r>
      <w:r w:rsidR="007C5E11" w:rsidRPr="001B6D2C">
        <w:rPr>
          <w:rFonts w:ascii="Arial Narrow" w:hAnsi="Arial Narrow" w:cs="Arial"/>
          <w:sz w:val="22"/>
          <w:szCs w:val="22"/>
        </w:rPr>
        <w:t xml:space="preserve"> </w:t>
      </w:r>
      <w:r w:rsidRPr="001B6D2C">
        <w:rPr>
          <w:rFonts w:ascii="Arial Narrow" w:hAnsi="Arial Narrow" w:cs="Arial"/>
          <w:sz w:val="22"/>
          <w:szCs w:val="22"/>
        </w:rPr>
        <w:t xml:space="preserve">zdolności zawodowej </w:t>
      </w:r>
      <w:r w:rsidR="008942A6">
        <w:rPr>
          <w:rFonts w:ascii="Arial Narrow" w:hAnsi="Arial Narrow" w:cs="Arial"/>
          <w:sz w:val="22"/>
          <w:szCs w:val="22"/>
        </w:rPr>
        <w:t xml:space="preserve">i technicznej </w:t>
      </w:r>
      <w:r w:rsidRPr="001B6D2C">
        <w:rPr>
          <w:rFonts w:ascii="Arial Narrow" w:hAnsi="Arial Narrow" w:cs="Arial"/>
          <w:sz w:val="22"/>
          <w:szCs w:val="22"/>
        </w:rPr>
        <w:t>innych podmiotów, niezależnie od charakteru prawnego łączących go z nim stosunków prawnych, z zastrzeżeniem</w:t>
      </w:r>
      <w:r w:rsidR="005012E8" w:rsidRPr="001B6D2C">
        <w:rPr>
          <w:rFonts w:ascii="Arial Narrow" w:hAnsi="Arial Narrow" w:cs="Arial"/>
          <w:sz w:val="22"/>
          <w:szCs w:val="22"/>
        </w:rPr>
        <w:t>,</w:t>
      </w:r>
      <w:r w:rsidRPr="001B6D2C">
        <w:rPr>
          <w:rFonts w:ascii="Arial Narrow" w:hAnsi="Arial Narrow" w:cs="Arial"/>
          <w:sz w:val="22"/>
          <w:szCs w:val="22"/>
        </w:rPr>
        <w:t xml:space="preserve"> o którym mowa w pkt. V.5.</w:t>
      </w:r>
    </w:p>
    <w:p w:rsidR="00C6732D" w:rsidRPr="001B6D2C" w:rsidRDefault="00C6732D" w:rsidP="002A3EAA">
      <w:pPr>
        <w:numPr>
          <w:ilvl w:val="1"/>
          <w:numId w:val="27"/>
        </w:numPr>
        <w:tabs>
          <w:tab w:val="left" w:pos="709"/>
        </w:tabs>
        <w:spacing w:after="120"/>
        <w:ind w:left="709" w:hanging="709"/>
        <w:rPr>
          <w:rFonts w:ascii="Arial Narrow" w:hAnsi="Arial Narrow" w:cs="Arial"/>
          <w:sz w:val="22"/>
          <w:szCs w:val="22"/>
        </w:rPr>
      </w:pPr>
      <w:r w:rsidRPr="001B6D2C">
        <w:rPr>
          <w:rFonts w:ascii="Arial Narrow" w:hAnsi="Arial Narrow" w:cs="Arial"/>
          <w:sz w:val="22"/>
          <w:szCs w:val="22"/>
        </w:rPr>
        <w:t>Wykonawca, w celu spełnienia warunku udziału w postępowaniu dotyczących zdolności  zawodowej</w:t>
      </w:r>
      <w:r w:rsidR="008942A6">
        <w:rPr>
          <w:rFonts w:ascii="Arial Narrow" w:hAnsi="Arial Narrow" w:cs="Arial"/>
          <w:sz w:val="22"/>
          <w:szCs w:val="22"/>
        </w:rPr>
        <w:t xml:space="preserve"> i technicznej</w:t>
      </w:r>
      <w:r w:rsidRPr="001B6D2C">
        <w:rPr>
          <w:rFonts w:ascii="Arial Narrow" w:hAnsi="Arial Narrow" w:cs="Arial"/>
          <w:sz w:val="22"/>
          <w:szCs w:val="22"/>
        </w:rPr>
        <w:t>, o której mowa</w:t>
      </w:r>
      <w:r w:rsidR="008942A6">
        <w:rPr>
          <w:rFonts w:ascii="Arial Narrow" w:hAnsi="Arial Narrow" w:cs="Arial"/>
          <w:sz w:val="22"/>
          <w:szCs w:val="22"/>
        </w:rPr>
        <w:t xml:space="preserve"> </w:t>
      </w:r>
      <w:r w:rsidRPr="001B6D2C">
        <w:rPr>
          <w:rFonts w:ascii="Arial Narrow" w:hAnsi="Arial Narrow" w:cs="Arial"/>
          <w:sz w:val="22"/>
          <w:szCs w:val="22"/>
        </w:rPr>
        <w:t xml:space="preserve">w pkt. </w:t>
      </w:r>
      <w:r w:rsidR="008942A6">
        <w:rPr>
          <w:rFonts w:ascii="Arial Narrow" w:hAnsi="Arial Narrow" w:cs="Arial"/>
          <w:sz w:val="22"/>
          <w:szCs w:val="22"/>
        </w:rPr>
        <w:t xml:space="preserve">V.2 i </w:t>
      </w:r>
      <w:r w:rsidRPr="001B6D2C">
        <w:rPr>
          <w:rFonts w:ascii="Arial Narrow" w:hAnsi="Arial Narrow" w:cs="Arial"/>
          <w:sz w:val="22"/>
          <w:szCs w:val="22"/>
        </w:rPr>
        <w:t>V.3 może polegać na zdolnościach podmiotu trzeciego, pod warunkiem, że podmioty te będą realizować zamówienie lub jego część.</w:t>
      </w:r>
    </w:p>
    <w:p w:rsidR="003A5D09" w:rsidRPr="001B6D2C" w:rsidRDefault="003A5D09" w:rsidP="002A3EAA">
      <w:pPr>
        <w:numPr>
          <w:ilvl w:val="1"/>
          <w:numId w:val="27"/>
        </w:numPr>
        <w:tabs>
          <w:tab w:val="left" w:pos="709"/>
        </w:tabs>
        <w:ind w:left="709" w:hanging="709"/>
        <w:rPr>
          <w:rFonts w:ascii="Arial Narrow" w:hAnsi="Arial Narrow" w:cs="Arial"/>
          <w:sz w:val="22"/>
          <w:szCs w:val="22"/>
        </w:rPr>
      </w:pPr>
      <w:r w:rsidRPr="001B6D2C">
        <w:rPr>
          <w:rFonts w:ascii="Arial Narrow" w:hAnsi="Arial Narrow" w:cs="Arial"/>
          <w:sz w:val="22"/>
          <w:szCs w:val="22"/>
        </w:rPr>
        <w:t>Zamawiający bę</w:t>
      </w:r>
      <w:r w:rsidR="0027658F">
        <w:rPr>
          <w:rFonts w:ascii="Arial Narrow" w:hAnsi="Arial Narrow" w:cs="Arial"/>
          <w:sz w:val="22"/>
          <w:szCs w:val="22"/>
        </w:rPr>
        <w:t>dzie oceniać, czy udostępniane w</w:t>
      </w:r>
      <w:r w:rsidRPr="001B6D2C">
        <w:rPr>
          <w:rFonts w:ascii="Arial Narrow" w:hAnsi="Arial Narrow" w:cs="Arial"/>
          <w:sz w:val="22"/>
          <w:szCs w:val="22"/>
        </w:rPr>
        <w:t xml:space="preserve">ykonawcy przez inne </w:t>
      </w:r>
      <w:r w:rsidR="008942A6">
        <w:rPr>
          <w:rFonts w:ascii="Arial Narrow" w:hAnsi="Arial Narrow" w:cs="Arial"/>
          <w:sz w:val="22"/>
          <w:szCs w:val="22"/>
        </w:rPr>
        <w:t xml:space="preserve">podmioty zdolności </w:t>
      </w:r>
      <w:r w:rsidRPr="001B6D2C">
        <w:rPr>
          <w:rFonts w:ascii="Arial Narrow" w:hAnsi="Arial Narrow" w:cs="Arial"/>
          <w:sz w:val="22"/>
          <w:szCs w:val="22"/>
        </w:rPr>
        <w:t xml:space="preserve"> zawodowe</w:t>
      </w:r>
      <w:r w:rsidR="008942A6">
        <w:rPr>
          <w:rFonts w:ascii="Arial Narrow" w:hAnsi="Arial Narrow" w:cs="Arial"/>
          <w:sz w:val="22"/>
          <w:szCs w:val="22"/>
        </w:rPr>
        <w:t xml:space="preserve"> i techniczne</w:t>
      </w:r>
      <w:r w:rsidRPr="001B6D2C">
        <w:rPr>
          <w:rFonts w:ascii="Arial Narrow" w:hAnsi="Arial Narrow" w:cs="Arial"/>
          <w:sz w:val="22"/>
          <w:szCs w:val="22"/>
        </w:rPr>
        <w:t xml:space="preserve"> pozwalają na wykazanie przez wykonawcę spełniania </w:t>
      </w:r>
      <w:r w:rsidR="00613A2A" w:rsidRPr="001B6D2C">
        <w:rPr>
          <w:rFonts w:ascii="Arial Narrow" w:hAnsi="Arial Narrow" w:cs="Arial"/>
          <w:sz w:val="22"/>
          <w:szCs w:val="22"/>
        </w:rPr>
        <w:t>warunków udziału w postępowaniu</w:t>
      </w:r>
      <w:r w:rsidRPr="001B6D2C">
        <w:rPr>
          <w:rFonts w:ascii="Arial Narrow" w:hAnsi="Arial Narrow" w:cs="Arial"/>
          <w:sz w:val="22"/>
          <w:szCs w:val="22"/>
        </w:rPr>
        <w:t>, w tym celu:</w:t>
      </w:r>
    </w:p>
    <w:p w:rsidR="003A5D09" w:rsidRPr="002966CC" w:rsidRDefault="003A5D09" w:rsidP="002A3EAA">
      <w:pPr>
        <w:numPr>
          <w:ilvl w:val="2"/>
          <w:numId w:val="27"/>
        </w:numPr>
        <w:tabs>
          <w:tab w:val="left" w:pos="1418"/>
        </w:tabs>
        <w:ind w:left="1418" w:hanging="709"/>
        <w:rPr>
          <w:rFonts w:ascii="Arial Narrow" w:hAnsi="Arial Narrow" w:cs="Arial"/>
          <w:sz w:val="22"/>
          <w:szCs w:val="22"/>
        </w:rPr>
      </w:pPr>
      <w:r w:rsidRPr="002966CC">
        <w:rPr>
          <w:rFonts w:ascii="Arial Narrow" w:hAnsi="Arial Narrow" w:cs="Arial"/>
          <w:sz w:val="22"/>
          <w:szCs w:val="22"/>
        </w:rPr>
        <w:t>Wykonawca, który polega na zdolnościach zaw</w:t>
      </w:r>
      <w:r w:rsidR="00841994" w:rsidRPr="002966CC">
        <w:rPr>
          <w:rFonts w:ascii="Arial Narrow" w:hAnsi="Arial Narrow" w:cs="Arial"/>
          <w:sz w:val="22"/>
          <w:szCs w:val="22"/>
        </w:rPr>
        <w:t>odowych</w:t>
      </w:r>
      <w:r w:rsidR="008942A6">
        <w:rPr>
          <w:rFonts w:ascii="Arial Narrow" w:hAnsi="Arial Narrow" w:cs="Arial"/>
          <w:sz w:val="22"/>
          <w:szCs w:val="22"/>
        </w:rPr>
        <w:t xml:space="preserve"> i technicznych</w:t>
      </w:r>
      <w:r w:rsidR="00841994" w:rsidRPr="002966CC">
        <w:rPr>
          <w:rFonts w:ascii="Arial Narrow" w:hAnsi="Arial Narrow" w:cs="Arial"/>
          <w:sz w:val="22"/>
          <w:szCs w:val="22"/>
        </w:rPr>
        <w:t xml:space="preserve">, o których mowa </w:t>
      </w:r>
      <w:r w:rsidR="005012E8" w:rsidRPr="002966CC">
        <w:rPr>
          <w:rFonts w:ascii="Arial Narrow" w:hAnsi="Arial Narrow" w:cs="Arial"/>
          <w:sz w:val="22"/>
          <w:szCs w:val="22"/>
        </w:rPr>
        <w:br/>
      </w:r>
      <w:r w:rsidR="00841994" w:rsidRPr="002966CC">
        <w:rPr>
          <w:rFonts w:ascii="Arial Narrow" w:hAnsi="Arial Narrow" w:cs="Arial"/>
          <w:sz w:val="22"/>
          <w:szCs w:val="22"/>
        </w:rPr>
        <w:t xml:space="preserve">w pkt. </w:t>
      </w:r>
      <w:r w:rsidRPr="002966CC">
        <w:rPr>
          <w:rFonts w:ascii="Arial Narrow" w:hAnsi="Arial Narrow" w:cs="Arial"/>
          <w:sz w:val="22"/>
          <w:szCs w:val="22"/>
        </w:rPr>
        <w:t>V.</w:t>
      </w:r>
      <w:r w:rsidR="000A660F" w:rsidRPr="002966CC">
        <w:rPr>
          <w:rFonts w:ascii="Arial Narrow" w:hAnsi="Arial Narrow" w:cs="Arial"/>
          <w:sz w:val="22"/>
          <w:szCs w:val="22"/>
        </w:rPr>
        <w:t>2</w:t>
      </w:r>
      <w:r w:rsidR="008942A6">
        <w:rPr>
          <w:rFonts w:ascii="Arial Narrow" w:hAnsi="Arial Narrow" w:cs="Arial"/>
          <w:sz w:val="22"/>
          <w:szCs w:val="22"/>
        </w:rPr>
        <w:t>.</w:t>
      </w:r>
      <w:r w:rsidR="00C6732D" w:rsidRPr="002966CC">
        <w:rPr>
          <w:rFonts w:ascii="Arial Narrow" w:hAnsi="Arial Narrow" w:cs="Arial"/>
          <w:sz w:val="22"/>
          <w:szCs w:val="22"/>
        </w:rPr>
        <w:t xml:space="preserve"> i V.</w:t>
      </w:r>
      <w:r w:rsidR="00D813C1" w:rsidRPr="002966CC">
        <w:rPr>
          <w:rFonts w:ascii="Arial Narrow" w:hAnsi="Arial Narrow" w:cs="Arial"/>
          <w:sz w:val="22"/>
          <w:szCs w:val="22"/>
        </w:rPr>
        <w:t>3</w:t>
      </w:r>
      <w:r w:rsidRPr="002966CC">
        <w:rPr>
          <w:rFonts w:ascii="Arial Narrow" w:hAnsi="Arial Narrow" w:cs="Arial"/>
          <w:sz w:val="22"/>
          <w:szCs w:val="22"/>
        </w:rPr>
        <w:t xml:space="preserve">, innych podmiotów, musi udowodnić Zamawiającemu, że realizując zamówienie, będzie </w:t>
      </w:r>
      <w:r w:rsidRPr="002966CC">
        <w:rPr>
          <w:rFonts w:ascii="Arial Narrow" w:hAnsi="Arial Narrow" w:cs="Arial"/>
          <w:sz w:val="22"/>
          <w:szCs w:val="22"/>
        </w:rPr>
        <w:lastRenderedPageBreak/>
        <w:t>dysponował niezbędnymi zasobami tych podmiotów, w szczególności przedstawiając zobowiązanie tych podmiotów do oddania mu do dyspozycji niezbędnych zasobów na potrzeby realizacji zamówienia. Zobowiązanie winno wyrażać w sposób wyraźny i jednoznaczny wolę po</w:t>
      </w:r>
      <w:r w:rsidR="00F125E7" w:rsidRPr="002966CC">
        <w:rPr>
          <w:rFonts w:ascii="Arial Narrow" w:hAnsi="Arial Narrow" w:cs="Arial"/>
          <w:sz w:val="22"/>
          <w:szCs w:val="22"/>
        </w:rPr>
        <w:t xml:space="preserve">dmiotu trzeciego do udzielenia </w:t>
      </w:r>
      <w:r w:rsidR="00566F87" w:rsidRPr="002966CC">
        <w:rPr>
          <w:rFonts w:ascii="Arial Narrow" w:hAnsi="Arial Narrow" w:cs="Arial"/>
          <w:sz w:val="22"/>
          <w:szCs w:val="22"/>
        </w:rPr>
        <w:br/>
      </w:r>
      <w:r w:rsidR="00F125E7" w:rsidRPr="002966CC">
        <w:rPr>
          <w:rFonts w:ascii="Arial Narrow" w:hAnsi="Arial Narrow" w:cs="Arial"/>
          <w:sz w:val="22"/>
          <w:szCs w:val="22"/>
        </w:rPr>
        <w:t>w</w:t>
      </w:r>
      <w:r w:rsidRPr="002966CC">
        <w:rPr>
          <w:rFonts w:ascii="Arial Narrow" w:hAnsi="Arial Narrow" w:cs="Arial"/>
          <w:sz w:val="22"/>
          <w:szCs w:val="22"/>
        </w:rPr>
        <w:t>ykonawcy odpowiedniego zasobu, wskazywać jego rodzaj oraz okres na jaki odpowiedni zasób zostanie udzielony, a także charakt</w:t>
      </w:r>
      <w:r w:rsidR="00F125E7" w:rsidRPr="002966CC">
        <w:rPr>
          <w:rFonts w:ascii="Arial Narrow" w:hAnsi="Arial Narrow" w:cs="Arial"/>
          <w:sz w:val="22"/>
          <w:szCs w:val="22"/>
        </w:rPr>
        <w:t>er stosunku jaki będzie łączył w</w:t>
      </w:r>
      <w:r w:rsidRPr="002966CC">
        <w:rPr>
          <w:rFonts w:ascii="Arial Narrow" w:hAnsi="Arial Narrow" w:cs="Arial"/>
          <w:sz w:val="22"/>
          <w:szCs w:val="22"/>
        </w:rPr>
        <w:t xml:space="preserve">ykonawcę z innym podmiotem - treść zobowiązania określa załącznik nr </w:t>
      </w:r>
      <w:r w:rsidR="00F90456">
        <w:rPr>
          <w:rFonts w:ascii="Arial Narrow" w:hAnsi="Arial Narrow" w:cs="Arial"/>
          <w:sz w:val="22"/>
          <w:szCs w:val="22"/>
        </w:rPr>
        <w:t>5</w:t>
      </w:r>
      <w:r w:rsidRPr="002966CC">
        <w:rPr>
          <w:rFonts w:ascii="Arial Narrow" w:hAnsi="Arial Narrow" w:cs="Arial"/>
          <w:sz w:val="22"/>
          <w:szCs w:val="22"/>
        </w:rPr>
        <w:t xml:space="preserve"> do SIWZ.</w:t>
      </w:r>
    </w:p>
    <w:p w:rsidR="003A5D09" w:rsidRPr="001B6D2C" w:rsidRDefault="003A5D09" w:rsidP="002A3EAA">
      <w:pPr>
        <w:numPr>
          <w:ilvl w:val="2"/>
          <w:numId w:val="27"/>
        </w:numPr>
        <w:tabs>
          <w:tab w:val="left" w:pos="1418"/>
        </w:tabs>
        <w:ind w:left="1418" w:hanging="709"/>
        <w:rPr>
          <w:rFonts w:ascii="Arial Narrow" w:hAnsi="Arial Narrow" w:cs="Arial"/>
          <w:sz w:val="22"/>
          <w:szCs w:val="22"/>
        </w:rPr>
      </w:pPr>
      <w:r w:rsidRPr="001B6D2C">
        <w:rPr>
          <w:rFonts w:ascii="Arial Narrow" w:hAnsi="Arial Narrow" w:cs="Arial"/>
          <w:color w:val="000000"/>
          <w:sz w:val="22"/>
          <w:szCs w:val="22"/>
        </w:rPr>
        <w:t>Zamawia</w:t>
      </w:r>
      <w:r w:rsidR="00F125E7" w:rsidRPr="001B6D2C">
        <w:rPr>
          <w:rFonts w:ascii="Arial Narrow" w:hAnsi="Arial Narrow" w:cs="Arial"/>
          <w:color w:val="000000"/>
          <w:sz w:val="22"/>
          <w:szCs w:val="22"/>
        </w:rPr>
        <w:t>jący również w celu oceny, czy w</w:t>
      </w:r>
      <w:r w:rsidRPr="001B6D2C">
        <w:rPr>
          <w:rFonts w:ascii="Arial Narrow" w:hAnsi="Arial Narrow" w:cs="Arial"/>
          <w:color w:val="000000"/>
          <w:sz w:val="22"/>
          <w:szCs w:val="22"/>
        </w:rPr>
        <w:t xml:space="preserve">ykonawca polegając na zdolnościach innych podmiotów, będzie dysponował niezbędnymi zasobami w stopniu umożliwiającym należyte wykonanie zamówienia publicznego oraz oceny, czy stosunek łączący wykonawcę z tymi podmiotami gwarantuje rzeczywisty dostęp do ich zasobów, </w:t>
      </w:r>
      <w:r w:rsidRPr="001B6D2C">
        <w:rPr>
          <w:rFonts w:ascii="Arial Narrow" w:hAnsi="Arial Narrow" w:cs="Arial"/>
          <w:sz w:val="22"/>
          <w:szCs w:val="22"/>
        </w:rPr>
        <w:t>może żądać</w:t>
      </w:r>
      <w:r w:rsidRPr="001B6D2C">
        <w:rPr>
          <w:rFonts w:ascii="Arial Narrow" w:hAnsi="Arial Narrow" w:cs="Arial"/>
          <w:color w:val="000000"/>
          <w:sz w:val="22"/>
          <w:szCs w:val="22"/>
        </w:rPr>
        <w:t xml:space="preserve"> także dokumentów, które określają w szczególności:</w:t>
      </w:r>
    </w:p>
    <w:p w:rsidR="003A5D09" w:rsidRPr="001B6D2C" w:rsidRDefault="00F125E7" w:rsidP="002A3EAA">
      <w:pPr>
        <w:numPr>
          <w:ilvl w:val="3"/>
          <w:numId w:val="27"/>
        </w:numPr>
        <w:ind w:left="2268" w:hanging="850"/>
        <w:rPr>
          <w:rFonts w:ascii="Arial Narrow" w:hAnsi="Arial Narrow" w:cs="Arial"/>
          <w:sz w:val="22"/>
          <w:szCs w:val="22"/>
        </w:rPr>
      </w:pPr>
      <w:r w:rsidRPr="001B6D2C">
        <w:rPr>
          <w:rFonts w:ascii="Arial Narrow" w:hAnsi="Arial Narrow" w:cs="Arial"/>
          <w:sz w:val="22"/>
          <w:szCs w:val="22"/>
        </w:rPr>
        <w:t>zakres dostępnych w</w:t>
      </w:r>
      <w:r w:rsidR="003A5D09" w:rsidRPr="001B6D2C">
        <w:rPr>
          <w:rFonts w:ascii="Arial Narrow" w:hAnsi="Arial Narrow" w:cs="Arial"/>
          <w:sz w:val="22"/>
          <w:szCs w:val="22"/>
        </w:rPr>
        <w:t>ykonawcy zasobów innego podmiotu;</w:t>
      </w:r>
    </w:p>
    <w:p w:rsidR="003A5D09" w:rsidRPr="001B6D2C" w:rsidRDefault="003A5D09" w:rsidP="002A3EAA">
      <w:pPr>
        <w:numPr>
          <w:ilvl w:val="3"/>
          <w:numId w:val="27"/>
        </w:numPr>
        <w:ind w:left="2268" w:hanging="850"/>
        <w:rPr>
          <w:rFonts w:ascii="Arial Narrow" w:hAnsi="Arial Narrow" w:cs="Arial"/>
          <w:sz w:val="22"/>
          <w:szCs w:val="22"/>
        </w:rPr>
      </w:pPr>
      <w:r w:rsidRPr="001B6D2C">
        <w:rPr>
          <w:rFonts w:ascii="Arial Narrow" w:hAnsi="Arial Narrow" w:cs="Arial"/>
          <w:sz w:val="22"/>
          <w:szCs w:val="22"/>
        </w:rPr>
        <w:t xml:space="preserve">sposób wykorzystania </w:t>
      </w:r>
      <w:r w:rsidR="00F125E7" w:rsidRPr="001B6D2C">
        <w:rPr>
          <w:rFonts w:ascii="Arial Narrow" w:hAnsi="Arial Narrow" w:cs="Arial"/>
          <w:sz w:val="22"/>
          <w:szCs w:val="22"/>
        </w:rPr>
        <w:t>zasobów innego podmiotu, przez w</w:t>
      </w:r>
      <w:r w:rsidRPr="001B6D2C">
        <w:rPr>
          <w:rFonts w:ascii="Arial Narrow" w:hAnsi="Arial Narrow" w:cs="Arial"/>
          <w:sz w:val="22"/>
          <w:szCs w:val="22"/>
        </w:rPr>
        <w:t>ykonawcę, przy wykonywaniu zamówienia publicznego;</w:t>
      </w:r>
    </w:p>
    <w:p w:rsidR="003A5D09" w:rsidRPr="001B6D2C" w:rsidRDefault="003A5D09" w:rsidP="002A3EAA">
      <w:pPr>
        <w:numPr>
          <w:ilvl w:val="3"/>
          <w:numId w:val="27"/>
        </w:numPr>
        <w:ind w:left="2268" w:hanging="850"/>
        <w:rPr>
          <w:rFonts w:ascii="Arial Narrow" w:hAnsi="Arial Narrow" w:cs="Arial"/>
          <w:sz w:val="22"/>
          <w:szCs w:val="22"/>
        </w:rPr>
      </w:pPr>
      <w:r w:rsidRPr="001B6D2C">
        <w:rPr>
          <w:rFonts w:ascii="Arial Narrow" w:hAnsi="Arial Narrow" w:cs="Arial"/>
          <w:sz w:val="22"/>
          <w:szCs w:val="22"/>
        </w:rPr>
        <w:t>zakres i okres udziału innego podmiotu przy wykonywaniu zamówienia publicznego;</w:t>
      </w:r>
    </w:p>
    <w:p w:rsidR="003A5D09" w:rsidRDefault="003A5D09" w:rsidP="002A3EAA">
      <w:pPr>
        <w:numPr>
          <w:ilvl w:val="3"/>
          <w:numId w:val="27"/>
        </w:numPr>
        <w:spacing w:after="240"/>
        <w:ind w:left="2269" w:hanging="851"/>
        <w:rPr>
          <w:rFonts w:ascii="Arial Narrow" w:hAnsi="Arial Narrow" w:cs="Arial"/>
          <w:sz w:val="22"/>
          <w:szCs w:val="22"/>
        </w:rPr>
      </w:pPr>
      <w:r w:rsidRPr="001B6D2C">
        <w:rPr>
          <w:rFonts w:ascii="Arial Narrow" w:hAnsi="Arial Narrow" w:cs="Arial"/>
          <w:sz w:val="22"/>
          <w:szCs w:val="22"/>
        </w:rPr>
        <w:t>czy po</w:t>
      </w:r>
      <w:r w:rsidR="00F125E7" w:rsidRPr="001B6D2C">
        <w:rPr>
          <w:rFonts w:ascii="Arial Narrow" w:hAnsi="Arial Narrow" w:cs="Arial"/>
          <w:sz w:val="22"/>
          <w:szCs w:val="22"/>
        </w:rPr>
        <w:t>dmiot, na zdolnościach</w:t>
      </w:r>
      <w:r w:rsidR="005012E8" w:rsidRPr="001B6D2C">
        <w:rPr>
          <w:rFonts w:ascii="Arial Narrow" w:hAnsi="Arial Narrow" w:cs="Arial"/>
          <w:sz w:val="22"/>
          <w:szCs w:val="22"/>
        </w:rPr>
        <w:t>,</w:t>
      </w:r>
      <w:r w:rsidR="00F125E7" w:rsidRPr="001B6D2C">
        <w:rPr>
          <w:rFonts w:ascii="Arial Narrow" w:hAnsi="Arial Narrow" w:cs="Arial"/>
          <w:sz w:val="22"/>
          <w:szCs w:val="22"/>
        </w:rPr>
        <w:t xml:space="preserve"> którego w</w:t>
      </w:r>
      <w:r w:rsidRPr="001B6D2C">
        <w:rPr>
          <w:rFonts w:ascii="Arial Narrow" w:hAnsi="Arial Narrow" w:cs="Arial"/>
          <w:sz w:val="22"/>
          <w:szCs w:val="22"/>
        </w:rPr>
        <w:t xml:space="preserve">ykonawca polega w odniesieniu do warunków udziału </w:t>
      </w:r>
      <w:r w:rsidR="002966CC">
        <w:rPr>
          <w:rFonts w:ascii="Arial Narrow" w:hAnsi="Arial Narrow" w:cs="Arial"/>
          <w:sz w:val="22"/>
          <w:szCs w:val="22"/>
        </w:rPr>
        <w:br/>
      </w:r>
      <w:r w:rsidRPr="001B6D2C">
        <w:rPr>
          <w:rFonts w:ascii="Arial Narrow" w:hAnsi="Arial Narrow" w:cs="Arial"/>
          <w:sz w:val="22"/>
          <w:szCs w:val="22"/>
        </w:rPr>
        <w:t xml:space="preserve">w postępowaniu dotyczących wykształcenia, kwalifikacji zawodowych lub doświadczenia, zrealizuje </w:t>
      </w:r>
      <w:r w:rsidR="008942A6">
        <w:rPr>
          <w:rFonts w:ascii="Arial Narrow" w:hAnsi="Arial Narrow" w:cs="Arial"/>
          <w:sz w:val="22"/>
          <w:szCs w:val="22"/>
        </w:rPr>
        <w:t>usługi</w:t>
      </w:r>
      <w:r w:rsidRPr="001B6D2C">
        <w:rPr>
          <w:rFonts w:ascii="Arial Narrow" w:hAnsi="Arial Narrow" w:cs="Arial"/>
          <w:sz w:val="22"/>
          <w:szCs w:val="22"/>
        </w:rPr>
        <w:t>, któ</w:t>
      </w:r>
      <w:r w:rsidR="00923787" w:rsidRPr="001B6D2C">
        <w:rPr>
          <w:rFonts w:ascii="Arial Narrow" w:hAnsi="Arial Narrow" w:cs="Arial"/>
          <w:sz w:val="22"/>
          <w:szCs w:val="22"/>
        </w:rPr>
        <w:t>rych wskazane zdolności dotyczą</w:t>
      </w:r>
      <w:r w:rsidRPr="001B6D2C">
        <w:rPr>
          <w:rFonts w:ascii="Arial Narrow" w:hAnsi="Arial Narrow" w:cs="Arial"/>
          <w:sz w:val="22"/>
          <w:szCs w:val="22"/>
        </w:rPr>
        <w:t>.</w:t>
      </w:r>
    </w:p>
    <w:p w:rsidR="003A05FD" w:rsidRPr="001B6D2C" w:rsidRDefault="00664071" w:rsidP="002A3EAA">
      <w:pPr>
        <w:numPr>
          <w:ilvl w:val="0"/>
          <w:numId w:val="27"/>
        </w:numPr>
        <w:tabs>
          <w:tab w:val="left" w:pos="709"/>
        </w:tabs>
        <w:spacing w:after="240"/>
        <w:ind w:left="709" w:hanging="709"/>
        <w:rPr>
          <w:rFonts w:ascii="Arial Narrow" w:hAnsi="Arial Narrow" w:cs="Arial"/>
          <w:b/>
          <w:sz w:val="22"/>
          <w:szCs w:val="22"/>
        </w:rPr>
      </w:pPr>
      <w:r w:rsidRPr="001B6D2C">
        <w:rPr>
          <w:rFonts w:ascii="Arial Narrow" w:hAnsi="Arial Narrow" w:cs="Arial"/>
          <w:b/>
          <w:sz w:val="22"/>
          <w:szCs w:val="22"/>
        </w:rPr>
        <w:t>PODSTAWY WYKLUCZENIA ORAZ WYKAZ OŚWIADCZEŃ LUB DOKUMENTÓW, POTWIERDZAJĄCYCH BRAK PODSTAW WYKLUCZENIA</w:t>
      </w:r>
    </w:p>
    <w:p w:rsidR="003F36AB" w:rsidRPr="00797E24" w:rsidRDefault="00CC48F7" w:rsidP="002A3EAA">
      <w:pPr>
        <w:pStyle w:val="Tekstpodstawowy2"/>
        <w:numPr>
          <w:ilvl w:val="1"/>
          <w:numId w:val="22"/>
        </w:numPr>
        <w:tabs>
          <w:tab w:val="left" w:pos="709"/>
        </w:tabs>
        <w:suppressAutoHyphens/>
        <w:spacing w:after="100"/>
        <w:ind w:left="709" w:hanging="709"/>
        <w:rPr>
          <w:rFonts w:ascii="Arial Narrow" w:hAnsi="Arial Narrow" w:cs="Arial"/>
          <w:sz w:val="22"/>
          <w:szCs w:val="22"/>
        </w:rPr>
      </w:pPr>
      <w:r w:rsidRPr="00797E24">
        <w:rPr>
          <w:rFonts w:ascii="Arial Narrow" w:hAnsi="Arial Narrow" w:cs="Arial"/>
          <w:sz w:val="22"/>
          <w:szCs w:val="22"/>
        </w:rPr>
        <w:t>Dokumentów i oświadczeń o których mowa poniżej, nie należy załączać do oferty. Do złożenia poniższych dokumentów i oświadczeń będzie zobowiązany wykonawca, którego oferta zostanie oceniona przez Zamawiającego jako najkorzystniejsza, z zastrzeżeniem dotyczącym oświadczeń, o których mowa w IV.4 oraz pkt. VI.2.</w:t>
      </w:r>
    </w:p>
    <w:p w:rsidR="003F36AB" w:rsidRPr="001B6D2C" w:rsidRDefault="003F36AB" w:rsidP="002A3EAA">
      <w:pPr>
        <w:pStyle w:val="Tekstpodstawowy2"/>
        <w:numPr>
          <w:ilvl w:val="1"/>
          <w:numId w:val="22"/>
        </w:numPr>
        <w:tabs>
          <w:tab w:val="left" w:pos="709"/>
        </w:tabs>
        <w:suppressAutoHyphens/>
        <w:spacing w:after="100"/>
        <w:ind w:left="709" w:hanging="709"/>
        <w:rPr>
          <w:rFonts w:ascii="Arial Narrow" w:hAnsi="Arial Narrow" w:cs="Arial"/>
          <w:sz w:val="22"/>
          <w:szCs w:val="22"/>
        </w:rPr>
      </w:pPr>
      <w:r w:rsidRPr="001B6D2C">
        <w:rPr>
          <w:rFonts w:ascii="Arial Narrow" w:hAnsi="Arial Narrow" w:cs="Arial"/>
          <w:sz w:val="22"/>
          <w:szCs w:val="22"/>
        </w:rPr>
        <w:t xml:space="preserve">Każdy wykonawca, który złoży ofertę, w terminie 3 dni od zamieszczenia na stronie internetowej przez Zamawiającego informacji, o której mowa w art. 86 ust. 5 uPzp zobowiązany jest, złożyć Zamawiającemu </w:t>
      </w:r>
      <w:r w:rsidRPr="001B6D2C">
        <w:rPr>
          <w:rFonts w:ascii="Arial Narrow" w:hAnsi="Arial Narrow" w:cs="Arial"/>
          <w:b/>
          <w:sz w:val="22"/>
          <w:szCs w:val="22"/>
        </w:rPr>
        <w:t>oświadczenie o którym mowa w pkt. VI.3.1</w:t>
      </w:r>
      <w:r w:rsidR="0028624C">
        <w:rPr>
          <w:rFonts w:ascii="Arial Narrow" w:hAnsi="Arial Narrow" w:cs="Arial"/>
          <w:b/>
          <w:sz w:val="22"/>
          <w:szCs w:val="22"/>
        </w:rPr>
        <w:t>2</w:t>
      </w:r>
      <w:r w:rsidRPr="001B6D2C">
        <w:rPr>
          <w:rFonts w:ascii="Arial Narrow" w:hAnsi="Arial Narrow" w:cs="Arial"/>
          <w:b/>
          <w:sz w:val="22"/>
          <w:szCs w:val="22"/>
        </w:rPr>
        <w:t xml:space="preserve"> o przynależności lub braku przynależności do tej samej grupy kapitałowej.</w:t>
      </w:r>
    </w:p>
    <w:p w:rsidR="003F36AB" w:rsidRDefault="003F36AB" w:rsidP="002A3EAA">
      <w:pPr>
        <w:pStyle w:val="Tekstpodstawowy2"/>
        <w:numPr>
          <w:ilvl w:val="1"/>
          <w:numId w:val="22"/>
        </w:numPr>
        <w:tabs>
          <w:tab w:val="left" w:pos="709"/>
        </w:tabs>
        <w:suppressAutoHyphens/>
        <w:spacing w:after="100"/>
        <w:ind w:left="709" w:hanging="709"/>
        <w:rPr>
          <w:rFonts w:ascii="Arial Narrow" w:hAnsi="Arial Narrow" w:cs="Arial"/>
          <w:sz w:val="22"/>
          <w:szCs w:val="22"/>
        </w:rPr>
      </w:pPr>
      <w:r w:rsidRPr="001B6D2C">
        <w:rPr>
          <w:rFonts w:ascii="Arial Narrow" w:hAnsi="Arial Narrow" w:cs="Arial"/>
          <w:sz w:val="22"/>
          <w:szCs w:val="22"/>
        </w:rPr>
        <w:t xml:space="preserve">Zamawiający wykluczy każdego wykonawcę wobec którego zachodzą podstawy wykluczenia określone </w:t>
      </w:r>
      <w:r w:rsidRPr="001B6D2C">
        <w:rPr>
          <w:rFonts w:ascii="Arial Narrow" w:hAnsi="Arial Narrow" w:cs="Arial"/>
          <w:sz w:val="22"/>
          <w:szCs w:val="22"/>
        </w:rPr>
        <w:br/>
        <w:t>w art. 24 ust. 1 pkt. 12-23 oraz w ust. 5 uPzp.</w:t>
      </w:r>
    </w:p>
    <w:tbl>
      <w:tblPr>
        <w:tblW w:w="9497" w:type="dxa"/>
        <w:tblInd w:w="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57" w:type="dxa"/>
          <w:left w:w="57" w:type="dxa"/>
          <w:bottom w:w="57" w:type="dxa"/>
          <w:right w:w="57" w:type="dxa"/>
        </w:tblCellMar>
        <w:tblLook w:val="04A0" w:firstRow="1" w:lastRow="0" w:firstColumn="1" w:lastColumn="0" w:noHBand="0" w:noVBand="1"/>
      </w:tblPr>
      <w:tblGrid>
        <w:gridCol w:w="5528"/>
        <w:gridCol w:w="3969"/>
      </w:tblGrid>
      <w:tr w:rsidR="003F36AB" w:rsidRPr="001B6D2C" w:rsidTr="0011164C">
        <w:trPr>
          <w:cantSplit/>
          <w:trHeight w:val="397"/>
        </w:trPr>
        <w:tc>
          <w:tcPr>
            <w:tcW w:w="5528" w:type="dxa"/>
            <w:tcBorders>
              <w:top w:val="double" w:sz="4" w:space="0" w:color="auto"/>
              <w:left w:val="double" w:sz="4" w:space="0" w:color="auto"/>
              <w:bottom w:val="double" w:sz="4" w:space="0" w:color="auto"/>
              <w:right w:val="double" w:sz="4" w:space="0" w:color="auto"/>
            </w:tcBorders>
            <w:shd w:val="clear" w:color="auto" w:fill="F2F2F2"/>
            <w:vAlign w:val="center"/>
            <w:hideMark/>
          </w:tcPr>
          <w:p w:rsidR="003F36AB" w:rsidRPr="001B6D2C" w:rsidRDefault="003F36AB" w:rsidP="00187671">
            <w:pPr>
              <w:ind w:left="0" w:firstLine="0"/>
              <w:jc w:val="center"/>
              <w:rPr>
                <w:rFonts w:ascii="Arial Narrow" w:hAnsi="Arial Narrow" w:cs="Arial"/>
                <w:sz w:val="22"/>
                <w:szCs w:val="22"/>
              </w:rPr>
            </w:pPr>
            <w:r w:rsidRPr="001B6D2C">
              <w:rPr>
                <w:rFonts w:ascii="Arial Narrow" w:eastAsia="Calibri" w:hAnsi="Arial Narrow" w:cs="Arial"/>
                <w:sz w:val="22"/>
                <w:szCs w:val="22"/>
              </w:rPr>
              <w:t>Podstawa wykluczenia</w:t>
            </w:r>
          </w:p>
        </w:tc>
        <w:tc>
          <w:tcPr>
            <w:tcW w:w="3969" w:type="dxa"/>
            <w:tcBorders>
              <w:top w:val="double" w:sz="4" w:space="0" w:color="auto"/>
              <w:left w:val="double" w:sz="4" w:space="0" w:color="auto"/>
              <w:bottom w:val="double" w:sz="4" w:space="0" w:color="auto"/>
              <w:right w:val="double" w:sz="4" w:space="0" w:color="auto"/>
            </w:tcBorders>
            <w:shd w:val="clear" w:color="auto" w:fill="F2F2F2"/>
            <w:vAlign w:val="center"/>
            <w:hideMark/>
          </w:tcPr>
          <w:p w:rsidR="003F36AB" w:rsidRPr="001B6D2C" w:rsidRDefault="003F36AB" w:rsidP="00187671">
            <w:pPr>
              <w:tabs>
                <w:tab w:val="num" w:pos="3478"/>
              </w:tabs>
              <w:ind w:left="0" w:firstLine="0"/>
              <w:jc w:val="center"/>
              <w:rPr>
                <w:rFonts w:ascii="Arial Narrow" w:hAnsi="Arial Narrow" w:cs="Arial"/>
                <w:sz w:val="22"/>
                <w:szCs w:val="22"/>
              </w:rPr>
            </w:pPr>
            <w:r w:rsidRPr="001B6D2C">
              <w:rPr>
                <w:rFonts w:ascii="Arial Narrow" w:hAnsi="Arial Narrow" w:cs="Arial"/>
                <w:sz w:val="22"/>
                <w:szCs w:val="22"/>
              </w:rPr>
              <w:t>Dokumenty potwierdzające brak podstaw do wykluczenia</w:t>
            </w:r>
          </w:p>
        </w:tc>
      </w:tr>
      <w:tr w:rsidR="003F36AB" w:rsidRPr="001B6D2C" w:rsidTr="0011164C">
        <w:trPr>
          <w:cantSplit/>
          <w:trHeight w:val="397"/>
        </w:trPr>
        <w:tc>
          <w:tcPr>
            <w:tcW w:w="5528" w:type="dxa"/>
            <w:tcBorders>
              <w:top w:val="double" w:sz="4" w:space="0" w:color="auto"/>
              <w:left w:val="double" w:sz="4" w:space="0" w:color="auto"/>
              <w:bottom w:val="double" w:sz="4" w:space="0" w:color="auto"/>
              <w:right w:val="double" w:sz="4" w:space="0" w:color="auto"/>
            </w:tcBorders>
            <w:hideMark/>
          </w:tcPr>
          <w:p w:rsidR="003F36AB" w:rsidRPr="00953A51" w:rsidRDefault="003F36AB" w:rsidP="00187671">
            <w:pPr>
              <w:tabs>
                <w:tab w:val="left" w:pos="794"/>
              </w:tabs>
              <w:ind w:left="0" w:firstLine="0"/>
              <w:rPr>
                <w:rFonts w:ascii="Arial Narrow" w:hAnsi="Arial Narrow" w:cs="Arial"/>
                <w:sz w:val="22"/>
                <w:szCs w:val="22"/>
              </w:rPr>
            </w:pPr>
            <w:r w:rsidRPr="00953A51">
              <w:rPr>
                <w:rFonts w:ascii="Arial Narrow" w:eastAsia="Calibri" w:hAnsi="Arial Narrow" w:cs="Arial"/>
                <w:sz w:val="22"/>
                <w:szCs w:val="22"/>
              </w:rPr>
              <w:t xml:space="preserve">Art. 24 ust. 1 </w:t>
            </w:r>
            <w:r w:rsidRPr="00953A51">
              <w:rPr>
                <w:rFonts w:ascii="Arial Narrow" w:hAnsi="Arial Narrow" w:cs="Arial"/>
                <w:sz w:val="22"/>
                <w:szCs w:val="22"/>
              </w:rPr>
              <w:t>pkt. 12 uPzp - Zamawiający wykluczy wykonawcę, który nie wykazał spełniania warunków udziału w postępowaniu lub nie wykazał braku podstaw wykluczenia.</w:t>
            </w:r>
          </w:p>
        </w:tc>
        <w:tc>
          <w:tcPr>
            <w:tcW w:w="3969" w:type="dxa"/>
            <w:tcBorders>
              <w:top w:val="double" w:sz="4" w:space="0" w:color="auto"/>
              <w:left w:val="double" w:sz="4" w:space="0" w:color="auto"/>
              <w:bottom w:val="double" w:sz="4" w:space="0" w:color="auto"/>
              <w:right w:val="double" w:sz="4" w:space="0" w:color="auto"/>
            </w:tcBorders>
            <w:hideMark/>
          </w:tcPr>
          <w:p w:rsidR="003F36AB" w:rsidRPr="001B6D2C" w:rsidRDefault="002966CC" w:rsidP="002A3EAA">
            <w:pPr>
              <w:numPr>
                <w:ilvl w:val="2"/>
                <w:numId w:val="28"/>
              </w:numPr>
              <w:tabs>
                <w:tab w:val="left" w:pos="652"/>
              </w:tabs>
              <w:ind w:left="652" w:hanging="652"/>
              <w:rPr>
                <w:rFonts w:ascii="Arial Narrow" w:hAnsi="Arial Narrow" w:cs="Arial"/>
                <w:sz w:val="22"/>
                <w:szCs w:val="22"/>
              </w:rPr>
            </w:pPr>
            <w:r>
              <w:rPr>
                <w:rFonts w:ascii="Arial Narrow" w:eastAsia="Univers-PL" w:hAnsi="Arial Narrow" w:cs="Arial"/>
                <w:sz w:val="22"/>
                <w:szCs w:val="22"/>
              </w:rPr>
              <w:t>Dokumenty określone w pkt. V.2.</w:t>
            </w:r>
            <w:r w:rsidR="008942A6">
              <w:rPr>
                <w:rFonts w:ascii="Arial Narrow" w:eastAsia="Univers-PL" w:hAnsi="Arial Narrow" w:cs="Arial"/>
                <w:sz w:val="22"/>
                <w:szCs w:val="22"/>
              </w:rPr>
              <w:t xml:space="preserve">3 i </w:t>
            </w:r>
            <w:r w:rsidR="00D14AA2">
              <w:rPr>
                <w:rFonts w:ascii="Arial Narrow" w:eastAsia="Univers-PL" w:hAnsi="Arial Narrow" w:cs="Arial"/>
                <w:sz w:val="22"/>
                <w:szCs w:val="22"/>
              </w:rPr>
              <w:t>V.</w:t>
            </w:r>
            <w:r w:rsidR="008942A6">
              <w:rPr>
                <w:rFonts w:ascii="Arial Narrow" w:eastAsia="Univers-PL" w:hAnsi="Arial Narrow" w:cs="Arial"/>
                <w:sz w:val="22"/>
                <w:szCs w:val="22"/>
              </w:rPr>
              <w:t>3.2</w:t>
            </w:r>
          </w:p>
        </w:tc>
      </w:tr>
      <w:tr w:rsidR="007C5E11" w:rsidRPr="001B6D2C" w:rsidTr="0011164C">
        <w:trPr>
          <w:cantSplit/>
          <w:trHeight w:val="397"/>
        </w:trPr>
        <w:tc>
          <w:tcPr>
            <w:tcW w:w="5528" w:type="dxa"/>
            <w:tcBorders>
              <w:top w:val="double" w:sz="4" w:space="0" w:color="auto"/>
              <w:left w:val="double" w:sz="4" w:space="0" w:color="auto"/>
              <w:right w:val="double" w:sz="4" w:space="0" w:color="auto"/>
            </w:tcBorders>
            <w:hideMark/>
          </w:tcPr>
          <w:p w:rsidR="007C5E11" w:rsidRPr="00953A51" w:rsidRDefault="007C5E11" w:rsidP="00187671">
            <w:pPr>
              <w:tabs>
                <w:tab w:val="left" w:pos="794"/>
              </w:tabs>
              <w:ind w:left="0" w:firstLine="0"/>
              <w:rPr>
                <w:rFonts w:ascii="Arial Narrow" w:eastAsia="Calibri" w:hAnsi="Arial Narrow" w:cs="Arial"/>
                <w:sz w:val="22"/>
                <w:szCs w:val="22"/>
              </w:rPr>
            </w:pPr>
            <w:r w:rsidRPr="00953A51">
              <w:rPr>
                <w:rFonts w:ascii="Arial Narrow" w:eastAsia="Calibri" w:hAnsi="Arial Narrow" w:cs="Arial"/>
                <w:sz w:val="22"/>
                <w:szCs w:val="22"/>
              </w:rPr>
              <w:t xml:space="preserve">Art. 24 ust. 1 pkt. 13 z </w:t>
            </w:r>
            <w:proofErr w:type="spellStart"/>
            <w:r w:rsidRPr="00953A51">
              <w:rPr>
                <w:rFonts w:ascii="Arial Narrow" w:eastAsia="Calibri" w:hAnsi="Arial Narrow" w:cs="Arial"/>
                <w:sz w:val="22"/>
                <w:szCs w:val="22"/>
              </w:rPr>
              <w:t>uwzg</w:t>
            </w:r>
            <w:proofErr w:type="spellEnd"/>
            <w:r w:rsidRPr="00953A51">
              <w:rPr>
                <w:rFonts w:ascii="Arial Narrow" w:eastAsia="Calibri" w:hAnsi="Arial Narrow" w:cs="Arial"/>
                <w:sz w:val="22"/>
                <w:szCs w:val="22"/>
              </w:rPr>
              <w:t>. art. 24 ust. 7 pkt. 1 i pkt. 2 lit. a</w:t>
            </w:r>
            <w:r>
              <w:rPr>
                <w:rFonts w:ascii="Arial Narrow" w:eastAsia="Calibri" w:hAnsi="Arial Narrow" w:cs="Arial"/>
                <w:sz w:val="22"/>
                <w:szCs w:val="22"/>
              </w:rPr>
              <w:t>)</w:t>
            </w:r>
            <w:r w:rsidRPr="00953A51">
              <w:rPr>
                <w:rFonts w:ascii="Arial Narrow" w:eastAsia="Calibri" w:hAnsi="Arial Narrow" w:cs="Arial"/>
                <w:sz w:val="22"/>
                <w:szCs w:val="22"/>
              </w:rPr>
              <w:t xml:space="preserve"> uPzp </w:t>
            </w:r>
            <w:r w:rsidRPr="00953A51">
              <w:rPr>
                <w:rFonts w:ascii="Arial Narrow" w:hAnsi="Arial Narrow" w:cs="Arial"/>
                <w:sz w:val="22"/>
                <w:szCs w:val="22"/>
              </w:rPr>
              <w:t>- Zamawiający wykluczy wykonawcę,</w:t>
            </w:r>
            <w:r w:rsidRPr="00953A51">
              <w:rPr>
                <w:rFonts w:ascii="Arial Narrow" w:eastAsia="Calibri" w:hAnsi="Arial Narrow" w:cs="Arial"/>
                <w:sz w:val="22"/>
                <w:szCs w:val="22"/>
              </w:rPr>
              <w:t xml:space="preserve"> </w:t>
            </w:r>
            <w:r w:rsidRPr="00953A51">
              <w:rPr>
                <w:rFonts w:ascii="Arial Narrow" w:hAnsi="Arial Narrow" w:cs="Arial"/>
                <w:sz w:val="22"/>
                <w:szCs w:val="22"/>
              </w:rPr>
              <w:t>będącego osobą fizyczną, którego prawomocnie skazano za przestępstwo:</w:t>
            </w:r>
          </w:p>
          <w:p w:rsidR="007C5E11" w:rsidRPr="00FB249D" w:rsidRDefault="007C5E11" w:rsidP="002A3EAA">
            <w:pPr>
              <w:pStyle w:val="Tekstpodstawowy2"/>
              <w:numPr>
                <w:ilvl w:val="0"/>
                <w:numId w:val="3"/>
              </w:numPr>
              <w:tabs>
                <w:tab w:val="left" w:pos="227"/>
              </w:tabs>
              <w:suppressAutoHyphens/>
              <w:ind w:left="227" w:hanging="227"/>
              <w:rPr>
                <w:rFonts w:ascii="Arial Narrow" w:hAnsi="Arial Narrow" w:cs="Arial"/>
                <w:sz w:val="22"/>
                <w:szCs w:val="22"/>
              </w:rPr>
            </w:pPr>
            <w:r w:rsidRPr="00953A51">
              <w:rPr>
                <w:rFonts w:ascii="Arial Narrow" w:hAnsi="Arial Narrow" w:cs="Arial"/>
                <w:sz w:val="22"/>
                <w:szCs w:val="22"/>
              </w:rPr>
              <w:t xml:space="preserve"> o którym mowa w art. 165a, art. 181-188, art. 189a, </w:t>
            </w:r>
          </w:p>
          <w:p w:rsidR="007C5E11" w:rsidRPr="00FB249D" w:rsidRDefault="007C5E11" w:rsidP="00FB249D">
            <w:pPr>
              <w:pStyle w:val="Tekstpodstawowy2"/>
              <w:tabs>
                <w:tab w:val="left" w:pos="227"/>
              </w:tabs>
              <w:suppressAutoHyphens/>
              <w:ind w:left="227" w:firstLine="0"/>
              <w:rPr>
                <w:rFonts w:ascii="Arial Narrow" w:hAnsi="Arial Narrow" w:cs="Arial"/>
                <w:sz w:val="22"/>
                <w:szCs w:val="22"/>
              </w:rPr>
            </w:pPr>
            <w:r w:rsidRPr="00953A51">
              <w:rPr>
                <w:rFonts w:ascii="Arial Narrow" w:hAnsi="Arial Narrow" w:cs="Arial"/>
                <w:sz w:val="22"/>
                <w:szCs w:val="22"/>
              </w:rPr>
              <w:t xml:space="preserve">art.218-221, art. 228-230a, art. 250a, art. 258 lub </w:t>
            </w:r>
            <w:r>
              <w:rPr>
                <w:rFonts w:ascii="Arial Narrow" w:hAnsi="Arial Narrow" w:cs="Arial"/>
                <w:sz w:val="22"/>
                <w:szCs w:val="22"/>
              </w:rPr>
              <w:br/>
            </w:r>
            <w:r w:rsidRPr="00953A51">
              <w:rPr>
                <w:rFonts w:ascii="Arial Narrow" w:hAnsi="Arial Narrow" w:cs="Arial"/>
                <w:sz w:val="22"/>
                <w:szCs w:val="22"/>
              </w:rPr>
              <w:t xml:space="preserve">art. 270- </w:t>
            </w:r>
            <w:r w:rsidR="0064672A" w:rsidRPr="00953A51">
              <w:rPr>
                <w:rFonts w:ascii="Arial Narrow" w:hAnsi="Arial Narrow" w:cs="Arial"/>
                <w:sz w:val="22"/>
                <w:szCs w:val="22"/>
              </w:rPr>
              <w:t xml:space="preserve">309 </w:t>
            </w:r>
            <w:r w:rsidRPr="00953A51">
              <w:rPr>
                <w:rFonts w:ascii="Arial Narrow" w:hAnsi="Arial Narrow" w:cs="Arial"/>
                <w:sz w:val="22"/>
                <w:szCs w:val="22"/>
              </w:rPr>
              <w:t xml:space="preserve">ustawy z dnia 6 czerwca 1997 r. - </w:t>
            </w:r>
            <w:r w:rsidR="0064672A" w:rsidRPr="00953A51">
              <w:rPr>
                <w:rFonts w:ascii="Arial Narrow" w:hAnsi="Arial Narrow" w:cs="Arial"/>
                <w:sz w:val="22"/>
                <w:szCs w:val="22"/>
              </w:rPr>
              <w:t xml:space="preserve">Kodeks karny </w:t>
            </w:r>
            <w:r w:rsidRPr="00953A51">
              <w:rPr>
                <w:rFonts w:ascii="Arial Narrow" w:hAnsi="Arial Narrow" w:cs="Arial"/>
                <w:sz w:val="22"/>
                <w:szCs w:val="22"/>
              </w:rPr>
              <w:t>(</w:t>
            </w:r>
            <w:proofErr w:type="spellStart"/>
            <w:r w:rsidR="00E80E55">
              <w:rPr>
                <w:rFonts w:ascii="Arial Narrow" w:hAnsi="Arial Narrow" w:cs="Arial"/>
                <w:sz w:val="22"/>
                <w:szCs w:val="22"/>
              </w:rPr>
              <w:t>t.j</w:t>
            </w:r>
            <w:proofErr w:type="spellEnd"/>
            <w:r w:rsidR="00E80E55">
              <w:rPr>
                <w:rFonts w:ascii="Arial Narrow" w:hAnsi="Arial Narrow" w:cs="Arial"/>
                <w:sz w:val="22"/>
                <w:szCs w:val="22"/>
              </w:rPr>
              <w:t xml:space="preserve">. </w:t>
            </w:r>
            <w:r w:rsidRPr="00953A51">
              <w:rPr>
                <w:rFonts w:ascii="Arial Narrow" w:hAnsi="Arial Narrow" w:cs="Arial"/>
                <w:sz w:val="22"/>
                <w:szCs w:val="22"/>
              </w:rPr>
              <w:t>Dz. U. z 201</w:t>
            </w:r>
            <w:r>
              <w:rPr>
                <w:rFonts w:ascii="Arial Narrow" w:hAnsi="Arial Narrow" w:cs="Arial"/>
                <w:sz w:val="22"/>
                <w:szCs w:val="22"/>
              </w:rPr>
              <w:t>8</w:t>
            </w:r>
            <w:r w:rsidRPr="00953A51">
              <w:rPr>
                <w:rFonts w:ascii="Arial Narrow" w:hAnsi="Arial Narrow" w:cs="Arial"/>
                <w:sz w:val="22"/>
                <w:szCs w:val="22"/>
              </w:rPr>
              <w:t xml:space="preserve"> r., poz. </w:t>
            </w:r>
            <w:r>
              <w:rPr>
                <w:rFonts w:ascii="Arial Narrow" w:hAnsi="Arial Narrow" w:cs="Arial"/>
                <w:sz w:val="22"/>
                <w:szCs w:val="22"/>
              </w:rPr>
              <w:t>1600 ze zm.</w:t>
            </w:r>
            <w:r w:rsidRPr="00953A51">
              <w:rPr>
                <w:rFonts w:ascii="Arial Narrow" w:hAnsi="Arial Narrow" w:cs="Arial"/>
                <w:sz w:val="22"/>
                <w:szCs w:val="22"/>
              </w:rPr>
              <w:t>) lub art. 46 lub art. 48</w:t>
            </w:r>
            <w:r>
              <w:rPr>
                <w:rFonts w:ascii="Arial Narrow" w:hAnsi="Arial Narrow" w:cs="Arial"/>
                <w:sz w:val="22"/>
                <w:szCs w:val="22"/>
              </w:rPr>
              <w:t xml:space="preserve"> </w:t>
            </w:r>
            <w:r w:rsidRPr="00953A51">
              <w:rPr>
                <w:rFonts w:ascii="Arial Narrow" w:hAnsi="Arial Narrow" w:cs="Arial"/>
                <w:sz w:val="22"/>
                <w:szCs w:val="22"/>
              </w:rPr>
              <w:t xml:space="preserve">ustawy z dnia 25 czerwca 2010 </w:t>
            </w:r>
            <w:proofErr w:type="spellStart"/>
            <w:r w:rsidRPr="00953A51">
              <w:rPr>
                <w:rFonts w:ascii="Arial Narrow" w:hAnsi="Arial Narrow" w:cs="Arial"/>
                <w:sz w:val="22"/>
                <w:szCs w:val="22"/>
              </w:rPr>
              <w:t>r.o</w:t>
            </w:r>
            <w:proofErr w:type="spellEnd"/>
            <w:r w:rsidRPr="00953A51">
              <w:rPr>
                <w:rFonts w:ascii="Arial Narrow" w:hAnsi="Arial Narrow" w:cs="Arial"/>
                <w:sz w:val="22"/>
                <w:szCs w:val="22"/>
              </w:rPr>
              <w:t xml:space="preserve"> sporcie</w:t>
            </w:r>
            <w:r>
              <w:rPr>
                <w:rFonts w:ascii="Arial Narrow" w:hAnsi="Arial Narrow" w:cs="Arial"/>
                <w:sz w:val="22"/>
                <w:szCs w:val="22"/>
              </w:rPr>
              <w:t xml:space="preserve"> </w:t>
            </w:r>
            <w:r>
              <w:rPr>
                <w:rFonts w:ascii="Arial Narrow" w:hAnsi="Arial Narrow" w:cs="Arial"/>
                <w:sz w:val="22"/>
                <w:szCs w:val="18"/>
              </w:rPr>
              <w:t>(</w:t>
            </w:r>
            <w:proofErr w:type="spellStart"/>
            <w:r w:rsidR="00E80E55">
              <w:rPr>
                <w:rFonts w:ascii="Arial Narrow" w:hAnsi="Arial Narrow" w:cs="Arial"/>
                <w:sz w:val="22"/>
                <w:szCs w:val="18"/>
              </w:rPr>
              <w:t>t.j</w:t>
            </w:r>
            <w:proofErr w:type="spellEnd"/>
            <w:r w:rsidR="00E80E55">
              <w:rPr>
                <w:rFonts w:ascii="Arial Narrow" w:hAnsi="Arial Narrow" w:cs="Arial"/>
                <w:sz w:val="22"/>
                <w:szCs w:val="18"/>
              </w:rPr>
              <w:t>.</w:t>
            </w:r>
            <w:r w:rsidR="0064672A">
              <w:rPr>
                <w:rFonts w:ascii="Arial Narrow" w:hAnsi="Arial Narrow" w:cs="Arial"/>
                <w:sz w:val="22"/>
                <w:szCs w:val="18"/>
              </w:rPr>
              <w:t xml:space="preserve"> </w:t>
            </w:r>
            <w:r>
              <w:rPr>
                <w:rFonts w:ascii="Arial Narrow" w:hAnsi="Arial Narrow" w:cs="Arial"/>
                <w:sz w:val="22"/>
                <w:szCs w:val="18"/>
              </w:rPr>
              <w:t>Dz. U. z 2018 r. poz. 1263 ze zm.),</w:t>
            </w:r>
          </w:p>
          <w:p w:rsidR="007C5E11" w:rsidRPr="00FB249D" w:rsidRDefault="007C5E11" w:rsidP="002A3EAA">
            <w:pPr>
              <w:pStyle w:val="Tekstpodstawowy2"/>
              <w:numPr>
                <w:ilvl w:val="0"/>
                <w:numId w:val="3"/>
              </w:numPr>
              <w:tabs>
                <w:tab w:val="left" w:pos="227"/>
              </w:tabs>
              <w:suppressAutoHyphens/>
              <w:ind w:left="227" w:hanging="227"/>
              <w:rPr>
                <w:rFonts w:ascii="Arial Narrow" w:hAnsi="Arial Narrow" w:cs="Arial"/>
                <w:sz w:val="22"/>
                <w:szCs w:val="22"/>
              </w:rPr>
            </w:pPr>
            <w:r w:rsidRPr="00FB249D">
              <w:rPr>
                <w:rFonts w:ascii="Arial Narrow" w:hAnsi="Arial Narrow" w:cs="Arial"/>
                <w:sz w:val="22"/>
                <w:szCs w:val="22"/>
              </w:rPr>
              <w:t>o charakterze terrorystycznym, o którym mowa w art. 115 § 20 ustawy z dnia 6 czerwca 1997 r. - Kodeks karny,</w:t>
            </w:r>
          </w:p>
          <w:p w:rsidR="007C5E11" w:rsidRPr="00FB249D" w:rsidRDefault="007C5E11" w:rsidP="002A3EAA">
            <w:pPr>
              <w:pStyle w:val="Tekstpodstawowy2"/>
              <w:numPr>
                <w:ilvl w:val="0"/>
                <w:numId w:val="3"/>
              </w:numPr>
              <w:tabs>
                <w:tab w:val="left" w:pos="227"/>
              </w:tabs>
              <w:suppressAutoHyphens/>
              <w:ind w:left="227" w:hanging="227"/>
              <w:rPr>
                <w:rFonts w:ascii="Arial Narrow" w:hAnsi="Arial Narrow" w:cs="Arial"/>
                <w:sz w:val="22"/>
                <w:szCs w:val="22"/>
              </w:rPr>
            </w:pPr>
            <w:r w:rsidRPr="00FB249D">
              <w:rPr>
                <w:rFonts w:ascii="Arial Narrow" w:hAnsi="Arial Narrow" w:cs="Arial"/>
                <w:sz w:val="22"/>
                <w:szCs w:val="22"/>
              </w:rPr>
              <w:t>skarbowe,</w:t>
            </w:r>
          </w:p>
          <w:p w:rsidR="007C5E11" w:rsidRPr="007B61AF" w:rsidRDefault="007C5E11" w:rsidP="002A3EAA">
            <w:pPr>
              <w:pStyle w:val="Tekstpodstawowy2"/>
              <w:numPr>
                <w:ilvl w:val="0"/>
                <w:numId w:val="3"/>
              </w:numPr>
              <w:tabs>
                <w:tab w:val="left" w:pos="227"/>
              </w:tabs>
              <w:suppressAutoHyphens/>
              <w:ind w:left="227" w:hanging="227"/>
              <w:rPr>
                <w:rFonts w:ascii="Arial Narrow" w:hAnsi="Arial Narrow" w:cs="Arial"/>
                <w:sz w:val="22"/>
                <w:szCs w:val="22"/>
              </w:rPr>
            </w:pPr>
            <w:r w:rsidRPr="007B61AF">
              <w:rPr>
                <w:rFonts w:ascii="Arial Narrow" w:hAnsi="Arial Narrow" w:cs="Arial"/>
                <w:sz w:val="22"/>
                <w:szCs w:val="22"/>
              </w:rPr>
              <w:t>o którym mowa w art. 9 lub art. 10 ustawy z dnia 15 czerwca 2012 r. o skutkach powierzania wykonywania pracy cudzoziemcom przebywającym wbrew przepisom na terytorium Rzeczypospolitej Polskiej (Dz. U. z 2012 r., poz. 769)</w:t>
            </w:r>
          </w:p>
          <w:p w:rsidR="007C5E11" w:rsidRPr="00FB249D" w:rsidRDefault="007C5E11" w:rsidP="00E80E55">
            <w:pPr>
              <w:tabs>
                <w:tab w:val="left" w:pos="794"/>
              </w:tabs>
              <w:ind w:left="0" w:firstLine="0"/>
              <w:rPr>
                <w:rFonts w:ascii="Arial Narrow" w:hAnsi="Arial Narrow" w:cs="Arial"/>
                <w:sz w:val="22"/>
                <w:szCs w:val="22"/>
              </w:rPr>
            </w:pPr>
            <w:r>
              <w:rPr>
                <w:rFonts w:ascii="Arial Narrow" w:hAnsi="Arial Narrow" w:cs="Arial"/>
                <w:sz w:val="22"/>
                <w:szCs w:val="22"/>
              </w:rPr>
              <w:t xml:space="preserve">- </w:t>
            </w:r>
            <w:r w:rsidRPr="00953A51">
              <w:rPr>
                <w:rFonts w:ascii="Arial Narrow" w:hAnsi="Arial Narrow" w:cs="Arial"/>
                <w:sz w:val="22"/>
                <w:szCs w:val="22"/>
              </w:rPr>
              <w:t>jeżeli nie upłynęł</w:t>
            </w:r>
            <w:r>
              <w:rPr>
                <w:rFonts w:ascii="Arial Narrow" w:hAnsi="Arial Narrow" w:cs="Arial"/>
                <w:sz w:val="22"/>
                <w:szCs w:val="22"/>
              </w:rPr>
              <w:t>o</w:t>
            </w:r>
            <w:r w:rsidRPr="00953A51">
              <w:rPr>
                <w:rFonts w:ascii="Arial Narrow" w:hAnsi="Arial Narrow" w:cs="Arial"/>
                <w:sz w:val="22"/>
                <w:szCs w:val="22"/>
              </w:rPr>
              <w:t xml:space="preserve"> 5 lat od dnia uprawomocnienia się wyroku potwierdzającego zaistnienie jednej z podstaw wykluczenia określonych w lit. a</w:t>
            </w:r>
            <w:r>
              <w:rPr>
                <w:rFonts w:ascii="Arial Narrow" w:hAnsi="Arial Narrow" w:cs="Arial"/>
                <w:sz w:val="22"/>
                <w:szCs w:val="22"/>
              </w:rPr>
              <w:t>)</w:t>
            </w:r>
            <w:r w:rsidRPr="00953A51">
              <w:rPr>
                <w:rFonts w:ascii="Arial Narrow" w:hAnsi="Arial Narrow" w:cs="Arial"/>
                <w:sz w:val="22"/>
                <w:szCs w:val="22"/>
              </w:rPr>
              <w:t>-c</w:t>
            </w:r>
            <w:r>
              <w:rPr>
                <w:rFonts w:ascii="Arial Narrow" w:hAnsi="Arial Narrow" w:cs="Arial"/>
                <w:sz w:val="22"/>
                <w:szCs w:val="22"/>
              </w:rPr>
              <w:t>)</w:t>
            </w:r>
            <w:r w:rsidRPr="00953A51">
              <w:rPr>
                <w:rFonts w:ascii="Arial Narrow" w:hAnsi="Arial Narrow" w:cs="Arial"/>
                <w:sz w:val="22"/>
                <w:szCs w:val="22"/>
              </w:rPr>
              <w:t>, oraz  jeżeli nie upłynęły</w:t>
            </w:r>
            <w:r>
              <w:rPr>
                <w:rFonts w:ascii="Arial Narrow" w:hAnsi="Arial Narrow" w:cs="Arial"/>
                <w:sz w:val="22"/>
                <w:szCs w:val="22"/>
              </w:rPr>
              <w:t xml:space="preserve"> </w:t>
            </w:r>
            <w:r w:rsidR="00E80E55">
              <w:rPr>
                <w:rFonts w:ascii="Arial Narrow" w:hAnsi="Arial Narrow" w:cs="Arial"/>
                <w:sz w:val="22"/>
                <w:szCs w:val="22"/>
              </w:rPr>
              <w:t xml:space="preserve">3 lata od dnia uprawomocnienia </w:t>
            </w:r>
            <w:r w:rsidRPr="00953A51">
              <w:rPr>
                <w:rFonts w:ascii="Arial Narrow" w:hAnsi="Arial Narrow" w:cs="Arial"/>
                <w:sz w:val="22"/>
                <w:szCs w:val="22"/>
              </w:rPr>
              <w:t>się wyroku</w:t>
            </w:r>
            <w:r w:rsidR="00E80E55">
              <w:rPr>
                <w:rFonts w:ascii="Arial Narrow" w:hAnsi="Arial Narrow" w:cs="Arial"/>
                <w:sz w:val="22"/>
                <w:szCs w:val="22"/>
              </w:rPr>
              <w:t xml:space="preserve"> </w:t>
            </w:r>
            <w:r w:rsidRPr="00953A51">
              <w:rPr>
                <w:rFonts w:ascii="Arial Narrow" w:hAnsi="Arial Narrow" w:cs="Arial"/>
                <w:sz w:val="22"/>
                <w:szCs w:val="22"/>
              </w:rPr>
              <w:t>potwierdzającego zaistnienia podstawy wykluczenia określonej w lit. d</w:t>
            </w:r>
            <w:r>
              <w:rPr>
                <w:rFonts w:ascii="Arial Narrow" w:hAnsi="Arial Narrow" w:cs="Arial"/>
                <w:sz w:val="22"/>
                <w:szCs w:val="22"/>
              </w:rPr>
              <w:t>)</w:t>
            </w:r>
            <w:r w:rsidRPr="00953A51">
              <w:rPr>
                <w:rFonts w:ascii="Arial Narrow" w:hAnsi="Arial Narrow" w:cs="Arial"/>
                <w:sz w:val="22"/>
                <w:szCs w:val="22"/>
              </w:rPr>
              <w:t>, chyba, że w danym wyroku został określony inny okres wykluczenia.</w:t>
            </w:r>
          </w:p>
        </w:tc>
        <w:tc>
          <w:tcPr>
            <w:tcW w:w="3969" w:type="dxa"/>
            <w:tcBorders>
              <w:top w:val="double" w:sz="4" w:space="0" w:color="auto"/>
              <w:left w:val="double" w:sz="4" w:space="0" w:color="auto"/>
              <w:right w:val="double" w:sz="4" w:space="0" w:color="auto"/>
            </w:tcBorders>
            <w:hideMark/>
          </w:tcPr>
          <w:p w:rsidR="00693B59" w:rsidRPr="00010067" w:rsidRDefault="000518F6" w:rsidP="00010067">
            <w:pPr>
              <w:numPr>
                <w:ilvl w:val="2"/>
                <w:numId w:val="28"/>
              </w:numPr>
              <w:tabs>
                <w:tab w:val="left" w:pos="652"/>
              </w:tabs>
              <w:ind w:left="652" w:hanging="652"/>
              <w:rPr>
                <w:rFonts w:ascii="Arial Narrow" w:hAnsi="Arial Narrow" w:cs="Arial"/>
                <w:sz w:val="22"/>
                <w:szCs w:val="22"/>
              </w:rPr>
            </w:pPr>
            <w:r w:rsidRPr="000518F6">
              <w:rPr>
                <w:rFonts w:ascii="Arial Narrow" w:hAnsi="Arial Narrow" w:cs="Arial"/>
                <w:sz w:val="22"/>
                <w:szCs w:val="22"/>
              </w:rPr>
              <w:t xml:space="preserve"> </w:t>
            </w:r>
            <w:r w:rsidR="00693B59" w:rsidRPr="00010067">
              <w:rPr>
                <w:rFonts w:ascii="Verdana" w:hAnsi="Verdana" w:cs="Arial"/>
                <w:b/>
                <w:sz w:val="17"/>
                <w:szCs w:val="17"/>
              </w:rPr>
              <w:t>Informacja z Krajowego Rejestru Karnego</w:t>
            </w:r>
            <w:r w:rsidR="00010067" w:rsidRPr="00010067">
              <w:rPr>
                <w:rFonts w:ascii="Verdana" w:hAnsi="Verdana" w:cs="Arial"/>
                <w:b/>
                <w:sz w:val="17"/>
                <w:szCs w:val="17"/>
              </w:rPr>
              <w:t xml:space="preserve"> </w:t>
            </w:r>
            <w:r w:rsidR="00010067" w:rsidRPr="00010067">
              <w:rPr>
                <w:rFonts w:ascii="Verdana" w:hAnsi="Verdana" w:cs="Arial"/>
                <w:sz w:val="17"/>
                <w:szCs w:val="17"/>
              </w:rPr>
              <w:t>p</w:t>
            </w:r>
            <w:r w:rsidR="00693B59" w:rsidRPr="00010067">
              <w:rPr>
                <w:rFonts w:ascii="Verdana" w:hAnsi="Verdana" w:cs="Arial"/>
                <w:sz w:val="17"/>
                <w:szCs w:val="17"/>
              </w:rPr>
              <w:t xml:space="preserve">otwierdzającą, że osoba ta nie została skazana za przestępstwo, o których mowa w art. 24 ust. 1 pkt 13 </w:t>
            </w:r>
            <w:proofErr w:type="spellStart"/>
            <w:r w:rsidR="00693B59" w:rsidRPr="00010067">
              <w:rPr>
                <w:rFonts w:ascii="Verdana" w:hAnsi="Verdana" w:cs="Arial"/>
                <w:sz w:val="17"/>
                <w:szCs w:val="17"/>
              </w:rPr>
              <w:t>uPzp</w:t>
            </w:r>
            <w:proofErr w:type="spellEnd"/>
            <w:r w:rsidR="00693B59" w:rsidRPr="00010067">
              <w:rPr>
                <w:rFonts w:ascii="Verdana" w:hAnsi="Verdana" w:cs="Arial"/>
                <w:sz w:val="17"/>
                <w:szCs w:val="17"/>
              </w:rPr>
              <w:t xml:space="preserve"> oraz nie została skazany za wykroczenie na karę aresztu za wykroczenie, o którym mowa w art. 24 ust. 5 pkt. 5 </w:t>
            </w:r>
            <w:proofErr w:type="spellStart"/>
            <w:r w:rsidR="00693B59" w:rsidRPr="00010067">
              <w:rPr>
                <w:rFonts w:ascii="Verdana" w:hAnsi="Verdana" w:cs="Arial"/>
                <w:sz w:val="17"/>
                <w:szCs w:val="17"/>
              </w:rPr>
              <w:t>uPzp</w:t>
            </w:r>
            <w:proofErr w:type="spellEnd"/>
            <w:r w:rsidR="00693B59" w:rsidRPr="00010067">
              <w:rPr>
                <w:rFonts w:ascii="Verdana" w:hAnsi="Verdana" w:cs="Arial"/>
                <w:sz w:val="17"/>
                <w:szCs w:val="17"/>
              </w:rPr>
              <w:t>, wystawioną nie wcześniej niż 6 miesięcy przed dniem składania ofert.</w:t>
            </w:r>
          </w:p>
          <w:p w:rsidR="00693B59" w:rsidRPr="00010067" w:rsidRDefault="00693B59" w:rsidP="00693B59">
            <w:pPr>
              <w:tabs>
                <w:tab w:val="left" w:pos="793"/>
              </w:tabs>
              <w:spacing w:after="120"/>
              <w:ind w:left="0" w:firstLine="0"/>
              <w:rPr>
                <w:rFonts w:ascii="Verdana" w:eastAsia="Univers-PL" w:hAnsi="Verdana" w:cs="Arial"/>
                <w:sz w:val="17"/>
                <w:szCs w:val="17"/>
              </w:rPr>
            </w:pPr>
            <w:r w:rsidRPr="00010067">
              <w:rPr>
                <w:rFonts w:ascii="Verdana" w:hAnsi="Verdana" w:cs="Arial"/>
                <w:sz w:val="17"/>
                <w:szCs w:val="17"/>
              </w:rPr>
              <w:t>Przedmiotową informację z KRK dotyczącą również innego podmiotu lub podwykonawcy będących osobami fizycznymi, Wykonawca będzie zobowiązany złożyć w przypadku, gdy powołuje się na zasoby innego podmiotu lub w ofercie wskazał podwykonawcę.</w:t>
            </w:r>
          </w:p>
          <w:p w:rsidR="00693B59" w:rsidRPr="000518F6" w:rsidRDefault="00693B59" w:rsidP="00693B59">
            <w:pPr>
              <w:tabs>
                <w:tab w:val="left" w:pos="652"/>
              </w:tabs>
              <w:ind w:left="1080" w:firstLine="0"/>
              <w:rPr>
                <w:rFonts w:ascii="Arial Narrow" w:hAnsi="Arial Narrow" w:cs="Arial"/>
                <w:sz w:val="22"/>
                <w:szCs w:val="22"/>
              </w:rPr>
            </w:pPr>
          </w:p>
        </w:tc>
      </w:tr>
      <w:tr w:rsidR="006E784B" w:rsidRPr="001B6D2C" w:rsidTr="00D82056">
        <w:trPr>
          <w:cantSplit/>
          <w:trHeight w:val="6059"/>
        </w:trPr>
        <w:tc>
          <w:tcPr>
            <w:tcW w:w="5528" w:type="dxa"/>
            <w:tcBorders>
              <w:top w:val="double" w:sz="4" w:space="0" w:color="auto"/>
              <w:left w:val="double" w:sz="4" w:space="0" w:color="auto"/>
              <w:right w:val="double" w:sz="4" w:space="0" w:color="auto"/>
            </w:tcBorders>
            <w:hideMark/>
          </w:tcPr>
          <w:p w:rsidR="006E784B" w:rsidRPr="00953A51" w:rsidRDefault="006E784B" w:rsidP="00655732">
            <w:pPr>
              <w:tabs>
                <w:tab w:val="left" w:pos="794"/>
              </w:tabs>
              <w:ind w:left="0" w:firstLine="0"/>
              <w:rPr>
                <w:rFonts w:ascii="Arial Narrow" w:eastAsia="Calibri" w:hAnsi="Arial Narrow" w:cs="Arial"/>
                <w:sz w:val="22"/>
                <w:szCs w:val="22"/>
              </w:rPr>
            </w:pPr>
            <w:r w:rsidRPr="00953A51">
              <w:rPr>
                <w:rFonts w:ascii="Arial Narrow" w:eastAsia="Calibri" w:hAnsi="Arial Narrow" w:cs="Arial"/>
                <w:sz w:val="22"/>
                <w:szCs w:val="22"/>
              </w:rPr>
              <w:lastRenderedPageBreak/>
              <w:t xml:space="preserve">Art. 24 ust. 1 pkt. 14 z </w:t>
            </w:r>
            <w:proofErr w:type="spellStart"/>
            <w:r>
              <w:rPr>
                <w:rFonts w:ascii="Arial Narrow" w:eastAsia="Calibri" w:hAnsi="Arial Narrow" w:cs="Arial"/>
                <w:sz w:val="22"/>
                <w:szCs w:val="22"/>
              </w:rPr>
              <w:t>uwzg</w:t>
            </w:r>
            <w:proofErr w:type="spellEnd"/>
            <w:r>
              <w:rPr>
                <w:rFonts w:ascii="Arial Narrow" w:eastAsia="Calibri" w:hAnsi="Arial Narrow" w:cs="Arial"/>
                <w:sz w:val="22"/>
                <w:szCs w:val="22"/>
              </w:rPr>
              <w:t xml:space="preserve">. </w:t>
            </w:r>
            <w:r w:rsidRPr="00953A51">
              <w:rPr>
                <w:rFonts w:ascii="Arial Narrow" w:eastAsia="Calibri" w:hAnsi="Arial Narrow" w:cs="Arial"/>
                <w:sz w:val="22"/>
                <w:szCs w:val="22"/>
              </w:rPr>
              <w:t>art. 24 ust. 1 pkt. 13 oraz art. 24 ust. 7 pkt. 1 i pkt. 2 lit. a</w:t>
            </w:r>
            <w:r>
              <w:rPr>
                <w:rFonts w:ascii="Arial Narrow" w:eastAsia="Calibri" w:hAnsi="Arial Narrow" w:cs="Arial"/>
                <w:sz w:val="22"/>
                <w:szCs w:val="22"/>
              </w:rPr>
              <w:t>)</w:t>
            </w:r>
            <w:r w:rsidRPr="00953A51">
              <w:rPr>
                <w:rFonts w:ascii="Arial Narrow" w:eastAsia="Calibri" w:hAnsi="Arial Narrow" w:cs="Arial"/>
                <w:sz w:val="22"/>
                <w:szCs w:val="22"/>
              </w:rPr>
              <w:t xml:space="preserve"> uPzp - </w:t>
            </w:r>
            <w:r w:rsidRPr="00953A51">
              <w:rPr>
                <w:rFonts w:ascii="Arial Narrow" w:hAnsi="Arial Narrow" w:cs="Arial"/>
                <w:sz w:val="22"/>
                <w:szCs w:val="22"/>
              </w:rPr>
              <w:t>Zamawiający wykluczy wykonawcę,</w:t>
            </w:r>
            <w:r w:rsidRPr="00953A51">
              <w:rPr>
                <w:rFonts w:ascii="Arial Narrow" w:eastAsia="Calibri" w:hAnsi="Arial Narrow" w:cs="Arial"/>
                <w:sz w:val="22"/>
                <w:szCs w:val="22"/>
              </w:rPr>
              <w:t xml:space="preserve"> </w:t>
            </w:r>
            <w:r w:rsidRPr="00953A51">
              <w:rPr>
                <w:rFonts w:ascii="Arial Narrow" w:hAnsi="Arial Narrow" w:cs="Arial"/>
                <w:sz w:val="22"/>
                <w:szCs w:val="22"/>
              </w:rPr>
              <w:t>jeżeli urzędującego członka jego organu zarządzającego lub nadzorczego, wspólnika spółki</w:t>
            </w:r>
            <w:r>
              <w:rPr>
                <w:rFonts w:ascii="Arial Narrow" w:hAnsi="Arial Narrow" w:cs="Arial"/>
                <w:sz w:val="22"/>
                <w:szCs w:val="22"/>
              </w:rPr>
              <w:t xml:space="preserve"> </w:t>
            </w:r>
            <w:r w:rsidRPr="00953A51">
              <w:rPr>
                <w:rFonts w:ascii="Arial Narrow" w:hAnsi="Arial Narrow" w:cs="Arial"/>
                <w:sz w:val="22"/>
                <w:szCs w:val="22"/>
              </w:rPr>
              <w:t>w spó</w:t>
            </w:r>
            <w:r>
              <w:rPr>
                <w:rFonts w:ascii="Arial Narrow" w:hAnsi="Arial Narrow" w:cs="Arial"/>
                <w:sz w:val="22"/>
                <w:szCs w:val="22"/>
              </w:rPr>
              <w:t>łce jawnej lub partnerskiej lub</w:t>
            </w:r>
            <w:r w:rsidRPr="00953A51">
              <w:rPr>
                <w:rFonts w:ascii="Arial Narrow" w:hAnsi="Arial Narrow" w:cs="Arial"/>
                <w:sz w:val="22"/>
                <w:szCs w:val="22"/>
              </w:rPr>
              <w:t xml:space="preserve"> komplementariusza w spółce komandytowej lub komandytowo-akcyjnej lub prokurenta prawomocnie skazano za przestępstwo:</w:t>
            </w:r>
          </w:p>
          <w:p w:rsidR="006E784B" w:rsidRDefault="006E784B" w:rsidP="00655732">
            <w:pPr>
              <w:pStyle w:val="Tekstpodstawowy2"/>
              <w:tabs>
                <w:tab w:val="left" w:pos="227"/>
              </w:tabs>
              <w:suppressAutoHyphens/>
              <w:ind w:left="227" w:firstLine="0"/>
              <w:rPr>
                <w:rFonts w:ascii="Arial Narrow" w:hAnsi="Arial Narrow" w:cs="Arial"/>
                <w:sz w:val="22"/>
                <w:szCs w:val="22"/>
              </w:rPr>
            </w:pPr>
            <w:r w:rsidRPr="00953A51">
              <w:rPr>
                <w:rFonts w:ascii="Arial Narrow" w:hAnsi="Arial Narrow" w:cs="Arial"/>
                <w:sz w:val="22"/>
                <w:szCs w:val="22"/>
              </w:rPr>
              <w:t>o którym mowa w art. 165a, art. 181-188, art. 189a, art. 218-221, art. 228-230a, art. 250a, art. 258 lub art. 270-309 ustawy z dnia 6 czerwca 1997 r. - Kodeks karny</w:t>
            </w:r>
            <w:r>
              <w:rPr>
                <w:rFonts w:ascii="Arial Narrow" w:hAnsi="Arial Narrow" w:cs="Arial"/>
                <w:sz w:val="22"/>
                <w:szCs w:val="22"/>
              </w:rPr>
              <w:t xml:space="preserve"> </w:t>
            </w:r>
            <w:r w:rsidRPr="00953A51">
              <w:rPr>
                <w:rFonts w:ascii="Arial Narrow" w:hAnsi="Arial Narrow" w:cs="Arial"/>
                <w:sz w:val="22"/>
                <w:szCs w:val="22"/>
              </w:rPr>
              <w:t>(</w:t>
            </w:r>
            <w:proofErr w:type="spellStart"/>
            <w:r>
              <w:rPr>
                <w:rFonts w:ascii="Arial Narrow" w:hAnsi="Arial Narrow" w:cs="Arial"/>
                <w:sz w:val="22"/>
                <w:szCs w:val="22"/>
              </w:rPr>
              <w:t>t.j</w:t>
            </w:r>
            <w:proofErr w:type="spellEnd"/>
            <w:r>
              <w:rPr>
                <w:rFonts w:ascii="Arial Narrow" w:hAnsi="Arial Narrow" w:cs="Arial"/>
                <w:sz w:val="22"/>
                <w:szCs w:val="22"/>
              </w:rPr>
              <w:t xml:space="preserve">. </w:t>
            </w:r>
            <w:r w:rsidRPr="00953A51">
              <w:rPr>
                <w:rFonts w:ascii="Arial Narrow" w:hAnsi="Arial Narrow" w:cs="Arial"/>
                <w:sz w:val="22"/>
                <w:szCs w:val="22"/>
              </w:rPr>
              <w:t>Dz. U. z 201</w:t>
            </w:r>
            <w:r>
              <w:rPr>
                <w:rFonts w:ascii="Arial Narrow" w:hAnsi="Arial Narrow" w:cs="Arial"/>
                <w:sz w:val="22"/>
                <w:szCs w:val="22"/>
              </w:rPr>
              <w:t>8</w:t>
            </w:r>
            <w:r w:rsidRPr="00953A51">
              <w:rPr>
                <w:rFonts w:ascii="Arial Narrow" w:hAnsi="Arial Narrow" w:cs="Arial"/>
                <w:sz w:val="22"/>
                <w:szCs w:val="22"/>
              </w:rPr>
              <w:t xml:space="preserve"> r., poz. </w:t>
            </w:r>
            <w:r>
              <w:rPr>
                <w:rFonts w:ascii="Arial Narrow" w:hAnsi="Arial Narrow" w:cs="Arial"/>
                <w:sz w:val="22"/>
                <w:szCs w:val="22"/>
              </w:rPr>
              <w:t xml:space="preserve">1600 ze </w:t>
            </w:r>
            <w:proofErr w:type="spellStart"/>
            <w:r>
              <w:rPr>
                <w:rFonts w:ascii="Arial Narrow" w:hAnsi="Arial Narrow" w:cs="Arial"/>
                <w:sz w:val="22"/>
                <w:szCs w:val="22"/>
              </w:rPr>
              <w:t>zm</w:t>
            </w:r>
            <w:proofErr w:type="spellEnd"/>
            <w:r w:rsidRPr="00953A51">
              <w:rPr>
                <w:rFonts w:ascii="Arial Narrow" w:hAnsi="Arial Narrow" w:cs="Arial"/>
                <w:sz w:val="22"/>
                <w:szCs w:val="22"/>
              </w:rPr>
              <w:t>) lub art. 46 lub</w:t>
            </w:r>
            <w:r>
              <w:rPr>
                <w:rFonts w:ascii="Arial Narrow" w:hAnsi="Arial Narrow" w:cs="Arial"/>
                <w:sz w:val="22"/>
                <w:szCs w:val="22"/>
              </w:rPr>
              <w:t xml:space="preserve"> </w:t>
            </w:r>
            <w:r w:rsidRPr="00953A51">
              <w:rPr>
                <w:rFonts w:ascii="Arial Narrow" w:hAnsi="Arial Narrow" w:cs="Arial"/>
                <w:sz w:val="22"/>
                <w:szCs w:val="22"/>
              </w:rPr>
              <w:t>art.48 ustawy z dnia 25 czerwca 2010 r. o sporcie (</w:t>
            </w:r>
            <w:proofErr w:type="spellStart"/>
            <w:r>
              <w:rPr>
                <w:rFonts w:ascii="Arial Narrow" w:hAnsi="Arial Narrow" w:cs="Arial"/>
                <w:sz w:val="22"/>
                <w:szCs w:val="22"/>
              </w:rPr>
              <w:t>t.j</w:t>
            </w:r>
            <w:proofErr w:type="spellEnd"/>
            <w:r>
              <w:rPr>
                <w:rFonts w:ascii="Arial Narrow" w:hAnsi="Arial Narrow" w:cs="Arial"/>
                <w:sz w:val="22"/>
                <w:szCs w:val="22"/>
              </w:rPr>
              <w:t xml:space="preserve">. </w:t>
            </w:r>
            <w:r>
              <w:rPr>
                <w:rFonts w:ascii="Arial Narrow" w:hAnsi="Arial Narrow" w:cs="Arial"/>
                <w:sz w:val="22"/>
                <w:szCs w:val="18"/>
              </w:rPr>
              <w:t>Dz. U. z 2018 r. poz. 1263 ze zm.</w:t>
            </w:r>
            <w:r>
              <w:rPr>
                <w:rFonts w:ascii="Arial Narrow" w:hAnsi="Arial Narrow" w:cs="Arial"/>
                <w:sz w:val="22"/>
                <w:szCs w:val="22"/>
              </w:rPr>
              <w:t>),</w:t>
            </w:r>
          </w:p>
          <w:p w:rsidR="006E784B" w:rsidRDefault="006E784B" w:rsidP="002A3EAA">
            <w:pPr>
              <w:pStyle w:val="Tekstpodstawowy2"/>
              <w:numPr>
                <w:ilvl w:val="0"/>
                <w:numId w:val="10"/>
              </w:numPr>
              <w:tabs>
                <w:tab w:val="left" w:pos="227"/>
              </w:tabs>
              <w:suppressAutoHyphens/>
              <w:ind w:left="227" w:hanging="227"/>
              <w:rPr>
                <w:rFonts w:ascii="Arial Narrow" w:hAnsi="Arial Narrow" w:cs="Arial"/>
                <w:sz w:val="22"/>
                <w:szCs w:val="22"/>
              </w:rPr>
            </w:pPr>
            <w:r w:rsidRPr="00953A51">
              <w:rPr>
                <w:rFonts w:ascii="Arial Narrow" w:hAnsi="Arial Narrow" w:cs="Arial"/>
                <w:sz w:val="22"/>
                <w:szCs w:val="22"/>
              </w:rPr>
              <w:t>o charakterze terrorystycznym, o którym mowa w art. 115 § 20 ustawy z dnia 6 czerwca 1997 r. - Kodeks karn</w:t>
            </w:r>
            <w:r>
              <w:rPr>
                <w:rFonts w:ascii="Arial Narrow" w:hAnsi="Arial Narrow" w:cs="Arial"/>
                <w:sz w:val="22"/>
                <w:szCs w:val="22"/>
              </w:rPr>
              <w:t>y,</w:t>
            </w:r>
          </w:p>
          <w:p w:rsidR="006E784B" w:rsidRDefault="006E784B" w:rsidP="002A3EAA">
            <w:pPr>
              <w:pStyle w:val="Tekstpodstawowy2"/>
              <w:numPr>
                <w:ilvl w:val="0"/>
                <w:numId w:val="10"/>
              </w:numPr>
              <w:tabs>
                <w:tab w:val="left" w:pos="227"/>
              </w:tabs>
              <w:suppressAutoHyphens/>
              <w:ind w:left="227" w:hanging="227"/>
              <w:rPr>
                <w:rFonts w:ascii="Arial Narrow" w:hAnsi="Arial Narrow" w:cs="Arial"/>
                <w:sz w:val="22"/>
                <w:szCs w:val="22"/>
              </w:rPr>
            </w:pPr>
            <w:r>
              <w:rPr>
                <w:rFonts w:ascii="Arial Narrow" w:hAnsi="Arial Narrow" w:cs="Arial"/>
                <w:sz w:val="22"/>
                <w:szCs w:val="22"/>
              </w:rPr>
              <w:t>skarbowe,</w:t>
            </w:r>
          </w:p>
          <w:p w:rsidR="006E784B" w:rsidRPr="00655732" w:rsidRDefault="006E784B" w:rsidP="002A3EAA">
            <w:pPr>
              <w:pStyle w:val="Tekstpodstawowy2"/>
              <w:numPr>
                <w:ilvl w:val="0"/>
                <w:numId w:val="10"/>
              </w:numPr>
              <w:tabs>
                <w:tab w:val="left" w:pos="227"/>
              </w:tabs>
              <w:suppressAutoHyphens/>
              <w:ind w:left="227" w:hanging="227"/>
              <w:rPr>
                <w:rFonts w:ascii="Arial Narrow" w:hAnsi="Arial Narrow" w:cs="Arial"/>
                <w:sz w:val="22"/>
                <w:szCs w:val="22"/>
              </w:rPr>
            </w:pPr>
            <w:r w:rsidRPr="00655732">
              <w:rPr>
                <w:rFonts w:ascii="Arial Narrow" w:hAnsi="Arial Narrow" w:cs="Arial"/>
                <w:sz w:val="22"/>
                <w:szCs w:val="22"/>
              </w:rPr>
              <w:t xml:space="preserve">o którym mowa w art. 9 lub art. 10 ustawy z dnia 15 czerwca 2012 r. o skutkach powierzania </w:t>
            </w:r>
            <w:r>
              <w:rPr>
                <w:rFonts w:ascii="Arial Narrow" w:hAnsi="Arial Narrow" w:cs="Arial"/>
                <w:sz w:val="22"/>
                <w:szCs w:val="22"/>
              </w:rPr>
              <w:t xml:space="preserve"> </w:t>
            </w:r>
            <w:r w:rsidRPr="00655732">
              <w:rPr>
                <w:rFonts w:ascii="Arial Narrow" w:hAnsi="Arial Narrow" w:cs="Arial"/>
                <w:sz w:val="22"/>
                <w:szCs w:val="22"/>
              </w:rPr>
              <w:t xml:space="preserve">wykonywania </w:t>
            </w:r>
          </w:p>
          <w:p w:rsidR="006E784B" w:rsidRPr="00FD30DC" w:rsidRDefault="006E784B" w:rsidP="00E80E55">
            <w:pPr>
              <w:pStyle w:val="Tekstpodstawowy2"/>
              <w:tabs>
                <w:tab w:val="left" w:pos="227"/>
              </w:tabs>
              <w:suppressAutoHyphens/>
              <w:ind w:left="0" w:firstLine="0"/>
              <w:rPr>
                <w:rFonts w:ascii="Arial Narrow" w:hAnsi="Arial Narrow" w:cs="Arial"/>
                <w:sz w:val="22"/>
                <w:szCs w:val="22"/>
              </w:rPr>
            </w:pPr>
            <w:r w:rsidRPr="00655732">
              <w:rPr>
                <w:rFonts w:ascii="Arial Narrow" w:hAnsi="Arial Narrow" w:cs="Arial"/>
                <w:sz w:val="22"/>
                <w:szCs w:val="22"/>
              </w:rPr>
              <w:t>pracy cudzoziemcom przebywającym wbrew przepisom na terytorium Rzeczypospolitej Polskiej (Dz. U. z 2012 r., poz. 769)</w:t>
            </w:r>
          </w:p>
          <w:p w:rsidR="006E784B" w:rsidRPr="00655732" w:rsidRDefault="006E784B" w:rsidP="00E80E55">
            <w:pPr>
              <w:pStyle w:val="Tekstpodstawowy2"/>
              <w:tabs>
                <w:tab w:val="left" w:pos="0"/>
              </w:tabs>
              <w:suppressAutoHyphens/>
              <w:ind w:left="0"/>
              <w:rPr>
                <w:rFonts w:ascii="Arial Narrow" w:hAnsi="Arial Narrow" w:cs="Arial"/>
                <w:sz w:val="22"/>
                <w:szCs w:val="22"/>
              </w:rPr>
            </w:pPr>
            <w:r>
              <w:rPr>
                <w:rFonts w:ascii="Arial Narrow" w:hAnsi="Arial Narrow" w:cs="Arial"/>
                <w:sz w:val="22"/>
                <w:szCs w:val="22"/>
              </w:rPr>
              <w:t xml:space="preserve">- </w:t>
            </w:r>
            <w:r w:rsidRPr="00D14AA2">
              <w:rPr>
                <w:rFonts w:ascii="Arial Narrow" w:hAnsi="Arial Narrow" w:cs="Arial"/>
                <w:sz w:val="22"/>
                <w:szCs w:val="22"/>
              </w:rPr>
              <w:t>jeżeli nie upłynęł</w:t>
            </w:r>
            <w:r>
              <w:rPr>
                <w:rFonts w:ascii="Arial Narrow" w:hAnsi="Arial Narrow" w:cs="Arial"/>
                <w:sz w:val="22"/>
                <w:szCs w:val="22"/>
              </w:rPr>
              <w:t>o</w:t>
            </w:r>
            <w:r w:rsidRPr="00D14AA2">
              <w:rPr>
                <w:rFonts w:ascii="Arial Narrow" w:hAnsi="Arial Narrow" w:cs="Arial"/>
                <w:sz w:val="22"/>
                <w:szCs w:val="22"/>
              </w:rPr>
              <w:t xml:space="preserve"> 5 lat od dnia uprawomocnienia się wyroku potwierdzającego zaistnienie jednej z podstaw wykluczenia określonych w lit. a</w:t>
            </w:r>
            <w:r>
              <w:rPr>
                <w:rFonts w:ascii="Arial Narrow" w:hAnsi="Arial Narrow" w:cs="Arial"/>
                <w:sz w:val="22"/>
                <w:szCs w:val="22"/>
              </w:rPr>
              <w:t>)</w:t>
            </w:r>
            <w:r w:rsidRPr="00D14AA2">
              <w:rPr>
                <w:rFonts w:ascii="Arial Narrow" w:hAnsi="Arial Narrow" w:cs="Arial"/>
                <w:sz w:val="22"/>
                <w:szCs w:val="22"/>
              </w:rPr>
              <w:t>-c</w:t>
            </w:r>
            <w:r>
              <w:rPr>
                <w:rFonts w:ascii="Arial Narrow" w:hAnsi="Arial Narrow" w:cs="Arial"/>
                <w:sz w:val="22"/>
                <w:szCs w:val="22"/>
              </w:rPr>
              <w:t>)</w:t>
            </w:r>
            <w:r w:rsidRPr="00D14AA2">
              <w:rPr>
                <w:rFonts w:ascii="Arial Narrow" w:hAnsi="Arial Narrow" w:cs="Arial"/>
                <w:sz w:val="22"/>
                <w:szCs w:val="22"/>
              </w:rPr>
              <w:t>, oraz  jeżeli nie upłynęły</w:t>
            </w:r>
            <w:r>
              <w:rPr>
                <w:rFonts w:ascii="Arial Narrow" w:hAnsi="Arial Narrow" w:cs="Arial"/>
                <w:sz w:val="22"/>
                <w:szCs w:val="22"/>
              </w:rPr>
              <w:t xml:space="preserve"> 3 lata od dnia uprawomocnienia </w:t>
            </w:r>
            <w:r w:rsidRPr="00D14AA2">
              <w:rPr>
                <w:rFonts w:ascii="Arial Narrow" w:hAnsi="Arial Narrow" w:cs="Arial"/>
                <w:sz w:val="22"/>
                <w:szCs w:val="22"/>
              </w:rPr>
              <w:t>się wyroku</w:t>
            </w:r>
            <w:r>
              <w:rPr>
                <w:rFonts w:ascii="Arial Narrow" w:hAnsi="Arial Narrow" w:cs="Arial"/>
                <w:sz w:val="22"/>
                <w:szCs w:val="22"/>
              </w:rPr>
              <w:t xml:space="preserve"> </w:t>
            </w:r>
            <w:r w:rsidRPr="00D14AA2">
              <w:rPr>
                <w:rFonts w:ascii="Arial Narrow" w:hAnsi="Arial Narrow" w:cs="Arial"/>
                <w:sz w:val="22"/>
                <w:szCs w:val="22"/>
              </w:rPr>
              <w:t>potwierdzającego zaistnienia podstawy wykluczenia określonej w lit. d</w:t>
            </w:r>
            <w:r>
              <w:rPr>
                <w:rFonts w:ascii="Arial Narrow" w:hAnsi="Arial Narrow" w:cs="Arial"/>
                <w:sz w:val="22"/>
                <w:szCs w:val="22"/>
              </w:rPr>
              <w:t>)</w:t>
            </w:r>
            <w:r w:rsidRPr="00D14AA2">
              <w:rPr>
                <w:rFonts w:ascii="Arial Narrow" w:hAnsi="Arial Narrow" w:cs="Arial"/>
                <w:sz w:val="22"/>
                <w:szCs w:val="22"/>
              </w:rPr>
              <w:t>, chyba, że w danym wyroku został określony inny okres wykluczenia.</w:t>
            </w:r>
          </w:p>
        </w:tc>
        <w:tc>
          <w:tcPr>
            <w:tcW w:w="3969" w:type="dxa"/>
            <w:tcBorders>
              <w:top w:val="double" w:sz="4" w:space="0" w:color="auto"/>
              <w:left w:val="double" w:sz="4" w:space="0" w:color="auto"/>
              <w:right w:val="double" w:sz="4" w:space="0" w:color="auto"/>
            </w:tcBorders>
            <w:hideMark/>
          </w:tcPr>
          <w:p w:rsidR="0052382F" w:rsidRPr="00010067" w:rsidRDefault="0052382F" w:rsidP="00010067">
            <w:pPr>
              <w:numPr>
                <w:ilvl w:val="2"/>
                <w:numId w:val="28"/>
              </w:numPr>
              <w:tabs>
                <w:tab w:val="left" w:pos="652"/>
              </w:tabs>
              <w:ind w:left="652" w:hanging="567"/>
              <w:rPr>
                <w:rFonts w:ascii="Arial Narrow" w:hAnsi="Arial Narrow" w:cs="Arial"/>
                <w:sz w:val="22"/>
                <w:szCs w:val="22"/>
              </w:rPr>
            </w:pPr>
            <w:r w:rsidRPr="00010067">
              <w:rPr>
                <w:rFonts w:ascii="Verdana" w:hAnsi="Verdana" w:cs="Arial"/>
                <w:b/>
                <w:sz w:val="17"/>
                <w:szCs w:val="17"/>
              </w:rPr>
              <w:t>Informacja z Krajowego Rejestru Karnego</w:t>
            </w:r>
            <w:r w:rsidRPr="00010067">
              <w:rPr>
                <w:rFonts w:ascii="Verdana" w:hAnsi="Verdana" w:cs="Arial"/>
                <w:sz w:val="17"/>
                <w:szCs w:val="17"/>
              </w:rPr>
              <w:t xml:space="preserve"> dotyczącą osób, o których mowa w art. 24 ust. 1 pkt 14 oraz art. 24 ust. 5 pkt. 6 </w:t>
            </w:r>
            <w:proofErr w:type="spellStart"/>
            <w:r w:rsidRPr="00010067">
              <w:rPr>
                <w:rFonts w:ascii="Verdana" w:hAnsi="Verdana" w:cs="Arial"/>
                <w:sz w:val="17"/>
                <w:szCs w:val="17"/>
              </w:rPr>
              <w:t>uPzp</w:t>
            </w:r>
            <w:proofErr w:type="spellEnd"/>
            <w:r w:rsidRPr="00010067">
              <w:rPr>
                <w:rFonts w:ascii="Verdana" w:hAnsi="Verdana" w:cs="Arial"/>
                <w:sz w:val="17"/>
                <w:szCs w:val="17"/>
              </w:rPr>
              <w:t xml:space="preserve">, potwierdzająca odpowiednio, że nie zostały one skazane za przestępstwo w zakresie określonym w art. 24 ust. 1 pkt 13 </w:t>
            </w:r>
            <w:proofErr w:type="spellStart"/>
            <w:r w:rsidRPr="00010067">
              <w:rPr>
                <w:rFonts w:ascii="Verdana" w:hAnsi="Verdana" w:cs="Arial"/>
                <w:sz w:val="17"/>
                <w:szCs w:val="17"/>
              </w:rPr>
              <w:t>uPzp</w:t>
            </w:r>
            <w:proofErr w:type="spellEnd"/>
            <w:r w:rsidRPr="00010067">
              <w:rPr>
                <w:rFonts w:ascii="Verdana" w:hAnsi="Verdana" w:cs="Arial"/>
                <w:sz w:val="17"/>
                <w:szCs w:val="17"/>
              </w:rPr>
              <w:t xml:space="preserve"> oraz, że nie zostały skazane za wykroczenia na karę aresztu w zakresie określonym w art. 24 ust. 5 pkt. 6 </w:t>
            </w:r>
            <w:proofErr w:type="spellStart"/>
            <w:r w:rsidRPr="00010067">
              <w:rPr>
                <w:rFonts w:ascii="Verdana" w:hAnsi="Verdana" w:cs="Arial"/>
                <w:sz w:val="17"/>
                <w:szCs w:val="17"/>
              </w:rPr>
              <w:t>uPzp</w:t>
            </w:r>
            <w:proofErr w:type="spellEnd"/>
            <w:r w:rsidRPr="00010067">
              <w:rPr>
                <w:rFonts w:ascii="Verdana" w:hAnsi="Verdana" w:cs="Arial"/>
                <w:sz w:val="17"/>
                <w:szCs w:val="17"/>
              </w:rPr>
              <w:t>, wystawioną nie wcześniej niż 6 miesięcy przed dniem składania oferty.</w:t>
            </w:r>
          </w:p>
          <w:p w:rsidR="0052382F" w:rsidRPr="00010067" w:rsidRDefault="0052382F" w:rsidP="0052382F">
            <w:pPr>
              <w:tabs>
                <w:tab w:val="left" w:pos="793"/>
              </w:tabs>
              <w:spacing w:after="120"/>
              <w:ind w:left="0" w:firstLine="0"/>
              <w:rPr>
                <w:rFonts w:ascii="Verdana" w:hAnsi="Verdana" w:cs="Arial"/>
                <w:b/>
                <w:sz w:val="17"/>
                <w:szCs w:val="17"/>
              </w:rPr>
            </w:pPr>
            <w:r w:rsidRPr="00010067">
              <w:rPr>
                <w:rFonts w:ascii="Verdana" w:hAnsi="Verdana" w:cs="Arial"/>
                <w:sz w:val="17"/>
                <w:szCs w:val="17"/>
              </w:rPr>
              <w:t>Przedmiotową informację z KRK dotyczącą również innego podmiotu lub podwykonawcy będących osobami prawnymi, Wykonawca będzie zobowiązany złożyć w przypadku, gdy powołuje się na zasoby innego podmiotu lub w ofercie wskazał podwykonawcę.</w:t>
            </w:r>
          </w:p>
          <w:p w:rsidR="0052382F" w:rsidRPr="00010067" w:rsidRDefault="0052382F" w:rsidP="0052382F">
            <w:pPr>
              <w:tabs>
                <w:tab w:val="left" w:pos="793"/>
              </w:tabs>
              <w:spacing w:after="120"/>
              <w:ind w:left="793" w:firstLine="0"/>
              <w:rPr>
                <w:rFonts w:ascii="Verdana" w:eastAsia="Univers-PL" w:hAnsi="Verdana" w:cs="Arial"/>
                <w:sz w:val="17"/>
                <w:szCs w:val="17"/>
              </w:rPr>
            </w:pPr>
          </w:p>
          <w:p w:rsidR="0052382F" w:rsidRPr="000518F6" w:rsidRDefault="0052382F" w:rsidP="0052382F">
            <w:pPr>
              <w:tabs>
                <w:tab w:val="left" w:pos="652"/>
              </w:tabs>
              <w:ind w:left="0" w:firstLine="0"/>
              <w:rPr>
                <w:rFonts w:ascii="Arial Narrow" w:hAnsi="Arial Narrow" w:cs="Arial"/>
                <w:sz w:val="22"/>
                <w:szCs w:val="22"/>
              </w:rPr>
            </w:pPr>
          </w:p>
        </w:tc>
      </w:tr>
      <w:tr w:rsidR="00655732" w:rsidRPr="001B6D2C" w:rsidTr="00E80E55">
        <w:trPr>
          <w:cantSplit/>
          <w:trHeight w:val="3083"/>
        </w:trPr>
        <w:tc>
          <w:tcPr>
            <w:tcW w:w="5528" w:type="dxa"/>
            <w:tcBorders>
              <w:top w:val="double" w:sz="4" w:space="0" w:color="auto"/>
              <w:left w:val="double" w:sz="4" w:space="0" w:color="auto"/>
              <w:right w:val="double" w:sz="4" w:space="0" w:color="auto"/>
            </w:tcBorders>
            <w:hideMark/>
          </w:tcPr>
          <w:p w:rsidR="00655732" w:rsidRPr="001A0862" w:rsidRDefault="00655732" w:rsidP="00E80E55">
            <w:pPr>
              <w:tabs>
                <w:tab w:val="left" w:pos="794"/>
              </w:tabs>
              <w:ind w:left="0" w:firstLine="0"/>
              <w:rPr>
                <w:rFonts w:ascii="Arial Narrow" w:eastAsia="Calibri" w:hAnsi="Arial Narrow" w:cs="Arial"/>
                <w:sz w:val="22"/>
                <w:szCs w:val="22"/>
              </w:rPr>
            </w:pPr>
            <w:r w:rsidRPr="001A0862">
              <w:rPr>
                <w:rFonts w:ascii="Arial Narrow" w:eastAsia="Calibri" w:hAnsi="Arial Narrow" w:cs="Arial"/>
                <w:sz w:val="22"/>
                <w:szCs w:val="22"/>
              </w:rPr>
              <w:t xml:space="preserve">Art. 24 ust. 1 pkt. 15 z </w:t>
            </w:r>
            <w:proofErr w:type="spellStart"/>
            <w:r w:rsidRPr="001A0862">
              <w:rPr>
                <w:rFonts w:ascii="Arial Narrow" w:eastAsia="Calibri" w:hAnsi="Arial Narrow" w:cs="Arial"/>
                <w:sz w:val="22"/>
                <w:szCs w:val="22"/>
              </w:rPr>
              <w:t>uwzg</w:t>
            </w:r>
            <w:proofErr w:type="spellEnd"/>
            <w:r w:rsidRPr="001A0862">
              <w:rPr>
                <w:rFonts w:ascii="Arial Narrow" w:eastAsia="Calibri" w:hAnsi="Arial Narrow" w:cs="Arial"/>
                <w:sz w:val="22"/>
                <w:szCs w:val="22"/>
              </w:rPr>
              <w:t xml:space="preserve">. art. 24 ust. 7 pkt. 2 lit.  b) uPzp - </w:t>
            </w:r>
            <w:r w:rsidRPr="001A0862">
              <w:rPr>
                <w:rFonts w:ascii="Arial Narrow" w:hAnsi="Arial Narrow" w:cs="Arial"/>
                <w:sz w:val="22"/>
                <w:szCs w:val="22"/>
              </w:rPr>
              <w:t>Zamawiający wykluczy wykonawcę,</w:t>
            </w:r>
            <w:r w:rsidRPr="001A0862">
              <w:rPr>
                <w:rFonts w:ascii="Arial Narrow" w:eastAsia="Calibri" w:hAnsi="Arial Narrow" w:cs="Arial"/>
                <w:sz w:val="22"/>
                <w:szCs w:val="22"/>
              </w:rPr>
              <w:t xml:space="preserve"> </w:t>
            </w:r>
            <w:r w:rsidRPr="001A0862">
              <w:rPr>
                <w:rFonts w:ascii="Arial Narrow" w:hAnsi="Arial Narrow" w:cs="Arial"/>
                <w:sz w:val="22"/>
                <w:szCs w:val="22"/>
              </w:rPr>
              <w:t>wobec którego</w:t>
            </w:r>
            <w:r>
              <w:rPr>
                <w:rFonts w:ascii="Arial Narrow" w:hAnsi="Arial Narrow" w:cs="Arial"/>
                <w:sz w:val="22"/>
                <w:szCs w:val="22"/>
              </w:rPr>
              <w:t xml:space="preserve"> </w:t>
            </w:r>
            <w:r w:rsidRPr="001A0862">
              <w:rPr>
                <w:rFonts w:ascii="Arial Narrow" w:hAnsi="Arial Narrow" w:cs="Arial"/>
                <w:sz w:val="22"/>
                <w:szCs w:val="22"/>
              </w:rPr>
              <w:t>wydano prawomocny wyrok sądu lub ostateczną decyzję administracyjną o zaleganiu z uiszczeniem podatków,</w:t>
            </w:r>
            <w:r w:rsidR="00E80E55">
              <w:rPr>
                <w:rFonts w:ascii="Arial Narrow" w:hAnsi="Arial Narrow" w:cs="Arial"/>
                <w:sz w:val="22"/>
                <w:szCs w:val="22"/>
              </w:rPr>
              <w:t xml:space="preserve"> </w:t>
            </w:r>
            <w:r w:rsidRPr="001A0862">
              <w:rPr>
                <w:rFonts w:ascii="Arial Narrow" w:hAnsi="Arial Narrow" w:cs="Arial"/>
                <w:sz w:val="22"/>
                <w:szCs w:val="22"/>
              </w:rPr>
              <w:t>opłat lub składek na ubezpieczenia społeczne lub</w:t>
            </w:r>
            <w:r w:rsidR="00E80E55">
              <w:rPr>
                <w:rFonts w:ascii="Arial Narrow" w:hAnsi="Arial Narrow" w:cs="Arial"/>
                <w:sz w:val="22"/>
                <w:szCs w:val="22"/>
              </w:rPr>
              <w:t xml:space="preserve"> </w:t>
            </w:r>
            <w:r w:rsidRPr="001A0862">
              <w:rPr>
                <w:rFonts w:ascii="Arial Narrow" w:hAnsi="Arial Narrow" w:cs="Arial"/>
                <w:sz w:val="22"/>
                <w:szCs w:val="22"/>
              </w:rPr>
              <w:t>zdrowotne, chyba, że wykonawca, dokonał płatności należnych podatków, opła</w:t>
            </w:r>
            <w:r w:rsidR="00E80E55">
              <w:rPr>
                <w:rFonts w:ascii="Arial Narrow" w:hAnsi="Arial Narrow" w:cs="Arial"/>
                <w:sz w:val="22"/>
                <w:szCs w:val="22"/>
              </w:rPr>
              <w:t xml:space="preserve">t lub składek na ubezpieczenia </w:t>
            </w:r>
            <w:r w:rsidRPr="001A0862">
              <w:rPr>
                <w:rFonts w:ascii="Arial Narrow" w:hAnsi="Arial Narrow" w:cs="Arial"/>
                <w:sz w:val="22"/>
                <w:szCs w:val="22"/>
              </w:rPr>
              <w:t>społeczne lub zdrowotne wraz z odsetkami lub grzywnami lub zawarł wiążące porozumienie w sprawie spłaty tych</w:t>
            </w:r>
            <w:r>
              <w:rPr>
                <w:rFonts w:ascii="Arial Narrow" w:hAnsi="Arial Narrow" w:cs="Arial"/>
                <w:sz w:val="22"/>
                <w:szCs w:val="22"/>
              </w:rPr>
              <w:br/>
            </w:r>
            <w:r w:rsidRPr="001A0862">
              <w:rPr>
                <w:rFonts w:ascii="Arial Narrow" w:hAnsi="Arial Narrow" w:cs="Arial"/>
                <w:sz w:val="22"/>
                <w:szCs w:val="22"/>
              </w:rPr>
              <w:t>należności, jeżeli nie upłynęły 3 lata od dnia uprawomocnienia się wyroku, chyba że w tym wyroku</w:t>
            </w:r>
            <w:r>
              <w:rPr>
                <w:rFonts w:ascii="Arial Narrow" w:hAnsi="Arial Narrow" w:cs="Arial"/>
                <w:sz w:val="22"/>
                <w:szCs w:val="22"/>
              </w:rPr>
              <w:t xml:space="preserve"> </w:t>
            </w:r>
            <w:r w:rsidRPr="001A0862">
              <w:rPr>
                <w:rFonts w:ascii="Arial Narrow" w:hAnsi="Arial Narrow" w:cs="Arial"/>
                <w:sz w:val="22"/>
                <w:szCs w:val="22"/>
              </w:rPr>
              <w:t>został określony inny okres wykluczenia lub od dnia</w:t>
            </w:r>
            <w:r w:rsidR="00E80E55">
              <w:rPr>
                <w:rFonts w:ascii="Arial Narrow" w:hAnsi="Arial Narrow" w:cs="Arial"/>
                <w:sz w:val="22"/>
                <w:szCs w:val="22"/>
              </w:rPr>
              <w:t xml:space="preserve"> </w:t>
            </w:r>
            <w:r w:rsidRPr="001A0862">
              <w:rPr>
                <w:rFonts w:ascii="Arial Narrow" w:hAnsi="Arial Narrow" w:cs="Arial"/>
                <w:sz w:val="22"/>
                <w:szCs w:val="22"/>
              </w:rPr>
              <w:t>w którym decyzja potwierdzająca zaistnienie jednej</w:t>
            </w:r>
            <w:r w:rsidR="00E80E55">
              <w:rPr>
                <w:rFonts w:ascii="Arial Narrow" w:hAnsi="Arial Narrow" w:cs="Arial"/>
                <w:sz w:val="22"/>
                <w:szCs w:val="22"/>
              </w:rPr>
              <w:t xml:space="preserve"> </w:t>
            </w:r>
            <w:r w:rsidRPr="001A0862">
              <w:rPr>
                <w:rFonts w:ascii="Arial Narrow" w:hAnsi="Arial Narrow" w:cs="Arial"/>
                <w:sz w:val="22"/>
                <w:szCs w:val="22"/>
              </w:rPr>
              <w:t>z podstaw wykluczenia stała się ostateczna.</w:t>
            </w:r>
          </w:p>
        </w:tc>
        <w:tc>
          <w:tcPr>
            <w:tcW w:w="3969" w:type="dxa"/>
            <w:tcBorders>
              <w:top w:val="double" w:sz="4" w:space="0" w:color="auto"/>
              <w:left w:val="double" w:sz="4" w:space="0" w:color="auto"/>
              <w:right w:val="double" w:sz="4" w:space="0" w:color="auto"/>
            </w:tcBorders>
            <w:hideMark/>
          </w:tcPr>
          <w:p w:rsidR="00655732" w:rsidRPr="00655732" w:rsidRDefault="00655732" w:rsidP="002A3EAA">
            <w:pPr>
              <w:numPr>
                <w:ilvl w:val="2"/>
                <w:numId w:val="28"/>
              </w:numPr>
              <w:tabs>
                <w:tab w:val="left" w:pos="652"/>
              </w:tabs>
              <w:ind w:left="652" w:hanging="652"/>
              <w:rPr>
                <w:rFonts w:ascii="Arial Narrow" w:hAnsi="Arial Narrow" w:cs="Arial"/>
                <w:sz w:val="22"/>
                <w:szCs w:val="22"/>
              </w:rPr>
            </w:pPr>
            <w:r w:rsidRPr="000518F6">
              <w:rPr>
                <w:rFonts w:ascii="Arial Narrow" w:hAnsi="Arial Narrow" w:cs="Arial"/>
                <w:sz w:val="22"/>
                <w:szCs w:val="22"/>
              </w:rPr>
              <w:t>Oświadczenie, o którym mowa w pkt. IV.4.</w:t>
            </w:r>
          </w:p>
          <w:p w:rsidR="00655732" w:rsidRPr="000518F6" w:rsidRDefault="00655732" w:rsidP="007830D2">
            <w:pPr>
              <w:tabs>
                <w:tab w:val="left" w:pos="793"/>
              </w:tabs>
              <w:ind w:left="0"/>
              <w:rPr>
                <w:rFonts w:ascii="Arial Narrow" w:hAnsi="Arial Narrow" w:cs="Arial"/>
                <w:sz w:val="22"/>
                <w:szCs w:val="22"/>
              </w:rPr>
            </w:pPr>
            <w:r w:rsidRPr="001B6D2C">
              <w:rPr>
                <w:rFonts w:ascii="Arial Narrow" w:hAnsi="Arial Narrow" w:cs="Arial"/>
                <w:sz w:val="22"/>
                <w:szCs w:val="22"/>
              </w:rPr>
              <w:t>.</w:t>
            </w:r>
          </w:p>
        </w:tc>
      </w:tr>
      <w:tr w:rsidR="003F36AB" w:rsidRPr="001B6D2C" w:rsidTr="0011164C">
        <w:trPr>
          <w:cantSplit/>
          <w:trHeight w:val="397"/>
        </w:trPr>
        <w:tc>
          <w:tcPr>
            <w:tcW w:w="5528" w:type="dxa"/>
            <w:tcBorders>
              <w:top w:val="double" w:sz="4" w:space="0" w:color="auto"/>
              <w:left w:val="double" w:sz="4" w:space="0" w:color="auto"/>
              <w:bottom w:val="double" w:sz="4" w:space="0" w:color="auto"/>
              <w:right w:val="double" w:sz="4" w:space="0" w:color="auto"/>
            </w:tcBorders>
            <w:hideMark/>
          </w:tcPr>
          <w:p w:rsidR="003F36AB" w:rsidRPr="00953A51" w:rsidRDefault="003F36AB" w:rsidP="00187671">
            <w:pPr>
              <w:tabs>
                <w:tab w:val="left" w:pos="0"/>
              </w:tabs>
              <w:ind w:left="0" w:firstLine="0"/>
              <w:rPr>
                <w:rFonts w:ascii="Arial Narrow" w:eastAsia="Calibri" w:hAnsi="Arial Narrow" w:cs="Arial"/>
                <w:sz w:val="22"/>
                <w:szCs w:val="22"/>
              </w:rPr>
            </w:pPr>
            <w:r w:rsidRPr="00953A51">
              <w:rPr>
                <w:rFonts w:ascii="Arial Narrow" w:eastAsia="Calibri" w:hAnsi="Arial Narrow" w:cs="Arial"/>
                <w:sz w:val="22"/>
                <w:szCs w:val="22"/>
              </w:rPr>
              <w:t xml:space="preserve">Art. 24 ust. 1 pkt. 16 uPzp - </w:t>
            </w:r>
            <w:r w:rsidRPr="00953A51">
              <w:rPr>
                <w:rFonts w:ascii="Arial Narrow" w:hAnsi="Arial Narrow" w:cs="Arial"/>
                <w:sz w:val="22"/>
                <w:szCs w:val="22"/>
              </w:rPr>
              <w:t>Zamawiający wykluczy wykonawcę,</w:t>
            </w:r>
            <w:r w:rsidRPr="00953A51">
              <w:rPr>
                <w:rFonts w:ascii="Arial Narrow" w:eastAsia="Calibri" w:hAnsi="Arial Narrow" w:cs="Arial"/>
                <w:sz w:val="22"/>
                <w:szCs w:val="22"/>
              </w:rPr>
              <w:t xml:space="preserve"> </w:t>
            </w:r>
            <w:r w:rsidRPr="00953A51">
              <w:rPr>
                <w:rFonts w:ascii="Arial Narrow" w:hAnsi="Arial Narrow" w:cs="Arial"/>
                <w:sz w:val="22"/>
                <w:szCs w:val="22"/>
              </w:rPr>
              <w:t>który w wyniku zamierzonego działania lub r</w:t>
            </w:r>
            <w:r w:rsidR="00797E24" w:rsidRPr="00953A51">
              <w:rPr>
                <w:rFonts w:ascii="Arial Narrow" w:hAnsi="Arial Narrow" w:cs="Arial"/>
                <w:sz w:val="22"/>
                <w:szCs w:val="22"/>
              </w:rPr>
              <w:t>ażącego niedbalstwa wprowadził Z</w:t>
            </w:r>
            <w:r w:rsidRPr="00953A51">
              <w:rPr>
                <w:rFonts w:ascii="Arial Narrow" w:hAnsi="Arial Narrow" w:cs="Arial"/>
                <w:sz w:val="22"/>
                <w:szCs w:val="22"/>
              </w:rPr>
              <w:t>amawiającego w błąd przy przedstawieniu informacji, że nie podlega wykluczeniu, spełnia warunki udziału w postępowaniu, lub który zataił te informacje lub nie jest w stanie przedstawić wymaganych dokumentów.</w:t>
            </w:r>
          </w:p>
        </w:tc>
        <w:tc>
          <w:tcPr>
            <w:tcW w:w="3969" w:type="dxa"/>
            <w:tcBorders>
              <w:top w:val="double" w:sz="4" w:space="0" w:color="auto"/>
              <w:left w:val="double" w:sz="4" w:space="0" w:color="auto"/>
              <w:bottom w:val="double" w:sz="4" w:space="0" w:color="auto"/>
              <w:right w:val="double" w:sz="4" w:space="0" w:color="auto"/>
            </w:tcBorders>
            <w:hideMark/>
          </w:tcPr>
          <w:p w:rsidR="003F36AB" w:rsidRPr="001B6D2C" w:rsidRDefault="00D82444" w:rsidP="002A3EAA">
            <w:pPr>
              <w:numPr>
                <w:ilvl w:val="2"/>
                <w:numId w:val="28"/>
              </w:numPr>
              <w:tabs>
                <w:tab w:val="left" w:pos="652"/>
              </w:tabs>
              <w:ind w:left="652" w:hanging="652"/>
              <w:rPr>
                <w:rFonts w:ascii="Arial Narrow" w:hAnsi="Arial Narrow" w:cs="Arial"/>
                <w:b/>
                <w:sz w:val="22"/>
                <w:szCs w:val="22"/>
              </w:rPr>
            </w:pPr>
            <w:r w:rsidRPr="001B6D2C">
              <w:rPr>
                <w:rFonts w:ascii="Arial Narrow" w:hAnsi="Arial Narrow" w:cs="Arial"/>
                <w:sz w:val="22"/>
                <w:szCs w:val="22"/>
              </w:rPr>
              <w:t>Oświadczenie, o którym mowa w pkt. IV.4.</w:t>
            </w:r>
          </w:p>
        </w:tc>
      </w:tr>
      <w:tr w:rsidR="00FD30DC" w:rsidRPr="001B6D2C" w:rsidTr="0011164C">
        <w:trPr>
          <w:cantSplit/>
          <w:trHeight w:val="397"/>
        </w:trPr>
        <w:tc>
          <w:tcPr>
            <w:tcW w:w="5528" w:type="dxa"/>
            <w:tcBorders>
              <w:top w:val="double" w:sz="4" w:space="0" w:color="auto"/>
              <w:left w:val="double" w:sz="4" w:space="0" w:color="auto"/>
              <w:right w:val="double" w:sz="4" w:space="0" w:color="auto"/>
            </w:tcBorders>
            <w:hideMark/>
          </w:tcPr>
          <w:p w:rsidR="00FD30DC" w:rsidRPr="007C5E11" w:rsidRDefault="00FD30DC" w:rsidP="00FD30DC">
            <w:pPr>
              <w:tabs>
                <w:tab w:val="left" w:pos="0"/>
              </w:tabs>
              <w:ind w:left="0" w:firstLine="0"/>
              <w:rPr>
                <w:rFonts w:ascii="Arial Narrow" w:eastAsia="Calibri" w:hAnsi="Arial Narrow" w:cs="Arial"/>
                <w:sz w:val="2"/>
                <w:szCs w:val="22"/>
              </w:rPr>
            </w:pPr>
            <w:r w:rsidRPr="00953A51">
              <w:rPr>
                <w:rFonts w:ascii="Arial Narrow" w:eastAsia="Calibri" w:hAnsi="Arial Narrow" w:cs="Arial"/>
                <w:sz w:val="22"/>
                <w:szCs w:val="22"/>
              </w:rPr>
              <w:t xml:space="preserve">Art. 24 ust. 1 pkt. 17 uPzp - </w:t>
            </w:r>
            <w:r w:rsidRPr="00953A51">
              <w:rPr>
                <w:rFonts w:ascii="Arial Narrow" w:hAnsi="Arial Narrow" w:cs="Arial"/>
                <w:sz w:val="22"/>
                <w:szCs w:val="22"/>
              </w:rPr>
              <w:t>Zamawiający wykluczy wykonawcę, który w wyniku lekkomyślności lub niedbalstwa przedstawił informacje wprowadzające w błąd</w:t>
            </w:r>
            <w:r w:rsidR="006E784B">
              <w:rPr>
                <w:rFonts w:ascii="Arial Narrow" w:eastAsia="Calibri" w:hAnsi="Arial Narrow" w:cs="Arial"/>
                <w:sz w:val="2"/>
                <w:szCs w:val="22"/>
              </w:rPr>
              <w:t xml:space="preserve"> </w:t>
            </w:r>
            <w:r w:rsidRPr="00953A51">
              <w:rPr>
                <w:rFonts w:ascii="Arial Narrow" w:hAnsi="Arial Narrow" w:cs="Arial"/>
                <w:sz w:val="22"/>
                <w:szCs w:val="22"/>
              </w:rPr>
              <w:t>Zamawiającego, mogące mieć istotny wpływ na decyzje podejmowane prze</w:t>
            </w:r>
            <w:r w:rsidR="006E784B">
              <w:rPr>
                <w:rFonts w:ascii="Arial Narrow" w:hAnsi="Arial Narrow" w:cs="Arial"/>
                <w:sz w:val="22"/>
                <w:szCs w:val="22"/>
              </w:rPr>
              <w:t xml:space="preserve">z Zamawiającego w postępowaniu </w:t>
            </w:r>
            <w:r w:rsidRPr="00953A51">
              <w:rPr>
                <w:rFonts w:ascii="Arial Narrow" w:hAnsi="Arial Narrow" w:cs="Arial"/>
                <w:sz w:val="22"/>
                <w:szCs w:val="22"/>
              </w:rPr>
              <w:t>o udzielenie zamówienia.</w:t>
            </w:r>
          </w:p>
        </w:tc>
        <w:tc>
          <w:tcPr>
            <w:tcW w:w="3969" w:type="dxa"/>
            <w:tcBorders>
              <w:top w:val="double" w:sz="4" w:space="0" w:color="auto"/>
              <w:left w:val="double" w:sz="4" w:space="0" w:color="auto"/>
              <w:right w:val="double" w:sz="4" w:space="0" w:color="auto"/>
            </w:tcBorders>
            <w:hideMark/>
          </w:tcPr>
          <w:p w:rsidR="00FD30DC" w:rsidRPr="001B6D2C" w:rsidRDefault="00FD30DC" w:rsidP="002A3EAA">
            <w:pPr>
              <w:numPr>
                <w:ilvl w:val="2"/>
                <w:numId w:val="28"/>
              </w:numPr>
              <w:tabs>
                <w:tab w:val="left" w:pos="652"/>
              </w:tabs>
              <w:ind w:left="652" w:hanging="652"/>
              <w:rPr>
                <w:rFonts w:ascii="Arial Narrow" w:hAnsi="Arial Narrow" w:cs="Arial"/>
                <w:sz w:val="22"/>
                <w:szCs w:val="22"/>
              </w:rPr>
            </w:pPr>
            <w:r w:rsidRPr="001B6D2C">
              <w:rPr>
                <w:rFonts w:ascii="Arial Narrow" w:hAnsi="Arial Narrow" w:cs="Arial"/>
                <w:sz w:val="22"/>
                <w:szCs w:val="22"/>
              </w:rPr>
              <w:t>Oświadczenie, o którym mowa w pkt. IV.4.</w:t>
            </w:r>
          </w:p>
        </w:tc>
      </w:tr>
      <w:tr w:rsidR="003F36AB" w:rsidRPr="001B6D2C" w:rsidTr="0011164C">
        <w:trPr>
          <w:cantSplit/>
          <w:trHeight w:val="397"/>
        </w:trPr>
        <w:tc>
          <w:tcPr>
            <w:tcW w:w="5528" w:type="dxa"/>
            <w:tcBorders>
              <w:top w:val="double" w:sz="4" w:space="0" w:color="auto"/>
              <w:left w:val="double" w:sz="4" w:space="0" w:color="auto"/>
              <w:bottom w:val="double" w:sz="4" w:space="0" w:color="auto"/>
              <w:right w:val="double" w:sz="4" w:space="0" w:color="auto"/>
            </w:tcBorders>
            <w:hideMark/>
          </w:tcPr>
          <w:p w:rsidR="00B76CE8" w:rsidRPr="00953A51" w:rsidRDefault="003F36AB" w:rsidP="00187671">
            <w:pPr>
              <w:tabs>
                <w:tab w:val="left" w:pos="794"/>
              </w:tabs>
              <w:ind w:left="0" w:firstLine="0"/>
              <w:rPr>
                <w:rFonts w:ascii="Arial Narrow" w:eastAsia="Calibri" w:hAnsi="Arial Narrow" w:cs="Arial"/>
                <w:sz w:val="22"/>
                <w:szCs w:val="22"/>
              </w:rPr>
            </w:pPr>
            <w:r w:rsidRPr="00953A51">
              <w:rPr>
                <w:rFonts w:ascii="Arial Narrow" w:eastAsia="Calibri" w:hAnsi="Arial Narrow" w:cs="Arial"/>
                <w:sz w:val="22"/>
                <w:szCs w:val="22"/>
              </w:rPr>
              <w:t xml:space="preserve">Art. 24 ust. 1 </w:t>
            </w:r>
            <w:r w:rsidRPr="00953A51">
              <w:rPr>
                <w:rFonts w:ascii="Arial Narrow" w:hAnsi="Arial Narrow" w:cs="Arial"/>
                <w:sz w:val="22"/>
                <w:szCs w:val="22"/>
              </w:rPr>
              <w:t>pkt. 18</w:t>
            </w:r>
            <w:r w:rsidRPr="00953A51">
              <w:rPr>
                <w:rFonts w:ascii="Arial Narrow" w:eastAsia="Calibri" w:hAnsi="Arial Narrow" w:cs="Arial"/>
                <w:sz w:val="22"/>
                <w:szCs w:val="22"/>
              </w:rPr>
              <w:t xml:space="preserve"> z </w:t>
            </w:r>
            <w:proofErr w:type="spellStart"/>
            <w:r w:rsidRPr="00953A51">
              <w:rPr>
                <w:rFonts w:ascii="Arial Narrow" w:eastAsia="Calibri" w:hAnsi="Arial Narrow" w:cs="Arial"/>
                <w:sz w:val="22"/>
                <w:szCs w:val="22"/>
              </w:rPr>
              <w:t>uwzg</w:t>
            </w:r>
            <w:proofErr w:type="spellEnd"/>
            <w:r w:rsidRPr="00953A51">
              <w:rPr>
                <w:rFonts w:ascii="Arial Narrow" w:eastAsia="Calibri" w:hAnsi="Arial Narrow" w:cs="Arial"/>
                <w:sz w:val="22"/>
                <w:szCs w:val="22"/>
              </w:rPr>
              <w:t xml:space="preserve">. </w:t>
            </w:r>
            <w:r w:rsidR="006166BE" w:rsidRPr="00953A51">
              <w:rPr>
                <w:rFonts w:ascii="Arial Narrow" w:eastAsia="Calibri" w:hAnsi="Arial Narrow" w:cs="Arial"/>
                <w:sz w:val="22"/>
                <w:szCs w:val="22"/>
              </w:rPr>
              <w:t xml:space="preserve">art. 24 ust. 7 pkt. 3 </w:t>
            </w:r>
            <w:r w:rsidRPr="00953A51">
              <w:rPr>
                <w:rFonts w:ascii="Arial Narrow" w:eastAsia="Calibri" w:hAnsi="Arial Narrow" w:cs="Arial"/>
                <w:sz w:val="22"/>
                <w:szCs w:val="22"/>
              </w:rPr>
              <w:t xml:space="preserve">uPzp - </w:t>
            </w:r>
            <w:r w:rsidRPr="00953A51">
              <w:rPr>
                <w:rFonts w:ascii="Arial Narrow" w:hAnsi="Arial Narrow" w:cs="Arial"/>
                <w:sz w:val="22"/>
                <w:szCs w:val="22"/>
              </w:rPr>
              <w:t>Zamawiający wykluczy wykonawcę,</w:t>
            </w:r>
            <w:r w:rsidRPr="00953A51">
              <w:rPr>
                <w:rFonts w:ascii="Arial Narrow" w:eastAsia="Calibri" w:hAnsi="Arial Narrow" w:cs="Arial"/>
                <w:sz w:val="22"/>
                <w:szCs w:val="22"/>
              </w:rPr>
              <w:t xml:space="preserve"> który bezprawnie wpływał lub</w:t>
            </w:r>
            <w:r w:rsidR="00797E24" w:rsidRPr="00953A51">
              <w:rPr>
                <w:rFonts w:ascii="Arial Narrow" w:eastAsia="Calibri" w:hAnsi="Arial Narrow" w:cs="Arial"/>
                <w:sz w:val="22"/>
                <w:szCs w:val="22"/>
              </w:rPr>
              <w:t xml:space="preserve"> próbował wpłynąć na czynności Z</w:t>
            </w:r>
            <w:r w:rsidRPr="00953A51">
              <w:rPr>
                <w:rFonts w:ascii="Arial Narrow" w:eastAsia="Calibri" w:hAnsi="Arial Narrow" w:cs="Arial"/>
                <w:sz w:val="22"/>
                <w:szCs w:val="22"/>
              </w:rPr>
              <w:t>amawiającego lub pozyskać informacje poufne, mogące dać mu przewagę w postępowaniu o udzielenie zamówienia, jeżeli nie upłynęły 3 lata od dnia zaistnienia zdarzenia będącego podstawą wykluczenia.</w:t>
            </w:r>
          </w:p>
        </w:tc>
        <w:tc>
          <w:tcPr>
            <w:tcW w:w="3969" w:type="dxa"/>
            <w:tcBorders>
              <w:top w:val="double" w:sz="4" w:space="0" w:color="auto"/>
              <w:left w:val="double" w:sz="4" w:space="0" w:color="auto"/>
              <w:bottom w:val="double" w:sz="4" w:space="0" w:color="auto"/>
              <w:right w:val="double" w:sz="4" w:space="0" w:color="auto"/>
            </w:tcBorders>
            <w:hideMark/>
          </w:tcPr>
          <w:p w:rsidR="003F36AB" w:rsidRPr="001B6D2C" w:rsidRDefault="00D82444" w:rsidP="002A3EAA">
            <w:pPr>
              <w:numPr>
                <w:ilvl w:val="2"/>
                <w:numId w:val="28"/>
              </w:numPr>
              <w:tabs>
                <w:tab w:val="left" w:pos="652"/>
              </w:tabs>
              <w:ind w:left="652" w:hanging="652"/>
              <w:rPr>
                <w:rFonts w:ascii="Arial Narrow" w:hAnsi="Arial Narrow" w:cs="Arial"/>
                <w:b/>
                <w:sz w:val="22"/>
                <w:szCs w:val="22"/>
              </w:rPr>
            </w:pPr>
            <w:r w:rsidRPr="001B6D2C">
              <w:rPr>
                <w:rFonts w:ascii="Arial Narrow" w:hAnsi="Arial Narrow" w:cs="Arial"/>
                <w:sz w:val="22"/>
                <w:szCs w:val="22"/>
              </w:rPr>
              <w:t>Oświadczenie, o którym mowa w pkt. IV.4.</w:t>
            </w:r>
          </w:p>
        </w:tc>
      </w:tr>
      <w:tr w:rsidR="003F6B34" w:rsidRPr="001B6D2C" w:rsidTr="0011164C">
        <w:trPr>
          <w:cantSplit/>
          <w:trHeight w:val="397"/>
        </w:trPr>
        <w:tc>
          <w:tcPr>
            <w:tcW w:w="5528" w:type="dxa"/>
            <w:tcBorders>
              <w:top w:val="double" w:sz="4" w:space="0" w:color="auto"/>
              <w:left w:val="double" w:sz="4" w:space="0" w:color="auto"/>
              <w:bottom w:val="double" w:sz="4" w:space="0" w:color="auto"/>
              <w:right w:val="double" w:sz="4" w:space="0" w:color="auto"/>
            </w:tcBorders>
            <w:hideMark/>
          </w:tcPr>
          <w:p w:rsidR="003F6B34" w:rsidRPr="00953A51" w:rsidRDefault="003F6B34" w:rsidP="00187671">
            <w:pPr>
              <w:tabs>
                <w:tab w:val="left" w:pos="794"/>
              </w:tabs>
              <w:ind w:left="0" w:firstLine="0"/>
              <w:rPr>
                <w:rFonts w:ascii="Arial Narrow" w:eastAsia="Calibri" w:hAnsi="Arial Narrow" w:cs="Arial"/>
                <w:sz w:val="22"/>
                <w:szCs w:val="22"/>
              </w:rPr>
            </w:pPr>
            <w:r w:rsidRPr="00953A51">
              <w:rPr>
                <w:rFonts w:ascii="Arial Narrow" w:eastAsia="Calibri" w:hAnsi="Arial Narrow" w:cs="Arial"/>
                <w:sz w:val="22"/>
                <w:szCs w:val="22"/>
              </w:rPr>
              <w:lastRenderedPageBreak/>
              <w:t xml:space="preserve">Art. 24 ust. 1 pkt. 19 uPzp - </w:t>
            </w:r>
            <w:r w:rsidRPr="00953A51">
              <w:rPr>
                <w:rFonts w:ascii="Arial Narrow" w:hAnsi="Arial Narrow" w:cs="Arial"/>
                <w:sz w:val="22"/>
                <w:szCs w:val="22"/>
              </w:rPr>
              <w:t>Zamawiający wykluczy</w:t>
            </w:r>
            <w:r w:rsidRPr="00953A51">
              <w:rPr>
                <w:rFonts w:ascii="Arial Narrow" w:eastAsia="Calibri" w:hAnsi="Arial Narrow" w:cs="Arial"/>
                <w:sz w:val="22"/>
                <w:szCs w:val="22"/>
              </w:rPr>
              <w:t xml:space="preserve"> </w:t>
            </w:r>
            <w:r w:rsidRPr="00953A51">
              <w:rPr>
                <w:rFonts w:ascii="Arial Narrow" w:hAnsi="Arial Narrow" w:cs="Arial"/>
                <w:sz w:val="22"/>
                <w:szCs w:val="22"/>
              </w:rPr>
              <w:t>wykonawcę,</w:t>
            </w:r>
            <w:r w:rsidRPr="00953A51">
              <w:rPr>
                <w:rFonts w:ascii="Arial Narrow" w:eastAsia="Calibri" w:hAnsi="Arial Narrow" w:cs="Arial"/>
                <w:sz w:val="22"/>
                <w:szCs w:val="22"/>
              </w:rPr>
              <w:t xml:space="preserve"> który brał udział w przygotowaniu postępowania o udzielenie zamówienia lub którego pracownik, a także osoba wykonująca pracę na podstawie umowy zlecenia, o dzieło, agencyjnej lub innej umowy </w:t>
            </w:r>
            <w:r w:rsidR="00655732">
              <w:rPr>
                <w:rFonts w:ascii="Arial Narrow" w:eastAsia="Calibri" w:hAnsi="Arial Narrow" w:cs="Arial"/>
                <w:sz w:val="22"/>
                <w:szCs w:val="22"/>
              </w:rPr>
              <w:t xml:space="preserve">o </w:t>
            </w:r>
            <w:r w:rsidRPr="00953A51">
              <w:rPr>
                <w:rFonts w:ascii="Arial Narrow" w:eastAsia="Calibri" w:hAnsi="Arial Narrow" w:cs="Arial"/>
                <w:sz w:val="22"/>
                <w:szCs w:val="22"/>
              </w:rPr>
              <w:t>świadczenie usług, brał udział w przygotowaniu takiego postępowania, chyba że spowodowane tym zakłócenie konkurencji może być wyeliminowane w inny sposób niż przez wykluczenie wykonawcy z udziału w postępowaniu.</w:t>
            </w:r>
          </w:p>
        </w:tc>
        <w:tc>
          <w:tcPr>
            <w:tcW w:w="3969" w:type="dxa"/>
            <w:tcBorders>
              <w:top w:val="double" w:sz="4" w:space="0" w:color="auto"/>
              <w:left w:val="double" w:sz="4" w:space="0" w:color="auto"/>
              <w:bottom w:val="double" w:sz="4" w:space="0" w:color="auto"/>
              <w:right w:val="double" w:sz="4" w:space="0" w:color="auto"/>
            </w:tcBorders>
            <w:hideMark/>
          </w:tcPr>
          <w:p w:rsidR="003F6B34" w:rsidRPr="001B6D2C" w:rsidRDefault="003F6B34" w:rsidP="002A3EAA">
            <w:pPr>
              <w:numPr>
                <w:ilvl w:val="2"/>
                <w:numId w:val="28"/>
              </w:numPr>
              <w:tabs>
                <w:tab w:val="left" w:pos="652"/>
              </w:tabs>
              <w:ind w:left="652" w:hanging="652"/>
              <w:rPr>
                <w:rFonts w:ascii="Arial Narrow" w:hAnsi="Arial Narrow" w:cs="Arial"/>
                <w:sz w:val="22"/>
                <w:szCs w:val="22"/>
              </w:rPr>
            </w:pPr>
            <w:r w:rsidRPr="001B6D2C">
              <w:rPr>
                <w:rFonts w:ascii="Arial Narrow" w:hAnsi="Arial Narrow" w:cs="Arial"/>
                <w:sz w:val="22"/>
                <w:szCs w:val="22"/>
              </w:rPr>
              <w:t>Oświadczenie, o którym mowa w pkt. IV.4.</w:t>
            </w:r>
          </w:p>
        </w:tc>
      </w:tr>
      <w:tr w:rsidR="006E784B" w:rsidRPr="001B6D2C" w:rsidTr="00D82056">
        <w:trPr>
          <w:cantSplit/>
          <w:trHeight w:val="1790"/>
        </w:trPr>
        <w:tc>
          <w:tcPr>
            <w:tcW w:w="5528" w:type="dxa"/>
            <w:tcBorders>
              <w:top w:val="double" w:sz="4" w:space="0" w:color="auto"/>
              <w:left w:val="double" w:sz="4" w:space="0" w:color="auto"/>
              <w:right w:val="double" w:sz="4" w:space="0" w:color="auto"/>
            </w:tcBorders>
            <w:hideMark/>
          </w:tcPr>
          <w:p w:rsidR="006E784B" w:rsidRPr="00655732" w:rsidRDefault="006E784B" w:rsidP="007830D2">
            <w:pPr>
              <w:tabs>
                <w:tab w:val="left" w:pos="794"/>
              </w:tabs>
              <w:ind w:left="0" w:firstLine="0"/>
              <w:rPr>
                <w:rFonts w:ascii="Arial Narrow" w:hAnsi="Arial Narrow" w:cs="Arial"/>
                <w:sz w:val="2"/>
                <w:szCs w:val="22"/>
              </w:rPr>
            </w:pPr>
            <w:r w:rsidRPr="00953A51">
              <w:rPr>
                <w:rFonts w:ascii="Arial Narrow" w:hAnsi="Arial Narrow" w:cs="Arial"/>
                <w:sz w:val="22"/>
                <w:szCs w:val="22"/>
              </w:rPr>
              <w:t>A</w:t>
            </w:r>
            <w:r w:rsidRPr="00953A51">
              <w:rPr>
                <w:rFonts w:ascii="Arial Narrow" w:eastAsia="Calibri" w:hAnsi="Arial Narrow" w:cs="Arial"/>
                <w:sz w:val="22"/>
                <w:szCs w:val="22"/>
              </w:rPr>
              <w:t xml:space="preserve">rt. 24 ust. 1 </w:t>
            </w:r>
            <w:r w:rsidRPr="00953A51">
              <w:rPr>
                <w:rFonts w:ascii="Arial Narrow" w:hAnsi="Arial Narrow" w:cs="Arial"/>
                <w:sz w:val="22"/>
                <w:szCs w:val="22"/>
              </w:rPr>
              <w:t>pkt. 20</w:t>
            </w:r>
            <w:r w:rsidRPr="00953A51">
              <w:rPr>
                <w:rFonts w:ascii="Arial Narrow" w:eastAsia="Calibri" w:hAnsi="Arial Narrow" w:cs="Arial"/>
                <w:sz w:val="22"/>
                <w:szCs w:val="22"/>
              </w:rPr>
              <w:t xml:space="preserve"> z </w:t>
            </w:r>
            <w:proofErr w:type="spellStart"/>
            <w:r w:rsidRPr="00953A51">
              <w:rPr>
                <w:rFonts w:ascii="Arial Narrow" w:eastAsia="Calibri" w:hAnsi="Arial Narrow" w:cs="Arial"/>
                <w:sz w:val="22"/>
                <w:szCs w:val="22"/>
              </w:rPr>
              <w:t>uwzg</w:t>
            </w:r>
            <w:proofErr w:type="spellEnd"/>
            <w:r w:rsidRPr="00953A51">
              <w:rPr>
                <w:rFonts w:ascii="Arial Narrow" w:eastAsia="Calibri" w:hAnsi="Arial Narrow" w:cs="Arial"/>
                <w:sz w:val="22"/>
                <w:szCs w:val="22"/>
              </w:rPr>
              <w:t xml:space="preserve">. art. 24 ust. 7 pkt. 3 uPzp - </w:t>
            </w:r>
            <w:r w:rsidRPr="00953A51">
              <w:rPr>
                <w:rFonts w:ascii="Arial Narrow" w:hAnsi="Arial Narrow" w:cs="Arial"/>
                <w:sz w:val="22"/>
                <w:szCs w:val="22"/>
              </w:rPr>
              <w:t>Zamawiający wykluczy wykonawcę, który z innymi</w:t>
            </w:r>
            <w:r>
              <w:rPr>
                <w:rFonts w:ascii="Arial Narrow" w:hAnsi="Arial Narrow" w:cs="Arial"/>
                <w:sz w:val="2"/>
                <w:szCs w:val="22"/>
              </w:rPr>
              <w:br/>
            </w:r>
          </w:p>
          <w:p w:rsidR="006E784B" w:rsidRPr="00655732" w:rsidRDefault="006E784B" w:rsidP="006E784B">
            <w:pPr>
              <w:tabs>
                <w:tab w:val="left" w:pos="794"/>
              </w:tabs>
              <w:ind w:left="0"/>
              <w:rPr>
                <w:rFonts w:ascii="Arial Narrow" w:hAnsi="Arial Narrow" w:cs="Arial"/>
                <w:sz w:val="2"/>
                <w:szCs w:val="22"/>
              </w:rPr>
            </w:pPr>
            <w:r w:rsidRPr="00953A51">
              <w:rPr>
                <w:rFonts w:ascii="Arial Narrow" w:hAnsi="Arial Narrow" w:cs="Arial"/>
                <w:sz w:val="22"/>
                <w:szCs w:val="22"/>
              </w:rPr>
              <w:t>wykonawcami zawarł porozumienie mające na celu zakłócenie konkurencji między wykonawcami</w:t>
            </w:r>
            <w:r>
              <w:rPr>
                <w:rFonts w:ascii="Arial Narrow" w:hAnsi="Arial Narrow" w:cs="Arial"/>
                <w:sz w:val="22"/>
                <w:szCs w:val="22"/>
              </w:rPr>
              <w:t xml:space="preserve"> </w:t>
            </w:r>
            <w:r w:rsidRPr="00953A51">
              <w:rPr>
                <w:rFonts w:ascii="Arial Narrow" w:hAnsi="Arial Narrow" w:cs="Arial"/>
                <w:sz w:val="22"/>
                <w:szCs w:val="22"/>
              </w:rPr>
              <w:t>w postępowaniu o udzielenie zamówienia, co Zamawiający jest w stanie wykazać za pomocą stosownych środków</w:t>
            </w:r>
            <w:r>
              <w:rPr>
                <w:rFonts w:ascii="Arial Narrow" w:hAnsi="Arial Narrow" w:cs="Arial"/>
                <w:sz w:val="22"/>
                <w:szCs w:val="22"/>
              </w:rPr>
              <w:t xml:space="preserve"> d</w:t>
            </w:r>
            <w:r w:rsidRPr="00953A51">
              <w:rPr>
                <w:rFonts w:ascii="Arial Narrow" w:hAnsi="Arial Narrow" w:cs="Arial"/>
                <w:sz w:val="22"/>
                <w:szCs w:val="22"/>
              </w:rPr>
              <w:t>owodowych, jeżeli nie upłynęły 3 lata od dnia zaistnienia</w:t>
            </w:r>
            <w:r>
              <w:rPr>
                <w:rFonts w:ascii="Arial Narrow" w:eastAsia="Calibri" w:hAnsi="Arial Narrow" w:cs="Arial"/>
                <w:sz w:val="8"/>
                <w:szCs w:val="22"/>
              </w:rPr>
              <w:t xml:space="preserve">  </w:t>
            </w:r>
            <w:r w:rsidRPr="00953A51">
              <w:rPr>
                <w:rFonts w:ascii="Arial Narrow" w:hAnsi="Arial Narrow" w:cs="Arial"/>
                <w:sz w:val="22"/>
                <w:szCs w:val="22"/>
              </w:rPr>
              <w:t>zdarzenia będącego podstawą wykluczenia</w:t>
            </w:r>
            <w:r>
              <w:rPr>
                <w:rFonts w:ascii="Arial Narrow" w:hAnsi="Arial Narrow" w:cs="Arial"/>
                <w:sz w:val="22"/>
                <w:szCs w:val="22"/>
              </w:rPr>
              <w:t>.</w:t>
            </w:r>
          </w:p>
        </w:tc>
        <w:tc>
          <w:tcPr>
            <w:tcW w:w="3969" w:type="dxa"/>
            <w:tcBorders>
              <w:top w:val="double" w:sz="4" w:space="0" w:color="auto"/>
              <w:left w:val="double" w:sz="4" w:space="0" w:color="auto"/>
              <w:right w:val="double" w:sz="4" w:space="0" w:color="auto"/>
            </w:tcBorders>
            <w:hideMark/>
          </w:tcPr>
          <w:p w:rsidR="006E784B" w:rsidRPr="001B6D2C" w:rsidRDefault="006E784B" w:rsidP="002A3EAA">
            <w:pPr>
              <w:numPr>
                <w:ilvl w:val="2"/>
                <w:numId w:val="28"/>
              </w:numPr>
              <w:tabs>
                <w:tab w:val="left" w:pos="652"/>
              </w:tabs>
              <w:ind w:left="652" w:hanging="652"/>
              <w:rPr>
                <w:rFonts w:ascii="Arial Narrow" w:hAnsi="Arial Narrow" w:cs="Arial"/>
                <w:sz w:val="22"/>
                <w:szCs w:val="22"/>
              </w:rPr>
            </w:pPr>
            <w:r w:rsidRPr="001B6D2C">
              <w:rPr>
                <w:rFonts w:ascii="Arial Narrow" w:hAnsi="Arial Narrow" w:cs="Arial"/>
                <w:sz w:val="22"/>
                <w:szCs w:val="22"/>
              </w:rPr>
              <w:t>Oświadczenie, o którym mowa w pkt. IV.4.</w:t>
            </w:r>
          </w:p>
        </w:tc>
      </w:tr>
      <w:tr w:rsidR="006E784B" w:rsidRPr="001B6D2C" w:rsidTr="00D82056">
        <w:trPr>
          <w:cantSplit/>
          <w:trHeight w:val="2020"/>
        </w:trPr>
        <w:tc>
          <w:tcPr>
            <w:tcW w:w="5528" w:type="dxa"/>
            <w:tcBorders>
              <w:top w:val="double" w:sz="4" w:space="0" w:color="auto"/>
              <w:left w:val="double" w:sz="4" w:space="0" w:color="auto"/>
              <w:right w:val="double" w:sz="4" w:space="0" w:color="auto"/>
            </w:tcBorders>
            <w:hideMark/>
          </w:tcPr>
          <w:p w:rsidR="006E784B" w:rsidRPr="00953A51" w:rsidRDefault="006E784B" w:rsidP="0028624C">
            <w:pPr>
              <w:tabs>
                <w:tab w:val="left" w:pos="794"/>
              </w:tabs>
              <w:ind w:left="0" w:firstLine="0"/>
              <w:rPr>
                <w:rFonts w:ascii="Arial Narrow" w:hAnsi="Arial Narrow" w:cs="Arial"/>
                <w:sz w:val="22"/>
                <w:szCs w:val="22"/>
              </w:rPr>
            </w:pPr>
            <w:r w:rsidRPr="00953A51">
              <w:rPr>
                <w:rFonts w:ascii="Arial Narrow" w:eastAsia="Calibri" w:hAnsi="Arial Narrow" w:cs="Arial"/>
                <w:sz w:val="22"/>
                <w:szCs w:val="22"/>
              </w:rPr>
              <w:t xml:space="preserve">Art. 24 ust. 1 pkt. 21 z </w:t>
            </w:r>
            <w:proofErr w:type="spellStart"/>
            <w:r w:rsidRPr="00953A51">
              <w:rPr>
                <w:rFonts w:ascii="Arial Narrow" w:eastAsia="Calibri" w:hAnsi="Arial Narrow" w:cs="Arial"/>
                <w:sz w:val="22"/>
                <w:szCs w:val="22"/>
              </w:rPr>
              <w:t>uwzg</w:t>
            </w:r>
            <w:proofErr w:type="spellEnd"/>
            <w:r w:rsidRPr="00953A51">
              <w:rPr>
                <w:rFonts w:ascii="Arial Narrow" w:eastAsia="Calibri" w:hAnsi="Arial Narrow" w:cs="Arial"/>
                <w:sz w:val="22"/>
                <w:szCs w:val="22"/>
              </w:rPr>
              <w:t xml:space="preserve">. art. 24 ust. 7 pkt. 4 uPzp - </w:t>
            </w:r>
            <w:r>
              <w:rPr>
                <w:rFonts w:ascii="Arial Narrow" w:hAnsi="Arial Narrow" w:cs="Arial"/>
                <w:sz w:val="22"/>
                <w:szCs w:val="22"/>
              </w:rPr>
              <w:br/>
            </w:r>
            <w:r w:rsidRPr="00953A51">
              <w:rPr>
                <w:rFonts w:ascii="Arial Narrow" w:hAnsi="Arial Narrow" w:cs="Arial"/>
                <w:sz w:val="22"/>
                <w:szCs w:val="22"/>
              </w:rPr>
              <w:t>Zamawiający wykluczy</w:t>
            </w:r>
            <w:r w:rsidRPr="00953A51">
              <w:rPr>
                <w:rFonts w:ascii="Arial Narrow" w:eastAsia="Calibri" w:hAnsi="Arial Narrow" w:cs="Arial"/>
                <w:sz w:val="22"/>
                <w:szCs w:val="22"/>
              </w:rPr>
              <w:t xml:space="preserve"> </w:t>
            </w:r>
            <w:r w:rsidRPr="00953A51">
              <w:rPr>
                <w:rFonts w:ascii="Arial Narrow" w:hAnsi="Arial Narrow" w:cs="Arial"/>
                <w:sz w:val="22"/>
                <w:szCs w:val="22"/>
              </w:rPr>
              <w:t xml:space="preserve">wykonawcę będącego podmiotem </w:t>
            </w:r>
          </w:p>
          <w:p w:rsidR="006E784B" w:rsidRPr="00953A51" w:rsidRDefault="006E784B" w:rsidP="0028624C">
            <w:pPr>
              <w:tabs>
                <w:tab w:val="left" w:pos="794"/>
              </w:tabs>
              <w:ind w:left="0" w:firstLine="0"/>
              <w:rPr>
                <w:rFonts w:ascii="Arial Narrow" w:eastAsia="Calibri" w:hAnsi="Arial Narrow" w:cs="Arial"/>
                <w:sz w:val="22"/>
                <w:szCs w:val="22"/>
              </w:rPr>
            </w:pPr>
            <w:r w:rsidRPr="00953A51">
              <w:rPr>
                <w:rFonts w:ascii="Arial Narrow" w:hAnsi="Arial Narrow" w:cs="Arial"/>
                <w:sz w:val="22"/>
                <w:szCs w:val="22"/>
              </w:rPr>
              <w:t>zbiorowym, wobec którego sąd orzekł zakaz ubiegania się</w:t>
            </w:r>
          </w:p>
          <w:p w:rsidR="006E784B" w:rsidRPr="00953A51" w:rsidRDefault="006E784B" w:rsidP="006E784B">
            <w:pPr>
              <w:tabs>
                <w:tab w:val="left" w:pos="794"/>
              </w:tabs>
              <w:ind w:left="0"/>
              <w:rPr>
                <w:rFonts w:ascii="Arial Narrow" w:eastAsia="Calibri" w:hAnsi="Arial Narrow" w:cs="Arial"/>
                <w:sz w:val="22"/>
                <w:szCs w:val="22"/>
              </w:rPr>
            </w:pPr>
            <w:r w:rsidRPr="00953A51">
              <w:rPr>
                <w:rFonts w:ascii="Arial Narrow" w:hAnsi="Arial Narrow" w:cs="Arial"/>
                <w:sz w:val="22"/>
                <w:szCs w:val="22"/>
              </w:rPr>
              <w:t>o zamówienia publiczne na podstawie ustawy z dnia</w:t>
            </w:r>
            <w:r>
              <w:rPr>
                <w:rFonts w:ascii="Arial Narrow" w:hAnsi="Arial Narrow" w:cs="Arial"/>
                <w:sz w:val="22"/>
                <w:szCs w:val="22"/>
              </w:rPr>
              <w:br/>
            </w:r>
            <w:r w:rsidRPr="00953A51">
              <w:rPr>
                <w:rFonts w:ascii="Arial Narrow" w:hAnsi="Arial Narrow" w:cs="Arial"/>
                <w:sz w:val="22"/>
                <w:szCs w:val="22"/>
              </w:rPr>
              <w:t xml:space="preserve">28 października 2002 r. o odpowiedzialności podmiotów zbiorowych za czyny zabronione pod groźbą kary </w:t>
            </w:r>
            <w:r>
              <w:rPr>
                <w:rFonts w:ascii="Arial Narrow" w:hAnsi="Arial Narrow" w:cs="Arial"/>
                <w:sz w:val="22"/>
                <w:szCs w:val="18"/>
              </w:rPr>
              <w:t>(</w:t>
            </w:r>
            <w:proofErr w:type="spellStart"/>
            <w:r>
              <w:rPr>
                <w:rFonts w:ascii="Arial Narrow" w:hAnsi="Arial Narrow" w:cs="Arial"/>
                <w:sz w:val="22"/>
                <w:szCs w:val="18"/>
              </w:rPr>
              <w:t>t.j</w:t>
            </w:r>
            <w:proofErr w:type="spellEnd"/>
            <w:r>
              <w:rPr>
                <w:rFonts w:ascii="Arial Narrow" w:hAnsi="Arial Narrow" w:cs="Arial"/>
                <w:sz w:val="22"/>
                <w:szCs w:val="18"/>
              </w:rPr>
              <w:t>. Dz. U. z 2019 r., poz. 628)</w:t>
            </w:r>
            <w:r w:rsidRPr="00953A51">
              <w:rPr>
                <w:rFonts w:ascii="Arial Narrow" w:hAnsi="Arial Narrow" w:cs="Arial"/>
                <w:sz w:val="22"/>
                <w:szCs w:val="22"/>
              </w:rPr>
              <w:t>, jeżeli nie upłynął okres, na jaki został prawomocnie orzeczony zakaz ubiegania się</w:t>
            </w:r>
            <w:r>
              <w:rPr>
                <w:rFonts w:ascii="Arial Narrow" w:hAnsi="Arial Narrow" w:cs="Arial"/>
                <w:sz w:val="22"/>
                <w:szCs w:val="22"/>
              </w:rPr>
              <w:t xml:space="preserve"> </w:t>
            </w:r>
            <w:r w:rsidRPr="00953A51">
              <w:rPr>
                <w:rFonts w:ascii="Arial Narrow" w:hAnsi="Arial Narrow" w:cs="Arial"/>
                <w:sz w:val="22"/>
                <w:szCs w:val="22"/>
              </w:rPr>
              <w:t>o zamówienia publiczne.</w:t>
            </w:r>
          </w:p>
        </w:tc>
        <w:tc>
          <w:tcPr>
            <w:tcW w:w="3969" w:type="dxa"/>
            <w:tcBorders>
              <w:top w:val="double" w:sz="4" w:space="0" w:color="auto"/>
              <w:left w:val="double" w:sz="4" w:space="0" w:color="auto"/>
              <w:right w:val="double" w:sz="4" w:space="0" w:color="auto"/>
            </w:tcBorders>
            <w:hideMark/>
          </w:tcPr>
          <w:p w:rsidR="0052382F" w:rsidRPr="00D56BB6" w:rsidRDefault="0052382F" w:rsidP="00D56BB6">
            <w:pPr>
              <w:numPr>
                <w:ilvl w:val="2"/>
                <w:numId w:val="28"/>
              </w:numPr>
              <w:tabs>
                <w:tab w:val="left" w:pos="793"/>
              </w:tabs>
              <w:ind w:left="794" w:hanging="794"/>
              <w:rPr>
                <w:rFonts w:ascii="Arial Narrow" w:hAnsi="Arial Narrow" w:cs="Arial"/>
                <w:sz w:val="22"/>
                <w:szCs w:val="22"/>
              </w:rPr>
            </w:pPr>
            <w:r w:rsidRPr="00D56BB6">
              <w:rPr>
                <w:rFonts w:ascii="Arial Narrow" w:hAnsi="Arial Narrow" w:cs="Arial"/>
                <w:b/>
                <w:sz w:val="22"/>
                <w:szCs w:val="22"/>
              </w:rPr>
              <w:t>Informacja z Krajowego Rejestru Karnego</w:t>
            </w:r>
            <w:r w:rsidRPr="00D56BB6">
              <w:rPr>
                <w:rFonts w:ascii="Arial Narrow" w:hAnsi="Arial Narrow" w:cs="Arial"/>
                <w:sz w:val="22"/>
                <w:szCs w:val="22"/>
              </w:rPr>
              <w:t xml:space="preserve"> w zakresie określonym w art. 24 ust. 1 pkt 21 </w:t>
            </w:r>
            <w:proofErr w:type="spellStart"/>
            <w:r w:rsidRPr="00D56BB6">
              <w:rPr>
                <w:rFonts w:ascii="Arial Narrow" w:hAnsi="Arial Narrow" w:cs="Arial"/>
                <w:sz w:val="22"/>
                <w:szCs w:val="22"/>
              </w:rPr>
              <w:t>uPzp</w:t>
            </w:r>
            <w:proofErr w:type="spellEnd"/>
            <w:r w:rsidRPr="00D56BB6">
              <w:rPr>
                <w:rFonts w:ascii="Arial Narrow" w:hAnsi="Arial Narrow" w:cs="Arial"/>
                <w:sz w:val="22"/>
                <w:szCs w:val="22"/>
              </w:rPr>
              <w:t>.</w:t>
            </w:r>
          </w:p>
          <w:p w:rsidR="0052382F" w:rsidRPr="000518F6" w:rsidRDefault="0052382F" w:rsidP="0052382F">
            <w:pPr>
              <w:tabs>
                <w:tab w:val="left" w:pos="793"/>
              </w:tabs>
              <w:ind w:left="0" w:firstLine="0"/>
              <w:rPr>
                <w:rFonts w:ascii="Arial Narrow" w:hAnsi="Arial Narrow" w:cs="Arial"/>
                <w:sz w:val="22"/>
                <w:szCs w:val="22"/>
              </w:rPr>
            </w:pPr>
            <w:r w:rsidRPr="00D56BB6">
              <w:rPr>
                <w:rFonts w:ascii="Arial Narrow" w:hAnsi="Arial Narrow" w:cs="Arial"/>
                <w:sz w:val="22"/>
                <w:szCs w:val="22"/>
              </w:rPr>
              <w:t>Przedmiotową informację dotyczącą również innego podmiotu lub podwykonawcy, Wykonawca będzie zobowiązany złożyć w przypadku gdy powołuje się na zasoby innego podmiotu w celu potwierdzenia spełniania warunków udziału w postępowaniu lub w ofercie wskazał podwykonawcę.</w:t>
            </w:r>
          </w:p>
        </w:tc>
      </w:tr>
      <w:tr w:rsidR="00F27CDF" w:rsidRPr="001B6D2C" w:rsidTr="0011164C">
        <w:trPr>
          <w:cantSplit/>
          <w:trHeight w:val="397"/>
        </w:trPr>
        <w:tc>
          <w:tcPr>
            <w:tcW w:w="5528" w:type="dxa"/>
            <w:tcBorders>
              <w:top w:val="double" w:sz="4" w:space="0" w:color="auto"/>
              <w:left w:val="double" w:sz="4" w:space="0" w:color="auto"/>
              <w:right w:val="double" w:sz="4" w:space="0" w:color="auto"/>
            </w:tcBorders>
            <w:hideMark/>
          </w:tcPr>
          <w:p w:rsidR="00F27CDF" w:rsidRPr="00953A51" w:rsidRDefault="00F27CDF" w:rsidP="00187671">
            <w:pPr>
              <w:tabs>
                <w:tab w:val="left" w:pos="0"/>
              </w:tabs>
              <w:ind w:left="0" w:firstLine="0"/>
              <w:rPr>
                <w:rFonts w:ascii="Arial Narrow" w:eastAsia="Calibri" w:hAnsi="Arial Narrow" w:cs="Arial"/>
                <w:sz w:val="22"/>
                <w:szCs w:val="22"/>
              </w:rPr>
            </w:pPr>
            <w:r w:rsidRPr="00953A51">
              <w:rPr>
                <w:rFonts w:ascii="Arial Narrow" w:eastAsia="Calibri" w:hAnsi="Arial Narrow" w:cs="Arial"/>
                <w:sz w:val="22"/>
                <w:szCs w:val="22"/>
              </w:rPr>
              <w:t xml:space="preserve">Art. 24 ust. 1 </w:t>
            </w:r>
            <w:r w:rsidRPr="00953A51">
              <w:rPr>
                <w:rFonts w:ascii="Arial Narrow" w:hAnsi="Arial Narrow" w:cs="Arial"/>
                <w:sz w:val="22"/>
                <w:szCs w:val="22"/>
              </w:rPr>
              <w:t xml:space="preserve">pkt. 22 </w:t>
            </w:r>
            <w:r w:rsidRPr="00953A51">
              <w:rPr>
                <w:rFonts w:ascii="Arial Narrow" w:eastAsia="Calibri" w:hAnsi="Arial Narrow" w:cs="Arial"/>
                <w:sz w:val="22"/>
                <w:szCs w:val="22"/>
              </w:rPr>
              <w:t xml:space="preserve">z </w:t>
            </w:r>
            <w:proofErr w:type="spellStart"/>
            <w:r w:rsidRPr="00953A51">
              <w:rPr>
                <w:rFonts w:ascii="Arial Narrow" w:eastAsia="Calibri" w:hAnsi="Arial Narrow" w:cs="Arial"/>
                <w:sz w:val="22"/>
                <w:szCs w:val="22"/>
              </w:rPr>
              <w:t>uwzg</w:t>
            </w:r>
            <w:proofErr w:type="spellEnd"/>
            <w:r w:rsidRPr="00953A51">
              <w:rPr>
                <w:rFonts w:ascii="Arial Narrow" w:eastAsia="Calibri" w:hAnsi="Arial Narrow" w:cs="Arial"/>
                <w:sz w:val="22"/>
                <w:szCs w:val="22"/>
              </w:rPr>
              <w:t xml:space="preserve">. art. 24 ust. 7 pkt. 5 uPzp - </w:t>
            </w:r>
            <w:r w:rsidRPr="00953A51">
              <w:rPr>
                <w:rFonts w:ascii="Arial Narrow" w:hAnsi="Arial Narrow" w:cs="Arial"/>
                <w:sz w:val="22"/>
                <w:szCs w:val="22"/>
              </w:rPr>
              <w:t>Zamawiający wykluczy wykonawcę, wobec którego orzeczono tytułem środka zapobiegawczego zakaz ubiegania się o zamówienia publiczne, jeżeli nie upłynął okres obowiązywania zakazu ubiegania się o zamówienia publiczne.</w:t>
            </w:r>
          </w:p>
        </w:tc>
        <w:tc>
          <w:tcPr>
            <w:tcW w:w="3969" w:type="dxa"/>
            <w:tcBorders>
              <w:top w:val="double" w:sz="4" w:space="0" w:color="auto"/>
              <w:left w:val="double" w:sz="4" w:space="0" w:color="auto"/>
              <w:right w:val="double" w:sz="4" w:space="0" w:color="auto"/>
            </w:tcBorders>
            <w:hideMark/>
          </w:tcPr>
          <w:p w:rsidR="00F27CDF" w:rsidRPr="0028624C" w:rsidRDefault="0028624C" w:rsidP="002A3EAA">
            <w:pPr>
              <w:numPr>
                <w:ilvl w:val="2"/>
                <w:numId w:val="28"/>
              </w:numPr>
              <w:tabs>
                <w:tab w:val="left" w:pos="793"/>
              </w:tabs>
              <w:ind w:left="793" w:hanging="793"/>
              <w:rPr>
                <w:rFonts w:ascii="Arial Narrow" w:hAnsi="Arial Narrow" w:cs="Arial"/>
                <w:b/>
                <w:sz w:val="22"/>
                <w:szCs w:val="22"/>
              </w:rPr>
            </w:pPr>
            <w:r>
              <w:rPr>
                <w:rFonts w:ascii="Arial Narrow" w:hAnsi="Arial Narrow" w:cs="Arial"/>
                <w:sz w:val="22"/>
                <w:szCs w:val="22"/>
              </w:rPr>
              <w:t>Oświadczenie, o którym mowa w pkt. IV.4.</w:t>
            </w:r>
          </w:p>
        </w:tc>
      </w:tr>
      <w:tr w:rsidR="00FB1A99" w:rsidRPr="001B6D2C" w:rsidTr="0011164C">
        <w:trPr>
          <w:cantSplit/>
          <w:trHeight w:val="397"/>
        </w:trPr>
        <w:tc>
          <w:tcPr>
            <w:tcW w:w="5528" w:type="dxa"/>
            <w:tcBorders>
              <w:top w:val="double" w:sz="4" w:space="0" w:color="auto"/>
              <w:left w:val="double" w:sz="4" w:space="0" w:color="auto"/>
              <w:bottom w:val="double" w:sz="4" w:space="0" w:color="auto"/>
              <w:right w:val="double" w:sz="4" w:space="0" w:color="auto"/>
            </w:tcBorders>
            <w:hideMark/>
          </w:tcPr>
          <w:p w:rsidR="00FB1A99" w:rsidRPr="00953A51" w:rsidRDefault="00FB1A99" w:rsidP="006E784B">
            <w:pPr>
              <w:tabs>
                <w:tab w:val="left" w:pos="794"/>
              </w:tabs>
              <w:ind w:left="0" w:firstLine="0"/>
              <w:rPr>
                <w:rFonts w:ascii="Arial Narrow" w:eastAsia="Calibri" w:hAnsi="Arial Narrow" w:cs="Arial"/>
                <w:sz w:val="22"/>
                <w:szCs w:val="22"/>
              </w:rPr>
            </w:pPr>
            <w:r w:rsidRPr="00953A51">
              <w:rPr>
                <w:rFonts w:ascii="Arial Narrow" w:hAnsi="Arial Narrow" w:cs="Arial"/>
                <w:sz w:val="22"/>
                <w:szCs w:val="22"/>
              </w:rPr>
              <w:t>A</w:t>
            </w:r>
            <w:r w:rsidRPr="00953A51">
              <w:rPr>
                <w:rFonts w:ascii="Arial Narrow" w:eastAsia="Calibri" w:hAnsi="Arial Narrow" w:cs="Arial"/>
                <w:sz w:val="22"/>
                <w:szCs w:val="22"/>
              </w:rPr>
              <w:t xml:space="preserve">rt. 24 ust. 1 </w:t>
            </w:r>
            <w:r w:rsidRPr="00953A51">
              <w:rPr>
                <w:rFonts w:ascii="Arial Narrow" w:hAnsi="Arial Narrow" w:cs="Arial"/>
                <w:sz w:val="22"/>
                <w:szCs w:val="22"/>
              </w:rPr>
              <w:t>pkt. 23</w:t>
            </w:r>
            <w:r w:rsidRPr="00953A51">
              <w:rPr>
                <w:rFonts w:ascii="Arial Narrow" w:eastAsia="Calibri" w:hAnsi="Arial Narrow" w:cs="Arial"/>
                <w:sz w:val="22"/>
                <w:szCs w:val="22"/>
              </w:rPr>
              <w:t xml:space="preserve"> uPzp - </w:t>
            </w:r>
            <w:r w:rsidRPr="00953A51">
              <w:rPr>
                <w:rFonts w:ascii="Arial Narrow" w:hAnsi="Arial Narrow" w:cs="Arial"/>
                <w:sz w:val="22"/>
                <w:szCs w:val="22"/>
              </w:rPr>
              <w:t>Zamawiający wykluczy</w:t>
            </w:r>
            <w:r w:rsidR="00447E29" w:rsidRPr="00953A51">
              <w:rPr>
                <w:rFonts w:ascii="Arial Narrow" w:hAnsi="Arial Narrow" w:cs="Arial"/>
                <w:sz w:val="22"/>
                <w:szCs w:val="22"/>
              </w:rPr>
              <w:t xml:space="preserve"> </w:t>
            </w:r>
            <w:r w:rsidRPr="00953A51">
              <w:rPr>
                <w:rFonts w:ascii="Arial Narrow" w:hAnsi="Arial Narrow" w:cs="Arial"/>
                <w:sz w:val="22"/>
                <w:szCs w:val="22"/>
              </w:rPr>
              <w:t>wykonawców, którzy należąc do tej samej grupy kapitałowej, w rozumieniu ustawy z dnia 16 lutego 2007 r. o ochronie konkurencji i konsumentów (</w:t>
            </w:r>
            <w:proofErr w:type="spellStart"/>
            <w:r w:rsidR="007C5E11">
              <w:rPr>
                <w:rFonts w:ascii="Arial Narrow" w:hAnsi="Arial Narrow" w:cs="Arial"/>
                <w:sz w:val="22"/>
                <w:szCs w:val="22"/>
              </w:rPr>
              <w:t>t.j</w:t>
            </w:r>
            <w:proofErr w:type="spellEnd"/>
            <w:r w:rsidR="007C5E11">
              <w:rPr>
                <w:rFonts w:ascii="Arial Narrow" w:hAnsi="Arial Narrow" w:cs="Arial"/>
                <w:sz w:val="22"/>
                <w:szCs w:val="22"/>
              </w:rPr>
              <w:t xml:space="preserve">. - </w:t>
            </w:r>
            <w:r w:rsidRPr="00953A51">
              <w:rPr>
                <w:rFonts w:ascii="Arial Narrow" w:hAnsi="Arial Narrow" w:cs="Arial"/>
                <w:sz w:val="22"/>
                <w:szCs w:val="22"/>
              </w:rPr>
              <w:t xml:space="preserve">Dz. U. z </w:t>
            </w:r>
            <w:r w:rsidRPr="007C5E11">
              <w:rPr>
                <w:rFonts w:ascii="Arial Narrow" w:hAnsi="Arial Narrow" w:cs="Arial"/>
                <w:sz w:val="22"/>
                <w:szCs w:val="22"/>
              </w:rPr>
              <w:t>201</w:t>
            </w:r>
            <w:r w:rsidR="00BC2F89" w:rsidRPr="007C5E11">
              <w:rPr>
                <w:rFonts w:ascii="Arial Narrow" w:hAnsi="Arial Narrow" w:cs="Arial"/>
                <w:sz w:val="22"/>
                <w:szCs w:val="22"/>
              </w:rPr>
              <w:t>9</w:t>
            </w:r>
            <w:r w:rsidRPr="007C5E11">
              <w:rPr>
                <w:rFonts w:ascii="Arial Narrow" w:hAnsi="Arial Narrow" w:cs="Arial"/>
                <w:sz w:val="22"/>
                <w:szCs w:val="22"/>
              </w:rPr>
              <w:t xml:space="preserve"> r. poz. </w:t>
            </w:r>
            <w:r w:rsidR="00BC2F89" w:rsidRPr="007C5E11">
              <w:rPr>
                <w:rFonts w:ascii="Arial Narrow" w:hAnsi="Arial Narrow" w:cs="Arial"/>
                <w:sz w:val="22"/>
                <w:szCs w:val="22"/>
              </w:rPr>
              <w:t>369</w:t>
            </w:r>
            <w:r w:rsidRPr="00953A51">
              <w:rPr>
                <w:rFonts w:ascii="Arial Narrow" w:hAnsi="Arial Narrow" w:cs="Arial"/>
                <w:sz w:val="22"/>
                <w:szCs w:val="22"/>
              </w:rPr>
              <w:t>), złożyli odrębne oferty, oferty częściowe lub wnioski o dopuszczenie do udziału w postępowaniu, chyba że wykażą, że istniejące między nimi powiązania nie prowadzą do zakłócenia konkurencji w postępowaniu</w:t>
            </w:r>
            <w:r w:rsidR="006E784B">
              <w:rPr>
                <w:rFonts w:ascii="Arial Narrow" w:hAnsi="Arial Narrow" w:cs="Arial"/>
                <w:sz w:val="22"/>
                <w:szCs w:val="22"/>
              </w:rPr>
              <w:t xml:space="preserve"> </w:t>
            </w:r>
            <w:r w:rsidRPr="00953A51">
              <w:rPr>
                <w:rFonts w:ascii="Arial Narrow" w:hAnsi="Arial Narrow" w:cs="Arial"/>
                <w:sz w:val="22"/>
                <w:szCs w:val="22"/>
              </w:rPr>
              <w:t>o udzielenie zamówienia.</w:t>
            </w:r>
          </w:p>
        </w:tc>
        <w:tc>
          <w:tcPr>
            <w:tcW w:w="3969" w:type="dxa"/>
            <w:tcBorders>
              <w:top w:val="double" w:sz="4" w:space="0" w:color="auto"/>
              <w:left w:val="double" w:sz="4" w:space="0" w:color="auto"/>
              <w:bottom w:val="double" w:sz="4" w:space="0" w:color="auto"/>
              <w:right w:val="double" w:sz="4" w:space="0" w:color="auto"/>
            </w:tcBorders>
          </w:tcPr>
          <w:p w:rsidR="006E784B" w:rsidRPr="006E784B" w:rsidRDefault="00FB1A99" w:rsidP="002A3EAA">
            <w:pPr>
              <w:numPr>
                <w:ilvl w:val="2"/>
                <w:numId w:val="28"/>
              </w:numPr>
              <w:tabs>
                <w:tab w:val="left" w:pos="793"/>
              </w:tabs>
              <w:ind w:left="793" w:hanging="793"/>
              <w:rPr>
                <w:rFonts w:ascii="Arial Narrow" w:hAnsi="Arial Narrow" w:cs="Arial"/>
                <w:b/>
                <w:sz w:val="22"/>
                <w:szCs w:val="22"/>
              </w:rPr>
            </w:pPr>
            <w:r w:rsidRPr="001B6D2C">
              <w:rPr>
                <w:rFonts w:ascii="Arial Narrow" w:hAnsi="Arial Narrow" w:cs="Arial"/>
                <w:b/>
                <w:sz w:val="22"/>
                <w:szCs w:val="22"/>
              </w:rPr>
              <w:t>Oświadczenie o przynależności albo braku przynależności do tej samej grupy kapitałowe</w:t>
            </w:r>
            <w:r w:rsidR="006E784B">
              <w:rPr>
                <w:rFonts w:ascii="Arial Narrow" w:hAnsi="Arial Narrow" w:cs="Arial"/>
                <w:sz w:val="22"/>
                <w:szCs w:val="22"/>
              </w:rPr>
              <w:t xml:space="preserve">j </w:t>
            </w:r>
          </w:p>
          <w:p w:rsidR="00FB1A99" w:rsidRPr="001B6D2C" w:rsidRDefault="00D56BB6" w:rsidP="006E784B">
            <w:pPr>
              <w:tabs>
                <w:tab w:val="left" w:pos="793"/>
              </w:tabs>
              <w:ind w:left="0" w:firstLine="0"/>
              <w:rPr>
                <w:rFonts w:ascii="Arial Narrow" w:hAnsi="Arial Narrow" w:cs="Arial"/>
                <w:b/>
                <w:sz w:val="22"/>
                <w:szCs w:val="22"/>
              </w:rPr>
            </w:pPr>
            <w:r>
              <w:rPr>
                <w:rFonts w:ascii="Arial Narrow" w:hAnsi="Arial Narrow" w:cs="Arial"/>
                <w:sz w:val="22"/>
                <w:szCs w:val="22"/>
              </w:rPr>
              <w:t xml:space="preserve"> W</w:t>
            </w:r>
            <w:r w:rsidR="00FB1A99" w:rsidRPr="001B6D2C">
              <w:rPr>
                <w:rFonts w:ascii="Arial Narrow" w:hAnsi="Arial Narrow" w:cs="Arial"/>
                <w:sz w:val="22"/>
                <w:szCs w:val="22"/>
              </w:rPr>
              <w:t xml:space="preserve"> przypadku przynależności do tej samej grupy kapitałowej wykonawca może złożyć wraz z oświadczeniem dokumenty bądź informacje potwierdzające, że powiązania</w:t>
            </w:r>
            <w:r w:rsidR="006E784B">
              <w:rPr>
                <w:rFonts w:ascii="Arial Narrow" w:hAnsi="Arial Narrow" w:cs="Arial"/>
                <w:sz w:val="22"/>
                <w:szCs w:val="22"/>
              </w:rPr>
              <w:t xml:space="preserve"> </w:t>
            </w:r>
            <w:r w:rsidR="00FB1A99" w:rsidRPr="001B6D2C">
              <w:rPr>
                <w:rFonts w:ascii="Arial Narrow" w:hAnsi="Arial Narrow" w:cs="Arial"/>
                <w:sz w:val="22"/>
                <w:szCs w:val="22"/>
              </w:rPr>
              <w:t>z innym wykonawcą nie prowadzą do zakłócenia konkurencji w postępowaniu.</w:t>
            </w:r>
          </w:p>
        </w:tc>
      </w:tr>
      <w:tr w:rsidR="0028624C" w:rsidRPr="001B6D2C" w:rsidTr="0011164C">
        <w:trPr>
          <w:cantSplit/>
          <w:trHeight w:val="397"/>
        </w:trPr>
        <w:tc>
          <w:tcPr>
            <w:tcW w:w="5528" w:type="dxa"/>
            <w:tcBorders>
              <w:top w:val="double" w:sz="4" w:space="0" w:color="auto"/>
              <w:left w:val="double" w:sz="4" w:space="0" w:color="auto"/>
              <w:right w:val="double" w:sz="4" w:space="0" w:color="auto"/>
            </w:tcBorders>
            <w:hideMark/>
          </w:tcPr>
          <w:p w:rsidR="0028624C" w:rsidRPr="002C0E2F" w:rsidRDefault="0028624C" w:rsidP="0028624C">
            <w:pPr>
              <w:tabs>
                <w:tab w:val="left" w:pos="794"/>
              </w:tabs>
              <w:ind w:left="0" w:firstLine="0"/>
              <w:rPr>
                <w:rFonts w:ascii="Arial Narrow" w:hAnsi="Arial Narrow" w:cs="Arial"/>
                <w:sz w:val="8"/>
                <w:szCs w:val="22"/>
              </w:rPr>
            </w:pPr>
            <w:r w:rsidRPr="00953A51">
              <w:rPr>
                <w:rFonts w:ascii="Arial Narrow" w:eastAsia="Calibri" w:hAnsi="Arial Narrow" w:cs="Arial"/>
                <w:sz w:val="22"/>
                <w:szCs w:val="22"/>
              </w:rPr>
              <w:lastRenderedPageBreak/>
              <w:t xml:space="preserve">Art. 24 ust. 5 pkt. 1 uPzp - </w:t>
            </w:r>
            <w:r w:rsidRPr="00953A51">
              <w:rPr>
                <w:rFonts w:ascii="Arial Narrow" w:hAnsi="Arial Narrow" w:cs="Arial"/>
                <w:sz w:val="22"/>
                <w:szCs w:val="22"/>
              </w:rPr>
              <w:t xml:space="preserve">Zamawiający wykluczy wykonawcę w stosunku do którego otwarto likwidację, </w:t>
            </w:r>
            <w:r w:rsidRPr="00953A51">
              <w:rPr>
                <w:rFonts w:ascii="Arial Narrow" w:hAnsi="Arial Narrow" w:cs="Arial"/>
                <w:sz w:val="22"/>
                <w:szCs w:val="22"/>
              </w:rPr>
              <w:br/>
              <w:t>w zatwierdzonym przez sąd układzie w postępowaniu</w:t>
            </w:r>
            <w:r>
              <w:rPr>
                <w:rFonts w:ascii="Arial Narrow" w:hAnsi="Arial Narrow" w:cs="Arial"/>
                <w:sz w:val="12"/>
                <w:szCs w:val="22"/>
              </w:rPr>
              <w:br/>
            </w:r>
            <w:r w:rsidRPr="00953A51">
              <w:rPr>
                <w:rFonts w:ascii="Arial Narrow" w:hAnsi="Arial Narrow" w:cs="Arial"/>
                <w:sz w:val="22"/>
                <w:szCs w:val="22"/>
              </w:rPr>
              <w:t xml:space="preserve">restrukturyzacyjnym jest przewidziane zaspokojenie wierzycieli przez likwidację jego majątku lub sąd zarządził likwidację jego majątku w trybie art. 332 ust. 1 ustawy </w:t>
            </w:r>
            <w:r w:rsidRPr="00953A51">
              <w:rPr>
                <w:rFonts w:ascii="Arial Narrow" w:hAnsi="Arial Narrow" w:cs="Arial"/>
                <w:sz w:val="22"/>
                <w:szCs w:val="22"/>
              </w:rPr>
              <w:br/>
              <w:t>z dnia 15 maja 2015 r. - Prawo restrukturyzacyjne (</w:t>
            </w:r>
            <w:proofErr w:type="spellStart"/>
            <w:r>
              <w:rPr>
                <w:rFonts w:ascii="Arial Narrow" w:hAnsi="Arial Narrow" w:cs="Arial"/>
                <w:sz w:val="22"/>
                <w:szCs w:val="22"/>
              </w:rPr>
              <w:t>t.j</w:t>
            </w:r>
            <w:proofErr w:type="spellEnd"/>
            <w:r>
              <w:rPr>
                <w:rFonts w:ascii="Arial Narrow" w:hAnsi="Arial Narrow" w:cs="Arial"/>
                <w:sz w:val="22"/>
                <w:szCs w:val="22"/>
              </w:rPr>
              <w:t xml:space="preserve">. - </w:t>
            </w:r>
            <w:r>
              <w:rPr>
                <w:rFonts w:ascii="Arial Narrow" w:hAnsi="Arial Narrow" w:cs="Arial"/>
                <w:sz w:val="22"/>
                <w:szCs w:val="22"/>
              </w:rPr>
              <w:br/>
            </w:r>
            <w:r w:rsidRPr="00953A51">
              <w:rPr>
                <w:rFonts w:ascii="Arial Narrow" w:hAnsi="Arial Narrow" w:cs="Arial"/>
                <w:sz w:val="22"/>
                <w:szCs w:val="22"/>
              </w:rPr>
              <w:t>Dz. U. z 201</w:t>
            </w:r>
            <w:r>
              <w:rPr>
                <w:rFonts w:ascii="Arial Narrow" w:hAnsi="Arial Narrow" w:cs="Arial"/>
                <w:sz w:val="22"/>
                <w:szCs w:val="22"/>
              </w:rPr>
              <w:t>9</w:t>
            </w:r>
            <w:r w:rsidRPr="00953A51">
              <w:rPr>
                <w:rFonts w:ascii="Arial Narrow" w:hAnsi="Arial Narrow" w:cs="Arial"/>
                <w:sz w:val="22"/>
                <w:szCs w:val="22"/>
              </w:rPr>
              <w:t xml:space="preserve"> r., </w:t>
            </w:r>
            <w:r>
              <w:rPr>
                <w:rFonts w:ascii="Arial Narrow" w:hAnsi="Arial Narrow" w:cs="Arial"/>
                <w:sz w:val="22"/>
                <w:szCs w:val="22"/>
              </w:rPr>
              <w:t>poz. 243</w:t>
            </w:r>
            <w:r w:rsidRPr="00953A51">
              <w:rPr>
                <w:rFonts w:ascii="Arial Narrow" w:hAnsi="Arial Narrow" w:cs="Arial"/>
                <w:sz w:val="22"/>
                <w:szCs w:val="22"/>
              </w:rPr>
              <w:t xml:space="preserve"> ze zm.) lub którego upadłość ogłos</w:t>
            </w:r>
            <w:r>
              <w:rPr>
                <w:rFonts w:ascii="Arial Narrow" w:hAnsi="Arial Narrow" w:cs="Arial"/>
                <w:sz w:val="22"/>
                <w:szCs w:val="22"/>
              </w:rPr>
              <w:t xml:space="preserve">zono, </w:t>
            </w:r>
            <w:r w:rsidRPr="00953A51">
              <w:rPr>
                <w:rFonts w:ascii="Arial Narrow" w:hAnsi="Arial Narrow" w:cs="Arial"/>
                <w:sz w:val="22"/>
                <w:szCs w:val="22"/>
              </w:rPr>
              <w:t>z wyjątkiem wykonawcy, który po ogłoszeniu upadłości zawarł układ zatwierdzony prawomocnym postanowieniem</w:t>
            </w:r>
            <w:r>
              <w:rPr>
                <w:rFonts w:ascii="Arial Narrow" w:hAnsi="Arial Narrow" w:cs="Arial"/>
                <w:sz w:val="22"/>
                <w:szCs w:val="22"/>
              </w:rPr>
              <w:t xml:space="preserve"> </w:t>
            </w:r>
            <w:r w:rsidRPr="00953A51">
              <w:rPr>
                <w:rFonts w:ascii="Arial Narrow" w:hAnsi="Arial Narrow" w:cs="Arial"/>
                <w:sz w:val="22"/>
                <w:szCs w:val="22"/>
              </w:rPr>
              <w:t>sądu, jeżeli układ nie przewiduje zaspokojenia wierzycieli</w:t>
            </w:r>
            <w:r>
              <w:rPr>
                <w:rFonts w:ascii="Arial Narrow" w:hAnsi="Arial Narrow" w:cs="Arial"/>
                <w:sz w:val="22"/>
                <w:szCs w:val="22"/>
              </w:rPr>
              <w:t xml:space="preserve"> </w:t>
            </w:r>
            <w:r w:rsidRPr="00953A51">
              <w:rPr>
                <w:rFonts w:ascii="Arial Narrow" w:hAnsi="Arial Narrow" w:cs="Arial"/>
                <w:sz w:val="22"/>
                <w:szCs w:val="22"/>
              </w:rPr>
              <w:t>przez likwidację majątku upadłego, chyba że sąd zarządził</w:t>
            </w:r>
            <w:r>
              <w:rPr>
                <w:rFonts w:ascii="Arial Narrow" w:hAnsi="Arial Narrow" w:cs="Arial"/>
                <w:sz w:val="22"/>
                <w:szCs w:val="22"/>
              </w:rPr>
              <w:t xml:space="preserve"> </w:t>
            </w:r>
            <w:r w:rsidRPr="00953A51">
              <w:rPr>
                <w:rFonts w:ascii="Arial Narrow" w:hAnsi="Arial Narrow" w:cs="Arial"/>
                <w:sz w:val="22"/>
                <w:szCs w:val="22"/>
              </w:rPr>
              <w:t>likwidację jego majątku w</w:t>
            </w:r>
            <w:r>
              <w:rPr>
                <w:rFonts w:ascii="Arial Narrow" w:hAnsi="Arial Narrow" w:cs="Arial"/>
                <w:sz w:val="22"/>
                <w:szCs w:val="22"/>
              </w:rPr>
              <w:t xml:space="preserve"> trybie art. 366 ust. 1 ustawy </w:t>
            </w:r>
            <w:r w:rsidRPr="00953A51">
              <w:rPr>
                <w:rFonts w:ascii="Arial Narrow" w:hAnsi="Arial Narrow" w:cs="Arial"/>
                <w:sz w:val="22"/>
                <w:szCs w:val="22"/>
              </w:rPr>
              <w:t>z dnia 28 luteg</w:t>
            </w:r>
            <w:r>
              <w:rPr>
                <w:rFonts w:ascii="Arial Narrow" w:hAnsi="Arial Narrow" w:cs="Arial"/>
                <w:sz w:val="22"/>
                <w:szCs w:val="22"/>
              </w:rPr>
              <w:t xml:space="preserve">o 2003 r. - Prawo upadłościowe </w:t>
            </w:r>
            <w:r>
              <w:rPr>
                <w:rFonts w:ascii="Arial Narrow" w:hAnsi="Arial Narrow" w:cs="Arial"/>
                <w:sz w:val="22"/>
                <w:szCs w:val="18"/>
              </w:rPr>
              <w:t>(</w:t>
            </w:r>
            <w:proofErr w:type="spellStart"/>
            <w:r>
              <w:rPr>
                <w:rFonts w:ascii="Arial Narrow" w:hAnsi="Arial Narrow" w:cs="Arial"/>
                <w:sz w:val="22"/>
                <w:szCs w:val="18"/>
              </w:rPr>
              <w:t>t.j</w:t>
            </w:r>
            <w:proofErr w:type="spellEnd"/>
            <w:r>
              <w:rPr>
                <w:rFonts w:ascii="Arial Narrow" w:hAnsi="Arial Narrow" w:cs="Arial"/>
                <w:sz w:val="22"/>
                <w:szCs w:val="18"/>
              </w:rPr>
              <w:t>. - Dz. U. z 2019 r. poz. 498</w:t>
            </w:r>
            <w:r w:rsidRPr="00953A51">
              <w:rPr>
                <w:rFonts w:ascii="Arial Narrow" w:hAnsi="Arial Narrow" w:cs="Arial"/>
                <w:sz w:val="22"/>
                <w:szCs w:val="22"/>
              </w:rPr>
              <w:t>).</w:t>
            </w:r>
          </w:p>
        </w:tc>
        <w:tc>
          <w:tcPr>
            <w:tcW w:w="3969" w:type="dxa"/>
            <w:tcBorders>
              <w:top w:val="double" w:sz="4" w:space="0" w:color="auto"/>
              <w:left w:val="double" w:sz="4" w:space="0" w:color="auto"/>
              <w:right w:val="double" w:sz="4" w:space="0" w:color="auto"/>
            </w:tcBorders>
          </w:tcPr>
          <w:p w:rsidR="0028624C" w:rsidRPr="006E784B" w:rsidRDefault="0028624C" w:rsidP="002A3EAA">
            <w:pPr>
              <w:numPr>
                <w:ilvl w:val="2"/>
                <w:numId w:val="28"/>
              </w:numPr>
              <w:tabs>
                <w:tab w:val="left" w:pos="794"/>
              </w:tabs>
              <w:ind w:left="794" w:hanging="794"/>
              <w:rPr>
                <w:rFonts w:ascii="Arial Narrow" w:hAnsi="Arial Narrow" w:cs="Arial"/>
                <w:b/>
                <w:sz w:val="22"/>
                <w:szCs w:val="22"/>
              </w:rPr>
            </w:pPr>
            <w:r w:rsidRPr="001B6D2C">
              <w:rPr>
                <w:rFonts w:ascii="Arial Narrow" w:hAnsi="Arial Narrow" w:cs="Arial"/>
                <w:b/>
                <w:sz w:val="22"/>
                <w:szCs w:val="22"/>
              </w:rPr>
              <w:t xml:space="preserve">Odpis z właściwego rejestru lub </w:t>
            </w:r>
            <w:r w:rsidRPr="001B6D2C">
              <w:rPr>
                <w:rFonts w:ascii="Arial Narrow" w:hAnsi="Arial Narrow" w:cs="Arial"/>
                <w:b/>
                <w:sz w:val="22"/>
                <w:szCs w:val="22"/>
              </w:rPr>
              <w:br/>
              <w:t xml:space="preserve">z centralnej ewidencji i informacji </w:t>
            </w:r>
            <w:r w:rsidRPr="001B6D2C">
              <w:rPr>
                <w:rFonts w:ascii="Arial Narrow" w:hAnsi="Arial Narrow" w:cs="Arial"/>
                <w:b/>
                <w:sz w:val="22"/>
                <w:szCs w:val="22"/>
              </w:rPr>
              <w:br/>
              <w:t xml:space="preserve">o działalności gospodarczej, </w:t>
            </w:r>
            <w:r w:rsidR="006E784B">
              <w:rPr>
                <w:rFonts w:ascii="Arial Narrow" w:hAnsi="Arial Narrow" w:cs="Arial"/>
                <w:sz w:val="22"/>
                <w:szCs w:val="22"/>
              </w:rPr>
              <w:t xml:space="preserve">jeżeli </w:t>
            </w:r>
            <w:r w:rsidRPr="001B6D2C">
              <w:rPr>
                <w:rFonts w:ascii="Arial Narrow" w:hAnsi="Arial Narrow" w:cs="Arial"/>
                <w:sz w:val="22"/>
                <w:szCs w:val="22"/>
              </w:rPr>
              <w:t>odrębne</w:t>
            </w:r>
            <w:r w:rsidR="006E784B">
              <w:rPr>
                <w:rFonts w:ascii="Arial Narrow" w:hAnsi="Arial Narrow" w:cs="Arial"/>
                <w:sz w:val="22"/>
                <w:szCs w:val="22"/>
              </w:rPr>
              <w:t xml:space="preserve"> </w:t>
            </w:r>
            <w:r w:rsidRPr="006E784B">
              <w:rPr>
                <w:rFonts w:ascii="Arial Narrow" w:hAnsi="Arial Narrow" w:cs="Arial"/>
                <w:sz w:val="22"/>
                <w:szCs w:val="22"/>
              </w:rPr>
              <w:t>przepisy wymagają wpisu do rejestru lub ewidencji.</w:t>
            </w:r>
          </w:p>
          <w:p w:rsidR="0028624C" w:rsidRPr="00902E40" w:rsidRDefault="006E784B" w:rsidP="00187671">
            <w:pPr>
              <w:tabs>
                <w:tab w:val="left" w:pos="0"/>
              </w:tabs>
              <w:ind w:left="0" w:firstLine="0"/>
              <w:rPr>
                <w:rFonts w:ascii="Arial Narrow" w:hAnsi="Arial Narrow" w:cs="Arial"/>
                <w:sz w:val="22"/>
                <w:szCs w:val="22"/>
              </w:rPr>
            </w:pPr>
            <w:r>
              <w:rPr>
                <w:rFonts w:ascii="Arial Narrow" w:hAnsi="Arial Narrow" w:cs="Arial"/>
                <w:sz w:val="22"/>
                <w:szCs w:val="22"/>
              </w:rPr>
              <w:t xml:space="preserve">W. w. </w:t>
            </w:r>
            <w:r w:rsidR="0028624C" w:rsidRPr="001B6D2C">
              <w:rPr>
                <w:rFonts w:ascii="Arial Narrow" w:hAnsi="Arial Narrow" w:cs="Arial"/>
                <w:sz w:val="22"/>
                <w:szCs w:val="22"/>
              </w:rPr>
              <w:t>odpis dotyczący również innego podmiotu lub podwykonawcy, wykonawca będzi</w:t>
            </w:r>
            <w:r>
              <w:rPr>
                <w:rFonts w:ascii="Arial Narrow" w:hAnsi="Arial Narrow" w:cs="Arial"/>
                <w:sz w:val="22"/>
                <w:szCs w:val="22"/>
              </w:rPr>
              <w:t>e zobowiązany złożyć,</w:t>
            </w:r>
            <w:r w:rsidR="0028624C" w:rsidRPr="001B6D2C">
              <w:rPr>
                <w:rFonts w:ascii="Arial Narrow" w:hAnsi="Arial Narrow" w:cs="Arial"/>
                <w:sz w:val="22"/>
                <w:szCs w:val="22"/>
              </w:rPr>
              <w:t xml:space="preserve"> gdy powołuje się na zasoby innego podmiotu w celu potwierdzenia spełniania warunków</w:t>
            </w:r>
            <w:r>
              <w:rPr>
                <w:rFonts w:ascii="Arial Narrow" w:hAnsi="Arial Narrow" w:cs="Arial"/>
                <w:sz w:val="22"/>
                <w:szCs w:val="22"/>
              </w:rPr>
              <w:t xml:space="preserve"> u</w:t>
            </w:r>
            <w:r w:rsidR="0028624C" w:rsidRPr="001B6D2C">
              <w:rPr>
                <w:rFonts w:ascii="Arial Narrow" w:hAnsi="Arial Narrow" w:cs="Arial"/>
                <w:sz w:val="22"/>
                <w:szCs w:val="22"/>
              </w:rPr>
              <w:t xml:space="preserve">działu w postępowaniu lub w </w:t>
            </w:r>
            <w:r w:rsidR="0028624C">
              <w:rPr>
                <w:rFonts w:ascii="Arial Narrow" w:hAnsi="Arial Narrow" w:cs="Arial"/>
                <w:sz w:val="22"/>
                <w:szCs w:val="22"/>
              </w:rPr>
              <w:t xml:space="preserve">ofercie </w:t>
            </w:r>
            <w:r w:rsidR="0028624C" w:rsidRPr="001B6D2C">
              <w:rPr>
                <w:rFonts w:ascii="Arial Narrow" w:hAnsi="Arial Narrow" w:cs="Arial"/>
                <w:sz w:val="22"/>
                <w:szCs w:val="22"/>
              </w:rPr>
              <w:t>wskazał podwykonawcę.</w:t>
            </w:r>
          </w:p>
          <w:p w:rsidR="0028624C" w:rsidRPr="006E784B" w:rsidRDefault="0028624C" w:rsidP="006E784B">
            <w:pPr>
              <w:tabs>
                <w:tab w:val="left" w:pos="0"/>
              </w:tabs>
              <w:ind w:left="0" w:firstLine="0"/>
              <w:rPr>
                <w:rFonts w:ascii="Arial Narrow" w:hAnsi="Arial Narrow" w:cs="Arial"/>
                <w:sz w:val="22"/>
                <w:szCs w:val="22"/>
              </w:rPr>
            </w:pPr>
            <w:r w:rsidRPr="006E784B">
              <w:rPr>
                <w:rFonts w:ascii="Arial Narrow" w:hAnsi="Arial Narrow" w:cs="Arial"/>
                <w:color w:val="0070C0"/>
                <w:sz w:val="22"/>
                <w:szCs w:val="22"/>
              </w:rPr>
              <w:t>Wykonawca nie będzie zobowiązany do złożenia ww. dokumentów w przypadku gdy w oświadczeniu,</w:t>
            </w:r>
            <w:r w:rsidR="006E784B" w:rsidRPr="006E784B">
              <w:rPr>
                <w:rFonts w:ascii="Arial Narrow" w:hAnsi="Arial Narrow" w:cs="Arial"/>
                <w:color w:val="0070C0"/>
                <w:sz w:val="22"/>
                <w:szCs w:val="22"/>
              </w:rPr>
              <w:t xml:space="preserve"> </w:t>
            </w:r>
            <w:r w:rsidRPr="006E784B">
              <w:rPr>
                <w:rFonts w:ascii="Arial Narrow" w:hAnsi="Arial Narrow" w:cs="Arial"/>
                <w:color w:val="0070C0"/>
                <w:sz w:val="22"/>
                <w:szCs w:val="22"/>
              </w:rPr>
              <w:t>o którym mowa w pkt. IV.4 wskaże ich dostępność</w:t>
            </w:r>
            <w:r w:rsidR="006E784B" w:rsidRPr="006E784B">
              <w:rPr>
                <w:rFonts w:ascii="Arial Narrow" w:hAnsi="Arial Narrow" w:cs="Arial"/>
                <w:color w:val="0070C0"/>
                <w:sz w:val="22"/>
                <w:szCs w:val="22"/>
              </w:rPr>
              <w:t xml:space="preserve"> </w:t>
            </w:r>
            <w:r w:rsidRPr="006E784B">
              <w:rPr>
                <w:rFonts w:ascii="Arial Narrow" w:hAnsi="Arial Narrow" w:cs="Arial"/>
                <w:color w:val="0070C0"/>
                <w:sz w:val="22"/>
                <w:szCs w:val="22"/>
              </w:rPr>
              <w:t>w formie elektronicznej pod określonym adresem internetowym ogólnodostępnej i bezpłatnej bazy danych. Zamawiający pobierze samodzielnie z tej baz danych ww. dokument.</w:t>
            </w:r>
          </w:p>
        </w:tc>
      </w:tr>
      <w:tr w:rsidR="00955262" w:rsidRPr="001B6D2C" w:rsidTr="00955262">
        <w:trPr>
          <w:cantSplit/>
          <w:trHeight w:val="2030"/>
        </w:trPr>
        <w:tc>
          <w:tcPr>
            <w:tcW w:w="5528" w:type="dxa"/>
            <w:tcBorders>
              <w:top w:val="double" w:sz="4" w:space="0" w:color="auto"/>
              <w:left w:val="double" w:sz="4" w:space="0" w:color="auto"/>
              <w:right w:val="double" w:sz="4" w:space="0" w:color="auto"/>
            </w:tcBorders>
            <w:hideMark/>
          </w:tcPr>
          <w:p w:rsidR="00955262" w:rsidRPr="00655732" w:rsidRDefault="00955262" w:rsidP="00655732">
            <w:pPr>
              <w:tabs>
                <w:tab w:val="left" w:pos="794"/>
              </w:tabs>
              <w:ind w:left="0" w:firstLine="0"/>
              <w:rPr>
                <w:rFonts w:ascii="Arial Narrow" w:eastAsia="Calibri" w:hAnsi="Arial Narrow" w:cs="Arial"/>
                <w:sz w:val="2"/>
                <w:szCs w:val="22"/>
              </w:rPr>
            </w:pPr>
            <w:r w:rsidRPr="00953A51">
              <w:rPr>
                <w:rFonts w:ascii="Arial Narrow" w:eastAsia="Calibri" w:hAnsi="Arial Narrow" w:cs="Arial"/>
                <w:sz w:val="22"/>
                <w:szCs w:val="22"/>
              </w:rPr>
              <w:t xml:space="preserve">Art. 24 ust. 5 pkt. 2 z </w:t>
            </w:r>
            <w:proofErr w:type="spellStart"/>
            <w:r w:rsidRPr="00953A51">
              <w:rPr>
                <w:rFonts w:ascii="Arial Narrow" w:eastAsia="Calibri" w:hAnsi="Arial Narrow" w:cs="Arial"/>
                <w:sz w:val="22"/>
                <w:szCs w:val="22"/>
              </w:rPr>
              <w:t>uwzg</w:t>
            </w:r>
            <w:proofErr w:type="spellEnd"/>
            <w:r w:rsidRPr="00953A51">
              <w:rPr>
                <w:rFonts w:ascii="Arial Narrow" w:eastAsia="Calibri" w:hAnsi="Arial Narrow" w:cs="Arial"/>
                <w:sz w:val="22"/>
                <w:szCs w:val="22"/>
              </w:rPr>
              <w:t xml:space="preserve">. art. 24 ust. 7 pkt. 3 uPzp - </w:t>
            </w:r>
            <w:r w:rsidRPr="00953A51">
              <w:rPr>
                <w:rFonts w:ascii="Arial Narrow" w:hAnsi="Arial Narrow" w:cs="Arial"/>
                <w:sz w:val="22"/>
                <w:szCs w:val="22"/>
              </w:rPr>
              <w:t>Zamawiający wykluczy  wykonawcę, który w sposób</w:t>
            </w:r>
            <w:r>
              <w:rPr>
                <w:rFonts w:ascii="Arial Narrow" w:hAnsi="Arial Narrow" w:cs="Arial"/>
                <w:sz w:val="22"/>
                <w:szCs w:val="22"/>
              </w:rPr>
              <w:t xml:space="preserve"> </w:t>
            </w:r>
            <w:r w:rsidRPr="00953A51">
              <w:rPr>
                <w:rFonts w:ascii="Arial Narrow" w:hAnsi="Arial Narrow" w:cs="Arial"/>
                <w:sz w:val="22"/>
                <w:szCs w:val="22"/>
              </w:rPr>
              <w:t>zawiniony poważnie naruszył obowiązki zawodowe, co</w:t>
            </w:r>
            <w:r>
              <w:rPr>
                <w:rFonts w:ascii="Arial Narrow" w:hAnsi="Arial Narrow" w:cs="Arial"/>
                <w:sz w:val="22"/>
                <w:szCs w:val="22"/>
              </w:rPr>
              <w:t xml:space="preserve"> p</w:t>
            </w:r>
            <w:r w:rsidRPr="00953A51">
              <w:rPr>
                <w:rFonts w:ascii="Arial Narrow" w:hAnsi="Arial Narrow" w:cs="Arial"/>
                <w:sz w:val="22"/>
                <w:szCs w:val="22"/>
              </w:rPr>
              <w:t>odważa jego uczciwość, w szczególności gdy wykonawca w wyniku zamierzonego działania lub</w:t>
            </w:r>
            <w:r>
              <w:rPr>
                <w:rFonts w:ascii="Arial Narrow" w:hAnsi="Arial Narrow" w:cs="Arial"/>
                <w:sz w:val="22"/>
                <w:szCs w:val="22"/>
              </w:rPr>
              <w:t xml:space="preserve"> </w:t>
            </w:r>
            <w:r w:rsidRPr="00953A51">
              <w:rPr>
                <w:rFonts w:ascii="Arial Narrow" w:hAnsi="Arial Narrow" w:cs="Arial"/>
                <w:sz w:val="22"/>
                <w:szCs w:val="22"/>
              </w:rPr>
              <w:t>rażącego niedbalstwa nie wykonał lub nienależycie</w:t>
            </w:r>
            <w:r>
              <w:rPr>
                <w:rFonts w:ascii="Arial Narrow" w:hAnsi="Arial Narrow" w:cs="Arial"/>
                <w:sz w:val="2"/>
                <w:szCs w:val="22"/>
              </w:rPr>
              <w:br/>
            </w:r>
          </w:p>
          <w:p w:rsidR="00955262" w:rsidRPr="00655732" w:rsidRDefault="00955262" w:rsidP="00955262">
            <w:pPr>
              <w:tabs>
                <w:tab w:val="left" w:pos="794"/>
              </w:tabs>
              <w:ind w:left="0" w:firstLine="0"/>
              <w:rPr>
                <w:rFonts w:ascii="Arial Narrow" w:eastAsia="Calibri" w:hAnsi="Arial Narrow" w:cs="Arial"/>
                <w:sz w:val="2"/>
                <w:szCs w:val="22"/>
              </w:rPr>
            </w:pPr>
            <w:r w:rsidRPr="00953A51">
              <w:rPr>
                <w:rFonts w:ascii="Arial Narrow" w:hAnsi="Arial Narrow" w:cs="Arial"/>
                <w:sz w:val="22"/>
                <w:szCs w:val="22"/>
              </w:rPr>
              <w:t>wykonał zamówienie, co Zamawiający jest w stanie wykazać za pomocą stosownych środków dowodowych,</w:t>
            </w:r>
            <w:r>
              <w:rPr>
                <w:rFonts w:ascii="Arial Narrow" w:hAnsi="Arial Narrow" w:cs="Arial"/>
                <w:sz w:val="22"/>
                <w:szCs w:val="22"/>
              </w:rPr>
              <w:t xml:space="preserve"> </w:t>
            </w:r>
            <w:r w:rsidRPr="00953A51">
              <w:rPr>
                <w:rFonts w:ascii="Arial Narrow" w:hAnsi="Arial Narrow" w:cs="Arial"/>
                <w:sz w:val="22"/>
                <w:szCs w:val="22"/>
              </w:rPr>
              <w:t>jeżeli nie upłynęły 3 lata od dnia zaistnienia zdarzenia będącego podstawą wykluczenia.</w:t>
            </w:r>
            <w:r>
              <w:rPr>
                <w:rFonts w:ascii="Arial Narrow" w:hAnsi="Arial Narrow" w:cs="Arial"/>
                <w:sz w:val="22"/>
                <w:szCs w:val="22"/>
              </w:rPr>
              <w:t xml:space="preserve"> </w:t>
            </w:r>
          </w:p>
        </w:tc>
        <w:tc>
          <w:tcPr>
            <w:tcW w:w="3969" w:type="dxa"/>
            <w:tcBorders>
              <w:top w:val="double" w:sz="4" w:space="0" w:color="auto"/>
              <w:left w:val="double" w:sz="4" w:space="0" w:color="auto"/>
              <w:right w:val="double" w:sz="4" w:space="0" w:color="auto"/>
            </w:tcBorders>
          </w:tcPr>
          <w:p w:rsidR="00955262" w:rsidRPr="001B6D2C" w:rsidRDefault="00955262" w:rsidP="002A3EAA">
            <w:pPr>
              <w:numPr>
                <w:ilvl w:val="2"/>
                <w:numId w:val="28"/>
              </w:numPr>
              <w:tabs>
                <w:tab w:val="left" w:pos="793"/>
              </w:tabs>
              <w:ind w:left="794" w:hanging="794"/>
              <w:rPr>
                <w:rFonts w:ascii="Arial Narrow" w:hAnsi="Arial Narrow" w:cs="Arial"/>
                <w:sz w:val="22"/>
                <w:szCs w:val="22"/>
              </w:rPr>
            </w:pPr>
            <w:r w:rsidRPr="001B6D2C">
              <w:rPr>
                <w:rFonts w:ascii="Arial Narrow" w:hAnsi="Arial Narrow" w:cs="Arial"/>
                <w:sz w:val="22"/>
                <w:szCs w:val="22"/>
              </w:rPr>
              <w:t>Oświadczenie, o którym mowa w pkt. IV.4</w:t>
            </w:r>
            <w:r>
              <w:rPr>
                <w:rFonts w:ascii="Arial Narrow" w:hAnsi="Arial Narrow" w:cs="Arial"/>
                <w:sz w:val="22"/>
                <w:szCs w:val="22"/>
              </w:rPr>
              <w:t>.</w:t>
            </w:r>
          </w:p>
        </w:tc>
      </w:tr>
      <w:tr w:rsidR="00955262" w:rsidRPr="001B6D2C" w:rsidTr="00D82056">
        <w:trPr>
          <w:cantSplit/>
          <w:trHeight w:val="3029"/>
        </w:trPr>
        <w:tc>
          <w:tcPr>
            <w:tcW w:w="5528" w:type="dxa"/>
            <w:tcBorders>
              <w:top w:val="double" w:sz="4" w:space="0" w:color="auto"/>
              <w:left w:val="double" w:sz="4" w:space="0" w:color="auto"/>
              <w:right w:val="double" w:sz="4" w:space="0" w:color="auto"/>
            </w:tcBorders>
            <w:hideMark/>
          </w:tcPr>
          <w:p w:rsidR="00955262" w:rsidRPr="00953A51" w:rsidRDefault="00955262" w:rsidP="00187671">
            <w:pPr>
              <w:pStyle w:val="Tekstpodstawowy24"/>
              <w:tabs>
                <w:tab w:val="left" w:pos="0"/>
              </w:tabs>
              <w:ind w:left="0" w:firstLine="0"/>
              <w:rPr>
                <w:rFonts w:ascii="Arial Narrow" w:hAnsi="Arial Narrow" w:cs="Arial"/>
                <w:sz w:val="22"/>
                <w:szCs w:val="22"/>
              </w:rPr>
            </w:pPr>
            <w:r w:rsidRPr="00953A51">
              <w:rPr>
                <w:rFonts w:ascii="Arial Narrow" w:eastAsia="Calibri" w:hAnsi="Arial Narrow" w:cs="Arial"/>
                <w:sz w:val="22"/>
                <w:szCs w:val="22"/>
              </w:rPr>
              <w:t xml:space="preserve">Art. 24 ust. 5 pkt. 3 uPzp - </w:t>
            </w:r>
            <w:r w:rsidRPr="00953A51">
              <w:rPr>
                <w:rFonts w:ascii="Arial Narrow" w:hAnsi="Arial Narrow" w:cs="Arial"/>
                <w:sz w:val="22"/>
                <w:szCs w:val="22"/>
              </w:rPr>
              <w:t>Zamawiający wykluczy  wykonawcę,</w:t>
            </w:r>
            <w:r w:rsidRPr="00953A51">
              <w:rPr>
                <w:rFonts w:ascii="Arial Narrow" w:eastAsia="Calibri" w:hAnsi="Arial Narrow" w:cs="Arial"/>
                <w:sz w:val="22"/>
                <w:szCs w:val="22"/>
              </w:rPr>
              <w:t xml:space="preserve"> j</w:t>
            </w:r>
            <w:r w:rsidRPr="00953A51">
              <w:rPr>
                <w:rFonts w:ascii="Arial Narrow" w:hAnsi="Arial Narrow" w:cs="Arial"/>
                <w:sz w:val="22"/>
                <w:szCs w:val="22"/>
              </w:rPr>
              <w:t xml:space="preserve">eżeli wykonawca lub osoby, o których mowa w art. 24 ust. 1 pkt. 14 </w:t>
            </w:r>
            <w:proofErr w:type="spellStart"/>
            <w:r w:rsidRPr="00953A51">
              <w:rPr>
                <w:rFonts w:ascii="Arial Narrow" w:hAnsi="Arial Narrow" w:cs="Arial"/>
                <w:sz w:val="22"/>
                <w:szCs w:val="22"/>
              </w:rPr>
              <w:t>uPzp</w:t>
            </w:r>
            <w:proofErr w:type="spellEnd"/>
            <w:r w:rsidRPr="00953A51">
              <w:rPr>
                <w:rFonts w:ascii="Arial Narrow" w:hAnsi="Arial Narrow" w:cs="Arial"/>
                <w:sz w:val="22"/>
                <w:szCs w:val="22"/>
              </w:rPr>
              <w:t>, uprawnione do</w:t>
            </w:r>
            <w:r>
              <w:rPr>
                <w:rFonts w:ascii="Arial Narrow" w:hAnsi="Arial Narrow" w:cs="Arial"/>
                <w:sz w:val="22"/>
                <w:szCs w:val="22"/>
              </w:rPr>
              <w:t xml:space="preserve"> </w:t>
            </w:r>
            <w:r w:rsidRPr="00953A51">
              <w:rPr>
                <w:rFonts w:ascii="Arial Narrow" w:hAnsi="Arial Narrow" w:cs="Arial"/>
                <w:sz w:val="22"/>
                <w:szCs w:val="22"/>
              </w:rPr>
              <w:t xml:space="preserve">reprezentowania wykonawcy pozostają w relacjach określonych w art. 17 ust. 1 pkt. 2-4 </w:t>
            </w:r>
            <w:proofErr w:type="spellStart"/>
            <w:r w:rsidRPr="00953A51">
              <w:rPr>
                <w:rFonts w:ascii="Arial Narrow" w:hAnsi="Arial Narrow" w:cs="Arial"/>
                <w:sz w:val="22"/>
                <w:szCs w:val="22"/>
              </w:rPr>
              <w:t>uPzp</w:t>
            </w:r>
            <w:proofErr w:type="spellEnd"/>
            <w:r w:rsidRPr="00953A51">
              <w:rPr>
                <w:rFonts w:ascii="Arial Narrow" w:hAnsi="Arial Narrow" w:cs="Arial"/>
                <w:sz w:val="22"/>
                <w:szCs w:val="22"/>
              </w:rPr>
              <w:t xml:space="preserve"> z: </w:t>
            </w:r>
          </w:p>
          <w:p w:rsidR="00955262" w:rsidRPr="00953A51" w:rsidRDefault="00955262" w:rsidP="002A3EAA">
            <w:pPr>
              <w:pStyle w:val="Tekstpodstawowy24"/>
              <w:numPr>
                <w:ilvl w:val="0"/>
                <w:numId w:val="8"/>
              </w:numPr>
              <w:tabs>
                <w:tab w:val="num" w:pos="227"/>
              </w:tabs>
              <w:ind w:left="227" w:hanging="227"/>
              <w:rPr>
                <w:rFonts w:ascii="Arial Narrow" w:hAnsi="Arial Narrow" w:cs="Arial"/>
                <w:sz w:val="22"/>
                <w:szCs w:val="22"/>
              </w:rPr>
            </w:pPr>
            <w:r w:rsidRPr="00953A51">
              <w:rPr>
                <w:rFonts w:ascii="Arial Narrow" w:hAnsi="Arial Narrow" w:cs="Arial"/>
                <w:sz w:val="22"/>
                <w:szCs w:val="22"/>
              </w:rPr>
              <w:t>Zamawiającym,</w:t>
            </w:r>
          </w:p>
          <w:p w:rsidR="00955262" w:rsidRPr="00953A51" w:rsidRDefault="00955262" w:rsidP="002A3EAA">
            <w:pPr>
              <w:pStyle w:val="Tekstpodstawowy24"/>
              <w:numPr>
                <w:ilvl w:val="0"/>
                <w:numId w:val="8"/>
              </w:numPr>
              <w:tabs>
                <w:tab w:val="num" w:pos="227"/>
              </w:tabs>
              <w:ind w:left="227" w:hanging="227"/>
              <w:rPr>
                <w:rFonts w:ascii="Arial Narrow" w:hAnsi="Arial Narrow" w:cs="Arial"/>
                <w:sz w:val="22"/>
                <w:szCs w:val="22"/>
              </w:rPr>
            </w:pPr>
            <w:r w:rsidRPr="00953A51">
              <w:rPr>
                <w:rFonts w:ascii="Arial Narrow" w:hAnsi="Arial Narrow" w:cs="Arial"/>
                <w:sz w:val="22"/>
                <w:szCs w:val="22"/>
              </w:rPr>
              <w:t>osobami uprawnionymi do reprezentowania Zamawiającego,</w:t>
            </w:r>
          </w:p>
          <w:p w:rsidR="00955262" w:rsidRPr="00953A51" w:rsidRDefault="00955262" w:rsidP="002A3EAA">
            <w:pPr>
              <w:pStyle w:val="Tekstpodstawowy24"/>
              <w:numPr>
                <w:ilvl w:val="0"/>
                <w:numId w:val="8"/>
              </w:numPr>
              <w:tabs>
                <w:tab w:val="num" w:pos="227"/>
              </w:tabs>
              <w:ind w:left="227" w:hanging="227"/>
              <w:rPr>
                <w:rFonts w:ascii="Arial Narrow" w:hAnsi="Arial Narrow" w:cs="Arial"/>
                <w:sz w:val="22"/>
                <w:szCs w:val="22"/>
              </w:rPr>
            </w:pPr>
            <w:r w:rsidRPr="00953A51">
              <w:rPr>
                <w:rFonts w:ascii="Arial Narrow" w:hAnsi="Arial Narrow" w:cs="Arial"/>
                <w:sz w:val="22"/>
                <w:szCs w:val="22"/>
              </w:rPr>
              <w:t>członkami komisji przetargowej,</w:t>
            </w:r>
          </w:p>
          <w:p w:rsidR="00955262" w:rsidRPr="00953A51" w:rsidRDefault="00955262" w:rsidP="002A3EAA">
            <w:pPr>
              <w:pStyle w:val="Tekstpodstawowy24"/>
              <w:numPr>
                <w:ilvl w:val="0"/>
                <w:numId w:val="8"/>
              </w:numPr>
              <w:tabs>
                <w:tab w:val="num" w:pos="227"/>
              </w:tabs>
              <w:ind w:left="227" w:hanging="227"/>
              <w:rPr>
                <w:rFonts w:ascii="Arial Narrow" w:hAnsi="Arial Narrow" w:cs="Arial"/>
                <w:sz w:val="22"/>
                <w:szCs w:val="22"/>
              </w:rPr>
            </w:pPr>
            <w:r w:rsidRPr="00953A51">
              <w:rPr>
                <w:rFonts w:ascii="Arial Narrow" w:hAnsi="Arial Narrow" w:cs="Arial"/>
                <w:sz w:val="22"/>
                <w:szCs w:val="22"/>
              </w:rPr>
              <w:t xml:space="preserve">osobami, które złożyły oświadczenie, o którym mowa </w:t>
            </w:r>
            <w:r w:rsidRPr="00953A51">
              <w:rPr>
                <w:rFonts w:ascii="Arial Narrow" w:hAnsi="Arial Narrow" w:cs="Arial"/>
                <w:sz w:val="22"/>
                <w:szCs w:val="22"/>
              </w:rPr>
              <w:br/>
              <w:t xml:space="preserve">w art. 17 ust. </w:t>
            </w:r>
            <w:r>
              <w:rPr>
                <w:rFonts w:ascii="Arial Narrow" w:hAnsi="Arial Narrow" w:cs="Arial"/>
                <w:sz w:val="22"/>
                <w:szCs w:val="22"/>
              </w:rPr>
              <w:t xml:space="preserve">2a </w:t>
            </w:r>
            <w:proofErr w:type="spellStart"/>
            <w:r>
              <w:rPr>
                <w:rFonts w:ascii="Arial Narrow" w:hAnsi="Arial Narrow" w:cs="Arial"/>
                <w:sz w:val="22"/>
                <w:szCs w:val="22"/>
              </w:rPr>
              <w:t>uPzp</w:t>
            </w:r>
            <w:proofErr w:type="spellEnd"/>
            <w:r w:rsidRPr="00953A51">
              <w:rPr>
                <w:rFonts w:ascii="Arial Narrow" w:hAnsi="Arial Narrow" w:cs="Arial"/>
                <w:sz w:val="22"/>
                <w:szCs w:val="22"/>
              </w:rPr>
              <w:t xml:space="preserve"> </w:t>
            </w:r>
          </w:p>
          <w:p w:rsidR="00955262" w:rsidRPr="0028624C" w:rsidRDefault="00955262" w:rsidP="00655732">
            <w:pPr>
              <w:pStyle w:val="Tekstpodstawowy24"/>
              <w:ind w:left="0" w:firstLine="0"/>
              <w:rPr>
                <w:rFonts w:ascii="Arial Narrow" w:eastAsia="Calibri" w:hAnsi="Arial Narrow" w:cs="Arial"/>
                <w:sz w:val="2"/>
                <w:szCs w:val="22"/>
              </w:rPr>
            </w:pPr>
            <w:r>
              <w:rPr>
                <w:rFonts w:ascii="Arial Narrow" w:hAnsi="Arial Narrow" w:cs="Arial"/>
                <w:sz w:val="22"/>
                <w:szCs w:val="22"/>
              </w:rPr>
              <w:t xml:space="preserve">- </w:t>
            </w:r>
            <w:r w:rsidRPr="00953A51">
              <w:rPr>
                <w:rFonts w:ascii="Arial Narrow" w:hAnsi="Arial Narrow" w:cs="Arial"/>
                <w:sz w:val="22"/>
                <w:szCs w:val="22"/>
              </w:rPr>
              <w:t>chyba, że jest możliwe zapewnienie bezstronności po stronie Zamawiającego w inny sposób niż przez wykluczenie wykonawcy z udziału w postępowaniu.</w:t>
            </w:r>
          </w:p>
        </w:tc>
        <w:tc>
          <w:tcPr>
            <w:tcW w:w="3969" w:type="dxa"/>
            <w:tcBorders>
              <w:top w:val="double" w:sz="4" w:space="0" w:color="auto"/>
              <w:left w:val="double" w:sz="4" w:space="0" w:color="auto"/>
              <w:right w:val="double" w:sz="4" w:space="0" w:color="auto"/>
            </w:tcBorders>
            <w:hideMark/>
          </w:tcPr>
          <w:p w:rsidR="00955262" w:rsidRPr="001B6D2C" w:rsidRDefault="00955262" w:rsidP="002A3EAA">
            <w:pPr>
              <w:numPr>
                <w:ilvl w:val="2"/>
                <w:numId w:val="28"/>
              </w:numPr>
              <w:tabs>
                <w:tab w:val="left" w:pos="793"/>
              </w:tabs>
              <w:ind w:left="793" w:hanging="793"/>
              <w:rPr>
                <w:rFonts w:ascii="Arial Narrow" w:hAnsi="Arial Narrow" w:cs="Arial"/>
                <w:sz w:val="22"/>
                <w:szCs w:val="22"/>
              </w:rPr>
            </w:pPr>
            <w:r w:rsidRPr="001B6D2C">
              <w:rPr>
                <w:rFonts w:ascii="Arial Narrow" w:hAnsi="Arial Narrow" w:cs="Arial"/>
                <w:sz w:val="22"/>
                <w:szCs w:val="22"/>
              </w:rPr>
              <w:t>Oświadczenie, o którym mowa w pkt. IV.4.</w:t>
            </w:r>
          </w:p>
        </w:tc>
      </w:tr>
      <w:tr w:rsidR="001269C3" w:rsidRPr="001B6D2C" w:rsidTr="0011164C">
        <w:trPr>
          <w:cantSplit/>
          <w:trHeight w:val="397"/>
        </w:trPr>
        <w:tc>
          <w:tcPr>
            <w:tcW w:w="5528" w:type="dxa"/>
            <w:tcBorders>
              <w:top w:val="double" w:sz="4" w:space="0" w:color="auto"/>
              <w:left w:val="double" w:sz="4" w:space="0" w:color="auto"/>
              <w:bottom w:val="double" w:sz="4" w:space="0" w:color="auto"/>
              <w:right w:val="double" w:sz="4" w:space="0" w:color="auto"/>
            </w:tcBorders>
            <w:hideMark/>
          </w:tcPr>
          <w:p w:rsidR="001269C3" w:rsidRPr="00C47961" w:rsidRDefault="001269C3" w:rsidP="00955262">
            <w:pPr>
              <w:pStyle w:val="Tekstpodstawowy24"/>
              <w:tabs>
                <w:tab w:val="left" w:pos="0"/>
              </w:tabs>
              <w:ind w:left="0" w:firstLine="0"/>
              <w:rPr>
                <w:rFonts w:ascii="Arial Narrow" w:eastAsia="Calibri" w:hAnsi="Arial Narrow" w:cs="Arial"/>
                <w:sz w:val="6"/>
                <w:szCs w:val="22"/>
              </w:rPr>
            </w:pPr>
            <w:r w:rsidRPr="00953A51">
              <w:rPr>
                <w:rFonts w:ascii="Arial Narrow" w:eastAsia="Calibri" w:hAnsi="Arial Narrow" w:cs="Arial"/>
                <w:sz w:val="22"/>
                <w:szCs w:val="22"/>
              </w:rPr>
              <w:t xml:space="preserve">Art. 24 ust. 5 pkt. 4 z </w:t>
            </w:r>
            <w:proofErr w:type="spellStart"/>
            <w:r w:rsidRPr="00953A51">
              <w:rPr>
                <w:rFonts w:ascii="Arial Narrow" w:eastAsia="Calibri" w:hAnsi="Arial Narrow" w:cs="Arial"/>
                <w:sz w:val="22"/>
                <w:szCs w:val="22"/>
              </w:rPr>
              <w:t>uwzg</w:t>
            </w:r>
            <w:proofErr w:type="spellEnd"/>
            <w:r w:rsidRPr="00953A51">
              <w:rPr>
                <w:rFonts w:ascii="Arial Narrow" w:eastAsia="Calibri" w:hAnsi="Arial Narrow" w:cs="Arial"/>
                <w:sz w:val="22"/>
                <w:szCs w:val="22"/>
              </w:rPr>
              <w:t xml:space="preserve">. art. 24 ust. 7 pkt. 3 uPzp </w:t>
            </w:r>
            <w:r w:rsidRPr="00953A51">
              <w:rPr>
                <w:rFonts w:ascii="Arial Narrow" w:hAnsi="Arial Narrow" w:cs="Arial"/>
                <w:sz w:val="22"/>
                <w:szCs w:val="22"/>
              </w:rPr>
              <w:t xml:space="preserve"> - Zamawiający wykluczy wykonawcę, który z przyczyn</w:t>
            </w:r>
            <w:r>
              <w:rPr>
                <w:rFonts w:ascii="Arial Narrow" w:hAnsi="Arial Narrow" w:cs="Arial"/>
                <w:sz w:val="22"/>
                <w:szCs w:val="22"/>
              </w:rPr>
              <w:t xml:space="preserve"> </w:t>
            </w:r>
            <w:r>
              <w:rPr>
                <w:rFonts w:ascii="Arial Narrow" w:hAnsi="Arial Narrow" w:cs="Arial"/>
                <w:sz w:val="6"/>
                <w:szCs w:val="22"/>
              </w:rPr>
              <w:br/>
            </w:r>
            <w:r w:rsidRPr="00953A51">
              <w:rPr>
                <w:rFonts w:ascii="Arial Narrow" w:hAnsi="Arial Narrow" w:cs="Arial"/>
                <w:sz w:val="22"/>
                <w:szCs w:val="22"/>
              </w:rPr>
              <w:t>leżących po jego stronie, nie wykonał albo nienależycie wykonał w istotnym stopniu wcześniej umowę w sprawie zamówienia publicznego lub umowę koncesji, zawartą</w:t>
            </w:r>
            <w:r w:rsidR="00955262">
              <w:rPr>
                <w:rFonts w:ascii="Arial Narrow" w:hAnsi="Arial Narrow" w:cs="Arial"/>
                <w:sz w:val="22"/>
                <w:szCs w:val="22"/>
              </w:rPr>
              <w:t xml:space="preserve"> </w:t>
            </w:r>
            <w:r w:rsidRPr="00953A51">
              <w:rPr>
                <w:rFonts w:ascii="Arial Narrow" w:hAnsi="Arial Narrow" w:cs="Arial"/>
                <w:sz w:val="22"/>
                <w:szCs w:val="22"/>
              </w:rPr>
              <w:t xml:space="preserve">z Zamawiającym, o którym mowa w art. 3 ust. 1 pkt 1-4 </w:t>
            </w:r>
            <w:proofErr w:type="spellStart"/>
            <w:r w:rsidRPr="00953A51">
              <w:rPr>
                <w:rFonts w:ascii="Arial Narrow" w:hAnsi="Arial Narrow" w:cs="Arial"/>
                <w:sz w:val="22"/>
                <w:szCs w:val="22"/>
              </w:rPr>
              <w:t>uPzp</w:t>
            </w:r>
            <w:proofErr w:type="spellEnd"/>
            <w:r w:rsidRPr="00953A51">
              <w:rPr>
                <w:rFonts w:ascii="Arial Narrow" w:hAnsi="Arial Narrow" w:cs="Arial"/>
                <w:sz w:val="22"/>
                <w:szCs w:val="22"/>
              </w:rPr>
              <w:t>, co doprowadziło do rozwiązania umowy lub zasądzenia odszkodowania, jeżeli nie upłynęły 3 lata od dnia zaistnienia zdarzenia będącego podstawą wykluczenia.</w:t>
            </w:r>
          </w:p>
        </w:tc>
        <w:tc>
          <w:tcPr>
            <w:tcW w:w="3969" w:type="dxa"/>
            <w:tcBorders>
              <w:top w:val="double" w:sz="4" w:space="0" w:color="auto"/>
              <w:left w:val="double" w:sz="4" w:space="0" w:color="auto"/>
              <w:bottom w:val="double" w:sz="4" w:space="0" w:color="auto"/>
              <w:right w:val="double" w:sz="4" w:space="0" w:color="auto"/>
            </w:tcBorders>
            <w:hideMark/>
          </w:tcPr>
          <w:p w:rsidR="001269C3" w:rsidRPr="001B6D2C" w:rsidRDefault="001269C3" w:rsidP="002A3EAA">
            <w:pPr>
              <w:numPr>
                <w:ilvl w:val="2"/>
                <w:numId w:val="28"/>
              </w:numPr>
              <w:tabs>
                <w:tab w:val="left" w:pos="793"/>
              </w:tabs>
              <w:ind w:left="793" w:hanging="793"/>
              <w:rPr>
                <w:rFonts w:ascii="Arial Narrow" w:hAnsi="Arial Narrow" w:cs="Arial"/>
                <w:sz w:val="22"/>
                <w:szCs w:val="22"/>
              </w:rPr>
            </w:pPr>
            <w:r w:rsidRPr="001B6D2C">
              <w:rPr>
                <w:rFonts w:ascii="Arial Narrow" w:hAnsi="Arial Narrow" w:cs="Arial"/>
                <w:sz w:val="22"/>
                <w:szCs w:val="22"/>
              </w:rPr>
              <w:t>Oświadczenie, o którym mowa w pkt. IV.4.</w:t>
            </w:r>
          </w:p>
        </w:tc>
      </w:tr>
      <w:tr w:rsidR="0028624C" w:rsidRPr="001B6D2C" w:rsidTr="0011164C">
        <w:trPr>
          <w:cantSplit/>
          <w:trHeight w:val="397"/>
        </w:trPr>
        <w:tc>
          <w:tcPr>
            <w:tcW w:w="5528" w:type="dxa"/>
            <w:tcBorders>
              <w:top w:val="double" w:sz="4" w:space="0" w:color="auto"/>
              <w:left w:val="double" w:sz="4" w:space="0" w:color="auto"/>
              <w:right w:val="double" w:sz="4" w:space="0" w:color="auto"/>
            </w:tcBorders>
            <w:hideMark/>
          </w:tcPr>
          <w:p w:rsidR="0028624C" w:rsidRPr="002C0E2F" w:rsidRDefault="0028624C" w:rsidP="00955262">
            <w:pPr>
              <w:pStyle w:val="Tekstpodstawowy24"/>
              <w:tabs>
                <w:tab w:val="left" w:pos="0"/>
              </w:tabs>
              <w:ind w:left="0" w:firstLine="0"/>
              <w:rPr>
                <w:rFonts w:ascii="Arial Narrow" w:eastAsia="Calibri" w:hAnsi="Arial Narrow" w:cs="Arial"/>
                <w:sz w:val="10"/>
                <w:szCs w:val="22"/>
              </w:rPr>
            </w:pPr>
            <w:r w:rsidRPr="00953A51">
              <w:rPr>
                <w:rFonts w:ascii="Arial Narrow" w:eastAsia="Calibri" w:hAnsi="Arial Narrow" w:cs="Arial"/>
                <w:sz w:val="22"/>
                <w:szCs w:val="22"/>
              </w:rPr>
              <w:t xml:space="preserve">Art. 24 ust. 5 pkt. 5 z </w:t>
            </w:r>
            <w:proofErr w:type="spellStart"/>
            <w:r w:rsidRPr="00953A51">
              <w:rPr>
                <w:rFonts w:ascii="Arial Narrow" w:eastAsia="Calibri" w:hAnsi="Arial Narrow" w:cs="Arial"/>
                <w:sz w:val="22"/>
                <w:szCs w:val="22"/>
              </w:rPr>
              <w:t>uwzg</w:t>
            </w:r>
            <w:proofErr w:type="spellEnd"/>
            <w:r w:rsidRPr="00953A51">
              <w:rPr>
                <w:rFonts w:ascii="Arial Narrow" w:eastAsia="Calibri" w:hAnsi="Arial Narrow" w:cs="Arial"/>
                <w:sz w:val="22"/>
                <w:szCs w:val="22"/>
              </w:rPr>
              <w:t>. art. 24 ust. 5 pkt. 5 oraz art. 24 ust. 7 pkt. 3 lit. c</w:t>
            </w:r>
            <w:r>
              <w:rPr>
                <w:rFonts w:ascii="Arial Narrow" w:eastAsia="Calibri" w:hAnsi="Arial Narrow" w:cs="Arial"/>
                <w:sz w:val="22"/>
                <w:szCs w:val="22"/>
              </w:rPr>
              <w:t>)</w:t>
            </w:r>
            <w:r w:rsidRPr="00953A51">
              <w:rPr>
                <w:rFonts w:ascii="Arial Narrow" w:eastAsia="Calibri" w:hAnsi="Arial Narrow" w:cs="Arial"/>
                <w:sz w:val="22"/>
                <w:szCs w:val="22"/>
              </w:rPr>
              <w:t xml:space="preserve"> uPzp</w:t>
            </w:r>
            <w:r w:rsidRPr="00953A51">
              <w:rPr>
                <w:rFonts w:ascii="Arial Narrow" w:hAnsi="Arial Narrow" w:cs="Arial"/>
                <w:sz w:val="22"/>
                <w:szCs w:val="22"/>
              </w:rPr>
              <w:t xml:space="preserve"> - Zamawiający wykluczy wykonawcę,</w:t>
            </w:r>
            <w:r w:rsidRPr="00953A51">
              <w:rPr>
                <w:rFonts w:ascii="Arial Narrow" w:eastAsia="Calibri" w:hAnsi="Arial Narrow" w:cs="Arial"/>
                <w:sz w:val="22"/>
                <w:szCs w:val="22"/>
              </w:rPr>
              <w:t xml:space="preserve"> </w:t>
            </w:r>
            <w:r w:rsidRPr="00953A51">
              <w:rPr>
                <w:rFonts w:ascii="Arial Narrow" w:hAnsi="Arial Narrow" w:cs="Arial"/>
                <w:sz w:val="22"/>
                <w:szCs w:val="22"/>
              </w:rPr>
              <w:t>będącego osobą fizyczną, którego</w:t>
            </w:r>
            <w:r w:rsidR="00955262">
              <w:rPr>
                <w:rFonts w:ascii="Arial Narrow" w:hAnsi="Arial Narrow" w:cs="Arial"/>
                <w:sz w:val="22"/>
                <w:szCs w:val="22"/>
              </w:rPr>
              <w:t xml:space="preserve"> p</w:t>
            </w:r>
            <w:r w:rsidRPr="00953A51">
              <w:rPr>
                <w:rFonts w:ascii="Arial Narrow" w:hAnsi="Arial Narrow" w:cs="Arial"/>
                <w:sz w:val="22"/>
                <w:szCs w:val="22"/>
              </w:rPr>
              <w:t>rawomocnie skazano za, wykroczenie przeciwko prawom pracownika lub wykroczenie przeciwko środowisku, jeżeli za jego popełnienie wymierzono karę</w:t>
            </w:r>
            <w:r>
              <w:rPr>
                <w:rFonts w:ascii="Arial Narrow" w:hAnsi="Arial Narrow" w:cs="Arial"/>
                <w:sz w:val="22"/>
                <w:szCs w:val="22"/>
              </w:rPr>
              <w:t xml:space="preserve"> </w:t>
            </w:r>
            <w:r w:rsidRPr="00953A51">
              <w:rPr>
                <w:rFonts w:ascii="Arial Narrow" w:hAnsi="Arial Narrow" w:cs="Arial"/>
                <w:sz w:val="22"/>
                <w:szCs w:val="22"/>
              </w:rPr>
              <w:t>aresztu, ograniczenia wolności lub karę grzywny nie niższą niż 3000 złotych, jeżeli nie upłynęły 3 lata od dnia odpowiednio uprawomocnienia się wyroku, chyba, że</w:t>
            </w:r>
            <w:r w:rsidR="00955262">
              <w:rPr>
                <w:rFonts w:ascii="Arial Narrow" w:hAnsi="Arial Narrow" w:cs="Arial"/>
                <w:sz w:val="22"/>
                <w:szCs w:val="22"/>
              </w:rPr>
              <w:t xml:space="preserve"> </w:t>
            </w:r>
            <w:r w:rsidRPr="00953A51">
              <w:rPr>
                <w:rFonts w:ascii="Arial Narrow" w:hAnsi="Arial Narrow" w:cs="Arial"/>
                <w:sz w:val="22"/>
                <w:szCs w:val="22"/>
              </w:rPr>
              <w:t>w tym wyroku został określony inny okres wykluczenia</w:t>
            </w:r>
            <w:r>
              <w:rPr>
                <w:rFonts w:ascii="Arial Narrow" w:hAnsi="Arial Narrow" w:cs="Arial"/>
                <w:sz w:val="22"/>
                <w:szCs w:val="22"/>
              </w:rPr>
              <w:t>.</w:t>
            </w:r>
          </w:p>
        </w:tc>
        <w:tc>
          <w:tcPr>
            <w:tcW w:w="3969" w:type="dxa"/>
            <w:tcBorders>
              <w:top w:val="double" w:sz="4" w:space="0" w:color="auto"/>
              <w:left w:val="double" w:sz="4" w:space="0" w:color="auto"/>
              <w:right w:val="double" w:sz="4" w:space="0" w:color="auto"/>
            </w:tcBorders>
            <w:hideMark/>
          </w:tcPr>
          <w:p w:rsidR="0028624C" w:rsidRPr="0028624C" w:rsidRDefault="0028624C" w:rsidP="002A3EAA">
            <w:pPr>
              <w:numPr>
                <w:ilvl w:val="2"/>
                <w:numId w:val="28"/>
              </w:numPr>
              <w:tabs>
                <w:tab w:val="left" w:pos="793"/>
              </w:tabs>
              <w:ind w:left="793" w:hanging="793"/>
              <w:rPr>
                <w:rFonts w:ascii="Arial Narrow" w:hAnsi="Arial Narrow" w:cs="Arial"/>
                <w:sz w:val="22"/>
                <w:szCs w:val="22"/>
              </w:rPr>
            </w:pPr>
            <w:r>
              <w:rPr>
                <w:rFonts w:ascii="Arial Narrow" w:hAnsi="Arial Narrow" w:cs="Arial"/>
                <w:sz w:val="22"/>
                <w:szCs w:val="22"/>
              </w:rPr>
              <w:t>Oświadczenie, o którym mowa w pkt. IV.4.</w:t>
            </w:r>
            <w:r w:rsidRPr="0028624C">
              <w:rPr>
                <w:rFonts w:ascii="Arial Narrow" w:hAnsi="Arial Narrow" w:cs="Arial"/>
                <w:sz w:val="22"/>
                <w:szCs w:val="22"/>
              </w:rPr>
              <w:t xml:space="preserve"> </w:t>
            </w:r>
          </w:p>
        </w:tc>
      </w:tr>
      <w:tr w:rsidR="00AF0549" w:rsidRPr="001B6D2C" w:rsidTr="0011164C">
        <w:trPr>
          <w:cantSplit/>
          <w:trHeight w:val="397"/>
        </w:trPr>
        <w:tc>
          <w:tcPr>
            <w:tcW w:w="5528" w:type="dxa"/>
            <w:tcBorders>
              <w:top w:val="double" w:sz="4" w:space="0" w:color="auto"/>
              <w:left w:val="double" w:sz="4" w:space="0" w:color="auto"/>
              <w:bottom w:val="double" w:sz="4" w:space="0" w:color="auto"/>
              <w:right w:val="double" w:sz="4" w:space="0" w:color="auto"/>
            </w:tcBorders>
            <w:hideMark/>
          </w:tcPr>
          <w:p w:rsidR="00AF0549" w:rsidRPr="00953A51" w:rsidRDefault="00AF0549" w:rsidP="00955262">
            <w:pPr>
              <w:pStyle w:val="Tekstpodstawowy24"/>
              <w:tabs>
                <w:tab w:val="left" w:pos="0"/>
              </w:tabs>
              <w:ind w:left="0" w:firstLine="0"/>
              <w:rPr>
                <w:rFonts w:ascii="Arial Narrow" w:eastAsia="Calibri" w:hAnsi="Arial Narrow" w:cs="Arial"/>
                <w:sz w:val="22"/>
                <w:szCs w:val="22"/>
              </w:rPr>
            </w:pPr>
            <w:r w:rsidRPr="00953A51">
              <w:rPr>
                <w:rFonts w:ascii="Arial Narrow" w:eastAsia="Calibri" w:hAnsi="Arial Narrow" w:cs="Arial"/>
                <w:sz w:val="22"/>
                <w:szCs w:val="22"/>
              </w:rPr>
              <w:lastRenderedPageBreak/>
              <w:t xml:space="preserve">Art. 24 ust. 5 pkt. 6 z </w:t>
            </w:r>
            <w:proofErr w:type="spellStart"/>
            <w:r w:rsidRPr="00953A51">
              <w:rPr>
                <w:rFonts w:ascii="Arial Narrow" w:eastAsia="Calibri" w:hAnsi="Arial Narrow" w:cs="Arial"/>
                <w:sz w:val="22"/>
                <w:szCs w:val="22"/>
              </w:rPr>
              <w:t>uwzg</w:t>
            </w:r>
            <w:proofErr w:type="spellEnd"/>
            <w:r w:rsidRPr="00953A51">
              <w:rPr>
                <w:rFonts w:ascii="Arial Narrow" w:eastAsia="Calibri" w:hAnsi="Arial Narrow" w:cs="Arial"/>
                <w:sz w:val="22"/>
                <w:szCs w:val="22"/>
              </w:rPr>
              <w:t>. art. 24 ust. 5 pkt. 5 oraz art. 24 ust. 7 pkt. 3 lit. c</w:t>
            </w:r>
            <w:r>
              <w:rPr>
                <w:rFonts w:ascii="Arial Narrow" w:eastAsia="Calibri" w:hAnsi="Arial Narrow" w:cs="Arial"/>
                <w:sz w:val="22"/>
                <w:szCs w:val="22"/>
              </w:rPr>
              <w:t>)</w:t>
            </w:r>
            <w:r w:rsidRPr="00953A51">
              <w:rPr>
                <w:rFonts w:ascii="Arial Narrow" w:eastAsia="Calibri" w:hAnsi="Arial Narrow" w:cs="Arial"/>
                <w:sz w:val="22"/>
                <w:szCs w:val="22"/>
              </w:rPr>
              <w:t xml:space="preserve"> uPzp - </w:t>
            </w:r>
            <w:r w:rsidRPr="00953A51">
              <w:rPr>
                <w:rFonts w:ascii="Arial Narrow" w:hAnsi="Arial Narrow" w:cs="Arial"/>
                <w:sz w:val="22"/>
                <w:szCs w:val="22"/>
              </w:rPr>
              <w:t>wykonawcę,</w:t>
            </w:r>
            <w:r w:rsidRPr="00953A51">
              <w:rPr>
                <w:rFonts w:ascii="Arial Narrow" w:eastAsia="Calibri" w:hAnsi="Arial Narrow" w:cs="Arial"/>
                <w:sz w:val="22"/>
                <w:szCs w:val="22"/>
              </w:rPr>
              <w:t xml:space="preserve"> </w:t>
            </w:r>
            <w:r w:rsidRPr="00953A51">
              <w:rPr>
                <w:rFonts w:ascii="Arial Narrow" w:hAnsi="Arial Narrow" w:cs="Arial"/>
                <w:sz w:val="22"/>
                <w:szCs w:val="22"/>
              </w:rPr>
              <w:t>jeżeli urzędującego członka jego organu zarządzającego lub nadzorczego,</w:t>
            </w:r>
            <w:r w:rsidR="00955262">
              <w:rPr>
                <w:rFonts w:ascii="Arial Narrow" w:hAnsi="Arial Narrow" w:cs="Arial"/>
                <w:sz w:val="22"/>
                <w:szCs w:val="22"/>
              </w:rPr>
              <w:t xml:space="preserve"> </w:t>
            </w:r>
            <w:r w:rsidRPr="00953A51">
              <w:rPr>
                <w:rFonts w:ascii="Arial Narrow" w:hAnsi="Arial Narrow" w:cs="Arial"/>
                <w:sz w:val="22"/>
                <w:szCs w:val="22"/>
              </w:rPr>
              <w:t>wspólnika spółki w spółce jawnej lub partnerskiej albo komplementariusza w spółce komandytowej lub komandytowo-akcyjnej lub prokurenta prawomocnie skazano za wykrocze</w:t>
            </w:r>
            <w:r w:rsidR="00955262">
              <w:rPr>
                <w:rFonts w:ascii="Arial Narrow" w:hAnsi="Arial Narrow" w:cs="Arial"/>
                <w:sz w:val="22"/>
                <w:szCs w:val="22"/>
              </w:rPr>
              <w:t xml:space="preserve">nie przeciwko prawom pracownika </w:t>
            </w:r>
            <w:r w:rsidRPr="00953A51">
              <w:rPr>
                <w:rFonts w:ascii="Arial Narrow" w:hAnsi="Arial Narrow" w:cs="Arial"/>
                <w:sz w:val="22"/>
                <w:szCs w:val="22"/>
              </w:rPr>
              <w:t>lub wykroczenie przeciwko środowisku, jeżeli za jego</w:t>
            </w:r>
            <w:r>
              <w:rPr>
                <w:rFonts w:ascii="Arial Narrow" w:hAnsi="Arial Narrow" w:cs="Arial"/>
                <w:sz w:val="10"/>
                <w:szCs w:val="22"/>
              </w:rPr>
              <w:br/>
            </w:r>
            <w:r w:rsidRPr="00953A51">
              <w:rPr>
                <w:rFonts w:ascii="Arial Narrow" w:hAnsi="Arial Narrow" w:cs="Arial"/>
                <w:sz w:val="22"/>
                <w:szCs w:val="22"/>
              </w:rPr>
              <w:t>popełnienie wymierzono karę aresztu, ograniczenia</w:t>
            </w:r>
            <w:r>
              <w:rPr>
                <w:rFonts w:ascii="Arial Narrow" w:hAnsi="Arial Narrow" w:cs="Arial"/>
                <w:sz w:val="22"/>
                <w:szCs w:val="22"/>
              </w:rPr>
              <w:t xml:space="preserve"> </w:t>
            </w:r>
            <w:r>
              <w:rPr>
                <w:rFonts w:ascii="Arial Narrow" w:hAnsi="Arial Narrow" w:cs="Arial"/>
                <w:sz w:val="22"/>
                <w:szCs w:val="22"/>
              </w:rPr>
              <w:br/>
            </w:r>
            <w:r w:rsidRPr="00953A51">
              <w:rPr>
                <w:rFonts w:ascii="Arial Narrow" w:hAnsi="Arial Narrow" w:cs="Arial"/>
                <w:sz w:val="22"/>
                <w:szCs w:val="22"/>
              </w:rPr>
              <w:t>wolności lub karę grzywny nie niższą niż 3000 złotych,</w:t>
            </w:r>
            <w:r>
              <w:rPr>
                <w:rFonts w:ascii="Arial Narrow" w:hAnsi="Arial Narrow" w:cs="Arial"/>
                <w:sz w:val="22"/>
                <w:szCs w:val="22"/>
              </w:rPr>
              <w:t xml:space="preserve"> </w:t>
            </w:r>
            <w:r w:rsidRPr="00953A51">
              <w:rPr>
                <w:rFonts w:ascii="Arial Narrow" w:hAnsi="Arial Narrow" w:cs="Arial"/>
                <w:sz w:val="22"/>
                <w:szCs w:val="22"/>
              </w:rPr>
              <w:t>jeżeli nie upłynęły 3 lata od dnia odpowiednio uprawomoc</w:t>
            </w:r>
            <w:r>
              <w:rPr>
                <w:rFonts w:ascii="Arial Narrow" w:hAnsi="Arial Narrow" w:cs="Arial"/>
                <w:sz w:val="22"/>
                <w:szCs w:val="22"/>
              </w:rPr>
              <w:t xml:space="preserve">nienia się wyroku, chyba, że w </w:t>
            </w:r>
            <w:r w:rsidRPr="00953A51">
              <w:rPr>
                <w:rFonts w:ascii="Arial Narrow" w:hAnsi="Arial Narrow" w:cs="Arial"/>
                <w:sz w:val="22"/>
                <w:szCs w:val="22"/>
              </w:rPr>
              <w:t>tym wyroku został określony inny okres wykluczeni</w:t>
            </w:r>
            <w:r>
              <w:rPr>
                <w:rFonts w:ascii="Arial Narrow" w:hAnsi="Arial Narrow" w:cs="Arial"/>
                <w:sz w:val="6"/>
                <w:szCs w:val="22"/>
              </w:rPr>
              <w:t>.</w:t>
            </w:r>
          </w:p>
        </w:tc>
        <w:tc>
          <w:tcPr>
            <w:tcW w:w="3969" w:type="dxa"/>
            <w:tcBorders>
              <w:top w:val="double" w:sz="4" w:space="0" w:color="auto"/>
              <w:left w:val="double" w:sz="4" w:space="0" w:color="auto"/>
              <w:bottom w:val="double" w:sz="4" w:space="0" w:color="auto"/>
              <w:right w:val="double" w:sz="4" w:space="0" w:color="auto"/>
            </w:tcBorders>
            <w:hideMark/>
          </w:tcPr>
          <w:p w:rsidR="0028624C" w:rsidRPr="001B6D2C" w:rsidRDefault="0028624C" w:rsidP="002A3EAA">
            <w:pPr>
              <w:numPr>
                <w:ilvl w:val="2"/>
                <w:numId w:val="28"/>
              </w:numPr>
              <w:tabs>
                <w:tab w:val="left" w:pos="793"/>
              </w:tabs>
              <w:ind w:left="794" w:hanging="794"/>
              <w:rPr>
                <w:rFonts w:ascii="Arial Narrow" w:hAnsi="Arial Narrow" w:cs="Arial"/>
                <w:b/>
                <w:sz w:val="22"/>
                <w:szCs w:val="22"/>
              </w:rPr>
            </w:pPr>
            <w:r>
              <w:rPr>
                <w:rFonts w:ascii="Arial Narrow" w:hAnsi="Arial Narrow" w:cs="Arial"/>
                <w:sz w:val="22"/>
                <w:szCs w:val="22"/>
              </w:rPr>
              <w:t xml:space="preserve">Oświadczenie, o którym mowa w pkt. IV.4. </w:t>
            </w:r>
          </w:p>
          <w:p w:rsidR="00AF0549" w:rsidRPr="001B6D2C" w:rsidRDefault="00AF0549" w:rsidP="00AF0549">
            <w:pPr>
              <w:tabs>
                <w:tab w:val="left" w:pos="0"/>
              </w:tabs>
              <w:ind w:left="0" w:firstLine="0"/>
              <w:rPr>
                <w:rFonts w:ascii="Arial Narrow" w:hAnsi="Arial Narrow" w:cs="Arial"/>
                <w:b/>
                <w:sz w:val="22"/>
                <w:szCs w:val="22"/>
              </w:rPr>
            </w:pPr>
          </w:p>
        </w:tc>
      </w:tr>
      <w:tr w:rsidR="00655732" w:rsidRPr="001B6D2C" w:rsidTr="0011164C">
        <w:trPr>
          <w:cantSplit/>
          <w:trHeight w:val="397"/>
        </w:trPr>
        <w:tc>
          <w:tcPr>
            <w:tcW w:w="5528" w:type="dxa"/>
            <w:tcBorders>
              <w:top w:val="double" w:sz="4" w:space="0" w:color="auto"/>
              <w:left w:val="double" w:sz="4" w:space="0" w:color="auto"/>
              <w:bottom w:val="nil"/>
              <w:right w:val="double" w:sz="4" w:space="0" w:color="auto"/>
            </w:tcBorders>
            <w:hideMark/>
          </w:tcPr>
          <w:p w:rsidR="00655732" w:rsidRPr="00655732" w:rsidRDefault="00655732" w:rsidP="00655732">
            <w:pPr>
              <w:pStyle w:val="Tekstpodstawowy24"/>
              <w:tabs>
                <w:tab w:val="left" w:pos="0"/>
              </w:tabs>
              <w:ind w:left="0" w:firstLine="0"/>
              <w:rPr>
                <w:rFonts w:ascii="Arial Narrow" w:eastAsia="Calibri" w:hAnsi="Arial Narrow" w:cs="Arial"/>
                <w:sz w:val="2"/>
                <w:szCs w:val="22"/>
              </w:rPr>
            </w:pPr>
            <w:r w:rsidRPr="00953A51">
              <w:rPr>
                <w:rFonts w:ascii="Arial Narrow" w:eastAsia="Calibri" w:hAnsi="Arial Narrow" w:cs="Arial"/>
                <w:sz w:val="22"/>
                <w:szCs w:val="22"/>
              </w:rPr>
              <w:t xml:space="preserve">Art. 24 ust. 5 pkt. 7 z </w:t>
            </w:r>
            <w:proofErr w:type="spellStart"/>
            <w:r w:rsidRPr="00953A51">
              <w:rPr>
                <w:rFonts w:ascii="Arial Narrow" w:eastAsia="Calibri" w:hAnsi="Arial Narrow" w:cs="Arial"/>
                <w:sz w:val="22"/>
                <w:szCs w:val="22"/>
              </w:rPr>
              <w:t>uwzg</w:t>
            </w:r>
            <w:proofErr w:type="spellEnd"/>
            <w:r w:rsidRPr="00953A51">
              <w:rPr>
                <w:rFonts w:ascii="Arial Narrow" w:eastAsia="Calibri" w:hAnsi="Arial Narrow" w:cs="Arial"/>
                <w:sz w:val="22"/>
                <w:szCs w:val="22"/>
              </w:rPr>
              <w:t>. art. 24 ust. 7 pkt. 3 lit. c</w:t>
            </w:r>
            <w:r>
              <w:rPr>
                <w:rFonts w:ascii="Arial Narrow" w:eastAsia="Calibri" w:hAnsi="Arial Narrow" w:cs="Arial"/>
                <w:sz w:val="22"/>
                <w:szCs w:val="22"/>
              </w:rPr>
              <w:t>)</w:t>
            </w:r>
            <w:r w:rsidRPr="00953A51">
              <w:rPr>
                <w:rFonts w:ascii="Arial Narrow" w:eastAsia="Calibri" w:hAnsi="Arial Narrow" w:cs="Arial"/>
                <w:sz w:val="22"/>
                <w:szCs w:val="22"/>
              </w:rPr>
              <w:t xml:space="preserve"> uPzp -</w:t>
            </w:r>
            <w:r>
              <w:rPr>
                <w:rFonts w:ascii="Arial Narrow" w:eastAsia="Calibri" w:hAnsi="Arial Narrow" w:cs="Arial"/>
                <w:sz w:val="22"/>
                <w:szCs w:val="22"/>
              </w:rPr>
              <w:t xml:space="preserve"> </w:t>
            </w:r>
            <w:r w:rsidRPr="00953A51">
              <w:rPr>
                <w:rFonts w:ascii="Arial Narrow" w:hAnsi="Arial Narrow" w:cs="Arial"/>
                <w:sz w:val="22"/>
                <w:szCs w:val="22"/>
              </w:rPr>
              <w:t>Zamawiający wykluczy  wykonawcę,</w:t>
            </w:r>
            <w:r w:rsidRPr="00953A51">
              <w:rPr>
                <w:rFonts w:ascii="Arial Narrow" w:eastAsia="Calibri" w:hAnsi="Arial Narrow" w:cs="Arial"/>
                <w:sz w:val="22"/>
                <w:szCs w:val="22"/>
              </w:rPr>
              <w:t xml:space="preserve"> wobec którego</w:t>
            </w:r>
            <w:r>
              <w:rPr>
                <w:rFonts w:ascii="Arial Narrow" w:eastAsia="Calibri" w:hAnsi="Arial Narrow" w:cs="Arial"/>
                <w:sz w:val="22"/>
                <w:szCs w:val="22"/>
              </w:rPr>
              <w:br/>
            </w:r>
            <w:r w:rsidRPr="00953A51">
              <w:rPr>
                <w:rFonts w:ascii="Arial Narrow" w:eastAsia="Calibri" w:hAnsi="Arial Narrow" w:cs="Arial"/>
                <w:sz w:val="22"/>
                <w:szCs w:val="22"/>
              </w:rPr>
              <w:t xml:space="preserve">wydano ostateczną decyzję administracyjną o naruszeniu obowiązków wynikających z przepisów prawa pracy, </w:t>
            </w:r>
            <w:r>
              <w:rPr>
                <w:rFonts w:ascii="Arial Narrow" w:eastAsia="Calibri" w:hAnsi="Arial Narrow" w:cs="Arial"/>
                <w:sz w:val="2"/>
                <w:szCs w:val="22"/>
              </w:rPr>
              <w:br/>
            </w:r>
          </w:p>
        </w:tc>
        <w:tc>
          <w:tcPr>
            <w:tcW w:w="3969" w:type="dxa"/>
            <w:tcBorders>
              <w:top w:val="double" w:sz="4" w:space="0" w:color="auto"/>
              <w:left w:val="double" w:sz="4" w:space="0" w:color="auto"/>
              <w:bottom w:val="nil"/>
              <w:right w:val="double" w:sz="4" w:space="0" w:color="auto"/>
            </w:tcBorders>
            <w:hideMark/>
          </w:tcPr>
          <w:p w:rsidR="00655732" w:rsidRDefault="00655732" w:rsidP="002A3EAA">
            <w:pPr>
              <w:numPr>
                <w:ilvl w:val="2"/>
                <w:numId w:val="28"/>
              </w:numPr>
              <w:tabs>
                <w:tab w:val="left" w:pos="793"/>
              </w:tabs>
              <w:ind w:left="794" w:hanging="794"/>
              <w:rPr>
                <w:rFonts w:ascii="Arial Narrow" w:hAnsi="Arial Narrow" w:cs="Arial"/>
                <w:sz w:val="22"/>
                <w:szCs w:val="22"/>
              </w:rPr>
            </w:pPr>
            <w:r>
              <w:rPr>
                <w:rFonts w:ascii="Arial Narrow" w:hAnsi="Arial Narrow" w:cs="Arial"/>
                <w:sz w:val="22"/>
                <w:szCs w:val="22"/>
              </w:rPr>
              <w:t>Oświadczenie, o którym mowa w pkt. IV.4.</w:t>
            </w:r>
          </w:p>
        </w:tc>
      </w:tr>
      <w:tr w:rsidR="006756AD" w:rsidRPr="001B6D2C" w:rsidTr="0011164C">
        <w:trPr>
          <w:cantSplit/>
          <w:trHeight w:val="397"/>
        </w:trPr>
        <w:tc>
          <w:tcPr>
            <w:tcW w:w="5528" w:type="dxa"/>
            <w:tcBorders>
              <w:top w:val="nil"/>
              <w:left w:val="double" w:sz="4" w:space="0" w:color="auto"/>
              <w:bottom w:val="double" w:sz="4" w:space="0" w:color="auto"/>
              <w:right w:val="double" w:sz="4" w:space="0" w:color="auto"/>
            </w:tcBorders>
            <w:hideMark/>
          </w:tcPr>
          <w:p w:rsidR="006756AD" w:rsidRPr="00953A51" w:rsidRDefault="00655732" w:rsidP="006756AD">
            <w:pPr>
              <w:pStyle w:val="Tekstpodstawowy24"/>
              <w:tabs>
                <w:tab w:val="left" w:pos="0"/>
              </w:tabs>
              <w:ind w:left="0" w:firstLine="0"/>
              <w:rPr>
                <w:rFonts w:ascii="Arial Narrow" w:eastAsia="Calibri" w:hAnsi="Arial Narrow" w:cs="Arial"/>
                <w:sz w:val="22"/>
                <w:szCs w:val="22"/>
              </w:rPr>
            </w:pPr>
            <w:r w:rsidRPr="00953A51">
              <w:rPr>
                <w:rFonts w:ascii="Arial Narrow" w:eastAsia="Calibri" w:hAnsi="Arial Narrow" w:cs="Arial"/>
                <w:sz w:val="22"/>
                <w:szCs w:val="22"/>
              </w:rPr>
              <w:t xml:space="preserve">prawa ochrony środowiska lub przepisów </w:t>
            </w:r>
            <w:r>
              <w:rPr>
                <w:rFonts w:ascii="Arial Narrow" w:eastAsia="Calibri" w:hAnsi="Arial Narrow" w:cs="Arial"/>
                <w:sz w:val="22"/>
                <w:szCs w:val="22"/>
              </w:rPr>
              <w:br/>
            </w:r>
            <w:r w:rsidR="006756AD" w:rsidRPr="00953A51">
              <w:rPr>
                <w:rFonts w:ascii="Arial Narrow" w:eastAsia="Calibri" w:hAnsi="Arial Narrow" w:cs="Arial"/>
                <w:sz w:val="22"/>
                <w:szCs w:val="22"/>
              </w:rPr>
              <w:t xml:space="preserve">o zabezpieczeniu społecznym, jeżeli wymierzono tą </w:t>
            </w:r>
            <w:r w:rsidR="006756AD">
              <w:rPr>
                <w:rFonts w:ascii="Arial Narrow" w:hAnsi="Arial Narrow" w:cs="Arial"/>
                <w:sz w:val="22"/>
                <w:szCs w:val="22"/>
              </w:rPr>
              <w:br/>
            </w:r>
            <w:r w:rsidR="006756AD" w:rsidRPr="00953A51">
              <w:rPr>
                <w:rFonts w:ascii="Arial Narrow" w:eastAsia="Calibri" w:hAnsi="Arial Narrow" w:cs="Arial"/>
                <w:sz w:val="22"/>
                <w:szCs w:val="22"/>
              </w:rPr>
              <w:t xml:space="preserve">decyzją karę pieniężną nie niższą niż 3000 złotych, </w:t>
            </w:r>
            <w:r w:rsidR="006756AD" w:rsidRPr="00953A51">
              <w:rPr>
                <w:rFonts w:ascii="Arial Narrow" w:hAnsi="Arial Narrow" w:cs="Arial"/>
                <w:sz w:val="22"/>
                <w:szCs w:val="22"/>
              </w:rPr>
              <w:t>jeżeli nie upłynęły 3 lata od dnia w którym decyzja potwierdzająca zaistnienie jednej z podstaw wykluczenia stała się ostateczna.</w:t>
            </w:r>
          </w:p>
        </w:tc>
        <w:tc>
          <w:tcPr>
            <w:tcW w:w="3969" w:type="dxa"/>
            <w:tcBorders>
              <w:top w:val="nil"/>
              <w:left w:val="double" w:sz="4" w:space="0" w:color="auto"/>
              <w:bottom w:val="double" w:sz="4" w:space="0" w:color="auto"/>
              <w:right w:val="double" w:sz="4" w:space="0" w:color="auto"/>
            </w:tcBorders>
            <w:hideMark/>
          </w:tcPr>
          <w:p w:rsidR="0028624C" w:rsidRPr="001B6D2C" w:rsidRDefault="0028624C" w:rsidP="00655732">
            <w:pPr>
              <w:tabs>
                <w:tab w:val="left" w:pos="793"/>
              </w:tabs>
              <w:ind w:left="794" w:firstLine="0"/>
              <w:rPr>
                <w:rFonts w:ascii="Arial Narrow" w:hAnsi="Arial Narrow" w:cs="Arial"/>
                <w:b/>
                <w:sz w:val="22"/>
                <w:szCs w:val="22"/>
              </w:rPr>
            </w:pPr>
          </w:p>
          <w:p w:rsidR="006756AD" w:rsidRPr="001B6D2C" w:rsidRDefault="006756AD" w:rsidP="006756AD">
            <w:pPr>
              <w:tabs>
                <w:tab w:val="left" w:pos="793"/>
              </w:tabs>
              <w:ind w:left="0" w:firstLine="0"/>
              <w:rPr>
                <w:rFonts w:ascii="Arial Narrow" w:hAnsi="Arial Narrow" w:cs="Arial"/>
                <w:b/>
                <w:sz w:val="22"/>
                <w:szCs w:val="22"/>
              </w:rPr>
            </w:pPr>
          </w:p>
        </w:tc>
      </w:tr>
      <w:tr w:rsidR="00AF0549" w:rsidRPr="001B6D2C" w:rsidTr="0011164C">
        <w:trPr>
          <w:cantSplit/>
          <w:trHeight w:val="397"/>
        </w:trPr>
        <w:tc>
          <w:tcPr>
            <w:tcW w:w="5528" w:type="dxa"/>
            <w:tcBorders>
              <w:top w:val="double" w:sz="4" w:space="0" w:color="auto"/>
              <w:left w:val="double" w:sz="4" w:space="0" w:color="auto"/>
              <w:bottom w:val="double" w:sz="4" w:space="0" w:color="auto"/>
              <w:right w:val="double" w:sz="4" w:space="0" w:color="auto"/>
            </w:tcBorders>
            <w:hideMark/>
          </w:tcPr>
          <w:p w:rsidR="00AF0549" w:rsidRPr="00AF0549" w:rsidRDefault="00AF0549" w:rsidP="00955262">
            <w:pPr>
              <w:tabs>
                <w:tab w:val="left" w:pos="0"/>
              </w:tabs>
              <w:ind w:left="0" w:firstLine="0"/>
              <w:rPr>
                <w:rFonts w:ascii="Arial Narrow" w:eastAsia="Calibri" w:hAnsi="Arial Narrow" w:cs="Arial"/>
                <w:sz w:val="6"/>
                <w:szCs w:val="22"/>
              </w:rPr>
            </w:pPr>
            <w:r w:rsidRPr="00953A51">
              <w:rPr>
                <w:rFonts w:ascii="Arial Narrow" w:eastAsia="Calibri" w:hAnsi="Arial Narrow" w:cs="Arial"/>
                <w:sz w:val="22"/>
                <w:szCs w:val="22"/>
              </w:rPr>
              <w:t xml:space="preserve">Art. 24 ust. 5 pkt. 8 uPzp - </w:t>
            </w:r>
            <w:r w:rsidRPr="00953A51">
              <w:rPr>
                <w:rFonts w:ascii="Arial Narrow" w:hAnsi="Arial Narrow" w:cs="Arial"/>
                <w:sz w:val="22"/>
                <w:szCs w:val="22"/>
              </w:rPr>
              <w:t>Zamawiający wykluczy  wykonawcę,</w:t>
            </w:r>
            <w:r w:rsidRPr="00953A51">
              <w:rPr>
                <w:rFonts w:ascii="Arial Narrow" w:eastAsia="Calibri" w:hAnsi="Arial Narrow" w:cs="Arial"/>
                <w:sz w:val="22"/>
                <w:szCs w:val="22"/>
              </w:rPr>
              <w:t xml:space="preserve"> który naruszył obowiązki dotyczące płatności podatków, opłat lub składek na ubezpieczenia społeczne lub zdrowotne, co Zamawiający jest w stanie wykazać za pomocą stosownych środków dowodowych, z wyjątkiem</w:t>
            </w:r>
            <w:r w:rsidR="00955262">
              <w:rPr>
                <w:rFonts w:ascii="Arial Narrow" w:eastAsia="Calibri" w:hAnsi="Arial Narrow" w:cs="Arial"/>
                <w:sz w:val="22"/>
                <w:szCs w:val="22"/>
              </w:rPr>
              <w:t xml:space="preserve"> </w:t>
            </w:r>
            <w:r w:rsidR="00FD30DC" w:rsidRPr="00953A51">
              <w:rPr>
                <w:rFonts w:ascii="Arial Narrow" w:eastAsia="Calibri" w:hAnsi="Arial Narrow" w:cs="Arial"/>
                <w:sz w:val="22"/>
                <w:szCs w:val="22"/>
              </w:rPr>
              <w:t xml:space="preserve">przypadku, o którym mowa w art. 24 ust. 1 pkt 15 </w:t>
            </w:r>
            <w:proofErr w:type="spellStart"/>
            <w:r w:rsidR="00FD30DC" w:rsidRPr="00953A51">
              <w:rPr>
                <w:rFonts w:ascii="Arial Narrow" w:eastAsia="Calibri" w:hAnsi="Arial Narrow" w:cs="Arial"/>
                <w:sz w:val="22"/>
                <w:szCs w:val="22"/>
              </w:rPr>
              <w:t>uPzp</w:t>
            </w:r>
            <w:proofErr w:type="spellEnd"/>
            <w:r w:rsidR="00FD30DC" w:rsidRPr="00953A51">
              <w:rPr>
                <w:rFonts w:ascii="Arial Narrow" w:eastAsia="Calibri" w:hAnsi="Arial Narrow" w:cs="Arial"/>
                <w:sz w:val="22"/>
                <w:szCs w:val="22"/>
              </w:rPr>
              <w:t>, chyba że wykonawca dokonał płatności należnych podatków, opłat lub składek na ubezpieczenia społeczne</w:t>
            </w:r>
            <w:r w:rsidR="00FD30DC">
              <w:rPr>
                <w:rFonts w:ascii="Arial Narrow" w:eastAsia="Calibri" w:hAnsi="Arial Narrow" w:cs="Arial"/>
                <w:sz w:val="22"/>
                <w:szCs w:val="22"/>
              </w:rPr>
              <w:t>.</w:t>
            </w:r>
            <w:r w:rsidR="00FD30DC" w:rsidRPr="00953A51">
              <w:rPr>
                <w:rFonts w:ascii="Arial Narrow" w:eastAsia="Calibri" w:hAnsi="Arial Narrow" w:cs="Arial"/>
                <w:sz w:val="22"/>
                <w:szCs w:val="22"/>
              </w:rPr>
              <w:t xml:space="preserve"> lub zdrowotne wraz z odsetkami lub grzywnami lub zawarł wiążące porozumienie w sprawie spłaty tych należności</w:t>
            </w:r>
          </w:p>
        </w:tc>
        <w:tc>
          <w:tcPr>
            <w:tcW w:w="3969" w:type="dxa"/>
            <w:tcBorders>
              <w:top w:val="double" w:sz="4" w:space="0" w:color="auto"/>
              <w:left w:val="double" w:sz="4" w:space="0" w:color="auto"/>
              <w:bottom w:val="double" w:sz="4" w:space="0" w:color="auto"/>
              <w:right w:val="double" w:sz="4" w:space="0" w:color="auto"/>
            </w:tcBorders>
            <w:hideMark/>
          </w:tcPr>
          <w:p w:rsidR="00AF0549" w:rsidRPr="001B6D2C" w:rsidRDefault="000518F6" w:rsidP="002A3EAA">
            <w:pPr>
              <w:numPr>
                <w:ilvl w:val="2"/>
                <w:numId w:val="28"/>
              </w:numPr>
              <w:tabs>
                <w:tab w:val="left" w:pos="793"/>
              </w:tabs>
              <w:ind w:left="794" w:hanging="794"/>
              <w:rPr>
                <w:rFonts w:ascii="Arial Narrow" w:hAnsi="Arial Narrow" w:cs="Arial"/>
                <w:b/>
                <w:sz w:val="22"/>
                <w:szCs w:val="22"/>
              </w:rPr>
            </w:pPr>
            <w:r w:rsidRPr="001B6D2C">
              <w:rPr>
                <w:rFonts w:ascii="Arial Narrow" w:hAnsi="Arial Narrow" w:cs="Arial"/>
                <w:sz w:val="22"/>
                <w:szCs w:val="22"/>
              </w:rPr>
              <w:t>Oświadczenie, o którym mowa w pkt. IV.4.</w:t>
            </w:r>
          </w:p>
        </w:tc>
      </w:tr>
    </w:tbl>
    <w:p w:rsidR="00AD3A2D" w:rsidRPr="002464D0" w:rsidRDefault="00AD3A2D" w:rsidP="00187671">
      <w:pPr>
        <w:tabs>
          <w:tab w:val="left" w:pos="709"/>
        </w:tabs>
        <w:suppressAutoHyphens/>
        <w:ind w:left="709" w:firstLine="0"/>
        <w:rPr>
          <w:rFonts w:ascii="Arial Narrow" w:hAnsi="Arial Narrow" w:cs="Arial"/>
          <w:sz w:val="10"/>
          <w:szCs w:val="22"/>
        </w:rPr>
      </w:pPr>
    </w:p>
    <w:p w:rsidR="003F36AB" w:rsidRPr="00953A51" w:rsidRDefault="002464D0" w:rsidP="002A3EAA">
      <w:pPr>
        <w:numPr>
          <w:ilvl w:val="1"/>
          <w:numId w:val="28"/>
        </w:numPr>
        <w:tabs>
          <w:tab w:val="left" w:pos="709"/>
        </w:tabs>
        <w:suppressAutoHyphens/>
        <w:ind w:left="709" w:hanging="709"/>
        <w:rPr>
          <w:rFonts w:ascii="Arial Narrow" w:hAnsi="Arial Narrow" w:cs="Arial"/>
          <w:sz w:val="22"/>
          <w:szCs w:val="22"/>
        </w:rPr>
      </w:pPr>
      <w:r>
        <w:rPr>
          <w:rFonts w:ascii="Arial Narrow" w:hAnsi="Arial Narrow" w:cs="Arial"/>
          <w:sz w:val="22"/>
          <w:szCs w:val="22"/>
        </w:rPr>
        <w:t>D</w:t>
      </w:r>
      <w:r w:rsidR="003F36AB" w:rsidRPr="00953A51">
        <w:rPr>
          <w:rFonts w:ascii="Arial Narrow" w:hAnsi="Arial Narrow" w:cs="Arial"/>
          <w:sz w:val="22"/>
          <w:szCs w:val="22"/>
        </w:rPr>
        <w:t>okumenty wymagane od wykonawców mających siedzibę lub miejsce zamieszkania poza terytorium Rzeczypospolitej Polskiej.</w:t>
      </w:r>
    </w:p>
    <w:p w:rsidR="000518F6" w:rsidRPr="001C0123" w:rsidRDefault="003665FD" w:rsidP="002A3EAA">
      <w:pPr>
        <w:numPr>
          <w:ilvl w:val="2"/>
          <w:numId w:val="29"/>
        </w:numPr>
        <w:suppressAutoHyphens/>
        <w:ind w:left="1418" w:hanging="709"/>
        <w:rPr>
          <w:rFonts w:ascii="Arial Narrow" w:hAnsi="Arial Narrow" w:cs="Arial"/>
          <w:sz w:val="22"/>
          <w:szCs w:val="22"/>
        </w:rPr>
      </w:pPr>
      <w:r w:rsidRPr="00953A51">
        <w:rPr>
          <w:rFonts w:ascii="Arial Narrow" w:hAnsi="Arial Narrow" w:cs="Arial"/>
          <w:sz w:val="22"/>
          <w:szCs w:val="22"/>
        </w:rPr>
        <w:t>Jeżeli w</w:t>
      </w:r>
      <w:r w:rsidR="003F36AB" w:rsidRPr="00953A51">
        <w:rPr>
          <w:rFonts w:ascii="Arial Narrow" w:hAnsi="Arial Narrow" w:cs="Arial"/>
          <w:sz w:val="22"/>
          <w:szCs w:val="22"/>
        </w:rPr>
        <w:t>ykonawca, inny podmiot na sytuacji lub zdolno</w:t>
      </w:r>
      <w:r w:rsidRPr="00953A51">
        <w:rPr>
          <w:rFonts w:ascii="Arial Narrow" w:hAnsi="Arial Narrow" w:cs="Arial"/>
          <w:sz w:val="22"/>
          <w:szCs w:val="22"/>
        </w:rPr>
        <w:t>ściach którego w</w:t>
      </w:r>
      <w:r w:rsidR="003F36AB" w:rsidRPr="00953A51">
        <w:rPr>
          <w:rFonts w:ascii="Arial Narrow" w:hAnsi="Arial Narrow" w:cs="Arial"/>
          <w:sz w:val="22"/>
          <w:szCs w:val="22"/>
        </w:rPr>
        <w:t>ykonawca polega w celu spełnienia warunków w postępowaniu lub podwykonawca wskazany przez niego</w:t>
      </w:r>
      <w:r w:rsidR="005B15F0" w:rsidRPr="00953A51">
        <w:rPr>
          <w:rFonts w:ascii="Arial Narrow" w:hAnsi="Arial Narrow" w:cs="Arial"/>
          <w:sz w:val="22"/>
          <w:szCs w:val="22"/>
        </w:rPr>
        <w:t xml:space="preserve"> w</w:t>
      </w:r>
      <w:r w:rsidR="003F36AB" w:rsidRPr="00953A51">
        <w:rPr>
          <w:rFonts w:ascii="Arial Narrow" w:hAnsi="Arial Narrow" w:cs="Arial"/>
          <w:sz w:val="22"/>
          <w:szCs w:val="22"/>
        </w:rPr>
        <w:t xml:space="preserve"> </w:t>
      </w:r>
      <w:r w:rsidR="002D083A" w:rsidRPr="00953A51">
        <w:rPr>
          <w:rFonts w:ascii="Arial Narrow" w:hAnsi="Arial Narrow" w:cs="Arial"/>
          <w:sz w:val="22"/>
          <w:szCs w:val="22"/>
        </w:rPr>
        <w:t>ofercie</w:t>
      </w:r>
      <w:r w:rsidR="005B15F0" w:rsidRPr="00953A51">
        <w:rPr>
          <w:rFonts w:ascii="Arial Narrow" w:hAnsi="Arial Narrow" w:cs="Arial"/>
          <w:sz w:val="22"/>
          <w:szCs w:val="22"/>
        </w:rPr>
        <w:t xml:space="preserve"> </w:t>
      </w:r>
      <w:r w:rsidR="003F36AB" w:rsidRPr="00953A51">
        <w:rPr>
          <w:rFonts w:ascii="Arial Narrow" w:hAnsi="Arial Narrow" w:cs="Arial"/>
          <w:sz w:val="22"/>
          <w:szCs w:val="22"/>
        </w:rPr>
        <w:t>ma siedzibę lub miejsce zamieszkania poza terytorium Rzeczypospolitej Polskiej, zamia</w:t>
      </w:r>
      <w:r w:rsidR="000518F6">
        <w:rPr>
          <w:rFonts w:ascii="Arial Narrow" w:hAnsi="Arial Narrow" w:cs="Arial"/>
          <w:sz w:val="22"/>
          <w:szCs w:val="22"/>
        </w:rPr>
        <w:t xml:space="preserve">st dokumentów, o których mowa w </w:t>
      </w:r>
      <w:r w:rsidR="000518F6" w:rsidRPr="000518F6">
        <w:rPr>
          <w:rFonts w:ascii="Arial Narrow" w:hAnsi="Arial Narrow" w:cs="Arial"/>
          <w:sz w:val="22"/>
          <w:szCs w:val="22"/>
        </w:rPr>
        <w:t>pkt VI.</w:t>
      </w:r>
      <w:r w:rsidR="00C600CD">
        <w:rPr>
          <w:rFonts w:ascii="Arial Narrow" w:hAnsi="Arial Narrow" w:cs="Arial"/>
          <w:sz w:val="22"/>
          <w:szCs w:val="22"/>
        </w:rPr>
        <w:t>3.</w:t>
      </w:r>
      <w:r w:rsidR="000518F6" w:rsidRPr="000518F6">
        <w:rPr>
          <w:rFonts w:ascii="Arial Narrow" w:hAnsi="Arial Narrow" w:cs="Arial"/>
          <w:sz w:val="22"/>
          <w:szCs w:val="22"/>
        </w:rPr>
        <w:t>1</w:t>
      </w:r>
      <w:r w:rsidR="0028624C">
        <w:rPr>
          <w:rFonts w:ascii="Arial Narrow" w:hAnsi="Arial Narrow" w:cs="Arial"/>
          <w:sz w:val="22"/>
          <w:szCs w:val="22"/>
        </w:rPr>
        <w:t>3</w:t>
      </w:r>
      <w:r w:rsidR="006272E6">
        <w:rPr>
          <w:rFonts w:ascii="Arial Narrow" w:hAnsi="Arial Narrow" w:cs="Arial"/>
          <w:sz w:val="22"/>
          <w:szCs w:val="22"/>
        </w:rPr>
        <w:t xml:space="preserve"> </w:t>
      </w:r>
      <w:r w:rsidR="00C600CD">
        <w:rPr>
          <w:rFonts w:ascii="Arial Narrow" w:hAnsi="Arial Narrow" w:cs="Arial"/>
          <w:sz w:val="22"/>
          <w:szCs w:val="22"/>
        </w:rPr>
        <w:t>i VI.3.2 i VI 3.3</w:t>
      </w:r>
      <w:r w:rsidR="003F36AB" w:rsidRPr="006272E6">
        <w:rPr>
          <w:rFonts w:ascii="Arial Narrow" w:hAnsi="Arial Narrow" w:cs="Arial"/>
          <w:sz w:val="22"/>
          <w:szCs w:val="22"/>
        </w:rPr>
        <w:t>- składa dokument lub</w:t>
      </w:r>
      <w:r w:rsidR="000A5D57" w:rsidRPr="006272E6">
        <w:rPr>
          <w:rFonts w:ascii="Arial Narrow" w:hAnsi="Arial Narrow" w:cs="Arial"/>
          <w:sz w:val="22"/>
          <w:szCs w:val="22"/>
        </w:rPr>
        <w:t xml:space="preserve"> dokumenty wystawione w kraju, </w:t>
      </w:r>
      <w:r w:rsidR="003F36AB" w:rsidRPr="006272E6">
        <w:rPr>
          <w:rFonts w:ascii="Arial Narrow" w:hAnsi="Arial Narrow" w:cs="Arial"/>
          <w:sz w:val="22"/>
          <w:szCs w:val="22"/>
        </w:rPr>
        <w:t xml:space="preserve">w którym wykonawca, inny podmiot na sytuacji lub zdolnościach którego wykonawca polega w celu spełnienia warunków w postępowaniu lub podwykonawca wskazany przez niego w </w:t>
      </w:r>
      <w:r w:rsidR="002D083A" w:rsidRPr="006272E6">
        <w:rPr>
          <w:rFonts w:ascii="Arial Narrow" w:hAnsi="Arial Narrow" w:cs="Arial"/>
          <w:sz w:val="22"/>
          <w:szCs w:val="22"/>
        </w:rPr>
        <w:t>ofercie</w:t>
      </w:r>
      <w:r w:rsidR="003F36AB" w:rsidRPr="006272E6">
        <w:rPr>
          <w:rFonts w:ascii="Arial Narrow" w:hAnsi="Arial Narrow" w:cs="Arial"/>
          <w:sz w:val="22"/>
          <w:szCs w:val="22"/>
        </w:rPr>
        <w:t>, ma siedzibę lub miejsce zamieszkania, potwierdzające odpowiednio, że</w:t>
      </w:r>
      <w:r w:rsidR="001A18F7">
        <w:rPr>
          <w:rFonts w:ascii="Arial Narrow" w:hAnsi="Arial Narrow" w:cs="Arial"/>
          <w:sz w:val="22"/>
          <w:szCs w:val="22"/>
        </w:rPr>
        <w:t xml:space="preserve"> </w:t>
      </w:r>
      <w:r w:rsidR="003F36AB" w:rsidRPr="006272E6">
        <w:rPr>
          <w:rFonts w:ascii="Arial Narrow" w:hAnsi="Arial Narrow" w:cs="Arial"/>
          <w:sz w:val="22"/>
          <w:szCs w:val="22"/>
        </w:rPr>
        <w:t>nie otwarto jego likwidacji ani nie ogłoszono upadłości, które winny być wystawione nie wcześniej niż 6 miesięcy przed upływem terminu składania ofert.</w:t>
      </w:r>
    </w:p>
    <w:p w:rsidR="003F36AB" w:rsidRPr="00953A51" w:rsidRDefault="003F36AB" w:rsidP="002A3EAA">
      <w:pPr>
        <w:numPr>
          <w:ilvl w:val="3"/>
          <w:numId w:val="29"/>
        </w:numPr>
        <w:suppressAutoHyphens/>
        <w:spacing w:after="100"/>
        <w:ind w:left="0" w:firstLine="0"/>
        <w:rPr>
          <w:rFonts w:ascii="Arial Narrow" w:hAnsi="Arial Narrow" w:cs="Arial"/>
          <w:vanish/>
          <w:sz w:val="22"/>
          <w:szCs w:val="22"/>
          <w:specVanish/>
        </w:rPr>
      </w:pPr>
    </w:p>
    <w:p w:rsidR="003F36AB" w:rsidRPr="00953A51" w:rsidRDefault="003F36AB" w:rsidP="002A3EAA">
      <w:pPr>
        <w:numPr>
          <w:ilvl w:val="3"/>
          <w:numId w:val="29"/>
        </w:numPr>
        <w:suppressAutoHyphens/>
        <w:spacing w:after="100"/>
        <w:ind w:left="2552" w:hanging="991"/>
        <w:rPr>
          <w:rFonts w:ascii="Arial Narrow" w:hAnsi="Arial Narrow" w:cs="Arial"/>
          <w:vanish/>
          <w:sz w:val="22"/>
          <w:szCs w:val="22"/>
          <w:specVanish/>
        </w:rPr>
      </w:pPr>
    </w:p>
    <w:p w:rsidR="003F36AB" w:rsidRPr="00953A51" w:rsidRDefault="003F36AB" w:rsidP="002A3EAA">
      <w:pPr>
        <w:numPr>
          <w:ilvl w:val="2"/>
          <w:numId w:val="29"/>
        </w:numPr>
        <w:tabs>
          <w:tab w:val="left" w:pos="1418"/>
        </w:tabs>
        <w:suppressAutoHyphens/>
        <w:spacing w:after="100"/>
        <w:ind w:left="1418" w:hanging="709"/>
        <w:rPr>
          <w:rFonts w:ascii="Arial Narrow" w:hAnsi="Arial Narrow" w:cs="Arial"/>
          <w:sz w:val="22"/>
          <w:szCs w:val="22"/>
        </w:rPr>
      </w:pPr>
      <w:r w:rsidRPr="00953A51">
        <w:rPr>
          <w:rFonts w:ascii="Arial Narrow" w:hAnsi="Arial Narrow" w:cs="Arial"/>
          <w:sz w:val="22"/>
          <w:szCs w:val="22"/>
        </w:rPr>
        <w:t xml:space="preserve">Jeżeli w kraju, w którym wykonawca, inny podmiot na sytuacji lub zdolnościach którego wykonawca polega </w:t>
      </w:r>
      <w:r w:rsidR="000A5D57" w:rsidRPr="00953A51">
        <w:rPr>
          <w:rFonts w:ascii="Arial Narrow" w:hAnsi="Arial Narrow" w:cs="Arial"/>
          <w:sz w:val="22"/>
          <w:szCs w:val="22"/>
        </w:rPr>
        <w:br/>
      </w:r>
      <w:r w:rsidRPr="00953A51">
        <w:rPr>
          <w:rFonts w:ascii="Arial Narrow" w:hAnsi="Arial Narrow" w:cs="Arial"/>
          <w:sz w:val="22"/>
          <w:szCs w:val="22"/>
        </w:rPr>
        <w:t>w celu spełnienia warunków w postępowaniu lub pod</w:t>
      </w:r>
      <w:r w:rsidR="001B6D2C" w:rsidRPr="00953A51">
        <w:rPr>
          <w:rFonts w:ascii="Arial Narrow" w:hAnsi="Arial Narrow" w:cs="Arial"/>
          <w:sz w:val="22"/>
          <w:szCs w:val="22"/>
        </w:rPr>
        <w:t xml:space="preserve">wykonawca wskazany przez niego </w:t>
      </w:r>
      <w:r w:rsidRPr="00953A51">
        <w:rPr>
          <w:rFonts w:ascii="Arial Narrow" w:hAnsi="Arial Narrow" w:cs="Arial"/>
          <w:sz w:val="22"/>
          <w:szCs w:val="22"/>
        </w:rPr>
        <w:t xml:space="preserve">w </w:t>
      </w:r>
      <w:r w:rsidR="002D083A" w:rsidRPr="00953A51">
        <w:rPr>
          <w:rFonts w:ascii="Arial Narrow" w:hAnsi="Arial Narrow" w:cs="Arial"/>
          <w:sz w:val="22"/>
          <w:szCs w:val="22"/>
        </w:rPr>
        <w:t>ofercie</w:t>
      </w:r>
      <w:r w:rsidRPr="00953A51">
        <w:rPr>
          <w:rFonts w:ascii="Arial Narrow" w:hAnsi="Arial Narrow" w:cs="Arial"/>
          <w:sz w:val="22"/>
          <w:szCs w:val="22"/>
        </w:rPr>
        <w:t>, ma siedzibę lub miejsce zamieszkania lub miejsce zamieszkania ma osoba, której dokument dotyczy, nie wydaje się dokumentów, o których mowa w pkt. VI.4.1, zastępuje się je dokumentem zawierającym odpowiednio oświadczenie wykonawcy, innego podmiotu na sytuacji lub zdolnościach</w:t>
      </w:r>
      <w:r w:rsidR="005B131B">
        <w:rPr>
          <w:rFonts w:ascii="Arial Narrow" w:hAnsi="Arial Narrow" w:cs="Arial"/>
          <w:sz w:val="22"/>
          <w:szCs w:val="22"/>
        </w:rPr>
        <w:t>,</w:t>
      </w:r>
      <w:r w:rsidRPr="00953A51">
        <w:rPr>
          <w:rFonts w:ascii="Arial Narrow" w:hAnsi="Arial Narrow" w:cs="Arial"/>
          <w:sz w:val="22"/>
          <w:szCs w:val="22"/>
        </w:rPr>
        <w:t xml:space="preserve"> którego wykonawca polega w celu spełnienia warunków w postępowaniu lub podwykonawcy wskazanego przez niego w ofercie,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2C0E2F" w:rsidRPr="006272E6" w:rsidRDefault="003F36AB" w:rsidP="002A3EAA">
      <w:pPr>
        <w:pStyle w:val="Tekstpodstawowy2"/>
        <w:numPr>
          <w:ilvl w:val="1"/>
          <w:numId w:val="29"/>
        </w:numPr>
        <w:tabs>
          <w:tab w:val="left" w:pos="709"/>
        </w:tabs>
        <w:suppressAutoHyphens/>
        <w:spacing w:after="120"/>
        <w:ind w:left="709" w:hanging="709"/>
        <w:rPr>
          <w:rFonts w:ascii="Arial Narrow" w:hAnsi="Arial Narrow" w:cs="Arial"/>
          <w:sz w:val="22"/>
          <w:szCs w:val="22"/>
        </w:rPr>
      </w:pPr>
      <w:r w:rsidRPr="001B6D2C">
        <w:rPr>
          <w:rFonts w:ascii="Arial Narrow" w:hAnsi="Arial Narrow" w:cs="Arial"/>
          <w:sz w:val="22"/>
          <w:szCs w:val="22"/>
        </w:rPr>
        <w:t xml:space="preserve">Oświadczenia i dokumenty o których mowa w pkt. VI.3 i VI.4 sporządzone w języku obcym wykonawca zobowiązany będzie złożyć wraz z tłumaczeniem na język polski. </w:t>
      </w:r>
    </w:p>
    <w:p w:rsidR="003F36AB" w:rsidRPr="001B6D2C" w:rsidRDefault="003F36AB" w:rsidP="002A3EAA">
      <w:pPr>
        <w:pStyle w:val="Tekstpodstawowy2"/>
        <w:numPr>
          <w:ilvl w:val="1"/>
          <w:numId w:val="29"/>
        </w:numPr>
        <w:tabs>
          <w:tab w:val="left" w:pos="709"/>
        </w:tabs>
        <w:suppressAutoHyphens/>
        <w:ind w:left="709" w:hanging="709"/>
        <w:rPr>
          <w:rFonts w:ascii="Arial Narrow" w:hAnsi="Arial Narrow" w:cs="Arial"/>
          <w:sz w:val="22"/>
          <w:szCs w:val="22"/>
        </w:rPr>
      </w:pPr>
      <w:r w:rsidRPr="001B6D2C">
        <w:rPr>
          <w:rFonts w:ascii="Arial Narrow" w:hAnsi="Arial Narrow" w:cs="Arial"/>
          <w:sz w:val="22"/>
          <w:szCs w:val="22"/>
        </w:rPr>
        <w:t>Zamawiający będzie badał, czy wobec:</w:t>
      </w:r>
    </w:p>
    <w:p w:rsidR="003F36AB" w:rsidRPr="001B6D2C" w:rsidRDefault="00797E24" w:rsidP="002A3EAA">
      <w:pPr>
        <w:pStyle w:val="Tekstpodstawowy2"/>
        <w:numPr>
          <w:ilvl w:val="2"/>
          <w:numId w:val="30"/>
        </w:numPr>
        <w:tabs>
          <w:tab w:val="left" w:pos="1560"/>
        </w:tabs>
        <w:suppressAutoHyphens/>
        <w:ind w:left="1560" w:hanging="851"/>
        <w:rPr>
          <w:rFonts w:ascii="Arial Narrow" w:hAnsi="Arial Narrow" w:cs="Arial"/>
          <w:sz w:val="22"/>
          <w:szCs w:val="22"/>
        </w:rPr>
      </w:pPr>
      <w:r w:rsidRPr="001B6D2C">
        <w:rPr>
          <w:rFonts w:ascii="Arial Narrow" w:hAnsi="Arial Narrow" w:cs="Arial"/>
          <w:sz w:val="22"/>
          <w:szCs w:val="22"/>
        </w:rPr>
        <w:t>wykonawcy</w:t>
      </w:r>
      <w:r w:rsidR="003F36AB" w:rsidRPr="001B6D2C">
        <w:rPr>
          <w:rFonts w:ascii="Arial Narrow" w:hAnsi="Arial Narrow" w:cs="Arial"/>
          <w:sz w:val="22"/>
          <w:szCs w:val="22"/>
        </w:rPr>
        <w:t xml:space="preserve"> nie zachodzą podstawy wykluczenia, o których mowa w art. 24 ust. 1 pkt 12-23 i ust. 5 uPzp;</w:t>
      </w:r>
    </w:p>
    <w:p w:rsidR="003F36AB" w:rsidRPr="001B6D2C" w:rsidRDefault="003F36AB" w:rsidP="002A3EAA">
      <w:pPr>
        <w:pStyle w:val="Tekstpodstawowy2"/>
        <w:numPr>
          <w:ilvl w:val="2"/>
          <w:numId w:val="30"/>
        </w:numPr>
        <w:tabs>
          <w:tab w:val="left" w:pos="1560"/>
        </w:tabs>
        <w:suppressAutoHyphens/>
        <w:ind w:left="1560" w:hanging="851"/>
        <w:rPr>
          <w:rFonts w:ascii="Arial Narrow" w:hAnsi="Arial Narrow" w:cs="Arial"/>
          <w:sz w:val="22"/>
          <w:szCs w:val="22"/>
        </w:rPr>
      </w:pPr>
      <w:r w:rsidRPr="001B6D2C">
        <w:rPr>
          <w:rFonts w:ascii="Arial Narrow" w:hAnsi="Arial Narrow" w:cs="Arial"/>
          <w:sz w:val="22"/>
          <w:szCs w:val="22"/>
        </w:rPr>
        <w:t>innego podmiotu na sytuacji lub zdolnościach którego wykonawca polega w celu spełnienia warunków udziału w postępowaniu, nie zachodzą podstawy do wykluczenia, o których mowa w art. 24 ust. 1 pkt 13-22 i ust. 5 uPzp;</w:t>
      </w:r>
    </w:p>
    <w:p w:rsidR="006272E6" w:rsidRPr="00F26D02" w:rsidRDefault="00CE1C58" w:rsidP="002A3EAA">
      <w:pPr>
        <w:pStyle w:val="Tekstpodstawowy2"/>
        <w:numPr>
          <w:ilvl w:val="2"/>
          <w:numId w:val="30"/>
        </w:numPr>
        <w:tabs>
          <w:tab w:val="left" w:pos="1560"/>
        </w:tabs>
        <w:suppressAutoHyphens/>
        <w:ind w:left="1560" w:hanging="851"/>
        <w:rPr>
          <w:rFonts w:ascii="Arial Narrow" w:hAnsi="Arial Narrow" w:cs="Arial"/>
          <w:sz w:val="22"/>
          <w:szCs w:val="22"/>
        </w:rPr>
      </w:pPr>
      <w:r w:rsidRPr="001B6D2C">
        <w:rPr>
          <w:rFonts w:ascii="Arial Narrow" w:hAnsi="Arial Narrow" w:cs="Arial"/>
          <w:sz w:val="22"/>
          <w:szCs w:val="22"/>
        </w:rPr>
        <w:lastRenderedPageBreak/>
        <w:t xml:space="preserve">podwykonawcy wskazanego w </w:t>
      </w:r>
      <w:r w:rsidR="00A95685" w:rsidRPr="001B6D2C">
        <w:rPr>
          <w:rFonts w:ascii="Arial Narrow" w:hAnsi="Arial Narrow" w:cs="Arial"/>
          <w:sz w:val="22"/>
          <w:szCs w:val="22"/>
        </w:rPr>
        <w:t xml:space="preserve">oświadczeniu, o którym mowa w pkt. IV.4 </w:t>
      </w:r>
      <w:r w:rsidRPr="001B6D2C">
        <w:rPr>
          <w:rFonts w:ascii="Arial Narrow" w:hAnsi="Arial Narrow" w:cs="Arial"/>
          <w:sz w:val="22"/>
          <w:szCs w:val="22"/>
        </w:rPr>
        <w:t xml:space="preserve">nie będącego innym podmiotem, </w:t>
      </w:r>
      <w:r w:rsidR="000A5D57">
        <w:rPr>
          <w:rFonts w:ascii="Arial Narrow" w:hAnsi="Arial Narrow" w:cs="Arial"/>
          <w:sz w:val="22"/>
          <w:szCs w:val="22"/>
        </w:rPr>
        <w:br/>
      </w:r>
      <w:r w:rsidRPr="001B6D2C">
        <w:rPr>
          <w:rFonts w:ascii="Arial Narrow" w:hAnsi="Arial Narrow" w:cs="Arial"/>
          <w:sz w:val="22"/>
          <w:szCs w:val="22"/>
        </w:rPr>
        <w:t>o którym mowa w pkt. VI.6.2, a także podwykonawcy zgłoszonego w trakcie realizacji zamówienia, nie zachodzą podstawy do wykluczenia, o których mowa w art. 24 ust. 1 pkt 13-22 i ust. 5 uPzp</w:t>
      </w:r>
    </w:p>
    <w:p w:rsidR="003F36AB" w:rsidRPr="001B6D2C" w:rsidRDefault="003F36AB" w:rsidP="002A3EAA">
      <w:pPr>
        <w:pStyle w:val="Tekstpodstawowy2"/>
        <w:numPr>
          <w:ilvl w:val="1"/>
          <w:numId w:val="30"/>
        </w:numPr>
        <w:tabs>
          <w:tab w:val="left" w:pos="709"/>
        </w:tabs>
        <w:suppressAutoHyphens/>
        <w:spacing w:after="100"/>
        <w:ind w:left="709" w:hanging="709"/>
        <w:rPr>
          <w:rFonts w:ascii="Arial Narrow" w:hAnsi="Arial Narrow" w:cs="Arial"/>
          <w:sz w:val="22"/>
          <w:szCs w:val="22"/>
        </w:rPr>
      </w:pPr>
      <w:r w:rsidRPr="001B6D2C">
        <w:rPr>
          <w:rFonts w:ascii="Arial Narrow" w:hAnsi="Arial Narrow" w:cs="Arial"/>
          <w:sz w:val="22"/>
          <w:szCs w:val="22"/>
        </w:rPr>
        <w:t>W przypadku wykonawców wspólnie ubiegających się o zamówienie każdy z nich zobowiązany będzie do złożenia dokumentów określonych w pkt. VI.3.</w:t>
      </w:r>
    </w:p>
    <w:p w:rsidR="003F36AB" w:rsidRPr="001B6D2C" w:rsidRDefault="003F36AB" w:rsidP="002A3EAA">
      <w:pPr>
        <w:pStyle w:val="Tekstpodstawowy2"/>
        <w:numPr>
          <w:ilvl w:val="1"/>
          <w:numId w:val="30"/>
        </w:numPr>
        <w:tabs>
          <w:tab w:val="left" w:pos="709"/>
        </w:tabs>
        <w:suppressAutoHyphens/>
        <w:ind w:left="709" w:hanging="709"/>
        <w:rPr>
          <w:rFonts w:ascii="Arial Narrow" w:hAnsi="Arial Narrow" w:cs="Arial"/>
          <w:sz w:val="22"/>
          <w:szCs w:val="22"/>
        </w:rPr>
      </w:pPr>
      <w:r w:rsidRPr="001B6D2C">
        <w:rPr>
          <w:rFonts w:ascii="Arial Narrow" w:hAnsi="Arial Narrow" w:cs="Arial"/>
          <w:sz w:val="22"/>
          <w:szCs w:val="22"/>
        </w:rPr>
        <w:t xml:space="preserve">Jeżeli wobec innego podmiotu na zasoby którego powołuje się wykonawca w celu spełnienia warunków udziału </w:t>
      </w:r>
      <w:r w:rsidR="000A5D57">
        <w:rPr>
          <w:rFonts w:ascii="Arial Narrow" w:hAnsi="Arial Narrow" w:cs="Arial"/>
          <w:sz w:val="22"/>
          <w:szCs w:val="22"/>
        </w:rPr>
        <w:br/>
      </w:r>
      <w:r w:rsidRPr="001B6D2C">
        <w:rPr>
          <w:rFonts w:ascii="Arial Narrow" w:hAnsi="Arial Narrow" w:cs="Arial"/>
          <w:sz w:val="22"/>
          <w:szCs w:val="22"/>
        </w:rPr>
        <w:t>w postępowaniu, zachodzą podstawy wykluczenia, o których mowa w pkt. VI.3,</w:t>
      </w:r>
      <w:r w:rsidR="003665FD">
        <w:rPr>
          <w:rFonts w:ascii="Arial Narrow" w:hAnsi="Arial Narrow" w:cs="Arial"/>
          <w:sz w:val="22"/>
          <w:szCs w:val="22"/>
        </w:rPr>
        <w:t xml:space="preserve"> Zamawiający będzie żądał, aby </w:t>
      </w:r>
      <w:r w:rsidR="003665FD" w:rsidRPr="001B6D2C">
        <w:rPr>
          <w:rFonts w:ascii="Arial Narrow" w:hAnsi="Arial Narrow" w:cs="Arial"/>
          <w:sz w:val="22"/>
          <w:szCs w:val="22"/>
        </w:rPr>
        <w:t>wykonawca</w:t>
      </w:r>
      <w:r w:rsidRPr="001B6D2C">
        <w:rPr>
          <w:rFonts w:ascii="Arial Narrow" w:hAnsi="Arial Narrow" w:cs="Arial"/>
          <w:sz w:val="22"/>
          <w:szCs w:val="22"/>
        </w:rPr>
        <w:t xml:space="preserve"> w terminie określonym przez Zamawiającego:</w:t>
      </w:r>
    </w:p>
    <w:p w:rsidR="003F36AB" w:rsidRPr="001B6D2C" w:rsidRDefault="003F36AB" w:rsidP="002A3EAA">
      <w:pPr>
        <w:pStyle w:val="Tekstpodstawowy2"/>
        <w:numPr>
          <w:ilvl w:val="2"/>
          <w:numId w:val="31"/>
        </w:numPr>
        <w:tabs>
          <w:tab w:val="left" w:pos="1560"/>
        </w:tabs>
        <w:suppressAutoHyphens/>
        <w:ind w:left="1560" w:hanging="840"/>
        <w:rPr>
          <w:rFonts w:ascii="Arial Narrow" w:hAnsi="Arial Narrow" w:cs="Arial"/>
          <w:sz w:val="22"/>
          <w:szCs w:val="22"/>
        </w:rPr>
      </w:pPr>
      <w:r w:rsidRPr="001B6D2C">
        <w:rPr>
          <w:rFonts w:ascii="Arial Narrow" w:hAnsi="Arial Narrow" w:cs="Arial"/>
          <w:sz w:val="22"/>
          <w:szCs w:val="22"/>
        </w:rPr>
        <w:t xml:space="preserve">zastąpił ten podmiot innym podmiotem lub podmiotami, lub </w:t>
      </w:r>
    </w:p>
    <w:p w:rsidR="003F36AB" w:rsidRPr="001B6D2C" w:rsidRDefault="003F36AB" w:rsidP="002A3EAA">
      <w:pPr>
        <w:pStyle w:val="Tekstpodstawowy2"/>
        <w:numPr>
          <w:ilvl w:val="2"/>
          <w:numId w:val="31"/>
        </w:numPr>
        <w:tabs>
          <w:tab w:val="left" w:pos="1560"/>
        </w:tabs>
        <w:suppressAutoHyphens/>
        <w:spacing w:after="100"/>
        <w:ind w:left="1560" w:hanging="840"/>
        <w:rPr>
          <w:rFonts w:ascii="Arial Narrow" w:hAnsi="Arial Narrow" w:cs="Arial"/>
          <w:sz w:val="22"/>
          <w:szCs w:val="22"/>
        </w:rPr>
      </w:pPr>
      <w:r w:rsidRPr="001B6D2C">
        <w:rPr>
          <w:rFonts w:ascii="Arial Narrow" w:hAnsi="Arial Narrow" w:cs="Arial"/>
          <w:sz w:val="22"/>
          <w:szCs w:val="22"/>
        </w:rPr>
        <w:t>zobowiązał się do osobistego wykonania odpowiedniej części zamówienia, jeżeli samodzielnie wykaże sytuację finansową lub zdolności zawodowe.</w:t>
      </w:r>
    </w:p>
    <w:p w:rsidR="0028624C" w:rsidRPr="001C0123" w:rsidRDefault="00797E24" w:rsidP="002A3EAA">
      <w:pPr>
        <w:pStyle w:val="Tekstpodstawowy2"/>
        <w:numPr>
          <w:ilvl w:val="1"/>
          <w:numId w:val="31"/>
        </w:numPr>
        <w:tabs>
          <w:tab w:val="left" w:pos="709"/>
        </w:tabs>
        <w:suppressAutoHyphens/>
        <w:spacing w:after="240"/>
        <w:ind w:left="709" w:hanging="709"/>
        <w:rPr>
          <w:rFonts w:ascii="Arial Narrow" w:hAnsi="Arial Narrow" w:cs="Arial"/>
          <w:sz w:val="22"/>
          <w:szCs w:val="22"/>
        </w:rPr>
      </w:pPr>
      <w:r>
        <w:rPr>
          <w:rFonts w:ascii="Arial Narrow" w:hAnsi="Arial Narrow" w:cs="Arial"/>
          <w:sz w:val="22"/>
          <w:szCs w:val="22"/>
        </w:rPr>
        <w:t xml:space="preserve">Jeżeli </w:t>
      </w:r>
      <w:r w:rsidR="003665FD">
        <w:rPr>
          <w:rFonts w:ascii="Arial Narrow" w:hAnsi="Arial Narrow" w:cs="Arial"/>
          <w:sz w:val="22"/>
          <w:szCs w:val="22"/>
        </w:rPr>
        <w:t>Zamawiający</w:t>
      </w:r>
      <w:r w:rsidR="003F36AB" w:rsidRPr="001B6D2C">
        <w:rPr>
          <w:rFonts w:ascii="Arial Narrow" w:hAnsi="Arial Narrow" w:cs="Arial"/>
          <w:sz w:val="22"/>
          <w:szCs w:val="22"/>
        </w:rPr>
        <w:t xml:space="preserve"> stwierdzi, że wobec danego podwykonawcy nie będącego innym podmiotem zachodzą podstawy wykluczenia, wykonawca obowiązany będzie zastąpić teg</w:t>
      </w:r>
      <w:r w:rsidR="00F178FE">
        <w:rPr>
          <w:rFonts w:ascii="Arial Narrow" w:hAnsi="Arial Narrow" w:cs="Arial"/>
          <w:sz w:val="22"/>
          <w:szCs w:val="22"/>
        </w:rPr>
        <w:t xml:space="preserve">o podwykonawcę lub zrezygnować </w:t>
      </w:r>
      <w:r w:rsidR="003F36AB" w:rsidRPr="001B6D2C">
        <w:rPr>
          <w:rFonts w:ascii="Arial Narrow" w:hAnsi="Arial Narrow" w:cs="Arial"/>
          <w:sz w:val="22"/>
          <w:szCs w:val="22"/>
        </w:rPr>
        <w:t>z powierzenia wykonania części zamówienia podwykonawcy.</w:t>
      </w:r>
    </w:p>
    <w:p w:rsidR="00CC52C0" w:rsidRPr="001B6D2C" w:rsidRDefault="00CC52C0" w:rsidP="002A3EAA">
      <w:pPr>
        <w:numPr>
          <w:ilvl w:val="0"/>
          <w:numId w:val="27"/>
        </w:numPr>
        <w:tabs>
          <w:tab w:val="left" w:pos="709"/>
        </w:tabs>
        <w:spacing w:after="240"/>
        <w:ind w:left="709" w:hanging="709"/>
        <w:rPr>
          <w:rFonts w:ascii="Arial Narrow" w:hAnsi="Arial Narrow" w:cs="Arial"/>
          <w:b/>
          <w:sz w:val="22"/>
          <w:szCs w:val="22"/>
        </w:rPr>
      </w:pPr>
      <w:r w:rsidRPr="001B6D2C">
        <w:rPr>
          <w:rFonts w:ascii="Arial Narrow" w:hAnsi="Arial Narrow" w:cs="Arial"/>
          <w:b/>
          <w:sz w:val="22"/>
          <w:szCs w:val="22"/>
        </w:rPr>
        <w:t>WADIUM</w:t>
      </w:r>
    </w:p>
    <w:p w:rsidR="00CC52C0" w:rsidRPr="001B6D2C" w:rsidRDefault="00CC52C0" w:rsidP="00955262">
      <w:pPr>
        <w:tabs>
          <w:tab w:val="left" w:pos="709"/>
        </w:tabs>
        <w:spacing w:after="100"/>
        <w:ind w:left="709" w:firstLine="0"/>
        <w:rPr>
          <w:rFonts w:ascii="Arial Narrow" w:hAnsi="Arial Narrow" w:cs="Arial"/>
          <w:b/>
          <w:sz w:val="22"/>
          <w:szCs w:val="22"/>
        </w:rPr>
      </w:pPr>
      <w:r w:rsidRPr="001B6D2C">
        <w:rPr>
          <w:rFonts w:ascii="Arial Narrow" w:hAnsi="Arial Narrow" w:cs="Arial"/>
          <w:sz w:val="22"/>
          <w:szCs w:val="22"/>
        </w:rPr>
        <w:t xml:space="preserve">Zamawiający </w:t>
      </w:r>
      <w:r w:rsidR="00955262">
        <w:rPr>
          <w:rFonts w:ascii="Arial Narrow" w:hAnsi="Arial Narrow" w:cs="Arial"/>
          <w:sz w:val="22"/>
          <w:szCs w:val="22"/>
        </w:rPr>
        <w:t xml:space="preserve">nie </w:t>
      </w:r>
      <w:r w:rsidRPr="001B6D2C">
        <w:rPr>
          <w:rFonts w:ascii="Arial Narrow" w:hAnsi="Arial Narrow" w:cs="Arial"/>
          <w:sz w:val="22"/>
          <w:szCs w:val="22"/>
        </w:rPr>
        <w:t>wymaga wnies</w:t>
      </w:r>
      <w:r w:rsidR="00955262">
        <w:rPr>
          <w:rFonts w:ascii="Arial Narrow" w:hAnsi="Arial Narrow" w:cs="Arial"/>
          <w:sz w:val="22"/>
          <w:szCs w:val="22"/>
        </w:rPr>
        <w:t>ienia wadium.</w:t>
      </w:r>
    </w:p>
    <w:p w:rsidR="00F132A7" w:rsidRPr="001B6D2C" w:rsidRDefault="00E2753C" w:rsidP="002A3EAA">
      <w:pPr>
        <w:numPr>
          <w:ilvl w:val="0"/>
          <w:numId w:val="32"/>
        </w:numPr>
        <w:tabs>
          <w:tab w:val="left" w:pos="709"/>
        </w:tabs>
        <w:spacing w:after="120"/>
        <w:ind w:left="709" w:hanging="709"/>
        <w:rPr>
          <w:rFonts w:ascii="Arial Narrow" w:hAnsi="Arial Narrow" w:cs="Arial"/>
          <w:sz w:val="22"/>
          <w:szCs w:val="22"/>
        </w:rPr>
      </w:pPr>
      <w:r w:rsidRPr="001B6D2C">
        <w:rPr>
          <w:rFonts w:ascii="Arial Narrow" w:hAnsi="Arial Narrow" w:cs="Arial"/>
          <w:b/>
          <w:sz w:val="22"/>
          <w:szCs w:val="22"/>
        </w:rPr>
        <w:t>INFORMACJE O SPOSOBIE POROZUMIEWANIA SIĘ ZAMAWIAJĄCEGO Z WYKONAWCAMI ORAZ PRZEKAZYWANIA OŚWIADCZEŃ I DOKUMENTÓ</w:t>
      </w:r>
      <w:r w:rsidR="005008B9" w:rsidRPr="001B6D2C">
        <w:rPr>
          <w:rFonts w:ascii="Arial Narrow" w:hAnsi="Arial Narrow" w:cs="Arial"/>
          <w:b/>
          <w:sz w:val="22"/>
          <w:szCs w:val="22"/>
        </w:rPr>
        <w:t>W</w:t>
      </w:r>
    </w:p>
    <w:p w:rsidR="00F132A7" w:rsidRPr="001B6D2C" w:rsidRDefault="00A41922" w:rsidP="002A3EAA">
      <w:pPr>
        <w:numPr>
          <w:ilvl w:val="1"/>
          <w:numId w:val="32"/>
        </w:numPr>
        <w:tabs>
          <w:tab w:val="left" w:pos="709"/>
        </w:tabs>
        <w:spacing w:after="100"/>
        <w:ind w:left="709" w:hanging="709"/>
        <w:rPr>
          <w:rFonts w:ascii="Arial Narrow" w:hAnsi="Arial Narrow" w:cs="Arial"/>
          <w:sz w:val="22"/>
          <w:szCs w:val="22"/>
        </w:rPr>
      </w:pPr>
      <w:r w:rsidRPr="001B6D2C">
        <w:rPr>
          <w:rFonts w:ascii="Arial Narrow" w:hAnsi="Arial Narrow" w:cs="Arial"/>
          <w:sz w:val="22"/>
          <w:szCs w:val="22"/>
        </w:rPr>
        <w:t>Wszelkie</w:t>
      </w:r>
      <w:r w:rsidR="00235440" w:rsidRPr="001B6D2C">
        <w:rPr>
          <w:rFonts w:ascii="Arial Narrow" w:hAnsi="Arial Narrow" w:cs="Arial"/>
          <w:sz w:val="22"/>
          <w:szCs w:val="22"/>
        </w:rPr>
        <w:t xml:space="preserve"> oświadczenia</w:t>
      </w:r>
      <w:r w:rsidR="00B51814" w:rsidRPr="001B6D2C">
        <w:rPr>
          <w:rFonts w:ascii="Arial Narrow" w:hAnsi="Arial Narrow" w:cs="Arial"/>
          <w:sz w:val="22"/>
          <w:szCs w:val="22"/>
        </w:rPr>
        <w:t xml:space="preserve"> i dokumenty inne niż wymienione w pkt. IV - VI oraz</w:t>
      </w:r>
      <w:r w:rsidR="00235440" w:rsidRPr="001B6D2C">
        <w:rPr>
          <w:rFonts w:ascii="Arial Narrow" w:hAnsi="Arial Narrow" w:cs="Arial"/>
          <w:sz w:val="22"/>
          <w:szCs w:val="22"/>
        </w:rPr>
        <w:t xml:space="preserve"> wnioski, zawi</w:t>
      </w:r>
      <w:r w:rsidR="00797BBF" w:rsidRPr="001B6D2C">
        <w:rPr>
          <w:rFonts w:ascii="Arial Narrow" w:hAnsi="Arial Narrow" w:cs="Arial"/>
          <w:sz w:val="22"/>
          <w:szCs w:val="22"/>
        </w:rPr>
        <w:t xml:space="preserve">adomienia </w:t>
      </w:r>
      <w:r w:rsidR="007537F7" w:rsidRPr="001B6D2C">
        <w:rPr>
          <w:rFonts w:ascii="Arial Narrow" w:hAnsi="Arial Narrow" w:cs="Arial"/>
          <w:sz w:val="22"/>
          <w:szCs w:val="22"/>
        </w:rPr>
        <w:br/>
      </w:r>
      <w:r w:rsidR="00B51814" w:rsidRPr="001B6D2C">
        <w:rPr>
          <w:rFonts w:ascii="Arial Narrow" w:hAnsi="Arial Narrow" w:cs="Arial"/>
          <w:sz w:val="22"/>
          <w:szCs w:val="22"/>
        </w:rPr>
        <w:t>i</w:t>
      </w:r>
      <w:r w:rsidR="00797BBF" w:rsidRPr="001B6D2C">
        <w:rPr>
          <w:rFonts w:ascii="Arial Narrow" w:hAnsi="Arial Narrow" w:cs="Arial"/>
          <w:sz w:val="22"/>
          <w:szCs w:val="22"/>
        </w:rPr>
        <w:t xml:space="preserve"> informacje </w:t>
      </w:r>
      <w:r w:rsidR="0035272B" w:rsidRPr="001B6D2C">
        <w:rPr>
          <w:rFonts w:ascii="Arial Narrow" w:hAnsi="Arial Narrow" w:cs="Arial"/>
          <w:sz w:val="22"/>
          <w:szCs w:val="22"/>
        </w:rPr>
        <w:t>należy formułować na piśmie i</w:t>
      </w:r>
      <w:r w:rsidR="00797BBF" w:rsidRPr="001B6D2C">
        <w:rPr>
          <w:rFonts w:ascii="Arial Narrow" w:hAnsi="Arial Narrow" w:cs="Arial"/>
          <w:sz w:val="22"/>
          <w:szCs w:val="22"/>
        </w:rPr>
        <w:t xml:space="preserve"> </w:t>
      </w:r>
      <w:r w:rsidR="00235440" w:rsidRPr="001B6D2C">
        <w:rPr>
          <w:rFonts w:ascii="Arial Narrow" w:hAnsi="Arial Narrow" w:cs="Arial"/>
          <w:sz w:val="22"/>
          <w:szCs w:val="22"/>
        </w:rPr>
        <w:t xml:space="preserve">zgodnie z wyborem Zamawiającego, przekazywać drogą elektroniczną na adres: </w:t>
      </w:r>
      <w:hyperlink r:id="rId13" w:history="1">
        <w:r w:rsidR="00B440E3" w:rsidRPr="001B6D2C">
          <w:rPr>
            <w:rStyle w:val="Hipercze"/>
            <w:rFonts w:ascii="Arial Narrow" w:hAnsi="Arial Narrow" w:cs="Arial"/>
            <w:sz w:val="22"/>
            <w:szCs w:val="22"/>
          </w:rPr>
          <w:t>przetargi@po.policja.gov.pl</w:t>
        </w:r>
      </w:hyperlink>
      <w:r w:rsidR="004A3D2C" w:rsidRPr="001B6D2C">
        <w:rPr>
          <w:rFonts w:ascii="Arial Narrow" w:hAnsi="Arial Narrow" w:cs="Arial"/>
          <w:sz w:val="22"/>
          <w:szCs w:val="22"/>
        </w:rPr>
        <w:t xml:space="preserve"> lub faksem na nr 61/84</w:t>
      </w:r>
      <w:r w:rsidR="00797BBF" w:rsidRPr="001B6D2C">
        <w:rPr>
          <w:rFonts w:ascii="Arial Narrow" w:hAnsi="Arial Narrow" w:cs="Arial"/>
          <w:sz w:val="22"/>
          <w:szCs w:val="22"/>
        </w:rPr>
        <w:t>1</w:t>
      </w:r>
      <w:r w:rsidR="004A3D2C" w:rsidRPr="001B6D2C">
        <w:rPr>
          <w:rFonts w:ascii="Arial Narrow" w:hAnsi="Arial Narrow" w:cs="Arial"/>
          <w:sz w:val="22"/>
          <w:szCs w:val="22"/>
        </w:rPr>
        <w:t xml:space="preserve"> 27 </w:t>
      </w:r>
      <w:r w:rsidR="00797BBF" w:rsidRPr="001B6D2C">
        <w:rPr>
          <w:rFonts w:ascii="Arial Narrow" w:hAnsi="Arial Narrow" w:cs="Arial"/>
          <w:sz w:val="22"/>
          <w:szCs w:val="22"/>
        </w:rPr>
        <w:t>44.</w:t>
      </w:r>
    </w:p>
    <w:p w:rsidR="00F132A7" w:rsidRPr="001B6D2C" w:rsidRDefault="00B51814" w:rsidP="002A3EAA">
      <w:pPr>
        <w:numPr>
          <w:ilvl w:val="1"/>
          <w:numId w:val="32"/>
        </w:numPr>
        <w:tabs>
          <w:tab w:val="left" w:pos="709"/>
        </w:tabs>
        <w:spacing w:after="100"/>
        <w:ind w:left="709" w:hanging="709"/>
        <w:rPr>
          <w:rFonts w:ascii="Arial Narrow" w:hAnsi="Arial Narrow" w:cs="Arial"/>
          <w:sz w:val="22"/>
          <w:szCs w:val="22"/>
        </w:rPr>
      </w:pPr>
      <w:r w:rsidRPr="001B6D2C">
        <w:rPr>
          <w:rFonts w:ascii="Arial Narrow" w:hAnsi="Arial Narrow" w:cs="Arial"/>
          <w:sz w:val="22"/>
          <w:szCs w:val="22"/>
        </w:rPr>
        <w:t>Jeżeli Zamawiający lub w</w:t>
      </w:r>
      <w:r w:rsidR="007C6D78" w:rsidRPr="001B6D2C">
        <w:rPr>
          <w:rFonts w:ascii="Arial Narrow" w:hAnsi="Arial Narrow" w:cs="Arial"/>
          <w:sz w:val="22"/>
          <w:szCs w:val="22"/>
        </w:rPr>
        <w:t xml:space="preserve">ykonawca przekazują oświadczenia, wnioski, zawiadomienia oraz informacje drogą elektroniczną lub faksem, każda ze stron na żądanie drugiej niezwłocznie potwierdza fakt ich otrzymania. </w:t>
      </w:r>
    </w:p>
    <w:p w:rsidR="004E6698" w:rsidRPr="001B6D2C" w:rsidRDefault="00A41922" w:rsidP="002A3EAA">
      <w:pPr>
        <w:numPr>
          <w:ilvl w:val="1"/>
          <w:numId w:val="32"/>
        </w:numPr>
        <w:tabs>
          <w:tab w:val="left" w:pos="709"/>
        </w:tabs>
        <w:spacing w:after="240"/>
        <w:ind w:left="709" w:hanging="709"/>
        <w:rPr>
          <w:rFonts w:ascii="Arial Narrow" w:hAnsi="Arial Narrow" w:cs="Arial"/>
          <w:sz w:val="22"/>
          <w:szCs w:val="22"/>
        </w:rPr>
      </w:pPr>
      <w:r w:rsidRPr="001B6D2C">
        <w:rPr>
          <w:rFonts w:ascii="Arial Narrow" w:hAnsi="Arial Narrow" w:cs="Arial"/>
          <w:iCs/>
          <w:sz w:val="22"/>
          <w:szCs w:val="22"/>
        </w:rPr>
        <w:t xml:space="preserve">Wykonawca może zwrócić się do Zamawiającego o wyjaśnienie treści SIWZ. Zamawiający udzieli wyjaśnień niezwłocznie, jednak nie później niż na </w:t>
      </w:r>
      <w:r w:rsidR="00716A4A" w:rsidRPr="001B6D2C">
        <w:rPr>
          <w:rFonts w:ascii="Arial Narrow" w:hAnsi="Arial Narrow" w:cs="Arial"/>
          <w:iCs/>
          <w:sz w:val="22"/>
          <w:szCs w:val="22"/>
        </w:rPr>
        <w:t>2</w:t>
      </w:r>
      <w:r w:rsidRPr="001B6D2C">
        <w:rPr>
          <w:rFonts w:ascii="Arial Narrow" w:hAnsi="Arial Narrow" w:cs="Arial"/>
          <w:iCs/>
          <w:sz w:val="22"/>
          <w:szCs w:val="22"/>
        </w:rPr>
        <w:t xml:space="preserve"> dni przed upływem terminu składania ofert, pod </w:t>
      </w:r>
      <w:r w:rsidR="003A6C9E" w:rsidRPr="001B6D2C">
        <w:rPr>
          <w:rFonts w:ascii="Arial Narrow" w:hAnsi="Arial Narrow" w:cs="Arial"/>
          <w:iCs/>
          <w:sz w:val="22"/>
          <w:szCs w:val="22"/>
        </w:rPr>
        <w:t>warunkiem, że</w:t>
      </w:r>
      <w:r w:rsidRPr="001B6D2C">
        <w:rPr>
          <w:rFonts w:ascii="Arial Narrow" w:hAnsi="Arial Narrow" w:cs="Arial"/>
          <w:iCs/>
          <w:sz w:val="22"/>
          <w:szCs w:val="22"/>
        </w:rPr>
        <w:t xml:space="preserve"> wniosek </w:t>
      </w:r>
      <w:r w:rsidR="007F7B2D">
        <w:rPr>
          <w:rFonts w:ascii="Arial Narrow" w:hAnsi="Arial Narrow" w:cs="Arial"/>
          <w:iCs/>
          <w:sz w:val="22"/>
          <w:szCs w:val="22"/>
        </w:rPr>
        <w:br/>
      </w:r>
      <w:r w:rsidRPr="001B6D2C">
        <w:rPr>
          <w:rFonts w:ascii="Arial Narrow" w:hAnsi="Arial Narrow" w:cs="Arial"/>
          <w:iCs/>
          <w:sz w:val="22"/>
          <w:szCs w:val="22"/>
        </w:rPr>
        <w:t xml:space="preserve">o wyjaśnienie </w:t>
      </w:r>
      <w:r w:rsidR="003A6C9E" w:rsidRPr="001B6D2C">
        <w:rPr>
          <w:rFonts w:ascii="Arial Narrow" w:hAnsi="Arial Narrow" w:cs="Arial"/>
          <w:iCs/>
          <w:sz w:val="22"/>
          <w:szCs w:val="22"/>
        </w:rPr>
        <w:t>treści SIWZ</w:t>
      </w:r>
      <w:r w:rsidR="000B1A41" w:rsidRPr="001B6D2C">
        <w:rPr>
          <w:rFonts w:ascii="Arial Narrow" w:hAnsi="Arial Narrow" w:cs="Arial"/>
          <w:iCs/>
          <w:sz w:val="22"/>
          <w:szCs w:val="22"/>
        </w:rPr>
        <w:t xml:space="preserve"> wpłynął do Z</w:t>
      </w:r>
      <w:r w:rsidRPr="001B6D2C">
        <w:rPr>
          <w:rFonts w:ascii="Arial Narrow" w:hAnsi="Arial Narrow" w:cs="Arial"/>
          <w:iCs/>
          <w:sz w:val="22"/>
          <w:szCs w:val="22"/>
        </w:rPr>
        <w:t>amawiającego nie później niż do końca dnia, w którym upływa połowa wyznaczonego terminu składania ofert. Jeżeli wniosek</w:t>
      </w:r>
      <w:r w:rsidR="000B1A41" w:rsidRPr="001B6D2C">
        <w:rPr>
          <w:rFonts w:ascii="Arial Narrow" w:hAnsi="Arial Narrow" w:cs="Arial"/>
          <w:iCs/>
          <w:sz w:val="22"/>
          <w:szCs w:val="22"/>
        </w:rPr>
        <w:t xml:space="preserve"> o wyjaśnienie treści SIWZ</w:t>
      </w:r>
      <w:r w:rsidRPr="001B6D2C">
        <w:rPr>
          <w:rFonts w:ascii="Arial Narrow" w:hAnsi="Arial Narrow" w:cs="Arial"/>
          <w:iCs/>
          <w:sz w:val="22"/>
          <w:szCs w:val="22"/>
        </w:rPr>
        <w:t xml:space="preserve"> wpłynął po upływie terminu składania </w:t>
      </w:r>
      <w:r w:rsidR="008253A6" w:rsidRPr="001B6D2C">
        <w:rPr>
          <w:rFonts w:ascii="Arial Narrow" w:hAnsi="Arial Narrow" w:cs="Arial"/>
          <w:iCs/>
          <w:sz w:val="22"/>
          <w:szCs w:val="22"/>
        </w:rPr>
        <w:t>ofert</w:t>
      </w:r>
      <w:r w:rsidRPr="001B6D2C">
        <w:rPr>
          <w:rFonts w:ascii="Arial Narrow" w:hAnsi="Arial Narrow" w:cs="Arial"/>
          <w:iCs/>
          <w:sz w:val="22"/>
          <w:szCs w:val="22"/>
        </w:rPr>
        <w:t xml:space="preserve"> lub </w:t>
      </w:r>
      <w:r w:rsidR="000B1A41" w:rsidRPr="001B6D2C">
        <w:rPr>
          <w:rFonts w:ascii="Arial Narrow" w:hAnsi="Arial Narrow" w:cs="Arial"/>
          <w:iCs/>
          <w:sz w:val="22"/>
          <w:szCs w:val="22"/>
        </w:rPr>
        <w:t>dotyczy udzielonych wyjaśnień, Z</w:t>
      </w:r>
      <w:r w:rsidRPr="001B6D2C">
        <w:rPr>
          <w:rFonts w:ascii="Arial Narrow" w:hAnsi="Arial Narrow" w:cs="Arial"/>
          <w:iCs/>
          <w:sz w:val="22"/>
          <w:szCs w:val="22"/>
        </w:rPr>
        <w:t xml:space="preserve">amawiający może udzielić </w:t>
      </w:r>
      <w:r w:rsidR="000B1A41" w:rsidRPr="001B6D2C">
        <w:rPr>
          <w:rFonts w:ascii="Arial Narrow" w:hAnsi="Arial Narrow" w:cs="Arial"/>
          <w:iCs/>
          <w:sz w:val="22"/>
          <w:szCs w:val="22"/>
        </w:rPr>
        <w:t>wyjaśnień albo pozostawić wnio</w:t>
      </w:r>
      <w:r w:rsidRPr="001B6D2C">
        <w:rPr>
          <w:rFonts w:ascii="Arial Narrow" w:hAnsi="Arial Narrow" w:cs="Arial"/>
          <w:iCs/>
          <w:sz w:val="22"/>
          <w:szCs w:val="22"/>
        </w:rPr>
        <w:t>sek bez rozpoznania.</w:t>
      </w:r>
    </w:p>
    <w:p w:rsidR="00A40162" w:rsidRPr="001B6D2C" w:rsidRDefault="00A40162" w:rsidP="002A3EAA">
      <w:pPr>
        <w:numPr>
          <w:ilvl w:val="0"/>
          <w:numId w:val="32"/>
        </w:numPr>
        <w:tabs>
          <w:tab w:val="left" w:pos="709"/>
        </w:tabs>
        <w:spacing w:after="240"/>
        <w:ind w:left="709" w:hanging="709"/>
        <w:rPr>
          <w:rFonts w:ascii="Arial Narrow" w:hAnsi="Arial Narrow" w:cs="Arial"/>
          <w:b/>
          <w:sz w:val="22"/>
          <w:szCs w:val="22"/>
        </w:rPr>
      </w:pPr>
      <w:r w:rsidRPr="001B6D2C">
        <w:rPr>
          <w:rFonts w:ascii="Arial Narrow" w:hAnsi="Arial Narrow" w:cs="Arial"/>
          <w:b/>
          <w:sz w:val="22"/>
          <w:szCs w:val="22"/>
        </w:rPr>
        <w:t>TERMIN ZWIĄZANIA OFERT</w:t>
      </w:r>
      <w:r w:rsidR="00EA3B63" w:rsidRPr="001B6D2C">
        <w:rPr>
          <w:rFonts w:ascii="Arial Narrow" w:hAnsi="Arial Narrow" w:cs="Arial"/>
          <w:b/>
          <w:sz w:val="22"/>
          <w:szCs w:val="22"/>
        </w:rPr>
        <w:t>Ą</w:t>
      </w:r>
    </w:p>
    <w:p w:rsidR="003100DD" w:rsidRDefault="009525FB" w:rsidP="00187671">
      <w:pPr>
        <w:spacing w:after="240"/>
        <w:rPr>
          <w:rFonts w:ascii="Arial Narrow" w:hAnsi="Arial Narrow" w:cs="Arial"/>
          <w:b/>
          <w:sz w:val="22"/>
          <w:szCs w:val="22"/>
        </w:rPr>
      </w:pPr>
      <w:r w:rsidRPr="001B6D2C">
        <w:rPr>
          <w:rFonts w:ascii="Arial Narrow" w:hAnsi="Arial Narrow" w:cs="Arial"/>
          <w:sz w:val="22"/>
          <w:szCs w:val="22"/>
        </w:rPr>
        <w:t xml:space="preserve">Termin związania ofertą wynosi </w:t>
      </w:r>
      <w:r w:rsidR="00716A4A" w:rsidRPr="001B6D2C">
        <w:rPr>
          <w:rFonts w:ascii="Arial Narrow" w:hAnsi="Arial Narrow" w:cs="Arial"/>
          <w:sz w:val="22"/>
          <w:szCs w:val="22"/>
        </w:rPr>
        <w:t>3</w:t>
      </w:r>
      <w:r w:rsidR="00F11B1B" w:rsidRPr="001B6D2C">
        <w:rPr>
          <w:rFonts w:ascii="Arial Narrow" w:hAnsi="Arial Narrow" w:cs="Arial"/>
          <w:sz w:val="22"/>
          <w:szCs w:val="22"/>
        </w:rPr>
        <w:t>0</w:t>
      </w:r>
      <w:r w:rsidR="000B1BBD" w:rsidRPr="001B6D2C">
        <w:rPr>
          <w:rFonts w:ascii="Arial Narrow" w:hAnsi="Arial Narrow" w:cs="Arial"/>
          <w:color w:val="0000FF"/>
          <w:sz w:val="22"/>
          <w:szCs w:val="22"/>
        </w:rPr>
        <w:t xml:space="preserve"> </w:t>
      </w:r>
      <w:r w:rsidRPr="001B6D2C">
        <w:rPr>
          <w:rFonts w:ascii="Arial Narrow" w:hAnsi="Arial Narrow" w:cs="Arial"/>
          <w:sz w:val="22"/>
          <w:szCs w:val="22"/>
        </w:rPr>
        <w:t>dni, licząc od dnia upływu terminu składania ofert</w:t>
      </w:r>
      <w:r w:rsidRPr="001B6D2C">
        <w:rPr>
          <w:rFonts w:ascii="Arial Narrow" w:hAnsi="Arial Narrow" w:cs="Arial"/>
          <w:b/>
          <w:sz w:val="22"/>
          <w:szCs w:val="22"/>
        </w:rPr>
        <w:t xml:space="preserve">. </w:t>
      </w:r>
    </w:p>
    <w:p w:rsidR="005248A0" w:rsidRPr="001B6D2C" w:rsidRDefault="005248A0" w:rsidP="002A3EAA">
      <w:pPr>
        <w:numPr>
          <w:ilvl w:val="0"/>
          <w:numId w:val="32"/>
        </w:numPr>
        <w:tabs>
          <w:tab w:val="left" w:pos="709"/>
        </w:tabs>
        <w:ind w:left="709" w:hanging="709"/>
        <w:rPr>
          <w:rFonts w:ascii="Arial Narrow" w:hAnsi="Arial Narrow" w:cs="Arial"/>
          <w:b/>
          <w:sz w:val="22"/>
          <w:szCs w:val="22"/>
        </w:rPr>
      </w:pPr>
      <w:r w:rsidRPr="001B6D2C">
        <w:rPr>
          <w:rFonts w:ascii="Arial Narrow" w:hAnsi="Arial Narrow" w:cs="Arial"/>
          <w:b/>
          <w:sz w:val="22"/>
          <w:szCs w:val="22"/>
        </w:rPr>
        <w:t>OPI</w:t>
      </w:r>
      <w:r w:rsidR="00DE0DD7" w:rsidRPr="001B6D2C">
        <w:rPr>
          <w:rFonts w:ascii="Arial Narrow" w:hAnsi="Arial Narrow" w:cs="Arial"/>
          <w:b/>
          <w:sz w:val="22"/>
          <w:szCs w:val="22"/>
        </w:rPr>
        <w:t>S SPOSOBU PRZYGOTOWYWANIA OFERT</w:t>
      </w:r>
    </w:p>
    <w:p w:rsidR="00DE0DD7" w:rsidRPr="001B6D2C" w:rsidRDefault="00DE0DD7" w:rsidP="00187671">
      <w:pPr>
        <w:rPr>
          <w:rFonts w:ascii="Arial Narrow" w:hAnsi="Arial Narrow" w:cs="Arial"/>
          <w:b/>
          <w:w w:val="90"/>
          <w:sz w:val="22"/>
          <w:szCs w:val="22"/>
        </w:rPr>
      </w:pPr>
    </w:p>
    <w:p w:rsidR="002D083A" w:rsidRPr="00786005" w:rsidRDefault="002D083A" w:rsidP="002A3EAA">
      <w:pPr>
        <w:numPr>
          <w:ilvl w:val="1"/>
          <w:numId w:val="32"/>
        </w:numPr>
        <w:tabs>
          <w:tab w:val="left" w:pos="709"/>
        </w:tabs>
        <w:spacing w:after="100"/>
        <w:ind w:left="709" w:hanging="709"/>
        <w:rPr>
          <w:rFonts w:ascii="Arial Narrow" w:hAnsi="Arial Narrow" w:cs="Arial"/>
          <w:sz w:val="28"/>
          <w:szCs w:val="22"/>
        </w:rPr>
      </w:pPr>
      <w:r w:rsidRPr="00786005">
        <w:rPr>
          <w:rFonts w:ascii="Arial Narrow" w:hAnsi="Arial Narrow" w:cs="Arial"/>
          <w:sz w:val="22"/>
          <w:szCs w:val="18"/>
        </w:rPr>
        <w:t>Wykonawca może złożyć wyłącznie jedną ofertę.</w:t>
      </w:r>
    </w:p>
    <w:p w:rsidR="002D083A" w:rsidRPr="00786005" w:rsidRDefault="002D083A" w:rsidP="002A3EAA">
      <w:pPr>
        <w:numPr>
          <w:ilvl w:val="1"/>
          <w:numId w:val="32"/>
        </w:numPr>
        <w:tabs>
          <w:tab w:val="left" w:pos="709"/>
        </w:tabs>
        <w:spacing w:after="100"/>
        <w:ind w:left="709" w:hanging="709"/>
        <w:rPr>
          <w:rFonts w:ascii="Arial Narrow" w:hAnsi="Arial Narrow" w:cs="Arial"/>
          <w:sz w:val="28"/>
          <w:szCs w:val="22"/>
        </w:rPr>
      </w:pPr>
      <w:r w:rsidRPr="00786005">
        <w:rPr>
          <w:rFonts w:ascii="Arial Narrow" w:hAnsi="Arial Narrow" w:cs="Arial"/>
          <w:sz w:val="22"/>
          <w:szCs w:val="18"/>
        </w:rPr>
        <w:t>Zamawiający, żąda wskazania w ofercie przez wykonawcę części zamówienia, których wykonanie zamierza powierzyć podwykonawcom, i podania przez wykonawcę firm podwykonawców.</w:t>
      </w:r>
    </w:p>
    <w:p w:rsidR="002C5A8E" w:rsidRPr="001B6D2C" w:rsidRDefault="00980B35" w:rsidP="002A3EAA">
      <w:pPr>
        <w:numPr>
          <w:ilvl w:val="1"/>
          <w:numId w:val="32"/>
        </w:numPr>
        <w:tabs>
          <w:tab w:val="left" w:pos="709"/>
        </w:tabs>
        <w:ind w:left="709" w:hanging="709"/>
        <w:rPr>
          <w:rFonts w:ascii="Arial Narrow" w:hAnsi="Arial Narrow" w:cs="Arial"/>
          <w:sz w:val="22"/>
          <w:szCs w:val="22"/>
        </w:rPr>
      </w:pPr>
      <w:r w:rsidRPr="001B6D2C">
        <w:rPr>
          <w:rFonts w:ascii="Arial Narrow" w:hAnsi="Arial Narrow" w:cs="Arial"/>
          <w:sz w:val="22"/>
          <w:szCs w:val="22"/>
        </w:rPr>
        <w:t>Przygotowanie oferty</w:t>
      </w:r>
    </w:p>
    <w:p w:rsidR="002D5F8C" w:rsidRPr="001B6D2C" w:rsidRDefault="00980B35" w:rsidP="002A3EAA">
      <w:pPr>
        <w:numPr>
          <w:ilvl w:val="2"/>
          <w:numId w:val="32"/>
        </w:numPr>
        <w:tabs>
          <w:tab w:val="left" w:pos="1418"/>
        </w:tabs>
        <w:ind w:left="1418" w:hanging="709"/>
        <w:rPr>
          <w:rFonts w:ascii="Arial Narrow" w:hAnsi="Arial Narrow" w:cs="Arial"/>
          <w:sz w:val="22"/>
          <w:szCs w:val="22"/>
        </w:rPr>
      </w:pPr>
      <w:r w:rsidRPr="001B6D2C">
        <w:rPr>
          <w:rFonts w:ascii="Arial Narrow" w:hAnsi="Arial Narrow" w:cs="Arial"/>
          <w:sz w:val="22"/>
          <w:szCs w:val="22"/>
        </w:rPr>
        <w:t xml:space="preserve">Oferta musi być sporządzona </w:t>
      </w:r>
      <w:r w:rsidR="000F5A2A">
        <w:rPr>
          <w:rFonts w:ascii="Arial Narrow" w:hAnsi="Arial Narrow" w:cs="Arial"/>
          <w:sz w:val="22"/>
          <w:szCs w:val="22"/>
        </w:rPr>
        <w:t xml:space="preserve">w formie pisemnej </w:t>
      </w:r>
      <w:r w:rsidRPr="001B6D2C">
        <w:rPr>
          <w:rFonts w:ascii="Arial Narrow" w:hAnsi="Arial Narrow" w:cs="Arial"/>
          <w:sz w:val="22"/>
          <w:szCs w:val="22"/>
        </w:rPr>
        <w:t>w języku polskim, pismem czytelnym.</w:t>
      </w:r>
    </w:p>
    <w:p w:rsidR="002D5F8C" w:rsidRPr="001B6D2C" w:rsidRDefault="00D227F7" w:rsidP="002A3EAA">
      <w:pPr>
        <w:numPr>
          <w:ilvl w:val="2"/>
          <w:numId w:val="32"/>
        </w:numPr>
        <w:tabs>
          <w:tab w:val="left" w:pos="1418"/>
        </w:tabs>
        <w:ind w:left="1418" w:hanging="709"/>
        <w:rPr>
          <w:rFonts w:ascii="Arial Narrow" w:hAnsi="Arial Narrow" w:cs="Arial"/>
          <w:sz w:val="22"/>
          <w:szCs w:val="22"/>
        </w:rPr>
      </w:pPr>
      <w:r w:rsidRPr="001B6D2C">
        <w:rPr>
          <w:rFonts w:ascii="Arial Narrow" w:hAnsi="Arial Narrow" w:cs="Arial"/>
          <w:sz w:val="22"/>
          <w:szCs w:val="22"/>
        </w:rPr>
        <w:t xml:space="preserve">Oferta musi </w:t>
      </w:r>
      <w:r w:rsidR="00CC7881" w:rsidRPr="001B6D2C">
        <w:rPr>
          <w:rFonts w:ascii="Arial Narrow" w:hAnsi="Arial Narrow" w:cs="Arial"/>
          <w:sz w:val="22"/>
          <w:szCs w:val="22"/>
        </w:rPr>
        <w:t>być sporządzon</w:t>
      </w:r>
      <w:r w:rsidR="00EB7820" w:rsidRPr="001B6D2C">
        <w:rPr>
          <w:rFonts w:ascii="Arial Narrow" w:hAnsi="Arial Narrow" w:cs="Arial"/>
          <w:sz w:val="22"/>
          <w:szCs w:val="22"/>
        </w:rPr>
        <w:t>a</w:t>
      </w:r>
      <w:r w:rsidR="00CC7881" w:rsidRPr="001B6D2C">
        <w:rPr>
          <w:rFonts w:ascii="Arial Narrow" w:hAnsi="Arial Narrow" w:cs="Arial"/>
          <w:sz w:val="22"/>
          <w:szCs w:val="22"/>
        </w:rPr>
        <w:t xml:space="preserve"> zgodnie z zaleceniami Zamawiającego w szczególności zawierać wszystkie wymagane informacje</w:t>
      </w:r>
      <w:r w:rsidRPr="001B6D2C">
        <w:rPr>
          <w:rFonts w:ascii="Arial Narrow" w:hAnsi="Arial Narrow" w:cs="Arial"/>
          <w:sz w:val="22"/>
          <w:szCs w:val="22"/>
        </w:rPr>
        <w:t>, o których mowa w treści niniejszej SIWZ.</w:t>
      </w:r>
      <w:r w:rsidR="00797BBF" w:rsidRPr="001B6D2C">
        <w:rPr>
          <w:rFonts w:ascii="Arial Narrow" w:hAnsi="Arial Narrow" w:cs="Arial"/>
          <w:sz w:val="22"/>
          <w:szCs w:val="22"/>
        </w:rPr>
        <w:t xml:space="preserve"> </w:t>
      </w:r>
    </w:p>
    <w:p w:rsidR="002D5F8C" w:rsidRPr="001B6D2C" w:rsidRDefault="00980B35" w:rsidP="002A3EAA">
      <w:pPr>
        <w:numPr>
          <w:ilvl w:val="2"/>
          <w:numId w:val="32"/>
        </w:numPr>
        <w:tabs>
          <w:tab w:val="left" w:pos="1418"/>
        </w:tabs>
        <w:ind w:left="1418" w:hanging="709"/>
        <w:rPr>
          <w:rFonts w:ascii="Arial Narrow" w:hAnsi="Arial Narrow" w:cs="Arial"/>
          <w:sz w:val="22"/>
          <w:szCs w:val="22"/>
        </w:rPr>
      </w:pPr>
      <w:r w:rsidRPr="001B6D2C">
        <w:rPr>
          <w:rFonts w:ascii="Arial Narrow" w:hAnsi="Arial Narrow" w:cs="Arial"/>
          <w:sz w:val="22"/>
          <w:szCs w:val="22"/>
        </w:rPr>
        <w:t>Oferta oraz wszystkie</w:t>
      </w:r>
      <w:r w:rsidR="00281184" w:rsidRPr="001B6D2C">
        <w:rPr>
          <w:rFonts w:ascii="Arial Narrow" w:hAnsi="Arial Narrow" w:cs="Arial"/>
          <w:sz w:val="22"/>
          <w:szCs w:val="22"/>
        </w:rPr>
        <w:t xml:space="preserve"> dokumenty i oświadczeni</w:t>
      </w:r>
      <w:r w:rsidR="00884ED4" w:rsidRPr="001B6D2C">
        <w:rPr>
          <w:rFonts w:ascii="Arial Narrow" w:hAnsi="Arial Narrow" w:cs="Arial"/>
          <w:sz w:val="22"/>
          <w:szCs w:val="22"/>
        </w:rPr>
        <w:t>a</w:t>
      </w:r>
      <w:r w:rsidR="00281184" w:rsidRPr="001B6D2C">
        <w:rPr>
          <w:rFonts w:ascii="Arial Narrow" w:hAnsi="Arial Narrow" w:cs="Arial"/>
          <w:sz w:val="22"/>
          <w:szCs w:val="22"/>
        </w:rPr>
        <w:t xml:space="preserve"> </w:t>
      </w:r>
      <w:r w:rsidR="00733728" w:rsidRPr="001B6D2C">
        <w:rPr>
          <w:rFonts w:ascii="Arial Narrow" w:hAnsi="Arial Narrow" w:cs="Arial"/>
          <w:sz w:val="22"/>
          <w:szCs w:val="22"/>
        </w:rPr>
        <w:t>wraz z nią złożone</w:t>
      </w:r>
      <w:r w:rsidR="00281184" w:rsidRPr="001B6D2C">
        <w:rPr>
          <w:rFonts w:ascii="Arial Narrow" w:hAnsi="Arial Narrow" w:cs="Arial"/>
          <w:sz w:val="22"/>
          <w:szCs w:val="22"/>
        </w:rPr>
        <w:t>,</w:t>
      </w:r>
      <w:r w:rsidRPr="001B6D2C">
        <w:rPr>
          <w:rFonts w:ascii="Arial Narrow" w:hAnsi="Arial Narrow" w:cs="Arial"/>
          <w:sz w:val="22"/>
          <w:szCs w:val="22"/>
        </w:rPr>
        <w:t xml:space="preserve"> wymagają podpisu osób u</w:t>
      </w:r>
      <w:r w:rsidR="00F125E7" w:rsidRPr="001B6D2C">
        <w:rPr>
          <w:rFonts w:ascii="Arial Narrow" w:hAnsi="Arial Narrow" w:cs="Arial"/>
          <w:sz w:val="22"/>
          <w:szCs w:val="22"/>
        </w:rPr>
        <w:t>prawnionych do reprezentowania w</w:t>
      </w:r>
      <w:r w:rsidRPr="001B6D2C">
        <w:rPr>
          <w:rFonts w:ascii="Arial Narrow" w:hAnsi="Arial Narrow" w:cs="Arial"/>
          <w:sz w:val="22"/>
          <w:szCs w:val="22"/>
        </w:rPr>
        <w:t>ykonawcy w obrocie gospodarczym, zgodnie z aktem rejestracyjnym, wymaganiami ustawowymi oraz przepisami prawa.</w:t>
      </w:r>
      <w:r w:rsidR="00A44B74" w:rsidRPr="001B6D2C">
        <w:rPr>
          <w:rFonts w:ascii="Arial Narrow" w:hAnsi="Arial Narrow" w:cs="Arial"/>
          <w:sz w:val="22"/>
          <w:szCs w:val="22"/>
        </w:rPr>
        <w:t xml:space="preserve"> </w:t>
      </w:r>
      <w:r w:rsidR="00BE4C59" w:rsidRPr="001B6D2C">
        <w:rPr>
          <w:rFonts w:ascii="Arial Narrow" w:hAnsi="Arial Narrow" w:cs="Arial"/>
          <w:sz w:val="22"/>
          <w:szCs w:val="22"/>
        </w:rPr>
        <w:t>W pr</w:t>
      </w:r>
      <w:r w:rsidR="00B51814" w:rsidRPr="001B6D2C">
        <w:rPr>
          <w:rFonts w:ascii="Arial Narrow" w:hAnsi="Arial Narrow" w:cs="Arial"/>
          <w:sz w:val="22"/>
          <w:szCs w:val="22"/>
        </w:rPr>
        <w:t>zypadku, kiedy ofertę składają w</w:t>
      </w:r>
      <w:r w:rsidR="00BE4C59" w:rsidRPr="001B6D2C">
        <w:rPr>
          <w:rFonts w:ascii="Arial Narrow" w:hAnsi="Arial Narrow" w:cs="Arial"/>
          <w:sz w:val="22"/>
          <w:szCs w:val="22"/>
        </w:rPr>
        <w:t>ykonawcy występujący wspólnie, oferta</w:t>
      </w:r>
      <w:r w:rsidR="00281184" w:rsidRPr="001B6D2C">
        <w:rPr>
          <w:rFonts w:ascii="Arial Narrow" w:hAnsi="Arial Narrow" w:cs="Arial"/>
          <w:sz w:val="22"/>
          <w:szCs w:val="22"/>
        </w:rPr>
        <w:t xml:space="preserve"> oraz wszystkie dokumenty i oświadczeni</w:t>
      </w:r>
      <w:r w:rsidR="00884ED4" w:rsidRPr="001B6D2C">
        <w:rPr>
          <w:rFonts w:ascii="Arial Narrow" w:hAnsi="Arial Narrow" w:cs="Arial"/>
          <w:sz w:val="22"/>
          <w:szCs w:val="22"/>
        </w:rPr>
        <w:t>a</w:t>
      </w:r>
      <w:r w:rsidR="00281184" w:rsidRPr="001B6D2C">
        <w:rPr>
          <w:rFonts w:ascii="Arial Narrow" w:hAnsi="Arial Narrow" w:cs="Arial"/>
          <w:sz w:val="22"/>
          <w:szCs w:val="22"/>
        </w:rPr>
        <w:t xml:space="preserve"> do niej załączone</w:t>
      </w:r>
      <w:r w:rsidR="00BE4C59" w:rsidRPr="001B6D2C">
        <w:rPr>
          <w:rFonts w:ascii="Arial Narrow" w:hAnsi="Arial Narrow" w:cs="Arial"/>
          <w:sz w:val="22"/>
          <w:szCs w:val="22"/>
        </w:rPr>
        <w:t xml:space="preserve"> mus</w:t>
      </w:r>
      <w:r w:rsidR="00281184" w:rsidRPr="001B6D2C">
        <w:rPr>
          <w:rFonts w:ascii="Arial Narrow" w:hAnsi="Arial Narrow" w:cs="Arial"/>
          <w:sz w:val="22"/>
          <w:szCs w:val="22"/>
        </w:rPr>
        <w:t>zą</w:t>
      </w:r>
      <w:r w:rsidR="00BE4C59" w:rsidRPr="001B6D2C">
        <w:rPr>
          <w:rFonts w:ascii="Arial Narrow" w:hAnsi="Arial Narrow" w:cs="Arial"/>
          <w:sz w:val="22"/>
          <w:szCs w:val="22"/>
        </w:rPr>
        <w:t xml:space="preserve"> być podpisan</w:t>
      </w:r>
      <w:r w:rsidR="00D62E7D" w:rsidRPr="001B6D2C">
        <w:rPr>
          <w:rFonts w:ascii="Arial Narrow" w:hAnsi="Arial Narrow" w:cs="Arial"/>
          <w:sz w:val="22"/>
          <w:szCs w:val="22"/>
        </w:rPr>
        <w:t>e</w:t>
      </w:r>
      <w:r w:rsidR="00BE4C59" w:rsidRPr="001B6D2C">
        <w:rPr>
          <w:rFonts w:ascii="Arial Narrow" w:hAnsi="Arial Narrow" w:cs="Arial"/>
          <w:sz w:val="22"/>
          <w:szCs w:val="22"/>
        </w:rPr>
        <w:t xml:space="preserve"> przez </w:t>
      </w:r>
      <w:r w:rsidR="00612CDF" w:rsidRPr="001B6D2C">
        <w:rPr>
          <w:rFonts w:ascii="Arial Narrow" w:hAnsi="Arial Narrow" w:cs="Arial"/>
          <w:sz w:val="22"/>
          <w:szCs w:val="22"/>
        </w:rPr>
        <w:t>pełnomocnika</w:t>
      </w:r>
      <w:r w:rsidR="00BE4C59" w:rsidRPr="001B6D2C">
        <w:rPr>
          <w:rFonts w:ascii="Arial Narrow" w:hAnsi="Arial Narrow" w:cs="Arial"/>
          <w:sz w:val="22"/>
          <w:szCs w:val="22"/>
        </w:rPr>
        <w:t>.</w:t>
      </w:r>
      <w:r w:rsidR="00797BBF" w:rsidRPr="001B6D2C">
        <w:rPr>
          <w:rFonts w:ascii="Arial Narrow" w:hAnsi="Arial Narrow" w:cs="Arial"/>
          <w:sz w:val="22"/>
          <w:szCs w:val="22"/>
        </w:rPr>
        <w:t xml:space="preserve"> </w:t>
      </w:r>
    </w:p>
    <w:p w:rsidR="002D5F8C" w:rsidRPr="001B6D2C" w:rsidRDefault="00980B35" w:rsidP="002A3EAA">
      <w:pPr>
        <w:numPr>
          <w:ilvl w:val="2"/>
          <w:numId w:val="32"/>
        </w:numPr>
        <w:tabs>
          <w:tab w:val="left" w:pos="1418"/>
        </w:tabs>
        <w:ind w:left="1418" w:hanging="709"/>
        <w:rPr>
          <w:rFonts w:ascii="Arial Narrow" w:hAnsi="Arial Narrow" w:cs="Arial"/>
          <w:sz w:val="22"/>
          <w:szCs w:val="22"/>
        </w:rPr>
      </w:pPr>
      <w:r w:rsidRPr="001B6D2C">
        <w:rPr>
          <w:rFonts w:ascii="Arial Narrow" w:hAnsi="Arial Narrow" w:cs="Arial"/>
          <w:sz w:val="22"/>
          <w:szCs w:val="22"/>
        </w:rPr>
        <w:t>Poprawki w ofercie muszą być naniesione czytelnie oraz opatrzone parafą osoby podpisującej ofertę.</w:t>
      </w:r>
      <w:r w:rsidR="00797BBF" w:rsidRPr="001B6D2C">
        <w:rPr>
          <w:rFonts w:ascii="Arial Narrow" w:hAnsi="Arial Narrow" w:cs="Arial"/>
          <w:sz w:val="22"/>
          <w:szCs w:val="22"/>
        </w:rPr>
        <w:t xml:space="preserve"> </w:t>
      </w:r>
    </w:p>
    <w:p w:rsidR="002C5A8E" w:rsidRPr="001B6D2C" w:rsidRDefault="00980B35" w:rsidP="002A3EAA">
      <w:pPr>
        <w:numPr>
          <w:ilvl w:val="2"/>
          <w:numId w:val="32"/>
        </w:numPr>
        <w:tabs>
          <w:tab w:val="left" w:pos="1418"/>
        </w:tabs>
        <w:spacing w:after="100"/>
        <w:ind w:left="1418" w:hanging="709"/>
        <w:rPr>
          <w:rFonts w:ascii="Arial Narrow" w:hAnsi="Arial Narrow" w:cs="Arial"/>
          <w:sz w:val="22"/>
          <w:szCs w:val="22"/>
        </w:rPr>
      </w:pPr>
      <w:r w:rsidRPr="001B6D2C">
        <w:rPr>
          <w:rFonts w:ascii="Arial Narrow" w:hAnsi="Arial Narrow" w:cs="Arial"/>
          <w:sz w:val="22"/>
          <w:szCs w:val="22"/>
        </w:rPr>
        <w:t xml:space="preserve">Zaleca się, aby wszystkie strony oferty </w:t>
      </w:r>
      <w:r w:rsidR="009E3F89" w:rsidRPr="001B6D2C">
        <w:rPr>
          <w:rFonts w:ascii="Arial Narrow" w:hAnsi="Arial Narrow" w:cs="Arial"/>
          <w:sz w:val="22"/>
          <w:szCs w:val="22"/>
        </w:rPr>
        <w:t>były po</w:t>
      </w:r>
      <w:r w:rsidR="00F125E7" w:rsidRPr="001B6D2C">
        <w:rPr>
          <w:rFonts w:ascii="Arial Narrow" w:hAnsi="Arial Narrow" w:cs="Arial"/>
          <w:sz w:val="22"/>
          <w:szCs w:val="22"/>
        </w:rPr>
        <w:t>numerowane i parafowane przez w</w:t>
      </w:r>
      <w:r w:rsidR="009E3F89" w:rsidRPr="001B6D2C">
        <w:rPr>
          <w:rFonts w:ascii="Arial Narrow" w:hAnsi="Arial Narrow" w:cs="Arial"/>
          <w:sz w:val="22"/>
          <w:szCs w:val="22"/>
        </w:rPr>
        <w:t>ykonawcę lub osobę</w:t>
      </w:r>
      <w:r w:rsidR="00F125E7" w:rsidRPr="001B6D2C">
        <w:rPr>
          <w:rFonts w:ascii="Arial Narrow" w:hAnsi="Arial Narrow" w:cs="Arial"/>
          <w:sz w:val="22"/>
          <w:szCs w:val="22"/>
        </w:rPr>
        <w:t xml:space="preserve"> uprawnioną do reprezentowania w</w:t>
      </w:r>
      <w:r w:rsidR="009E3F89" w:rsidRPr="001B6D2C">
        <w:rPr>
          <w:rFonts w:ascii="Arial Narrow" w:hAnsi="Arial Narrow" w:cs="Arial"/>
          <w:sz w:val="22"/>
          <w:szCs w:val="22"/>
        </w:rPr>
        <w:t>ykonawcy oraz</w:t>
      </w:r>
      <w:r w:rsidRPr="001B6D2C">
        <w:rPr>
          <w:rFonts w:ascii="Arial Narrow" w:hAnsi="Arial Narrow" w:cs="Arial"/>
          <w:sz w:val="22"/>
          <w:szCs w:val="22"/>
        </w:rPr>
        <w:t xml:space="preserve"> spięte (zszyte, zbindowane itp.) w sposób trwały, który wykluczy możliwość </w:t>
      </w:r>
      <w:r w:rsidR="009E3F89" w:rsidRPr="001B6D2C">
        <w:rPr>
          <w:rFonts w:ascii="Arial Narrow" w:hAnsi="Arial Narrow" w:cs="Arial"/>
          <w:sz w:val="22"/>
          <w:szCs w:val="22"/>
        </w:rPr>
        <w:t>dekompletacji zawartości oferty</w:t>
      </w:r>
      <w:r w:rsidRPr="001B6D2C">
        <w:rPr>
          <w:rFonts w:ascii="Arial Narrow" w:hAnsi="Arial Narrow" w:cs="Arial"/>
          <w:sz w:val="22"/>
          <w:szCs w:val="22"/>
        </w:rPr>
        <w:t>.</w:t>
      </w:r>
      <w:r w:rsidR="00797BBF" w:rsidRPr="001B6D2C">
        <w:rPr>
          <w:rFonts w:ascii="Arial Narrow" w:hAnsi="Arial Narrow" w:cs="Arial"/>
          <w:sz w:val="22"/>
          <w:szCs w:val="22"/>
        </w:rPr>
        <w:t xml:space="preserve"> </w:t>
      </w:r>
    </w:p>
    <w:p w:rsidR="00980B35" w:rsidRPr="001B6D2C" w:rsidRDefault="006F1832" w:rsidP="002A3EAA">
      <w:pPr>
        <w:numPr>
          <w:ilvl w:val="1"/>
          <w:numId w:val="32"/>
        </w:numPr>
        <w:tabs>
          <w:tab w:val="left" w:pos="709"/>
        </w:tabs>
        <w:ind w:left="709" w:hanging="709"/>
        <w:rPr>
          <w:rFonts w:ascii="Arial Narrow" w:hAnsi="Arial Narrow" w:cs="Arial"/>
          <w:sz w:val="22"/>
          <w:szCs w:val="22"/>
        </w:rPr>
      </w:pPr>
      <w:r w:rsidRPr="001B6D2C">
        <w:rPr>
          <w:rFonts w:ascii="Arial Narrow" w:hAnsi="Arial Narrow" w:cs="Arial"/>
          <w:sz w:val="22"/>
          <w:szCs w:val="22"/>
        </w:rPr>
        <w:t>Złożenie</w:t>
      </w:r>
      <w:r w:rsidR="00980B35" w:rsidRPr="001B6D2C">
        <w:rPr>
          <w:rFonts w:ascii="Arial Narrow" w:hAnsi="Arial Narrow" w:cs="Arial"/>
          <w:sz w:val="22"/>
          <w:szCs w:val="22"/>
        </w:rPr>
        <w:t xml:space="preserve"> oferty</w:t>
      </w:r>
      <w:r w:rsidRPr="001B6D2C">
        <w:rPr>
          <w:rFonts w:ascii="Arial Narrow" w:hAnsi="Arial Narrow" w:cs="Arial"/>
          <w:sz w:val="22"/>
          <w:szCs w:val="22"/>
        </w:rPr>
        <w:t>.</w:t>
      </w:r>
    </w:p>
    <w:p w:rsidR="009B6FC7" w:rsidRPr="001B6D2C" w:rsidRDefault="0099343C" w:rsidP="00187671">
      <w:pPr>
        <w:tabs>
          <w:tab w:val="left" w:pos="709"/>
        </w:tabs>
        <w:suppressAutoHyphens/>
        <w:spacing w:after="100"/>
        <w:ind w:left="709" w:firstLine="0"/>
        <w:rPr>
          <w:rFonts w:ascii="Arial Narrow" w:hAnsi="Arial Narrow" w:cs="Arial"/>
          <w:sz w:val="22"/>
          <w:szCs w:val="22"/>
        </w:rPr>
      </w:pPr>
      <w:r w:rsidRPr="001B6D2C">
        <w:rPr>
          <w:rFonts w:ascii="Arial Narrow" w:hAnsi="Arial Narrow" w:cs="Arial"/>
          <w:sz w:val="22"/>
          <w:szCs w:val="22"/>
        </w:rPr>
        <w:t>Ofertę należy złożyć w nieprzejrzystym zamkniętym opakowaniu/kopercie</w:t>
      </w:r>
      <w:r w:rsidR="00B949DF" w:rsidRPr="001B6D2C">
        <w:rPr>
          <w:rFonts w:ascii="Arial Narrow" w:hAnsi="Arial Narrow" w:cs="Arial"/>
          <w:sz w:val="22"/>
          <w:szCs w:val="22"/>
        </w:rPr>
        <w:t xml:space="preserve">, która </w:t>
      </w:r>
      <w:r w:rsidRPr="001B6D2C">
        <w:rPr>
          <w:rFonts w:ascii="Arial Narrow" w:hAnsi="Arial Narrow" w:cs="Arial"/>
          <w:sz w:val="22"/>
          <w:szCs w:val="22"/>
        </w:rPr>
        <w:t>powinna być zaadresowana:</w:t>
      </w:r>
    </w:p>
    <w:p w:rsidR="0099343C" w:rsidRPr="001B6D2C" w:rsidRDefault="0099343C" w:rsidP="00187671">
      <w:pPr>
        <w:ind w:left="709" w:firstLine="0"/>
        <w:jc w:val="center"/>
        <w:rPr>
          <w:rFonts w:ascii="Arial Narrow" w:hAnsi="Arial Narrow" w:cs="Arial"/>
          <w:b/>
          <w:sz w:val="22"/>
          <w:szCs w:val="22"/>
        </w:rPr>
      </w:pPr>
      <w:r w:rsidRPr="001B6D2C">
        <w:rPr>
          <w:rFonts w:ascii="Arial Narrow" w:hAnsi="Arial Narrow" w:cs="Arial"/>
          <w:b/>
          <w:sz w:val="22"/>
          <w:szCs w:val="22"/>
        </w:rPr>
        <w:t>Komenda Wojewódzka Policji w Poznaniu</w:t>
      </w:r>
    </w:p>
    <w:p w:rsidR="0099343C" w:rsidRPr="001B6D2C" w:rsidRDefault="0099343C" w:rsidP="00187671">
      <w:pPr>
        <w:ind w:left="709" w:firstLine="0"/>
        <w:jc w:val="center"/>
        <w:rPr>
          <w:rFonts w:ascii="Arial Narrow" w:hAnsi="Arial Narrow" w:cs="Arial"/>
          <w:b/>
          <w:sz w:val="22"/>
          <w:szCs w:val="22"/>
        </w:rPr>
      </w:pPr>
      <w:r w:rsidRPr="001B6D2C">
        <w:rPr>
          <w:rFonts w:ascii="Arial Narrow" w:hAnsi="Arial Narrow" w:cs="Arial"/>
          <w:b/>
          <w:sz w:val="22"/>
          <w:szCs w:val="22"/>
        </w:rPr>
        <w:lastRenderedPageBreak/>
        <w:t>Sekcja ds. Zamówień Publicznych</w:t>
      </w:r>
    </w:p>
    <w:p w:rsidR="009B6FC7" w:rsidRPr="001B6D2C" w:rsidRDefault="0099343C" w:rsidP="00187671">
      <w:pPr>
        <w:spacing w:after="120"/>
        <w:ind w:left="709" w:firstLine="0"/>
        <w:jc w:val="center"/>
        <w:rPr>
          <w:rFonts w:ascii="Arial Narrow" w:hAnsi="Arial Narrow" w:cs="Arial"/>
          <w:b/>
          <w:sz w:val="22"/>
          <w:szCs w:val="22"/>
        </w:rPr>
      </w:pPr>
      <w:r w:rsidRPr="001B6D2C">
        <w:rPr>
          <w:rFonts w:ascii="Arial Narrow" w:hAnsi="Arial Narrow" w:cs="Arial"/>
          <w:b/>
          <w:sz w:val="22"/>
          <w:szCs w:val="22"/>
        </w:rPr>
        <w:t xml:space="preserve">ul. </w:t>
      </w:r>
      <w:r w:rsidR="00C317A2" w:rsidRPr="001B6D2C">
        <w:rPr>
          <w:rFonts w:ascii="Arial Narrow" w:hAnsi="Arial Narrow" w:cs="Arial"/>
          <w:b/>
          <w:sz w:val="22"/>
          <w:szCs w:val="22"/>
        </w:rPr>
        <w:t>Dąbrowskiego 17A</w:t>
      </w:r>
      <w:r w:rsidR="00B949DF" w:rsidRPr="001B6D2C">
        <w:rPr>
          <w:rFonts w:ascii="Arial Narrow" w:hAnsi="Arial Narrow" w:cs="Arial"/>
          <w:b/>
          <w:sz w:val="22"/>
          <w:szCs w:val="22"/>
        </w:rPr>
        <w:t>,</w:t>
      </w:r>
      <w:r w:rsidR="006F7022" w:rsidRPr="001B6D2C">
        <w:rPr>
          <w:rFonts w:ascii="Arial Narrow" w:hAnsi="Arial Narrow" w:cs="Arial"/>
          <w:b/>
          <w:sz w:val="22"/>
          <w:szCs w:val="22"/>
        </w:rPr>
        <w:t xml:space="preserve"> 60-</w:t>
      </w:r>
      <w:r w:rsidR="00C317A2" w:rsidRPr="001B6D2C">
        <w:rPr>
          <w:rFonts w:ascii="Arial Narrow" w:hAnsi="Arial Narrow" w:cs="Arial"/>
          <w:b/>
          <w:sz w:val="22"/>
          <w:szCs w:val="22"/>
        </w:rPr>
        <w:t>838</w:t>
      </w:r>
      <w:r w:rsidR="006F7022" w:rsidRPr="001B6D2C">
        <w:rPr>
          <w:rFonts w:ascii="Arial Narrow" w:hAnsi="Arial Narrow" w:cs="Arial"/>
          <w:b/>
          <w:sz w:val="22"/>
          <w:szCs w:val="22"/>
        </w:rPr>
        <w:t xml:space="preserve"> Poznań</w:t>
      </w:r>
    </w:p>
    <w:p w:rsidR="009B6FC7" w:rsidRPr="001B6D2C" w:rsidRDefault="00DA2BCC" w:rsidP="00187671">
      <w:pPr>
        <w:suppressAutoHyphens/>
        <w:spacing w:after="100"/>
        <w:ind w:left="709" w:firstLine="0"/>
        <w:rPr>
          <w:rFonts w:ascii="Arial Narrow" w:hAnsi="Arial Narrow" w:cs="Arial"/>
          <w:sz w:val="22"/>
          <w:szCs w:val="22"/>
        </w:rPr>
      </w:pPr>
      <w:r w:rsidRPr="001B6D2C">
        <w:rPr>
          <w:rFonts w:ascii="Arial Narrow" w:hAnsi="Arial Narrow" w:cs="Arial"/>
          <w:sz w:val="22"/>
          <w:szCs w:val="22"/>
        </w:rPr>
        <w:t>o</w:t>
      </w:r>
      <w:r w:rsidR="0099343C" w:rsidRPr="001B6D2C">
        <w:rPr>
          <w:rFonts w:ascii="Arial Narrow" w:hAnsi="Arial Narrow" w:cs="Arial"/>
          <w:sz w:val="22"/>
          <w:szCs w:val="22"/>
        </w:rPr>
        <w:t>znakowana następująco:</w:t>
      </w:r>
    </w:p>
    <w:p w:rsidR="001A18F7" w:rsidRPr="008320CA" w:rsidRDefault="0099343C" w:rsidP="001A18F7">
      <w:pPr>
        <w:jc w:val="center"/>
        <w:rPr>
          <w:b/>
          <w:i/>
          <w:sz w:val="24"/>
          <w:szCs w:val="24"/>
        </w:rPr>
      </w:pPr>
      <w:r w:rsidRPr="001B6D2C">
        <w:rPr>
          <w:rFonts w:ascii="Arial Narrow" w:hAnsi="Arial Narrow" w:cs="Arial"/>
          <w:sz w:val="22"/>
          <w:szCs w:val="22"/>
        </w:rPr>
        <w:t>ZZP-2380-</w:t>
      </w:r>
      <w:r w:rsidR="009A7021">
        <w:rPr>
          <w:rFonts w:ascii="Arial Narrow" w:hAnsi="Arial Narrow" w:cs="Arial"/>
          <w:sz w:val="22"/>
          <w:szCs w:val="22"/>
        </w:rPr>
        <w:t>93</w:t>
      </w:r>
      <w:r w:rsidR="00CB790A" w:rsidRPr="001B6D2C">
        <w:rPr>
          <w:rFonts w:ascii="Arial Narrow" w:hAnsi="Arial Narrow" w:cs="Arial"/>
          <w:sz w:val="22"/>
          <w:szCs w:val="22"/>
        </w:rPr>
        <w:t>/</w:t>
      </w:r>
      <w:r w:rsidR="008F46EB" w:rsidRPr="001B6D2C">
        <w:rPr>
          <w:rFonts w:ascii="Arial Narrow" w:hAnsi="Arial Narrow" w:cs="Arial"/>
          <w:sz w:val="22"/>
          <w:szCs w:val="22"/>
        </w:rPr>
        <w:t>201</w:t>
      </w:r>
      <w:r w:rsidR="002464D0">
        <w:rPr>
          <w:rFonts w:ascii="Arial Narrow" w:hAnsi="Arial Narrow" w:cs="Arial"/>
          <w:sz w:val="22"/>
          <w:szCs w:val="22"/>
        </w:rPr>
        <w:t>9</w:t>
      </w:r>
      <w:r w:rsidRPr="001B6D2C">
        <w:rPr>
          <w:rFonts w:ascii="Arial Narrow" w:hAnsi="Arial Narrow" w:cs="Arial"/>
          <w:sz w:val="22"/>
          <w:szCs w:val="22"/>
        </w:rPr>
        <w:t xml:space="preserve"> </w:t>
      </w:r>
      <w:r w:rsidR="00DD07BC" w:rsidRPr="001A18F7">
        <w:rPr>
          <w:rFonts w:ascii="Arial Narrow" w:hAnsi="Arial Narrow" w:cs="Arial"/>
          <w:b/>
          <w:sz w:val="22"/>
          <w:szCs w:val="22"/>
        </w:rPr>
        <w:t>„</w:t>
      </w:r>
      <w:r w:rsidR="00883E00" w:rsidRPr="001A18F7">
        <w:rPr>
          <w:rFonts w:ascii="Arial Narrow" w:hAnsi="Arial Narrow" w:cs="Arial"/>
          <w:b/>
          <w:sz w:val="22"/>
          <w:szCs w:val="22"/>
        </w:rPr>
        <w:t xml:space="preserve">Oferta </w:t>
      </w:r>
      <w:r w:rsidR="009A7021">
        <w:rPr>
          <w:rFonts w:ascii="Arial Narrow" w:hAnsi="Arial Narrow" w:cs="Arial"/>
          <w:b/>
          <w:sz w:val="22"/>
          <w:szCs w:val="22"/>
        </w:rPr>
        <w:t>–</w:t>
      </w:r>
      <w:r w:rsidR="00883E00" w:rsidRPr="001B6D2C">
        <w:rPr>
          <w:rFonts w:ascii="Arial Narrow" w:hAnsi="Arial Narrow" w:cs="Arial"/>
          <w:sz w:val="22"/>
          <w:szCs w:val="22"/>
        </w:rPr>
        <w:t xml:space="preserve"> </w:t>
      </w:r>
      <w:r w:rsidR="009A7021">
        <w:rPr>
          <w:rFonts w:ascii="Arial Narrow" w:hAnsi="Arial Narrow"/>
          <w:b/>
          <w:sz w:val="22"/>
          <w:szCs w:val="22"/>
        </w:rPr>
        <w:t xml:space="preserve">Naprawy pojazdów </w:t>
      </w:r>
      <w:r w:rsidR="001A18F7">
        <w:rPr>
          <w:rFonts w:ascii="Arial Narrow" w:hAnsi="Arial Narrow"/>
          <w:b/>
          <w:sz w:val="22"/>
          <w:szCs w:val="22"/>
        </w:rPr>
        <w:t>do części nr …….”</w:t>
      </w:r>
      <w:r w:rsidR="001A18F7" w:rsidRPr="008320CA">
        <w:rPr>
          <w:b/>
          <w:i/>
          <w:sz w:val="24"/>
          <w:szCs w:val="24"/>
        </w:rPr>
        <w:t xml:space="preserve"> </w:t>
      </w:r>
    </w:p>
    <w:p w:rsidR="0099343C" w:rsidRPr="001B6D2C" w:rsidRDefault="0099343C" w:rsidP="001A18F7">
      <w:pPr>
        <w:pStyle w:val="Nagwek1"/>
        <w:tabs>
          <w:tab w:val="clear" w:pos="360"/>
          <w:tab w:val="left" w:pos="709"/>
        </w:tabs>
        <w:suppressAutoHyphens/>
        <w:ind w:hanging="360"/>
        <w:jc w:val="both"/>
        <w:rPr>
          <w:rFonts w:ascii="Arial Narrow" w:hAnsi="Arial Narrow" w:cs="Arial"/>
          <w:sz w:val="22"/>
          <w:szCs w:val="22"/>
        </w:rPr>
      </w:pPr>
    </w:p>
    <w:p w:rsidR="005D0F58" w:rsidRPr="00E72483" w:rsidRDefault="0099343C" w:rsidP="00187671">
      <w:pPr>
        <w:tabs>
          <w:tab w:val="left" w:pos="360"/>
          <w:tab w:val="left" w:pos="709"/>
        </w:tabs>
        <w:spacing w:after="120"/>
        <w:ind w:left="709" w:firstLine="0"/>
        <w:jc w:val="center"/>
        <w:rPr>
          <w:rFonts w:ascii="Arial Narrow" w:hAnsi="Arial Narrow" w:cs="Arial"/>
          <w:b/>
          <w:sz w:val="22"/>
          <w:szCs w:val="22"/>
        </w:rPr>
      </w:pPr>
      <w:r w:rsidRPr="001B6D2C">
        <w:rPr>
          <w:rFonts w:ascii="Arial Narrow" w:hAnsi="Arial Narrow" w:cs="Arial"/>
          <w:b/>
          <w:sz w:val="22"/>
          <w:szCs w:val="22"/>
        </w:rPr>
        <w:t xml:space="preserve">Nie otwierać przed </w:t>
      </w:r>
      <w:r w:rsidR="00FA4EB9" w:rsidRPr="001B6D2C">
        <w:rPr>
          <w:rFonts w:ascii="Arial Narrow" w:hAnsi="Arial Narrow" w:cs="Arial"/>
          <w:b/>
          <w:sz w:val="22"/>
          <w:szCs w:val="22"/>
        </w:rPr>
        <w:t>dni</w:t>
      </w:r>
      <w:r w:rsidR="00FA4EB9" w:rsidRPr="00E72483">
        <w:rPr>
          <w:rFonts w:ascii="Arial Narrow" w:hAnsi="Arial Narrow" w:cs="Arial"/>
          <w:b/>
          <w:sz w:val="22"/>
          <w:szCs w:val="22"/>
        </w:rPr>
        <w:t>em</w:t>
      </w:r>
      <w:r w:rsidR="008B1515" w:rsidRPr="00E72483">
        <w:rPr>
          <w:rFonts w:ascii="Arial Narrow" w:hAnsi="Arial Narrow" w:cs="Arial"/>
          <w:b/>
          <w:sz w:val="22"/>
          <w:szCs w:val="22"/>
        </w:rPr>
        <w:t xml:space="preserve"> </w:t>
      </w:r>
      <w:r w:rsidR="0014372F">
        <w:rPr>
          <w:rFonts w:ascii="Arial Narrow" w:hAnsi="Arial Narrow" w:cs="Arial"/>
          <w:b/>
          <w:sz w:val="22"/>
          <w:szCs w:val="22"/>
        </w:rPr>
        <w:t xml:space="preserve"> </w:t>
      </w:r>
      <w:r w:rsidR="00584259">
        <w:rPr>
          <w:rFonts w:ascii="Arial Narrow" w:hAnsi="Arial Narrow" w:cs="Arial"/>
          <w:b/>
          <w:sz w:val="22"/>
          <w:szCs w:val="22"/>
        </w:rPr>
        <w:t>27</w:t>
      </w:r>
      <w:r w:rsidR="0014372F" w:rsidRPr="00B00FA6">
        <w:rPr>
          <w:rFonts w:ascii="Arial Narrow" w:hAnsi="Arial Narrow" w:cs="Arial"/>
          <w:b/>
          <w:sz w:val="22"/>
          <w:szCs w:val="22"/>
        </w:rPr>
        <w:t>.</w:t>
      </w:r>
      <w:r w:rsidR="009A7021">
        <w:rPr>
          <w:rFonts w:ascii="Arial Narrow" w:hAnsi="Arial Narrow" w:cs="Arial"/>
          <w:b/>
          <w:sz w:val="22"/>
          <w:szCs w:val="22"/>
        </w:rPr>
        <w:t>11</w:t>
      </w:r>
      <w:r w:rsidR="00DD4E24" w:rsidRPr="00B00FA6">
        <w:rPr>
          <w:rFonts w:ascii="Arial Narrow" w:hAnsi="Arial Narrow" w:cs="Arial"/>
          <w:b/>
          <w:sz w:val="22"/>
          <w:szCs w:val="22"/>
        </w:rPr>
        <w:t>.</w:t>
      </w:r>
      <w:r w:rsidR="00DD4E24">
        <w:rPr>
          <w:rFonts w:ascii="Arial Narrow" w:hAnsi="Arial Narrow" w:cs="Arial"/>
          <w:b/>
          <w:sz w:val="22"/>
          <w:szCs w:val="22"/>
        </w:rPr>
        <w:t>2019</w:t>
      </w:r>
      <w:r w:rsidR="00A36431" w:rsidRPr="00E72483">
        <w:rPr>
          <w:rFonts w:ascii="Arial Narrow" w:hAnsi="Arial Narrow" w:cs="Arial"/>
          <w:b/>
          <w:sz w:val="22"/>
          <w:szCs w:val="22"/>
        </w:rPr>
        <w:t xml:space="preserve"> r., do godz. </w:t>
      </w:r>
      <w:r w:rsidR="00B232B4" w:rsidRPr="00E72483">
        <w:rPr>
          <w:rFonts w:ascii="Arial Narrow" w:hAnsi="Arial Narrow" w:cs="Arial"/>
          <w:b/>
          <w:sz w:val="22"/>
          <w:szCs w:val="22"/>
        </w:rPr>
        <w:t>1</w:t>
      </w:r>
      <w:r w:rsidR="009A7021">
        <w:rPr>
          <w:rFonts w:ascii="Arial Narrow" w:hAnsi="Arial Narrow" w:cs="Arial"/>
          <w:b/>
          <w:sz w:val="22"/>
          <w:szCs w:val="22"/>
        </w:rPr>
        <w:t>1:15</w:t>
      </w:r>
    </w:p>
    <w:p w:rsidR="009B6FC7" w:rsidRPr="00E72483" w:rsidRDefault="00B949DF" w:rsidP="00187671">
      <w:pPr>
        <w:spacing w:after="100"/>
        <w:ind w:left="709" w:firstLine="0"/>
        <w:rPr>
          <w:rFonts w:ascii="Arial Narrow" w:hAnsi="Arial Narrow" w:cs="Arial"/>
          <w:sz w:val="22"/>
          <w:szCs w:val="22"/>
        </w:rPr>
      </w:pPr>
      <w:r w:rsidRPr="00E72483">
        <w:rPr>
          <w:rFonts w:ascii="Arial Narrow" w:hAnsi="Arial Narrow" w:cs="Arial"/>
          <w:sz w:val="22"/>
          <w:szCs w:val="22"/>
        </w:rPr>
        <w:t>oraz o</w:t>
      </w:r>
      <w:r w:rsidR="0099343C" w:rsidRPr="00E72483">
        <w:rPr>
          <w:rFonts w:ascii="Arial Narrow" w:hAnsi="Arial Narrow" w:cs="Arial"/>
          <w:sz w:val="22"/>
          <w:szCs w:val="22"/>
        </w:rPr>
        <w:t>patr</w:t>
      </w:r>
      <w:r w:rsidR="00F125E7" w:rsidRPr="00E72483">
        <w:rPr>
          <w:rFonts w:ascii="Arial Narrow" w:hAnsi="Arial Narrow" w:cs="Arial"/>
          <w:sz w:val="22"/>
          <w:szCs w:val="22"/>
        </w:rPr>
        <w:t>zona nazwą i dokładnym adresem w</w:t>
      </w:r>
      <w:r w:rsidR="0099343C" w:rsidRPr="00E72483">
        <w:rPr>
          <w:rFonts w:ascii="Arial Narrow" w:hAnsi="Arial Narrow" w:cs="Arial"/>
          <w:sz w:val="22"/>
          <w:szCs w:val="22"/>
        </w:rPr>
        <w:t>ykonawcy.</w:t>
      </w:r>
    </w:p>
    <w:p w:rsidR="006F1832" w:rsidRPr="00E72483" w:rsidRDefault="006F1832" w:rsidP="002A3EAA">
      <w:pPr>
        <w:numPr>
          <w:ilvl w:val="1"/>
          <w:numId w:val="32"/>
        </w:numPr>
        <w:tabs>
          <w:tab w:val="left" w:pos="709"/>
        </w:tabs>
        <w:suppressAutoHyphens/>
        <w:ind w:left="709" w:hanging="709"/>
        <w:rPr>
          <w:rFonts w:ascii="Arial Narrow" w:hAnsi="Arial Narrow" w:cs="Arial"/>
          <w:sz w:val="22"/>
          <w:szCs w:val="22"/>
        </w:rPr>
      </w:pPr>
      <w:r w:rsidRPr="00E72483">
        <w:rPr>
          <w:rFonts w:ascii="Arial Narrow" w:hAnsi="Arial Narrow" w:cs="Arial"/>
          <w:sz w:val="22"/>
          <w:szCs w:val="22"/>
        </w:rPr>
        <w:t>Zmiana oferty.</w:t>
      </w:r>
    </w:p>
    <w:p w:rsidR="005668EB" w:rsidRPr="00E72483" w:rsidRDefault="00C85BAA" w:rsidP="00187671">
      <w:pPr>
        <w:tabs>
          <w:tab w:val="num" w:pos="3478"/>
        </w:tabs>
        <w:suppressAutoHyphens/>
        <w:spacing w:after="100"/>
        <w:ind w:left="709" w:firstLine="0"/>
        <w:rPr>
          <w:rFonts w:ascii="Arial Narrow" w:hAnsi="Arial Narrow" w:cs="Arial"/>
          <w:sz w:val="22"/>
          <w:szCs w:val="22"/>
        </w:rPr>
      </w:pPr>
      <w:r w:rsidRPr="00E72483">
        <w:rPr>
          <w:rFonts w:ascii="Arial Narrow" w:hAnsi="Arial Narrow" w:cs="Arial"/>
          <w:sz w:val="22"/>
          <w:szCs w:val="22"/>
        </w:rPr>
        <w:t xml:space="preserve">Wykonawca może zmienić ofertę pod warunkiem, że Zamawiający otrzyma pisemne powiadomienie </w:t>
      </w:r>
      <w:r w:rsidR="00D813C1" w:rsidRPr="00E72483">
        <w:rPr>
          <w:rFonts w:ascii="Arial Narrow" w:hAnsi="Arial Narrow" w:cs="Arial"/>
          <w:sz w:val="22"/>
          <w:szCs w:val="22"/>
        </w:rPr>
        <w:br/>
      </w:r>
      <w:r w:rsidRPr="00E72483">
        <w:rPr>
          <w:rFonts w:ascii="Arial Narrow" w:hAnsi="Arial Narrow" w:cs="Arial"/>
          <w:sz w:val="22"/>
          <w:szCs w:val="22"/>
        </w:rPr>
        <w:t xml:space="preserve">o wprowadzeniu zmiany przed </w:t>
      </w:r>
      <w:r w:rsidR="0000023A" w:rsidRPr="00E72483">
        <w:rPr>
          <w:rFonts w:ascii="Arial Narrow" w:hAnsi="Arial Narrow" w:cs="Arial"/>
          <w:sz w:val="22"/>
          <w:szCs w:val="22"/>
        </w:rPr>
        <w:t xml:space="preserve">upływem </w:t>
      </w:r>
      <w:r w:rsidRPr="00E72483">
        <w:rPr>
          <w:rFonts w:ascii="Arial Narrow" w:hAnsi="Arial Narrow" w:cs="Arial"/>
          <w:sz w:val="22"/>
          <w:szCs w:val="22"/>
        </w:rPr>
        <w:t>termin</w:t>
      </w:r>
      <w:r w:rsidR="0000023A" w:rsidRPr="00E72483">
        <w:rPr>
          <w:rFonts w:ascii="Arial Narrow" w:hAnsi="Arial Narrow" w:cs="Arial"/>
          <w:sz w:val="22"/>
          <w:szCs w:val="22"/>
        </w:rPr>
        <w:t>u do</w:t>
      </w:r>
      <w:r w:rsidRPr="00E72483">
        <w:rPr>
          <w:rFonts w:ascii="Arial Narrow" w:hAnsi="Arial Narrow" w:cs="Arial"/>
          <w:sz w:val="22"/>
          <w:szCs w:val="22"/>
        </w:rPr>
        <w:t xml:space="preserve"> składania ofert. Powiadomienie o wprowadzeniu zmian musi być złożone według takich samych zasad jak składana of</w:t>
      </w:r>
      <w:r w:rsidR="00D4178E" w:rsidRPr="00E72483">
        <w:rPr>
          <w:rFonts w:ascii="Arial Narrow" w:hAnsi="Arial Narrow" w:cs="Arial"/>
          <w:sz w:val="22"/>
          <w:szCs w:val="22"/>
        </w:rPr>
        <w:t>erta tj. w zamknięt</w:t>
      </w:r>
      <w:r w:rsidR="00DA2BCC" w:rsidRPr="00E72483">
        <w:rPr>
          <w:rFonts w:ascii="Arial Narrow" w:hAnsi="Arial Narrow" w:cs="Arial"/>
          <w:sz w:val="22"/>
          <w:szCs w:val="22"/>
        </w:rPr>
        <w:t>ym opakowaniu/</w:t>
      </w:r>
      <w:r w:rsidR="00D4178E" w:rsidRPr="00E72483">
        <w:rPr>
          <w:rFonts w:ascii="Arial Narrow" w:hAnsi="Arial Narrow" w:cs="Arial"/>
          <w:sz w:val="22"/>
          <w:szCs w:val="22"/>
        </w:rPr>
        <w:t xml:space="preserve">kopercie </w:t>
      </w:r>
      <w:r w:rsidRPr="00E72483">
        <w:rPr>
          <w:rFonts w:ascii="Arial Narrow" w:hAnsi="Arial Narrow" w:cs="Arial"/>
          <w:sz w:val="22"/>
          <w:szCs w:val="22"/>
        </w:rPr>
        <w:t>oznakowanej</w:t>
      </w:r>
      <w:r w:rsidR="00CE3DCB" w:rsidRPr="00E72483">
        <w:rPr>
          <w:rFonts w:ascii="Arial Narrow" w:hAnsi="Arial Narrow" w:cs="Arial"/>
          <w:sz w:val="22"/>
          <w:szCs w:val="22"/>
        </w:rPr>
        <w:t xml:space="preserve"> następują</w:t>
      </w:r>
      <w:r w:rsidR="00D4178E" w:rsidRPr="00E72483">
        <w:rPr>
          <w:rFonts w:ascii="Arial Narrow" w:hAnsi="Arial Narrow" w:cs="Arial"/>
          <w:sz w:val="22"/>
          <w:szCs w:val="22"/>
        </w:rPr>
        <w:t>co</w:t>
      </w:r>
      <w:r w:rsidR="003457AE" w:rsidRPr="00E72483">
        <w:rPr>
          <w:rFonts w:ascii="Arial Narrow" w:hAnsi="Arial Narrow" w:cs="Arial"/>
          <w:sz w:val="22"/>
          <w:szCs w:val="22"/>
        </w:rPr>
        <w:t>:</w:t>
      </w:r>
      <w:r w:rsidRPr="00E72483">
        <w:rPr>
          <w:rFonts w:ascii="Arial Narrow" w:hAnsi="Arial Narrow" w:cs="Arial"/>
          <w:sz w:val="22"/>
          <w:szCs w:val="22"/>
        </w:rPr>
        <w:t> </w:t>
      </w:r>
    </w:p>
    <w:p w:rsidR="002847F2" w:rsidRPr="00E72483" w:rsidRDefault="005668EB" w:rsidP="00187671">
      <w:pPr>
        <w:pStyle w:val="Nagwek1"/>
        <w:tabs>
          <w:tab w:val="clear" w:pos="360"/>
          <w:tab w:val="left" w:pos="709"/>
        </w:tabs>
        <w:suppressAutoHyphens/>
        <w:ind w:left="709" w:firstLine="0"/>
        <w:rPr>
          <w:rFonts w:ascii="Arial Narrow" w:hAnsi="Arial Narrow" w:cs="Arial"/>
          <w:sz w:val="22"/>
          <w:szCs w:val="22"/>
        </w:rPr>
      </w:pPr>
      <w:r w:rsidRPr="00E72483">
        <w:rPr>
          <w:rFonts w:ascii="Arial Narrow" w:hAnsi="Arial Narrow" w:cs="Arial"/>
          <w:sz w:val="22"/>
          <w:szCs w:val="22"/>
        </w:rPr>
        <w:t>ZZP-2380</w:t>
      </w:r>
      <w:r w:rsidR="00DD3D94" w:rsidRPr="00E72483">
        <w:rPr>
          <w:rFonts w:ascii="Arial Narrow" w:hAnsi="Arial Narrow" w:cs="Arial"/>
          <w:sz w:val="22"/>
          <w:szCs w:val="22"/>
        </w:rPr>
        <w:t>-</w:t>
      </w:r>
      <w:r w:rsidR="009A7021">
        <w:rPr>
          <w:rFonts w:ascii="Arial Narrow" w:hAnsi="Arial Narrow" w:cs="Arial"/>
          <w:sz w:val="22"/>
          <w:szCs w:val="22"/>
        </w:rPr>
        <w:t>9</w:t>
      </w:r>
      <w:r w:rsidR="00DE47AE">
        <w:rPr>
          <w:rFonts w:ascii="Arial Narrow" w:hAnsi="Arial Narrow" w:cs="Arial"/>
          <w:sz w:val="22"/>
          <w:szCs w:val="22"/>
        </w:rPr>
        <w:t>3</w:t>
      </w:r>
      <w:r w:rsidR="008F46EB" w:rsidRPr="00E72483">
        <w:rPr>
          <w:rFonts w:ascii="Arial Narrow" w:hAnsi="Arial Narrow" w:cs="Arial"/>
          <w:sz w:val="22"/>
          <w:szCs w:val="22"/>
        </w:rPr>
        <w:t>/201</w:t>
      </w:r>
      <w:r w:rsidR="002464D0">
        <w:rPr>
          <w:rFonts w:ascii="Arial Narrow" w:hAnsi="Arial Narrow" w:cs="Arial"/>
          <w:sz w:val="22"/>
          <w:szCs w:val="22"/>
        </w:rPr>
        <w:t>9</w:t>
      </w:r>
      <w:r w:rsidR="00A123CD" w:rsidRPr="00E72483">
        <w:rPr>
          <w:rFonts w:ascii="Arial Narrow" w:hAnsi="Arial Narrow" w:cs="Arial"/>
          <w:sz w:val="22"/>
          <w:szCs w:val="22"/>
        </w:rPr>
        <w:t xml:space="preserve"> „Zmiana oferty </w:t>
      </w:r>
      <w:r w:rsidR="009A7021">
        <w:rPr>
          <w:rFonts w:ascii="Arial Narrow" w:hAnsi="Arial Narrow" w:cs="Arial"/>
          <w:sz w:val="22"/>
          <w:szCs w:val="22"/>
        </w:rPr>
        <w:t>–</w:t>
      </w:r>
      <w:r w:rsidR="00A123CD" w:rsidRPr="00E72483">
        <w:rPr>
          <w:rFonts w:ascii="Arial Narrow" w:hAnsi="Arial Narrow" w:cs="Arial"/>
          <w:sz w:val="22"/>
          <w:szCs w:val="22"/>
        </w:rPr>
        <w:t xml:space="preserve"> </w:t>
      </w:r>
      <w:r w:rsidR="009A7021">
        <w:rPr>
          <w:rFonts w:ascii="Arial Narrow" w:hAnsi="Arial Narrow"/>
          <w:sz w:val="22"/>
          <w:szCs w:val="22"/>
        </w:rPr>
        <w:t>Naprawy pojazdów</w:t>
      </w:r>
      <w:r w:rsidR="00DE47AE" w:rsidRPr="00DE47AE">
        <w:rPr>
          <w:rFonts w:ascii="Arial Narrow" w:hAnsi="Arial Narrow"/>
          <w:sz w:val="22"/>
          <w:szCs w:val="22"/>
        </w:rPr>
        <w:t xml:space="preserve"> do części nr …….”</w:t>
      </w:r>
    </w:p>
    <w:p w:rsidR="005668EB" w:rsidRPr="00B232B4" w:rsidRDefault="002847F2" w:rsidP="00187671">
      <w:pPr>
        <w:pStyle w:val="Nagwek1"/>
        <w:tabs>
          <w:tab w:val="clear" w:pos="360"/>
          <w:tab w:val="left" w:pos="0"/>
        </w:tabs>
        <w:suppressAutoHyphens/>
        <w:spacing w:after="120"/>
        <w:ind w:left="0" w:firstLine="0"/>
        <w:rPr>
          <w:rFonts w:ascii="Arial Narrow" w:hAnsi="Arial Narrow" w:cs="Arial"/>
          <w:sz w:val="22"/>
          <w:szCs w:val="22"/>
        </w:rPr>
      </w:pPr>
      <w:r w:rsidRPr="00E72483">
        <w:rPr>
          <w:rFonts w:ascii="Arial Narrow" w:hAnsi="Arial Narrow" w:cs="Arial"/>
          <w:sz w:val="22"/>
          <w:szCs w:val="22"/>
        </w:rPr>
        <w:t>Nie otwierać przed dniem</w:t>
      </w:r>
      <w:r w:rsidRPr="00E72483">
        <w:rPr>
          <w:rFonts w:ascii="Arial Narrow" w:hAnsi="Arial Narrow" w:cs="Arial"/>
          <w:color w:val="FF0000"/>
          <w:sz w:val="22"/>
          <w:szCs w:val="22"/>
        </w:rPr>
        <w:t xml:space="preserve"> </w:t>
      </w:r>
      <w:r w:rsidR="00584259">
        <w:rPr>
          <w:rFonts w:ascii="Arial Narrow" w:hAnsi="Arial Narrow" w:cs="Arial"/>
          <w:sz w:val="22"/>
          <w:szCs w:val="22"/>
        </w:rPr>
        <w:t>27</w:t>
      </w:r>
      <w:r w:rsidR="009A7021">
        <w:rPr>
          <w:rFonts w:ascii="Arial Narrow" w:hAnsi="Arial Narrow" w:cs="Arial"/>
          <w:sz w:val="22"/>
          <w:szCs w:val="22"/>
        </w:rPr>
        <w:t>.11</w:t>
      </w:r>
      <w:r w:rsidR="002464D0" w:rsidRPr="00B00FA6">
        <w:rPr>
          <w:rFonts w:ascii="Arial Narrow" w:hAnsi="Arial Narrow" w:cs="Arial"/>
          <w:sz w:val="22"/>
          <w:szCs w:val="22"/>
        </w:rPr>
        <w:t>.</w:t>
      </w:r>
      <w:r w:rsidR="002464D0">
        <w:rPr>
          <w:rFonts w:ascii="Arial Narrow" w:hAnsi="Arial Narrow" w:cs="Arial"/>
          <w:sz w:val="22"/>
          <w:szCs w:val="22"/>
        </w:rPr>
        <w:t>2019</w:t>
      </w:r>
      <w:r w:rsidRPr="00E72483">
        <w:rPr>
          <w:rFonts w:ascii="Arial Narrow" w:hAnsi="Arial Narrow" w:cs="Arial"/>
          <w:sz w:val="22"/>
          <w:szCs w:val="22"/>
        </w:rPr>
        <w:t xml:space="preserve"> r., do godz. </w:t>
      </w:r>
      <w:r w:rsidR="00B232B4" w:rsidRPr="00E72483">
        <w:rPr>
          <w:rFonts w:ascii="Arial Narrow" w:hAnsi="Arial Narrow" w:cs="Arial"/>
          <w:sz w:val="22"/>
          <w:szCs w:val="22"/>
        </w:rPr>
        <w:t>1</w:t>
      </w:r>
      <w:r w:rsidR="0024320A" w:rsidRPr="00E72483">
        <w:rPr>
          <w:rFonts w:ascii="Arial Narrow" w:hAnsi="Arial Narrow" w:cs="Arial"/>
          <w:sz w:val="22"/>
          <w:szCs w:val="22"/>
        </w:rPr>
        <w:t>1</w:t>
      </w:r>
      <w:r w:rsidR="00B232B4" w:rsidRPr="00E72483">
        <w:rPr>
          <w:rFonts w:ascii="Arial Narrow" w:hAnsi="Arial Narrow" w:cs="Arial"/>
          <w:sz w:val="22"/>
          <w:szCs w:val="22"/>
        </w:rPr>
        <w:t>:</w:t>
      </w:r>
      <w:r w:rsidR="0024320A" w:rsidRPr="00E72483">
        <w:rPr>
          <w:rFonts w:ascii="Arial Narrow" w:hAnsi="Arial Narrow" w:cs="Arial"/>
          <w:sz w:val="22"/>
          <w:szCs w:val="22"/>
        </w:rPr>
        <w:t>3</w:t>
      </w:r>
      <w:r w:rsidR="00B232B4" w:rsidRPr="00E72483">
        <w:rPr>
          <w:rFonts w:ascii="Arial Narrow" w:hAnsi="Arial Narrow" w:cs="Arial"/>
          <w:sz w:val="22"/>
          <w:szCs w:val="22"/>
        </w:rPr>
        <w:t>0</w:t>
      </w:r>
    </w:p>
    <w:p w:rsidR="005668EB" w:rsidRPr="001B6D2C" w:rsidRDefault="00F66424" w:rsidP="00187671">
      <w:pPr>
        <w:suppressAutoHyphens/>
        <w:spacing w:after="100"/>
        <w:ind w:left="709" w:firstLine="0"/>
        <w:rPr>
          <w:rFonts w:ascii="Arial Narrow" w:hAnsi="Arial Narrow" w:cs="Arial"/>
          <w:sz w:val="22"/>
          <w:szCs w:val="22"/>
        </w:rPr>
      </w:pPr>
      <w:r w:rsidRPr="001B6D2C">
        <w:rPr>
          <w:rFonts w:ascii="Arial Narrow" w:hAnsi="Arial Narrow" w:cs="Arial"/>
          <w:sz w:val="22"/>
          <w:szCs w:val="22"/>
        </w:rPr>
        <w:t>Koperta oznakowana na powyższych zasadach zostanie otwarta podczas sesji otwarcia ofert wraz</w:t>
      </w:r>
      <w:r w:rsidRPr="00DD620B">
        <w:rPr>
          <w:rFonts w:ascii="Arial Narrow" w:hAnsi="Arial Narrow" w:cs="Arial"/>
          <w:sz w:val="22"/>
          <w:szCs w:val="22"/>
        </w:rPr>
        <w:t xml:space="preserve"> </w:t>
      </w:r>
      <w:r w:rsidR="00E436BE" w:rsidRPr="00DD620B">
        <w:rPr>
          <w:rFonts w:ascii="Arial Narrow" w:hAnsi="Arial Narrow" w:cs="Arial"/>
          <w:sz w:val="22"/>
          <w:szCs w:val="22"/>
        </w:rPr>
        <w:t>z</w:t>
      </w:r>
      <w:r w:rsidR="00E436BE" w:rsidRPr="001B6D2C">
        <w:rPr>
          <w:rFonts w:ascii="Arial Narrow" w:hAnsi="Arial Narrow" w:cs="Arial"/>
          <w:color w:val="00B050"/>
          <w:sz w:val="22"/>
          <w:szCs w:val="22"/>
        </w:rPr>
        <w:t xml:space="preserve"> </w:t>
      </w:r>
      <w:r w:rsidR="0027658F">
        <w:rPr>
          <w:rFonts w:ascii="Arial Narrow" w:hAnsi="Arial Narrow" w:cs="Arial"/>
          <w:sz w:val="22"/>
          <w:szCs w:val="22"/>
        </w:rPr>
        <w:t>ofertą w</w:t>
      </w:r>
      <w:r w:rsidRPr="001B6D2C">
        <w:rPr>
          <w:rFonts w:ascii="Arial Narrow" w:hAnsi="Arial Narrow" w:cs="Arial"/>
          <w:sz w:val="22"/>
          <w:szCs w:val="22"/>
        </w:rPr>
        <w:t>ykonawcy, który wprowadził zmianę</w:t>
      </w:r>
      <w:r w:rsidR="002C7D45" w:rsidRPr="001B6D2C">
        <w:rPr>
          <w:rFonts w:ascii="Arial Narrow" w:hAnsi="Arial Narrow" w:cs="Arial"/>
          <w:sz w:val="22"/>
          <w:szCs w:val="22"/>
        </w:rPr>
        <w:t>,</w:t>
      </w:r>
      <w:r w:rsidRPr="001B6D2C">
        <w:rPr>
          <w:rFonts w:ascii="Arial Narrow" w:hAnsi="Arial Narrow" w:cs="Arial"/>
          <w:sz w:val="22"/>
          <w:szCs w:val="22"/>
        </w:rPr>
        <w:t xml:space="preserve"> </w:t>
      </w:r>
      <w:r w:rsidR="002C7D45" w:rsidRPr="001B6D2C">
        <w:rPr>
          <w:rFonts w:ascii="Arial Narrow" w:hAnsi="Arial Narrow" w:cs="Arial"/>
          <w:sz w:val="22"/>
          <w:szCs w:val="22"/>
        </w:rPr>
        <w:t>a zmiany w niej zawarte zostaną dołączone do oferty</w:t>
      </w:r>
      <w:r w:rsidRPr="001B6D2C">
        <w:rPr>
          <w:rFonts w:ascii="Arial Narrow" w:hAnsi="Arial Narrow" w:cs="Arial"/>
          <w:sz w:val="22"/>
          <w:szCs w:val="22"/>
        </w:rPr>
        <w:t>.</w:t>
      </w:r>
    </w:p>
    <w:p w:rsidR="006F1832" w:rsidRPr="001B6D2C" w:rsidRDefault="006F1832" w:rsidP="002A3EAA">
      <w:pPr>
        <w:numPr>
          <w:ilvl w:val="1"/>
          <w:numId w:val="32"/>
        </w:numPr>
        <w:tabs>
          <w:tab w:val="left" w:pos="709"/>
        </w:tabs>
        <w:suppressAutoHyphens/>
        <w:ind w:left="709" w:hanging="709"/>
        <w:rPr>
          <w:rFonts w:ascii="Arial Narrow" w:hAnsi="Arial Narrow" w:cs="Arial"/>
          <w:sz w:val="22"/>
          <w:szCs w:val="22"/>
        </w:rPr>
      </w:pPr>
      <w:r w:rsidRPr="001B6D2C">
        <w:rPr>
          <w:rFonts w:ascii="Arial Narrow" w:hAnsi="Arial Narrow" w:cs="Arial"/>
          <w:sz w:val="22"/>
          <w:szCs w:val="22"/>
        </w:rPr>
        <w:t>Wycofanie oferty.</w:t>
      </w:r>
    </w:p>
    <w:p w:rsidR="00C85BAA" w:rsidRDefault="00C85BAA" w:rsidP="00187671">
      <w:pPr>
        <w:tabs>
          <w:tab w:val="num" w:pos="3478"/>
        </w:tabs>
        <w:suppressAutoHyphens/>
        <w:spacing w:after="100"/>
        <w:ind w:left="709" w:firstLine="0"/>
        <w:rPr>
          <w:rFonts w:ascii="Arial Narrow" w:hAnsi="Arial Narrow" w:cs="Arial"/>
          <w:sz w:val="22"/>
          <w:szCs w:val="22"/>
        </w:rPr>
      </w:pPr>
      <w:r w:rsidRPr="001B6D2C">
        <w:rPr>
          <w:rFonts w:ascii="Arial Narrow" w:hAnsi="Arial Narrow" w:cs="Arial"/>
          <w:sz w:val="22"/>
          <w:szCs w:val="22"/>
        </w:rPr>
        <w:t xml:space="preserve">Wykonawca ma prawo przed upływem terminu składania ofert wycofać ofertę, pod warunkiem, że Zamawiający otrzyma pisemne powiadomienie o wycofaniu oferty przed </w:t>
      </w:r>
      <w:r w:rsidR="0000023A" w:rsidRPr="001B6D2C">
        <w:rPr>
          <w:rFonts w:ascii="Arial Narrow" w:hAnsi="Arial Narrow" w:cs="Arial"/>
          <w:sz w:val="22"/>
          <w:szCs w:val="22"/>
        </w:rPr>
        <w:t xml:space="preserve">upływem </w:t>
      </w:r>
      <w:r w:rsidRPr="001B6D2C">
        <w:rPr>
          <w:rFonts w:ascii="Arial Narrow" w:hAnsi="Arial Narrow" w:cs="Arial"/>
          <w:sz w:val="22"/>
          <w:szCs w:val="22"/>
        </w:rPr>
        <w:t>termin</w:t>
      </w:r>
      <w:r w:rsidR="0000023A" w:rsidRPr="001B6D2C">
        <w:rPr>
          <w:rFonts w:ascii="Arial Narrow" w:hAnsi="Arial Narrow" w:cs="Arial"/>
          <w:sz w:val="22"/>
          <w:szCs w:val="22"/>
        </w:rPr>
        <w:t>u</w:t>
      </w:r>
      <w:r w:rsidRPr="001B6D2C">
        <w:rPr>
          <w:rFonts w:ascii="Arial Narrow" w:hAnsi="Arial Narrow" w:cs="Arial"/>
          <w:sz w:val="22"/>
          <w:szCs w:val="22"/>
        </w:rPr>
        <w:t xml:space="preserve"> </w:t>
      </w:r>
      <w:r w:rsidR="0000023A" w:rsidRPr="001B6D2C">
        <w:rPr>
          <w:rFonts w:ascii="Arial Narrow" w:hAnsi="Arial Narrow" w:cs="Arial"/>
          <w:sz w:val="22"/>
          <w:szCs w:val="22"/>
        </w:rPr>
        <w:t xml:space="preserve">do </w:t>
      </w:r>
      <w:r w:rsidRPr="001B6D2C">
        <w:rPr>
          <w:rFonts w:ascii="Arial Narrow" w:hAnsi="Arial Narrow" w:cs="Arial"/>
          <w:sz w:val="22"/>
          <w:szCs w:val="22"/>
        </w:rPr>
        <w:t xml:space="preserve">składania ofert. Wycofanie oferty </w:t>
      </w:r>
      <w:r w:rsidR="00297DFF">
        <w:rPr>
          <w:rFonts w:ascii="Arial Narrow" w:hAnsi="Arial Narrow" w:cs="Arial"/>
          <w:sz w:val="22"/>
          <w:szCs w:val="22"/>
        </w:rPr>
        <w:br/>
      </w:r>
      <w:r w:rsidRPr="001B6D2C">
        <w:rPr>
          <w:rFonts w:ascii="Arial Narrow" w:hAnsi="Arial Narrow" w:cs="Arial"/>
          <w:sz w:val="22"/>
          <w:szCs w:val="22"/>
        </w:rPr>
        <w:t>z postępowania nastąpi poprzez złożenie pisemnego pow</w:t>
      </w:r>
      <w:r w:rsidR="00D4178E" w:rsidRPr="001B6D2C">
        <w:rPr>
          <w:rFonts w:ascii="Arial Narrow" w:hAnsi="Arial Narrow" w:cs="Arial"/>
          <w:sz w:val="22"/>
          <w:szCs w:val="22"/>
        </w:rPr>
        <w:t>iadomienia (</w:t>
      </w:r>
      <w:r w:rsidR="003457AE" w:rsidRPr="001B6D2C">
        <w:rPr>
          <w:rFonts w:ascii="Arial Narrow" w:hAnsi="Arial Narrow" w:cs="Arial"/>
          <w:sz w:val="22"/>
          <w:szCs w:val="22"/>
        </w:rPr>
        <w:t>oświadczenia</w:t>
      </w:r>
      <w:r w:rsidR="00D4178E" w:rsidRPr="001B6D2C">
        <w:rPr>
          <w:rFonts w:ascii="Arial Narrow" w:hAnsi="Arial Narrow" w:cs="Arial"/>
          <w:sz w:val="22"/>
          <w:szCs w:val="22"/>
        </w:rPr>
        <w:t>)</w:t>
      </w:r>
      <w:r w:rsidR="003457AE" w:rsidRPr="001B6D2C">
        <w:rPr>
          <w:rFonts w:ascii="Arial Narrow" w:hAnsi="Arial Narrow" w:cs="Arial"/>
          <w:sz w:val="22"/>
          <w:szCs w:val="22"/>
        </w:rPr>
        <w:t>. W przypadku przesłania tego dokumentu za pomocą operatora pocztowego</w:t>
      </w:r>
      <w:r w:rsidRPr="001B6D2C">
        <w:rPr>
          <w:rFonts w:ascii="Arial Narrow" w:hAnsi="Arial Narrow" w:cs="Arial"/>
          <w:sz w:val="22"/>
          <w:szCs w:val="22"/>
        </w:rPr>
        <w:t xml:space="preserve"> </w:t>
      </w:r>
      <w:r w:rsidR="003457AE" w:rsidRPr="001B6D2C">
        <w:rPr>
          <w:rFonts w:ascii="Arial Narrow" w:hAnsi="Arial Narrow" w:cs="Arial"/>
          <w:sz w:val="22"/>
          <w:szCs w:val="22"/>
        </w:rPr>
        <w:t xml:space="preserve">koperta winna być oznakowana: </w:t>
      </w:r>
    </w:p>
    <w:p w:rsidR="006931C1" w:rsidRPr="001B6D2C" w:rsidRDefault="006931C1" w:rsidP="00187671">
      <w:pPr>
        <w:tabs>
          <w:tab w:val="num" w:pos="3478"/>
        </w:tabs>
        <w:suppressAutoHyphens/>
        <w:spacing w:after="100"/>
        <w:ind w:left="709" w:firstLine="0"/>
        <w:rPr>
          <w:rFonts w:ascii="Arial Narrow" w:hAnsi="Arial Narrow" w:cs="Arial"/>
          <w:sz w:val="22"/>
          <w:szCs w:val="22"/>
        </w:rPr>
      </w:pPr>
    </w:p>
    <w:p w:rsidR="003457AE" w:rsidRPr="001B6D2C" w:rsidRDefault="003457AE" w:rsidP="00187671">
      <w:pPr>
        <w:pStyle w:val="Nagwek1"/>
        <w:tabs>
          <w:tab w:val="clear" w:pos="360"/>
          <w:tab w:val="left" w:pos="709"/>
        </w:tabs>
        <w:suppressAutoHyphens/>
        <w:spacing w:after="120"/>
        <w:ind w:left="709" w:firstLine="0"/>
        <w:rPr>
          <w:rFonts w:ascii="Arial Narrow" w:hAnsi="Arial Narrow" w:cs="Arial"/>
          <w:sz w:val="22"/>
          <w:szCs w:val="22"/>
        </w:rPr>
      </w:pPr>
      <w:r w:rsidRPr="001B6D2C">
        <w:rPr>
          <w:rFonts w:ascii="Arial Narrow" w:hAnsi="Arial Narrow" w:cs="Arial"/>
          <w:sz w:val="22"/>
          <w:szCs w:val="22"/>
        </w:rPr>
        <w:t>ZZP-2380-</w:t>
      </w:r>
      <w:r w:rsidR="009A7021">
        <w:rPr>
          <w:rFonts w:ascii="Arial Narrow" w:hAnsi="Arial Narrow" w:cs="Arial"/>
          <w:sz w:val="22"/>
          <w:szCs w:val="22"/>
        </w:rPr>
        <w:t>9</w:t>
      </w:r>
      <w:r w:rsidR="00DE47AE">
        <w:rPr>
          <w:rFonts w:ascii="Arial Narrow" w:hAnsi="Arial Narrow" w:cs="Arial"/>
          <w:sz w:val="22"/>
          <w:szCs w:val="22"/>
        </w:rPr>
        <w:t>3</w:t>
      </w:r>
      <w:r w:rsidR="008F46EB" w:rsidRPr="001B6D2C">
        <w:rPr>
          <w:rFonts w:ascii="Arial Narrow" w:hAnsi="Arial Narrow" w:cs="Arial"/>
          <w:sz w:val="22"/>
          <w:szCs w:val="22"/>
        </w:rPr>
        <w:t>/201</w:t>
      </w:r>
      <w:r w:rsidR="002464D0">
        <w:rPr>
          <w:rFonts w:ascii="Arial Narrow" w:hAnsi="Arial Narrow" w:cs="Arial"/>
          <w:sz w:val="22"/>
          <w:szCs w:val="22"/>
        </w:rPr>
        <w:t>9</w:t>
      </w:r>
      <w:r w:rsidRPr="001B6D2C">
        <w:rPr>
          <w:rFonts w:ascii="Arial Narrow" w:hAnsi="Arial Narrow" w:cs="Arial"/>
          <w:sz w:val="22"/>
          <w:szCs w:val="22"/>
        </w:rPr>
        <w:t xml:space="preserve"> „Wycofanie oferty </w:t>
      </w:r>
      <w:r w:rsidR="009A7021">
        <w:rPr>
          <w:rFonts w:ascii="Arial Narrow" w:hAnsi="Arial Narrow" w:cs="Arial"/>
          <w:sz w:val="22"/>
          <w:szCs w:val="22"/>
        </w:rPr>
        <w:t>–</w:t>
      </w:r>
      <w:r w:rsidR="008233DC">
        <w:rPr>
          <w:rFonts w:ascii="Arial Narrow" w:hAnsi="Arial Narrow" w:cs="Arial"/>
          <w:sz w:val="22"/>
          <w:szCs w:val="22"/>
        </w:rPr>
        <w:t xml:space="preserve"> </w:t>
      </w:r>
      <w:r w:rsidR="009A7021">
        <w:rPr>
          <w:rFonts w:ascii="Arial Narrow" w:hAnsi="Arial Narrow"/>
          <w:sz w:val="22"/>
          <w:szCs w:val="22"/>
        </w:rPr>
        <w:t xml:space="preserve">Naprawy pojazdów </w:t>
      </w:r>
      <w:r w:rsidR="00DE47AE" w:rsidRPr="00DE47AE">
        <w:rPr>
          <w:rFonts w:ascii="Arial Narrow" w:hAnsi="Arial Narrow"/>
          <w:sz w:val="22"/>
          <w:szCs w:val="22"/>
        </w:rPr>
        <w:t>do części nr …….”</w:t>
      </w:r>
    </w:p>
    <w:p w:rsidR="002C0E2F" w:rsidRPr="00DD1D26" w:rsidRDefault="004724C7" w:rsidP="002A3EAA">
      <w:pPr>
        <w:numPr>
          <w:ilvl w:val="1"/>
          <w:numId w:val="32"/>
        </w:numPr>
        <w:tabs>
          <w:tab w:val="left" w:pos="709"/>
        </w:tabs>
        <w:suppressAutoHyphens/>
        <w:spacing w:after="240"/>
        <w:ind w:left="709" w:hanging="709"/>
        <w:rPr>
          <w:rFonts w:ascii="Arial Narrow" w:hAnsi="Arial Narrow" w:cs="Arial"/>
          <w:sz w:val="22"/>
          <w:szCs w:val="22"/>
        </w:rPr>
      </w:pPr>
      <w:r w:rsidRPr="001B6D2C">
        <w:rPr>
          <w:rFonts w:ascii="Arial Narrow" w:hAnsi="Arial Narrow" w:cs="Arial"/>
          <w:sz w:val="22"/>
          <w:szCs w:val="22"/>
        </w:rPr>
        <w:t xml:space="preserve">Zamawiający </w:t>
      </w:r>
      <w:r w:rsidR="00B44AFE" w:rsidRPr="001B6D2C">
        <w:rPr>
          <w:rFonts w:ascii="Arial Narrow" w:hAnsi="Arial Narrow" w:cs="Arial"/>
          <w:sz w:val="22"/>
          <w:szCs w:val="22"/>
        </w:rPr>
        <w:t>zwróci niezwłocznie</w:t>
      </w:r>
      <w:r w:rsidR="00DD1D26">
        <w:rPr>
          <w:rFonts w:ascii="Arial Narrow" w:hAnsi="Arial Narrow" w:cs="Arial"/>
          <w:sz w:val="22"/>
          <w:szCs w:val="22"/>
        </w:rPr>
        <w:t xml:space="preserve"> ofertę złożoną po terminie</w:t>
      </w:r>
    </w:p>
    <w:p w:rsidR="003100DD" w:rsidRPr="001B6D2C" w:rsidRDefault="005248A0" w:rsidP="002A3EAA">
      <w:pPr>
        <w:numPr>
          <w:ilvl w:val="0"/>
          <w:numId w:val="32"/>
        </w:numPr>
        <w:tabs>
          <w:tab w:val="left" w:pos="709"/>
        </w:tabs>
        <w:spacing w:after="240"/>
        <w:ind w:left="708" w:hanging="708"/>
        <w:rPr>
          <w:rFonts w:ascii="Arial Narrow" w:hAnsi="Arial Narrow" w:cs="Arial"/>
          <w:b/>
          <w:sz w:val="22"/>
          <w:szCs w:val="22"/>
        </w:rPr>
      </w:pPr>
      <w:r w:rsidRPr="001B6D2C">
        <w:rPr>
          <w:rFonts w:ascii="Arial Narrow" w:hAnsi="Arial Narrow" w:cs="Arial"/>
          <w:b/>
          <w:sz w:val="22"/>
          <w:szCs w:val="22"/>
        </w:rPr>
        <w:t>MIEJSCE I TERMIN SKŁADANIA</w:t>
      </w:r>
      <w:r w:rsidR="00374156" w:rsidRPr="001B6D2C">
        <w:rPr>
          <w:rFonts w:ascii="Arial Narrow" w:hAnsi="Arial Narrow" w:cs="Arial"/>
          <w:b/>
          <w:sz w:val="22"/>
          <w:szCs w:val="22"/>
        </w:rPr>
        <w:t xml:space="preserve"> </w:t>
      </w:r>
      <w:r w:rsidR="00BE4C59" w:rsidRPr="001B6D2C">
        <w:rPr>
          <w:rFonts w:ascii="Arial Narrow" w:hAnsi="Arial Narrow" w:cs="Arial"/>
          <w:b/>
          <w:sz w:val="22"/>
          <w:szCs w:val="22"/>
        </w:rPr>
        <w:t>I</w:t>
      </w:r>
      <w:r w:rsidR="00A343C6" w:rsidRPr="001B6D2C">
        <w:rPr>
          <w:rFonts w:ascii="Arial Narrow" w:hAnsi="Arial Narrow" w:cs="Arial"/>
          <w:b/>
          <w:sz w:val="22"/>
          <w:szCs w:val="22"/>
        </w:rPr>
        <w:t xml:space="preserve"> OTWARCIA</w:t>
      </w:r>
      <w:r w:rsidR="00DB6E30" w:rsidRPr="001B6D2C">
        <w:rPr>
          <w:rFonts w:ascii="Arial Narrow" w:hAnsi="Arial Narrow" w:cs="Arial"/>
          <w:b/>
          <w:sz w:val="22"/>
          <w:szCs w:val="22"/>
        </w:rPr>
        <w:t xml:space="preserve"> OFERT</w:t>
      </w:r>
    </w:p>
    <w:p w:rsidR="00BC34B5" w:rsidRPr="001B6D2C" w:rsidRDefault="009813AE" w:rsidP="002A3EAA">
      <w:pPr>
        <w:numPr>
          <w:ilvl w:val="1"/>
          <w:numId w:val="32"/>
        </w:numPr>
        <w:tabs>
          <w:tab w:val="left" w:pos="709"/>
        </w:tabs>
        <w:spacing w:after="120"/>
        <w:ind w:left="709" w:hanging="709"/>
        <w:rPr>
          <w:rFonts w:ascii="Arial Narrow" w:hAnsi="Arial Narrow" w:cs="Arial"/>
          <w:sz w:val="22"/>
          <w:szCs w:val="22"/>
        </w:rPr>
      </w:pPr>
      <w:r w:rsidRPr="001B6D2C">
        <w:rPr>
          <w:rFonts w:ascii="Arial Narrow" w:hAnsi="Arial Narrow" w:cs="Arial"/>
          <w:sz w:val="22"/>
          <w:szCs w:val="22"/>
        </w:rPr>
        <w:t xml:space="preserve">Ofertę należy złożyć </w:t>
      </w:r>
      <w:r w:rsidRPr="001B6D2C">
        <w:rPr>
          <w:rFonts w:ascii="Arial Narrow" w:hAnsi="Arial Narrow" w:cs="Arial"/>
          <w:color w:val="000000"/>
          <w:sz w:val="22"/>
          <w:szCs w:val="22"/>
        </w:rPr>
        <w:t>do</w:t>
      </w:r>
      <w:r w:rsidR="00757649" w:rsidRPr="001B6D2C">
        <w:rPr>
          <w:rFonts w:ascii="Arial Narrow" w:hAnsi="Arial Narrow" w:cs="Arial"/>
          <w:color w:val="000000"/>
          <w:sz w:val="22"/>
          <w:szCs w:val="22"/>
        </w:rPr>
        <w:t xml:space="preserve"> </w:t>
      </w:r>
      <w:r w:rsidR="00584259">
        <w:rPr>
          <w:rFonts w:ascii="Arial Narrow" w:hAnsi="Arial Narrow" w:cs="Arial"/>
          <w:b/>
          <w:sz w:val="22"/>
          <w:szCs w:val="22"/>
        </w:rPr>
        <w:t>27</w:t>
      </w:r>
      <w:r w:rsidR="009A7021">
        <w:rPr>
          <w:rFonts w:ascii="Arial Narrow" w:hAnsi="Arial Narrow" w:cs="Arial"/>
          <w:b/>
          <w:sz w:val="22"/>
          <w:szCs w:val="22"/>
        </w:rPr>
        <w:t>.11</w:t>
      </w:r>
      <w:r w:rsidR="00DD4E24" w:rsidRPr="00B00FA6">
        <w:rPr>
          <w:rFonts w:ascii="Arial Narrow" w:hAnsi="Arial Narrow" w:cs="Arial"/>
          <w:b/>
          <w:sz w:val="22"/>
          <w:szCs w:val="22"/>
        </w:rPr>
        <w:t>.</w:t>
      </w:r>
      <w:r w:rsidR="00DD4E24" w:rsidRPr="004A7878">
        <w:rPr>
          <w:rFonts w:ascii="Arial Narrow" w:hAnsi="Arial Narrow" w:cs="Arial"/>
          <w:b/>
          <w:sz w:val="22"/>
          <w:szCs w:val="22"/>
        </w:rPr>
        <w:t>2019</w:t>
      </w:r>
      <w:r w:rsidRPr="001B6D2C">
        <w:rPr>
          <w:rFonts w:ascii="Arial Narrow" w:hAnsi="Arial Narrow" w:cs="Arial"/>
          <w:sz w:val="22"/>
          <w:szCs w:val="22"/>
        </w:rPr>
        <w:t xml:space="preserve"> roku, do godz. </w:t>
      </w:r>
      <w:r w:rsidRPr="001B6D2C">
        <w:rPr>
          <w:rFonts w:ascii="Arial Narrow" w:hAnsi="Arial Narrow" w:cs="Arial"/>
          <w:b/>
          <w:sz w:val="22"/>
          <w:szCs w:val="22"/>
        </w:rPr>
        <w:t xml:space="preserve">11:00 </w:t>
      </w:r>
      <w:r w:rsidR="00BC34B5" w:rsidRPr="001B6D2C">
        <w:rPr>
          <w:rFonts w:ascii="Arial Narrow" w:hAnsi="Arial Narrow" w:cs="Arial"/>
          <w:sz w:val="22"/>
          <w:szCs w:val="22"/>
        </w:rPr>
        <w:t xml:space="preserve">w Komendzie Wojewódzkiej Policji w Poznaniu Sekcji ds. Zamówień Publicznych, 60-838 Poznań, ul. Dąbrowskiego 17A, sekretariat. </w:t>
      </w:r>
    </w:p>
    <w:p w:rsidR="006201DA" w:rsidRDefault="00980B35" w:rsidP="002A3EAA">
      <w:pPr>
        <w:numPr>
          <w:ilvl w:val="1"/>
          <w:numId w:val="32"/>
        </w:numPr>
        <w:tabs>
          <w:tab w:val="left" w:pos="709"/>
        </w:tabs>
        <w:spacing w:after="240"/>
        <w:ind w:left="709" w:hanging="709"/>
        <w:rPr>
          <w:rFonts w:ascii="Arial Narrow" w:hAnsi="Arial Narrow" w:cs="Arial"/>
          <w:sz w:val="22"/>
          <w:szCs w:val="22"/>
        </w:rPr>
      </w:pPr>
      <w:r w:rsidRPr="001B6D2C">
        <w:rPr>
          <w:rFonts w:ascii="Arial Narrow" w:hAnsi="Arial Narrow" w:cs="Arial"/>
          <w:sz w:val="22"/>
          <w:szCs w:val="22"/>
        </w:rPr>
        <w:t xml:space="preserve">Otwarcie ofert odbędzie </w:t>
      </w:r>
      <w:r w:rsidRPr="00E72483">
        <w:rPr>
          <w:rFonts w:ascii="Arial Narrow" w:hAnsi="Arial Narrow" w:cs="Arial"/>
          <w:sz w:val="22"/>
          <w:szCs w:val="22"/>
        </w:rPr>
        <w:t>się</w:t>
      </w:r>
      <w:r w:rsidR="00861588" w:rsidRPr="00E72483">
        <w:rPr>
          <w:rFonts w:ascii="Arial Narrow" w:hAnsi="Arial Narrow" w:cs="Arial"/>
          <w:b/>
          <w:sz w:val="22"/>
          <w:szCs w:val="22"/>
        </w:rPr>
        <w:t xml:space="preserve"> </w:t>
      </w:r>
      <w:r w:rsidR="00584259">
        <w:rPr>
          <w:rFonts w:ascii="Arial Narrow" w:hAnsi="Arial Narrow" w:cs="Arial"/>
          <w:b/>
          <w:sz w:val="22"/>
          <w:szCs w:val="22"/>
        </w:rPr>
        <w:t>27</w:t>
      </w:r>
      <w:r w:rsidR="009A7021">
        <w:rPr>
          <w:rFonts w:ascii="Arial Narrow" w:hAnsi="Arial Narrow" w:cs="Arial"/>
          <w:b/>
          <w:sz w:val="22"/>
          <w:szCs w:val="22"/>
        </w:rPr>
        <w:t>.11</w:t>
      </w:r>
      <w:r w:rsidR="00DD4E24" w:rsidRPr="00B00FA6">
        <w:rPr>
          <w:rFonts w:ascii="Arial Narrow" w:hAnsi="Arial Narrow" w:cs="Arial"/>
          <w:b/>
          <w:sz w:val="22"/>
          <w:szCs w:val="22"/>
        </w:rPr>
        <w:t>.</w:t>
      </w:r>
      <w:r w:rsidR="00DD4E24">
        <w:rPr>
          <w:rFonts w:ascii="Arial Narrow" w:hAnsi="Arial Narrow" w:cs="Arial"/>
          <w:b/>
          <w:sz w:val="22"/>
          <w:szCs w:val="22"/>
        </w:rPr>
        <w:t>2019</w:t>
      </w:r>
      <w:r w:rsidR="00402927" w:rsidRPr="001B6D2C">
        <w:rPr>
          <w:rFonts w:ascii="Arial Narrow" w:hAnsi="Arial Narrow" w:cs="Arial"/>
          <w:sz w:val="22"/>
          <w:szCs w:val="22"/>
        </w:rPr>
        <w:t xml:space="preserve"> roku o godz. </w:t>
      </w:r>
      <w:r w:rsidR="00B232B4">
        <w:rPr>
          <w:rFonts w:ascii="Arial Narrow" w:hAnsi="Arial Narrow" w:cs="Arial"/>
          <w:b/>
          <w:sz w:val="22"/>
          <w:szCs w:val="22"/>
        </w:rPr>
        <w:t>1</w:t>
      </w:r>
      <w:r w:rsidR="009A7021">
        <w:rPr>
          <w:rFonts w:ascii="Arial Narrow" w:hAnsi="Arial Narrow" w:cs="Arial"/>
          <w:b/>
          <w:sz w:val="22"/>
          <w:szCs w:val="22"/>
        </w:rPr>
        <w:t>1:15</w:t>
      </w:r>
      <w:r w:rsidR="0050120D" w:rsidRPr="001B6D2C">
        <w:rPr>
          <w:rFonts w:ascii="Arial Narrow" w:hAnsi="Arial Narrow" w:cs="Arial"/>
          <w:b/>
          <w:sz w:val="22"/>
          <w:szCs w:val="22"/>
        </w:rPr>
        <w:t xml:space="preserve"> </w:t>
      </w:r>
      <w:r w:rsidR="006201DA" w:rsidRPr="001B6D2C">
        <w:rPr>
          <w:rFonts w:ascii="Arial Narrow" w:hAnsi="Arial Narrow" w:cs="Arial"/>
          <w:sz w:val="22"/>
          <w:szCs w:val="22"/>
        </w:rPr>
        <w:t>w</w:t>
      </w:r>
      <w:r w:rsidR="00D534B1" w:rsidRPr="001B6D2C">
        <w:rPr>
          <w:rFonts w:ascii="Arial Narrow" w:hAnsi="Arial Narrow" w:cs="Arial"/>
          <w:sz w:val="22"/>
          <w:szCs w:val="22"/>
        </w:rPr>
        <w:t xml:space="preserve"> </w:t>
      </w:r>
      <w:r w:rsidR="00D36329" w:rsidRPr="001B6D2C">
        <w:rPr>
          <w:rFonts w:ascii="Arial Narrow" w:hAnsi="Arial Narrow" w:cs="Arial"/>
          <w:sz w:val="22"/>
          <w:szCs w:val="22"/>
        </w:rPr>
        <w:t>Komendzie Wojewódzkiej Policji w Poznaniu</w:t>
      </w:r>
      <w:r w:rsidR="000A692A" w:rsidRPr="001B6D2C">
        <w:rPr>
          <w:rFonts w:ascii="Arial Narrow" w:hAnsi="Arial Narrow" w:cs="Arial"/>
          <w:sz w:val="22"/>
          <w:szCs w:val="22"/>
        </w:rPr>
        <w:t xml:space="preserve"> Sekcji ds. Zamówień Publicznych</w:t>
      </w:r>
      <w:r w:rsidR="00D36329" w:rsidRPr="001B6D2C">
        <w:rPr>
          <w:rFonts w:ascii="Arial Narrow" w:hAnsi="Arial Narrow" w:cs="Arial"/>
          <w:sz w:val="22"/>
          <w:szCs w:val="22"/>
        </w:rPr>
        <w:t xml:space="preserve">, </w:t>
      </w:r>
      <w:r w:rsidR="00B51814" w:rsidRPr="001B6D2C">
        <w:rPr>
          <w:rFonts w:ascii="Arial Narrow" w:hAnsi="Arial Narrow" w:cs="Arial"/>
          <w:sz w:val="22"/>
          <w:szCs w:val="22"/>
        </w:rPr>
        <w:t xml:space="preserve">60-838 Poznań, </w:t>
      </w:r>
      <w:r w:rsidR="00A57E1B" w:rsidRPr="001B6D2C">
        <w:rPr>
          <w:rFonts w:ascii="Arial Narrow" w:hAnsi="Arial Narrow" w:cs="Arial"/>
          <w:sz w:val="22"/>
          <w:szCs w:val="22"/>
        </w:rPr>
        <w:t>ul. Dąbrowskiego 17A</w:t>
      </w:r>
      <w:r w:rsidR="00D534B1" w:rsidRPr="001B6D2C">
        <w:rPr>
          <w:rFonts w:ascii="Arial Narrow" w:hAnsi="Arial Narrow" w:cs="Arial"/>
          <w:sz w:val="22"/>
          <w:szCs w:val="22"/>
        </w:rPr>
        <w:t>.</w:t>
      </w:r>
      <w:r w:rsidR="006201DA" w:rsidRPr="001B6D2C">
        <w:rPr>
          <w:rFonts w:ascii="Arial Narrow" w:hAnsi="Arial Narrow" w:cs="Arial"/>
          <w:sz w:val="22"/>
          <w:szCs w:val="22"/>
        </w:rPr>
        <w:t xml:space="preserve"> </w:t>
      </w:r>
    </w:p>
    <w:p w:rsidR="00694819" w:rsidRPr="001B6D2C" w:rsidRDefault="00DB6E30" w:rsidP="002A3EAA">
      <w:pPr>
        <w:numPr>
          <w:ilvl w:val="0"/>
          <w:numId w:val="32"/>
        </w:numPr>
        <w:tabs>
          <w:tab w:val="left" w:pos="709"/>
        </w:tabs>
        <w:spacing w:after="240"/>
        <w:ind w:left="709" w:hanging="709"/>
        <w:rPr>
          <w:rFonts w:ascii="Arial Narrow" w:hAnsi="Arial Narrow" w:cs="Arial"/>
          <w:b/>
          <w:sz w:val="22"/>
          <w:szCs w:val="22"/>
        </w:rPr>
      </w:pPr>
      <w:r w:rsidRPr="001B6D2C">
        <w:rPr>
          <w:rFonts w:ascii="Arial Narrow" w:hAnsi="Arial Narrow" w:cs="Arial"/>
          <w:b/>
          <w:sz w:val="22"/>
          <w:szCs w:val="22"/>
        </w:rPr>
        <w:t>OPIS SPOSOBU OBLICZENIA CENY</w:t>
      </w:r>
    </w:p>
    <w:p w:rsidR="00760718" w:rsidRPr="00760718" w:rsidRDefault="007B6902" w:rsidP="002A3EAA">
      <w:pPr>
        <w:numPr>
          <w:ilvl w:val="1"/>
          <w:numId w:val="32"/>
        </w:numPr>
        <w:tabs>
          <w:tab w:val="left" w:pos="709"/>
        </w:tabs>
        <w:ind w:left="709" w:hanging="709"/>
        <w:rPr>
          <w:rFonts w:ascii="Arial Narrow" w:hAnsi="Arial Narrow" w:cs="Arial"/>
          <w:sz w:val="22"/>
          <w:szCs w:val="22"/>
        </w:rPr>
      </w:pPr>
      <w:r w:rsidRPr="007B6902">
        <w:rPr>
          <w:rFonts w:ascii="Arial Narrow" w:hAnsi="Arial Narrow" w:cs="Arial"/>
          <w:sz w:val="22"/>
          <w:szCs w:val="22"/>
        </w:rPr>
        <w:t xml:space="preserve">Cena podana </w:t>
      </w:r>
      <w:r w:rsidR="009A7021">
        <w:rPr>
          <w:rFonts w:ascii="Arial Narrow" w:hAnsi="Arial Narrow" w:cs="Arial"/>
          <w:sz w:val="22"/>
          <w:szCs w:val="22"/>
        </w:rPr>
        <w:t xml:space="preserve">w ofercie </w:t>
      </w:r>
      <w:r w:rsidRPr="007B6902">
        <w:rPr>
          <w:rFonts w:ascii="Arial Narrow" w:hAnsi="Arial Narrow" w:cs="Arial"/>
          <w:sz w:val="22"/>
          <w:szCs w:val="22"/>
        </w:rPr>
        <w:t xml:space="preserve"> winna obejmować </w:t>
      </w:r>
      <w:r w:rsidR="00D1380D" w:rsidRPr="00D279B1">
        <w:rPr>
          <w:rFonts w:ascii="Arial Narrow" w:hAnsi="Arial Narrow"/>
          <w:sz w:val="22"/>
          <w:szCs w:val="22"/>
        </w:rPr>
        <w:t>wszelkie koszty związane z ostateczną r</w:t>
      </w:r>
      <w:r w:rsidR="009A7021">
        <w:rPr>
          <w:rFonts w:ascii="Arial Narrow" w:hAnsi="Arial Narrow"/>
          <w:sz w:val="22"/>
          <w:szCs w:val="22"/>
        </w:rPr>
        <w:t xml:space="preserve">ealizacją zamówienia, </w:t>
      </w:r>
      <w:r w:rsidR="00D1380D" w:rsidRPr="00D279B1">
        <w:rPr>
          <w:rFonts w:ascii="Arial Narrow" w:hAnsi="Arial Narrow"/>
          <w:sz w:val="22"/>
          <w:szCs w:val="22"/>
        </w:rPr>
        <w:t>w szczególności</w:t>
      </w:r>
      <w:r w:rsidR="00760718">
        <w:rPr>
          <w:rFonts w:ascii="Arial Narrow" w:hAnsi="Arial Narrow"/>
          <w:sz w:val="22"/>
          <w:szCs w:val="22"/>
        </w:rPr>
        <w:t>:</w:t>
      </w:r>
    </w:p>
    <w:p w:rsidR="00760718" w:rsidRPr="00760718" w:rsidRDefault="00D1380D" w:rsidP="002A3EAA">
      <w:pPr>
        <w:numPr>
          <w:ilvl w:val="2"/>
          <w:numId w:val="32"/>
        </w:numPr>
        <w:tabs>
          <w:tab w:val="left" w:pos="1560"/>
        </w:tabs>
        <w:ind w:left="1559" w:hanging="839"/>
        <w:rPr>
          <w:rFonts w:ascii="Arial Narrow" w:hAnsi="Arial Narrow" w:cs="Arial"/>
          <w:sz w:val="22"/>
          <w:szCs w:val="22"/>
        </w:rPr>
      </w:pPr>
      <w:r w:rsidRPr="00D279B1">
        <w:rPr>
          <w:rFonts w:ascii="Arial Narrow" w:hAnsi="Arial Narrow"/>
          <w:sz w:val="22"/>
          <w:szCs w:val="22"/>
        </w:rPr>
        <w:t xml:space="preserve">podatek VAT, </w:t>
      </w:r>
    </w:p>
    <w:p w:rsidR="00760718" w:rsidRPr="00760718" w:rsidRDefault="009A7021" w:rsidP="002A3EAA">
      <w:pPr>
        <w:numPr>
          <w:ilvl w:val="2"/>
          <w:numId w:val="32"/>
        </w:numPr>
        <w:tabs>
          <w:tab w:val="left" w:pos="1560"/>
        </w:tabs>
        <w:ind w:left="1559" w:hanging="839"/>
        <w:rPr>
          <w:rFonts w:ascii="Arial Narrow" w:hAnsi="Arial Narrow" w:cs="Arial"/>
          <w:sz w:val="22"/>
          <w:szCs w:val="22"/>
        </w:rPr>
      </w:pPr>
      <w:r>
        <w:rPr>
          <w:rFonts w:ascii="Arial Narrow" w:hAnsi="Arial Narrow"/>
          <w:sz w:val="22"/>
          <w:szCs w:val="22"/>
        </w:rPr>
        <w:t>koszty materiałów, części,</w:t>
      </w:r>
    </w:p>
    <w:p w:rsidR="00760718" w:rsidRPr="006931C1" w:rsidRDefault="00D1380D" w:rsidP="002A3EAA">
      <w:pPr>
        <w:numPr>
          <w:ilvl w:val="2"/>
          <w:numId w:val="32"/>
        </w:numPr>
        <w:tabs>
          <w:tab w:val="left" w:pos="1560"/>
        </w:tabs>
        <w:ind w:left="1559" w:hanging="839"/>
        <w:rPr>
          <w:rFonts w:ascii="Arial Narrow" w:hAnsi="Arial Narrow" w:cs="Arial"/>
          <w:sz w:val="22"/>
          <w:szCs w:val="22"/>
        </w:rPr>
      </w:pPr>
      <w:r w:rsidRPr="00D279B1">
        <w:rPr>
          <w:rFonts w:ascii="Arial Narrow" w:hAnsi="Arial Narrow"/>
          <w:sz w:val="22"/>
          <w:szCs w:val="22"/>
        </w:rPr>
        <w:t xml:space="preserve">koszty </w:t>
      </w:r>
      <w:r w:rsidR="00585034">
        <w:rPr>
          <w:rFonts w:ascii="Arial Narrow" w:hAnsi="Arial Narrow"/>
          <w:sz w:val="22"/>
          <w:szCs w:val="22"/>
        </w:rPr>
        <w:t>roboczogodziny,</w:t>
      </w:r>
    </w:p>
    <w:p w:rsidR="006931C1" w:rsidRPr="00760718" w:rsidRDefault="006931C1" w:rsidP="006931C1">
      <w:pPr>
        <w:tabs>
          <w:tab w:val="left" w:pos="1560"/>
        </w:tabs>
        <w:ind w:left="1559" w:firstLine="0"/>
        <w:rPr>
          <w:rFonts w:ascii="Arial Narrow" w:hAnsi="Arial Narrow" w:cs="Arial"/>
          <w:sz w:val="22"/>
          <w:szCs w:val="22"/>
        </w:rPr>
      </w:pPr>
    </w:p>
    <w:p w:rsidR="007B6902" w:rsidRPr="00585034" w:rsidRDefault="007B6902" w:rsidP="002A3EAA">
      <w:pPr>
        <w:numPr>
          <w:ilvl w:val="1"/>
          <w:numId w:val="32"/>
        </w:numPr>
        <w:tabs>
          <w:tab w:val="left" w:pos="709"/>
        </w:tabs>
        <w:spacing w:after="240"/>
        <w:ind w:hanging="502"/>
        <w:rPr>
          <w:rFonts w:ascii="Verdana" w:hAnsi="Verdana"/>
          <w:b/>
          <w:sz w:val="17"/>
          <w:szCs w:val="17"/>
        </w:rPr>
      </w:pPr>
      <w:r w:rsidRPr="00585034">
        <w:rPr>
          <w:rFonts w:ascii="Arial Narrow" w:hAnsi="Arial Narrow" w:cs="Arial"/>
          <w:sz w:val="22"/>
          <w:szCs w:val="22"/>
        </w:rPr>
        <w:t xml:space="preserve">Cena musi być wyrażona w PLN cyfrowo z dokładnością do dwóch miejsc po przecinku oraz słownie </w:t>
      </w:r>
      <w:r w:rsidRPr="00585034">
        <w:rPr>
          <w:rFonts w:ascii="Arial Narrow" w:hAnsi="Arial Narrow" w:cs="Arial"/>
          <w:sz w:val="22"/>
          <w:szCs w:val="22"/>
        </w:rPr>
        <w:br/>
        <w:t>w odpowiednim miejscu formularza ofertowego.</w:t>
      </w:r>
    </w:p>
    <w:p w:rsidR="00585034" w:rsidRPr="00585034" w:rsidRDefault="00585034" w:rsidP="002A3EAA">
      <w:pPr>
        <w:numPr>
          <w:ilvl w:val="1"/>
          <w:numId w:val="32"/>
        </w:numPr>
        <w:tabs>
          <w:tab w:val="left" w:pos="709"/>
        </w:tabs>
        <w:spacing w:after="240"/>
        <w:ind w:hanging="502"/>
        <w:rPr>
          <w:rFonts w:ascii="Arial Narrow" w:hAnsi="Arial Narrow"/>
          <w:b/>
          <w:sz w:val="22"/>
          <w:szCs w:val="22"/>
        </w:rPr>
      </w:pPr>
      <w:r w:rsidRPr="00585034">
        <w:rPr>
          <w:rFonts w:ascii="Arial Narrow" w:hAnsi="Arial Narrow"/>
          <w:sz w:val="22"/>
          <w:szCs w:val="22"/>
        </w:rPr>
        <w:t>Ceną oferty jest wartość brutto określona w odpowiednim formularzu ofertowym – załącznik nr 2.1-2.3. do SIWZ.</w:t>
      </w:r>
    </w:p>
    <w:p w:rsidR="00141836" w:rsidRPr="00585034" w:rsidRDefault="007B6902" w:rsidP="002A3EAA">
      <w:pPr>
        <w:numPr>
          <w:ilvl w:val="1"/>
          <w:numId w:val="32"/>
        </w:numPr>
        <w:tabs>
          <w:tab w:val="left" w:pos="709"/>
        </w:tabs>
        <w:spacing w:after="240"/>
        <w:ind w:hanging="502"/>
        <w:rPr>
          <w:rFonts w:ascii="Arial Narrow" w:hAnsi="Arial Narrow"/>
          <w:b/>
          <w:sz w:val="22"/>
          <w:szCs w:val="22"/>
        </w:rPr>
      </w:pPr>
      <w:r w:rsidRPr="00585034">
        <w:rPr>
          <w:rFonts w:ascii="Arial Narrow" w:hAnsi="Arial Narrow" w:cs="Arial"/>
          <w:sz w:val="22"/>
          <w:szCs w:val="22"/>
        </w:rPr>
        <w:t>Cena może być tylko jedna.</w:t>
      </w:r>
    </w:p>
    <w:p w:rsidR="009172BB" w:rsidRPr="001B6D2C" w:rsidRDefault="00E30ED5" w:rsidP="002A3EAA">
      <w:pPr>
        <w:numPr>
          <w:ilvl w:val="0"/>
          <w:numId w:val="32"/>
        </w:numPr>
        <w:tabs>
          <w:tab w:val="left" w:pos="709"/>
        </w:tabs>
        <w:spacing w:after="240"/>
        <w:ind w:left="709" w:hanging="709"/>
        <w:rPr>
          <w:rFonts w:ascii="Arial Narrow" w:hAnsi="Arial Narrow" w:cs="Arial"/>
          <w:b/>
          <w:sz w:val="22"/>
          <w:szCs w:val="22"/>
        </w:rPr>
      </w:pPr>
      <w:r w:rsidRPr="001B6D2C">
        <w:rPr>
          <w:rFonts w:ascii="Arial Narrow" w:hAnsi="Arial Narrow" w:cs="Arial"/>
          <w:b/>
          <w:sz w:val="22"/>
          <w:szCs w:val="22"/>
        </w:rPr>
        <w:t xml:space="preserve">OPIS KRYTERIÓW, KTÓRYMI ZAMAWIAJĄCY BĘDZIE SIĘ KIEROWAŁ PRZY WYBORZE OFERTY, WRAZ </w:t>
      </w:r>
      <w:r w:rsidR="00797E24">
        <w:rPr>
          <w:rFonts w:ascii="Arial Narrow" w:hAnsi="Arial Narrow" w:cs="Arial"/>
          <w:b/>
          <w:sz w:val="22"/>
          <w:szCs w:val="22"/>
        </w:rPr>
        <w:br/>
      </w:r>
      <w:r w:rsidRPr="001B6D2C">
        <w:rPr>
          <w:rFonts w:ascii="Arial Narrow" w:hAnsi="Arial Narrow" w:cs="Arial"/>
          <w:b/>
          <w:sz w:val="22"/>
          <w:szCs w:val="22"/>
        </w:rPr>
        <w:t xml:space="preserve">Z PODANIEM </w:t>
      </w:r>
      <w:r w:rsidR="001F61EE" w:rsidRPr="001B6D2C">
        <w:rPr>
          <w:rFonts w:ascii="Arial Narrow" w:hAnsi="Arial Narrow" w:cs="Arial"/>
          <w:b/>
          <w:sz w:val="22"/>
          <w:szCs w:val="22"/>
        </w:rPr>
        <w:t>WAG</w:t>
      </w:r>
      <w:r w:rsidRPr="001B6D2C">
        <w:rPr>
          <w:rFonts w:ascii="Arial Narrow" w:hAnsi="Arial Narrow" w:cs="Arial"/>
          <w:b/>
          <w:sz w:val="22"/>
          <w:szCs w:val="22"/>
        </w:rPr>
        <w:t xml:space="preserve"> TYCH KRYTERIÓW I SPOSOBU OCENY OFERT</w:t>
      </w:r>
    </w:p>
    <w:p w:rsidR="003035B2" w:rsidRPr="00E927FF" w:rsidRDefault="003035B2" w:rsidP="002A3EAA">
      <w:pPr>
        <w:numPr>
          <w:ilvl w:val="1"/>
          <w:numId w:val="32"/>
        </w:numPr>
        <w:tabs>
          <w:tab w:val="left" w:pos="709"/>
        </w:tabs>
        <w:ind w:left="709" w:hanging="709"/>
        <w:rPr>
          <w:rFonts w:ascii="Arial Narrow" w:hAnsi="Arial Narrow" w:cs="Arial"/>
          <w:b/>
          <w:sz w:val="22"/>
          <w:szCs w:val="22"/>
        </w:rPr>
      </w:pPr>
      <w:r w:rsidRPr="00E927FF">
        <w:rPr>
          <w:rFonts w:ascii="Arial Narrow" w:hAnsi="Arial Narrow" w:cs="Verdana"/>
          <w:b/>
          <w:sz w:val="22"/>
          <w:szCs w:val="22"/>
          <w:lang w:eastAsia="zh-CN"/>
        </w:rPr>
        <w:t>Kryteria oceny ofert do części nr 1 - 2:</w:t>
      </w:r>
    </w:p>
    <w:p w:rsidR="003035B2" w:rsidRPr="00E927FF" w:rsidRDefault="006931C1" w:rsidP="002A3EAA">
      <w:pPr>
        <w:pStyle w:val="Akapitzlist"/>
        <w:numPr>
          <w:ilvl w:val="2"/>
          <w:numId w:val="32"/>
        </w:numPr>
        <w:tabs>
          <w:tab w:val="left" w:pos="0"/>
        </w:tabs>
        <w:ind w:left="1418" w:hanging="709"/>
        <w:rPr>
          <w:rFonts w:ascii="Arial Narrow" w:hAnsi="Arial Narrow" w:cs="Verdana"/>
          <w:sz w:val="22"/>
          <w:szCs w:val="22"/>
          <w:lang w:eastAsia="zh-CN"/>
        </w:rPr>
      </w:pPr>
      <w:r>
        <w:rPr>
          <w:rFonts w:ascii="Arial Narrow" w:hAnsi="Arial Narrow" w:cs="Verdana"/>
          <w:sz w:val="22"/>
          <w:szCs w:val="22"/>
          <w:lang w:eastAsia="zh-CN"/>
        </w:rPr>
        <w:t xml:space="preserve"> Kryterium A „ Wartość roboczogodzin</w:t>
      </w:r>
      <w:r w:rsidR="003035B2" w:rsidRPr="00E927FF">
        <w:rPr>
          <w:rFonts w:ascii="Arial Narrow" w:hAnsi="Arial Narrow" w:cs="Verdana"/>
          <w:sz w:val="22"/>
          <w:szCs w:val="22"/>
          <w:lang w:eastAsia="zh-CN"/>
        </w:rPr>
        <w:t>”, którego znaczenie wynosi 35%. Rozumiana jako suma iloczynów ceny jednostkowej brutto roboczogodziny i szacowanej ilości roboczogodzin. Wykonawca, który zaoferuje najniższą cenę za roboczogodzinę otrzyma 35 pkt. Obliczenie punktów w kryterium „Cena roboczogodziny” zostanie dokonane w oparciu o następujący wzór:</w:t>
      </w:r>
    </w:p>
    <w:p w:rsidR="003035B2" w:rsidRPr="003035B2" w:rsidRDefault="003035B2" w:rsidP="003035B2">
      <w:pPr>
        <w:tabs>
          <w:tab w:val="left" w:pos="0"/>
        </w:tabs>
        <w:suppressAutoHyphens/>
        <w:ind w:left="1625" w:firstLine="0"/>
        <w:rPr>
          <w:rFonts w:ascii="Arial Narrow" w:hAnsi="Arial Narrow" w:cs="Verdana"/>
          <w:sz w:val="22"/>
          <w:szCs w:val="22"/>
          <w:lang w:eastAsia="zh-CN"/>
        </w:rPr>
      </w:pPr>
    </w:p>
    <w:p w:rsidR="003035B2" w:rsidRPr="003035B2" w:rsidRDefault="003035B2" w:rsidP="003035B2">
      <w:pPr>
        <w:suppressAutoHyphens/>
        <w:spacing w:after="120"/>
        <w:ind w:left="490"/>
        <w:jc w:val="center"/>
        <w:rPr>
          <w:rFonts w:ascii="Arial Narrow" w:hAnsi="Arial Narrow" w:cs="Verdana"/>
          <w:sz w:val="22"/>
          <w:szCs w:val="22"/>
          <w:lang w:eastAsia="zh-CN"/>
        </w:rPr>
      </w:pPr>
      <w:r w:rsidRPr="003035B2">
        <w:rPr>
          <w:rFonts w:ascii="Arial Narrow" w:hAnsi="Arial Narrow" w:cs="Verdana"/>
          <w:sz w:val="22"/>
          <w:szCs w:val="22"/>
          <w:lang w:eastAsia="zh-CN"/>
        </w:rPr>
        <w:lastRenderedPageBreak/>
        <w:t>Rg = (</w:t>
      </w:r>
      <w:proofErr w:type="spellStart"/>
      <w:r w:rsidRPr="003035B2">
        <w:rPr>
          <w:rFonts w:ascii="Arial Narrow" w:hAnsi="Arial Narrow" w:cs="Verdana"/>
          <w:sz w:val="22"/>
          <w:szCs w:val="22"/>
          <w:lang w:eastAsia="zh-CN"/>
        </w:rPr>
        <w:t>Rg</w:t>
      </w:r>
      <w:r w:rsidRPr="003035B2">
        <w:rPr>
          <w:rFonts w:ascii="Arial Narrow" w:hAnsi="Arial Narrow" w:cs="Verdana"/>
          <w:sz w:val="22"/>
          <w:szCs w:val="22"/>
          <w:vertAlign w:val="subscript"/>
          <w:lang w:eastAsia="zh-CN"/>
        </w:rPr>
        <w:t>min</w:t>
      </w:r>
      <w:proofErr w:type="spellEnd"/>
      <w:r w:rsidRPr="003035B2">
        <w:rPr>
          <w:rFonts w:ascii="Arial Narrow" w:hAnsi="Arial Narrow" w:cs="Verdana"/>
          <w:sz w:val="22"/>
          <w:szCs w:val="22"/>
          <w:lang w:eastAsia="zh-CN"/>
        </w:rPr>
        <w:t xml:space="preserve"> /</w:t>
      </w:r>
      <w:proofErr w:type="spellStart"/>
      <w:r w:rsidRPr="003035B2">
        <w:rPr>
          <w:rFonts w:ascii="Arial Narrow" w:hAnsi="Arial Narrow" w:cs="Verdana"/>
          <w:sz w:val="22"/>
          <w:szCs w:val="22"/>
          <w:lang w:eastAsia="zh-CN"/>
        </w:rPr>
        <w:t>Rg</w:t>
      </w:r>
      <w:r w:rsidRPr="003035B2">
        <w:rPr>
          <w:rFonts w:ascii="Arial Narrow" w:hAnsi="Arial Narrow" w:cs="Verdana"/>
          <w:sz w:val="22"/>
          <w:szCs w:val="22"/>
          <w:vertAlign w:val="subscript"/>
          <w:lang w:eastAsia="zh-CN"/>
        </w:rPr>
        <w:t>x</w:t>
      </w:r>
      <w:proofErr w:type="spellEnd"/>
      <w:r w:rsidRPr="003035B2">
        <w:rPr>
          <w:rFonts w:ascii="Arial Narrow" w:hAnsi="Arial Narrow" w:cs="Verdana"/>
          <w:sz w:val="22"/>
          <w:szCs w:val="22"/>
          <w:lang w:eastAsia="zh-CN"/>
        </w:rPr>
        <w:t>) x 35</w:t>
      </w:r>
    </w:p>
    <w:tbl>
      <w:tblPr>
        <w:tblW w:w="0" w:type="auto"/>
        <w:tblInd w:w="1588" w:type="dxa"/>
        <w:tblLayout w:type="fixed"/>
        <w:tblCellMar>
          <w:left w:w="28" w:type="dxa"/>
          <w:right w:w="28" w:type="dxa"/>
        </w:tblCellMar>
        <w:tblLook w:val="04A0" w:firstRow="1" w:lastRow="0" w:firstColumn="1" w:lastColumn="0" w:noHBand="0" w:noVBand="1"/>
      </w:tblPr>
      <w:tblGrid>
        <w:gridCol w:w="583"/>
        <w:gridCol w:w="692"/>
        <w:gridCol w:w="284"/>
        <w:gridCol w:w="7371"/>
      </w:tblGrid>
      <w:tr w:rsidR="003035B2" w:rsidRPr="003035B2" w:rsidTr="00D82056">
        <w:trPr>
          <w:trHeight w:val="225"/>
        </w:trPr>
        <w:tc>
          <w:tcPr>
            <w:tcW w:w="583" w:type="dxa"/>
          </w:tcPr>
          <w:p w:rsidR="003035B2" w:rsidRPr="003035B2" w:rsidRDefault="003035B2" w:rsidP="00D82056">
            <w:pPr>
              <w:suppressAutoHyphens/>
              <w:ind w:left="0" w:firstLine="0"/>
              <w:jc w:val="left"/>
              <w:rPr>
                <w:rFonts w:ascii="Arial Narrow" w:hAnsi="Arial Narrow" w:cs="Verdana"/>
                <w:sz w:val="22"/>
                <w:szCs w:val="22"/>
                <w:lang w:eastAsia="zh-CN"/>
              </w:rPr>
            </w:pPr>
            <w:r w:rsidRPr="003035B2">
              <w:rPr>
                <w:rFonts w:ascii="Arial Narrow" w:hAnsi="Arial Narrow" w:cs="Verdana"/>
                <w:sz w:val="22"/>
                <w:szCs w:val="22"/>
                <w:lang w:eastAsia="zh-CN"/>
              </w:rPr>
              <w:t>gdzie:</w:t>
            </w:r>
          </w:p>
        </w:tc>
        <w:tc>
          <w:tcPr>
            <w:tcW w:w="692" w:type="dxa"/>
          </w:tcPr>
          <w:p w:rsidR="003035B2" w:rsidRPr="003035B2" w:rsidRDefault="003035B2" w:rsidP="00D82056">
            <w:pPr>
              <w:suppressAutoHyphens/>
              <w:ind w:left="0" w:firstLine="0"/>
              <w:jc w:val="left"/>
              <w:rPr>
                <w:rFonts w:ascii="Arial Narrow" w:hAnsi="Arial Narrow" w:cs="Verdana"/>
                <w:sz w:val="22"/>
                <w:szCs w:val="22"/>
                <w:lang w:eastAsia="zh-CN"/>
              </w:rPr>
            </w:pPr>
            <w:r w:rsidRPr="003035B2">
              <w:rPr>
                <w:rFonts w:ascii="Arial Narrow" w:hAnsi="Arial Narrow" w:cs="Verdana"/>
                <w:sz w:val="22"/>
                <w:szCs w:val="22"/>
                <w:lang w:eastAsia="zh-CN"/>
              </w:rPr>
              <w:t>Rg</w:t>
            </w:r>
          </w:p>
        </w:tc>
        <w:tc>
          <w:tcPr>
            <w:tcW w:w="284" w:type="dxa"/>
          </w:tcPr>
          <w:p w:rsidR="003035B2" w:rsidRPr="003035B2" w:rsidRDefault="003035B2" w:rsidP="00D82056">
            <w:pPr>
              <w:suppressAutoHyphens/>
              <w:ind w:left="0" w:firstLine="0"/>
              <w:jc w:val="center"/>
              <w:rPr>
                <w:rFonts w:ascii="Arial Narrow" w:hAnsi="Arial Narrow" w:cs="Verdana"/>
                <w:sz w:val="22"/>
                <w:szCs w:val="22"/>
                <w:lang w:eastAsia="zh-CN"/>
              </w:rPr>
            </w:pPr>
            <w:r w:rsidRPr="003035B2">
              <w:rPr>
                <w:rFonts w:ascii="Arial Narrow" w:hAnsi="Arial Narrow" w:cs="Verdana"/>
                <w:sz w:val="22"/>
                <w:szCs w:val="22"/>
                <w:lang w:eastAsia="zh-CN"/>
              </w:rPr>
              <w:t>-</w:t>
            </w:r>
          </w:p>
        </w:tc>
        <w:tc>
          <w:tcPr>
            <w:tcW w:w="7371" w:type="dxa"/>
          </w:tcPr>
          <w:p w:rsidR="003035B2" w:rsidRPr="003035B2" w:rsidRDefault="006931C1" w:rsidP="00D82056">
            <w:pPr>
              <w:suppressAutoHyphens/>
              <w:ind w:left="0" w:firstLine="0"/>
              <w:jc w:val="left"/>
              <w:rPr>
                <w:rFonts w:ascii="Arial Narrow" w:hAnsi="Arial Narrow"/>
                <w:sz w:val="22"/>
                <w:szCs w:val="22"/>
                <w:lang w:eastAsia="zh-CN"/>
              </w:rPr>
            </w:pPr>
            <w:r>
              <w:rPr>
                <w:rFonts w:ascii="Arial Narrow" w:hAnsi="Arial Narrow" w:cs="Verdana"/>
                <w:sz w:val="22"/>
                <w:szCs w:val="22"/>
                <w:lang w:eastAsia="zh-CN"/>
              </w:rPr>
              <w:t>liczba punktów w kryterium „Wartość roboczogodzin</w:t>
            </w:r>
            <w:r w:rsidR="003035B2" w:rsidRPr="003035B2">
              <w:rPr>
                <w:rFonts w:ascii="Arial Narrow" w:hAnsi="Arial Narrow" w:cs="Verdana"/>
                <w:sz w:val="22"/>
                <w:szCs w:val="22"/>
                <w:lang w:eastAsia="zh-CN"/>
              </w:rPr>
              <w:t>”</w:t>
            </w:r>
          </w:p>
        </w:tc>
      </w:tr>
      <w:tr w:rsidR="003035B2" w:rsidRPr="003035B2" w:rsidTr="00D82056">
        <w:tc>
          <w:tcPr>
            <w:tcW w:w="583" w:type="dxa"/>
          </w:tcPr>
          <w:p w:rsidR="003035B2" w:rsidRPr="003035B2" w:rsidRDefault="003035B2" w:rsidP="00D82056">
            <w:pPr>
              <w:suppressAutoHyphens/>
              <w:snapToGrid w:val="0"/>
              <w:ind w:left="0" w:firstLine="0"/>
              <w:jc w:val="left"/>
              <w:rPr>
                <w:rFonts w:ascii="Arial Narrow" w:hAnsi="Arial Narrow" w:cs="Verdana"/>
                <w:sz w:val="22"/>
                <w:szCs w:val="22"/>
                <w:lang w:eastAsia="zh-CN"/>
              </w:rPr>
            </w:pPr>
          </w:p>
        </w:tc>
        <w:tc>
          <w:tcPr>
            <w:tcW w:w="692" w:type="dxa"/>
          </w:tcPr>
          <w:p w:rsidR="003035B2" w:rsidRPr="003035B2" w:rsidRDefault="003035B2" w:rsidP="00D82056">
            <w:pPr>
              <w:suppressAutoHyphens/>
              <w:ind w:left="0" w:firstLine="0"/>
              <w:jc w:val="left"/>
              <w:rPr>
                <w:rFonts w:ascii="Arial Narrow" w:hAnsi="Arial Narrow" w:cs="Verdana"/>
                <w:sz w:val="22"/>
                <w:szCs w:val="22"/>
                <w:lang w:eastAsia="zh-CN"/>
              </w:rPr>
            </w:pPr>
            <w:proofErr w:type="spellStart"/>
            <w:r w:rsidRPr="003035B2">
              <w:rPr>
                <w:rFonts w:ascii="Arial Narrow" w:hAnsi="Arial Narrow" w:cs="Verdana"/>
                <w:sz w:val="22"/>
                <w:szCs w:val="22"/>
                <w:lang w:eastAsia="zh-CN"/>
              </w:rPr>
              <w:t>Rg</w:t>
            </w:r>
            <w:r w:rsidRPr="003035B2">
              <w:rPr>
                <w:rFonts w:ascii="Arial Narrow" w:hAnsi="Arial Narrow" w:cs="Verdana"/>
                <w:sz w:val="22"/>
                <w:szCs w:val="22"/>
                <w:vertAlign w:val="subscript"/>
                <w:lang w:eastAsia="zh-CN"/>
              </w:rPr>
              <w:t>min</w:t>
            </w:r>
            <w:proofErr w:type="spellEnd"/>
          </w:p>
        </w:tc>
        <w:tc>
          <w:tcPr>
            <w:tcW w:w="284" w:type="dxa"/>
          </w:tcPr>
          <w:p w:rsidR="003035B2" w:rsidRPr="003035B2" w:rsidRDefault="003035B2" w:rsidP="00D82056">
            <w:pPr>
              <w:suppressAutoHyphens/>
              <w:ind w:left="0" w:firstLine="0"/>
              <w:jc w:val="center"/>
              <w:rPr>
                <w:rFonts w:ascii="Arial Narrow" w:hAnsi="Arial Narrow" w:cs="Verdana"/>
                <w:sz w:val="22"/>
                <w:szCs w:val="22"/>
                <w:lang w:eastAsia="zh-CN"/>
              </w:rPr>
            </w:pPr>
            <w:r w:rsidRPr="003035B2">
              <w:rPr>
                <w:rFonts w:ascii="Arial Narrow" w:hAnsi="Arial Narrow" w:cs="Verdana"/>
                <w:sz w:val="22"/>
                <w:szCs w:val="22"/>
                <w:lang w:eastAsia="zh-CN"/>
              </w:rPr>
              <w:t>-</w:t>
            </w:r>
          </w:p>
        </w:tc>
        <w:tc>
          <w:tcPr>
            <w:tcW w:w="7371" w:type="dxa"/>
            <w:vAlign w:val="center"/>
          </w:tcPr>
          <w:p w:rsidR="003035B2" w:rsidRPr="003035B2" w:rsidRDefault="006931C1" w:rsidP="00D82056">
            <w:pPr>
              <w:suppressAutoHyphens/>
              <w:ind w:left="0" w:firstLine="0"/>
              <w:rPr>
                <w:rFonts w:ascii="Arial Narrow" w:hAnsi="Arial Narrow"/>
                <w:sz w:val="22"/>
                <w:szCs w:val="22"/>
                <w:lang w:eastAsia="zh-CN"/>
              </w:rPr>
            </w:pPr>
            <w:r>
              <w:rPr>
                <w:rFonts w:ascii="Arial Narrow" w:hAnsi="Arial Narrow" w:cs="Verdana"/>
                <w:sz w:val="22"/>
                <w:szCs w:val="22"/>
                <w:lang w:eastAsia="zh-CN"/>
              </w:rPr>
              <w:t>Najniższa kwota (wartość brutto )roboczogodzin</w:t>
            </w:r>
            <w:r w:rsidR="003035B2" w:rsidRPr="003035B2">
              <w:rPr>
                <w:rFonts w:ascii="Arial Narrow" w:hAnsi="Arial Narrow" w:cs="Verdana"/>
                <w:sz w:val="22"/>
                <w:szCs w:val="22"/>
                <w:lang w:eastAsia="zh-CN"/>
              </w:rPr>
              <w:t xml:space="preserve"> spośród złożonych ofert</w:t>
            </w:r>
          </w:p>
        </w:tc>
      </w:tr>
      <w:tr w:rsidR="003035B2" w:rsidRPr="003035B2" w:rsidTr="00D82056">
        <w:tc>
          <w:tcPr>
            <w:tcW w:w="583" w:type="dxa"/>
          </w:tcPr>
          <w:p w:rsidR="003035B2" w:rsidRPr="003035B2" w:rsidRDefault="003035B2" w:rsidP="00D82056">
            <w:pPr>
              <w:suppressAutoHyphens/>
              <w:snapToGrid w:val="0"/>
              <w:ind w:left="0" w:firstLine="0"/>
              <w:jc w:val="left"/>
              <w:rPr>
                <w:rFonts w:ascii="Arial Narrow" w:hAnsi="Arial Narrow" w:cs="Verdana"/>
                <w:sz w:val="22"/>
                <w:szCs w:val="22"/>
                <w:lang w:eastAsia="zh-CN"/>
              </w:rPr>
            </w:pPr>
          </w:p>
        </w:tc>
        <w:tc>
          <w:tcPr>
            <w:tcW w:w="692" w:type="dxa"/>
          </w:tcPr>
          <w:p w:rsidR="003035B2" w:rsidRPr="003035B2" w:rsidRDefault="003035B2" w:rsidP="00D82056">
            <w:pPr>
              <w:suppressAutoHyphens/>
              <w:ind w:left="0" w:firstLine="0"/>
              <w:jc w:val="left"/>
              <w:rPr>
                <w:rFonts w:ascii="Arial Narrow" w:hAnsi="Arial Narrow" w:cs="Verdana"/>
                <w:sz w:val="22"/>
                <w:szCs w:val="22"/>
                <w:lang w:eastAsia="zh-CN"/>
              </w:rPr>
            </w:pPr>
            <w:proofErr w:type="spellStart"/>
            <w:r w:rsidRPr="003035B2">
              <w:rPr>
                <w:rFonts w:ascii="Arial Narrow" w:hAnsi="Arial Narrow" w:cs="Verdana"/>
                <w:sz w:val="22"/>
                <w:szCs w:val="22"/>
                <w:lang w:eastAsia="zh-CN"/>
              </w:rPr>
              <w:t>Rg</w:t>
            </w:r>
            <w:r w:rsidRPr="003035B2">
              <w:rPr>
                <w:rFonts w:ascii="Arial Narrow" w:hAnsi="Arial Narrow" w:cs="Verdana"/>
                <w:sz w:val="22"/>
                <w:szCs w:val="22"/>
                <w:vertAlign w:val="subscript"/>
                <w:lang w:eastAsia="zh-CN"/>
              </w:rPr>
              <w:t>x</w:t>
            </w:r>
            <w:proofErr w:type="spellEnd"/>
          </w:p>
        </w:tc>
        <w:tc>
          <w:tcPr>
            <w:tcW w:w="284" w:type="dxa"/>
          </w:tcPr>
          <w:p w:rsidR="003035B2" w:rsidRPr="003035B2" w:rsidRDefault="003035B2" w:rsidP="00D82056">
            <w:pPr>
              <w:suppressAutoHyphens/>
              <w:ind w:left="0" w:firstLine="0"/>
              <w:jc w:val="center"/>
              <w:rPr>
                <w:rFonts w:ascii="Arial Narrow" w:hAnsi="Arial Narrow" w:cs="Verdana"/>
                <w:sz w:val="22"/>
                <w:szCs w:val="22"/>
                <w:lang w:eastAsia="zh-CN"/>
              </w:rPr>
            </w:pPr>
            <w:r w:rsidRPr="003035B2">
              <w:rPr>
                <w:rFonts w:ascii="Arial Narrow" w:hAnsi="Arial Narrow" w:cs="Verdana"/>
                <w:sz w:val="22"/>
                <w:szCs w:val="22"/>
                <w:lang w:eastAsia="zh-CN"/>
              </w:rPr>
              <w:t>-</w:t>
            </w:r>
          </w:p>
        </w:tc>
        <w:tc>
          <w:tcPr>
            <w:tcW w:w="7371" w:type="dxa"/>
            <w:vAlign w:val="center"/>
          </w:tcPr>
          <w:p w:rsidR="003035B2" w:rsidRPr="003035B2" w:rsidRDefault="006931C1" w:rsidP="00D82056">
            <w:pPr>
              <w:suppressAutoHyphens/>
              <w:ind w:left="0" w:firstLine="0"/>
              <w:rPr>
                <w:rFonts w:ascii="Arial Narrow" w:hAnsi="Arial Narrow"/>
                <w:sz w:val="22"/>
                <w:szCs w:val="22"/>
                <w:lang w:eastAsia="zh-CN"/>
              </w:rPr>
            </w:pPr>
            <w:r>
              <w:rPr>
                <w:rFonts w:ascii="Arial Narrow" w:hAnsi="Arial Narrow" w:cs="Verdana"/>
                <w:sz w:val="22"/>
                <w:szCs w:val="22"/>
                <w:lang w:eastAsia="zh-CN"/>
              </w:rPr>
              <w:t>Kwota (wartość brutto)  roboczogodzin</w:t>
            </w:r>
            <w:r w:rsidR="003035B2" w:rsidRPr="003035B2">
              <w:rPr>
                <w:rFonts w:ascii="Arial Narrow" w:hAnsi="Arial Narrow" w:cs="Verdana"/>
                <w:sz w:val="22"/>
                <w:szCs w:val="22"/>
                <w:lang w:eastAsia="zh-CN"/>
              </w:rPr>
              <w:t xml:space="preserve"> oferty badanej</w:t>
            </w:r>
          </w:p>
        </w:tc>
      </w:tr>
    </w:tbl>
    <w:p w:rsidR="003035B2" w:rsidRPr="003035B2" w:rsidRDefault="003035B2" w:rsidP="003035B2">
      <w:pPr>
        <w:tabs>
          <w:tab w:val="left" w:pos="0"/>
        </w:tabs>
        <w:suppressAutoHyphens/>
        <w:ind w:left="1494" w:firstLine="0"/>
        <w:rPr>
          <w:rFonts w:ascii="Arial Narrow" w:hAnsi="Arial Narrow" w:cs="Verdana"/>
          <w:sz w:val="22"/>
          <w:szCs w:val="22"/>
          <w:lang w:eastAsia="zh-CN"/>
        </w:rPr>
      </w:pPr>
    </w:p>
    <w:p w:rsidR="003035B2" w:rsidRPr="003035B2" w:rsidRDefault="003035B2" w:rsidP="002A3EAA">
      <w:pPr>
        <w:numPr>
          <w:ilvl w:val="2"/>
          <w:numId w:val="32"/>
        </w:numPr>
        <w:tabs>
          <w:tab w:val="left" w:pos="0"/>
        </w:tabs>
        <w:suppressAutoHyphens/>
        <w:ind w:left="1625" w:hanging="851"/>
        <w:rPr>
          <w:rFonts w:ascii="Arial Narrow" w:hAnsi="Arial Narrow" w:cs="Verdana"/>
          <w:sz w:val="22"/>
          <w:szCs w:val="22"/>
          <w:lang w:eastAsia="zh-CN"/>
        </w:rPr>
      </w:pPr>
      <w:r w:rsidRPr="003035B2">
        <w:rPr>
          <w:rFonts w:ascii="Arial Narrow" w:hAnsi="Arial Narrow" w:cs="Verdana"/>
          <w:sz w:val="22"/>
          <w:szCs w:val="22"/>
          <w:lang w:eastAsia="zh-CN"/>
        </w:rPr>
        <w:t xml:space="preserve">  Kryterium B „Wartość </w:t>
      </w:r>
      <w:proofErr w:type="spellStart"/>
      <w:r w:rsidRPr="003035B2">
        <w:rPr>
          <w:rFonts w:ascii="Arial Narrow" w:hAnsi="Arial Narrow" w:cs="Verdana"/>
          <w:sz w:val="22"/>
          <w:szCs w:val="22"/>
          <w:lang w:eastAsia="zh-CN"/>
        </w:rPr>
        <w:t>holowań</w:t>
      </w:r>
      <w:proofErr w:type="spellEnd"/>
      <w:r w:rsidRPr="003035B2">
        <w:rPr>
          <w:rFonts w:ascii="Arial Narrow" w:hAnsi="Arial Narrow" w:cs="Verdana"/>
          <w:sz w:val="22"/>
          <w:szCs w:val="22"/>
          <w:lang w:eastAsia="zh-CN"/>
        </w:rPr>
        <w:t xml:space="preserve">”, którego znaczenie wynosi 2%. Rozumiana jako iloczyn ceny ryczałtowej brutto za holowanie i szacunkowej ilości usług holowania.    Wykonawca, który zaoferuje najniższą wartość </w:t>
      </w:r>
      <w:proofErr w:type="spellStart"/>
      <w:r w:rsidRPr="003035B2">
        <w:rPr>
          <w:rFonts w:ascii="Arial Narrow" w:hAnsi="Arial Narrow" w:cs="Verdana"/>
          <w:sz w:val="22"/>
          <w:szCs w:val="22"/>
          <w:lang w:eastAsia="zh-CN"/>
        </w:rPr>
        <w:t>holowań</w:t>
      </w:r>
      <w:proofErr w:type="spellEnd"/>
      <w:r w:rsidRPr="003035B2">
        <w:rPr>
          <w:rFonts w:ascii="Arial Narrow" w:hAnsi="Arial Narrow" w:cs="Verdana"/>
          <w:sz w:val="22"/>
          <w:szCs w:val="22"/>
          <w:lang w:eastAsia="zh-CN"/>
        </w:rPr>
        <w:t xml:space="preserve"> otrzyma 2 pkt. Obliczenie punktów w kryterium „Wartość </w:t>
      </w:r>
      <w:proofErr w:type="spellStart"/>
      <w:r w:rsidRPr="003035B2">
        <w:rPr>
          <w:rFonts w:ascii="Arial Narrow" w:hAnsi="Arial Narrow" w:cs="Verdana"/>
          <w:sz w:val="22"/>
          <w:szCs w:val="22"/>
          <w:lang w:eastAsia="zh-CN"/>
        </w:rPr>
        <w:t>holowań</w:t>
      </w:r>
      <w:proofErr w:type="spellEnd"/>
      <w:r w:rsidRPr="003035B2">
        <w:rPr>
          <w:rFonts w:ascii="Arial Narrow" w:hAnsi="Arial Narrow" w:cs="Verdana"/>
          <w:sz w:val="22"/>
          <w:szCs w:val="22"/>
          <w:lang w:eastAsia="zh-CN"/>
        </w:rPr>
        <w:t>” zostanie dokonane w oparciu o następujący wzór:</w:t>
      </w:r>
    </w:p>
    <w:p w:rsidR="003035B2" w:rsidRPr="003035B2" w:rsidRDefault="003035B2" w:rsidP="003035B2">
      <w:pPr>
        <w:tabs>
          <w:tab w:val="left" w:pos="0"/>
        </w:tabs>
        <w:suppressAutoHyphens/>
        <w:ind w:left="774" w:firstLine="0"/>
        <w:rPr>
          <w:rFonts w:ascii="Arial Narrow" w:hAnsi="Arial Narrow" w:cs="Verdana"/>
          <w:sz w:val="22"/>
          <w:szCs w:val="22"/>
          <w:lang w:eastAsia="zh-CN"/>
        </w:rPr>
      </w:pPr>
    </w:p>
    <w:p w:rsidR="003035B2" w:rsidRPr="003035B2" w:rsidRDefault="003035B2" w:rsidP="003035B2">
      <w:pPr>
        <w:suppressAutoHyphens/>
        <w:spacing w:after="120"/>
        <w:ind w:left="490"/>
        <w:jc w:val="center"/>
        <w:rPr>
          <w:rFonts w:ascii="Arial Narrow" w:hAnsi="Arial Narrow" w:cs="Verdana"/>
          <w:sz w:val="22"/>
          <w:szCs w:val="22"/>
          <w:lang w:eastAsia="zh-CN"/>
        </w:rPr>
      </w:pPr>
      <w:r w:rsidRPr="003035B2">
        <w:rPr>
          <w:rFonts w:ascii="Arial Narrow" w:hAnsi="Arial Narrow" w:cs="Verdana"/>
          <w:sz w:val="22"/>
          <w:szCs w:val="22"/>
          <w:lang w:eastAsia="zh-CN"/>
        </w:rPr>
        <w:t>H = (</w:t>
      </w:r>
      <w:proofErr w:type="spellStart"/>
      <w:r w:rsidRPr="003035B2">
        <w:rPr>
          <w:rFonts w:ascii="Arial Narrow" w:hAnsi="Arial Narrow" w:cs="Verdana"/>
          <w:sz w:val="22"/>
          <w:szCs w:val="22"/>
          <w:lang w:eastAsia="zh-CN"/>
        </w:rPr>
        <w:t>H</w:t>
      </w:r>
      <w:r w:rsidRPr="003035B2">
        <w:rPr>
          <w:rFonts w:ascii="Arial Narrow" w:hAnsi="Arial Narrow" w:cs="Verdana"/>
          <w:sz w:val="22"/>
          <w:szCs w:val="22"/>
          <w:vertAlign w:val="subscript"/>
          <w:lang w:eastAsia="zh-CN"/>
        </w:rPr>
        <w:t>min</w:t>
      </w:r>
      <w:proofErr w:type="spellEnd"/>
      <w:r w:rsidRPr="003035B2">
        <w:rPr>
          <w:rFonts w:ascii="Arial Narrow" w:hAnsi="Arial Narrow" w:cs="Verdana"/>
          <w:sz w:val="22"/>
          <w:szCs w:val="22"/>
          <w:lang w:eastAsia="zh-CN"/>
        </w:rPr>
        <w:t xml:space="preserve"> /</w:t>
      </w:r>
      <w:proofErr w:type="spellStart"/>
      <w:r w:rsidRPr="003035B2">
        <w:rPr>
          <w:rFonts w:ascii="Arial Narrow" w:hAnsi="Arial Narrow" w:cs="Verdana"/>
          <w:sz w:val="22"/>
          <w:szCs w:val="22"/>
          <w:lang w:eastAsia="zh-CN"/>
        </w:rPr>
        <w:t>H</w:t>
      </w:r>
      <w:r w:rsidRPr="003035B2">
        <w:rPr>
          <w:rFonts w:ascii="Arial Narrow" w:hAnsi="Arial Narrow" w:cs="Verdana"/>
          <w:sz w:val="22"/>
          <w:szCs w:val="22"/>
          <w:vertAlign w:val="subscript"/>
          <w:lang w:eastAsia="zh-CN"/>
        </w:rPr>
        <w:t>x</w:t>
      </w:r>
      <w:proofErr w:type="spellEnd"/>
      <w:r w:rsidRPr="003035B2">
        <w:rPr>
          <w:rFonts w:ascii="Arial Narrow" w:hAnsi="Arial Narrow" w:cs="Verdana"/>
          <w:sz w:val="22"/>
          <w:szCs w:val="22"/>
          <w:lang w:eastAsia="zh-CN"/>
        </w:rPr>
        <w:t>) x 2</w:t>
      </w:r>
    </w:p>
    <w:tbl>
      <w:tblPr>
        <w:tblW w:w="0" w:type="auto"/>
        <w:tblInd w:w="1588" w:type="dxa"/>
        <w:tblLayout w:type="fixed"/>
        <w:tblCellMar>
          <w:left w:w="28" w:type="dxa"/>
          <w:right w:w="28" w:type="dxa"/>
        </w:tblCellMar>
        <w:tblLook w:val="04A0" w:firstRow="1" w:lastRow="0" w:firstColumn="1" w:lastColumn="0" w:noHBand="0" w:noVBand="1"/>
      </w:tblPr>
      <w:tblGrid>
        <w:gridCol w:w="583"/>
        <w:gridCol w:w="551"/>
        <w:gridCol w:w="283"/>
        <w:gridCol w:w="7513"/>
      </w:tblGrid>
      <w:tr w:rsidR="003035B2" w:rsidRPr="003035B2" w:rsidTr="00D82056">
        <w:trPr>
          <w:trHeight w:val="225"/>
        </w:trPr>
        <w:tc>
          <w:tcPr>
            <w:tcW w:w="583" w:type="dxa"/>
          </w:tcPr>
          <w:p w:rsidR="003035B2" w:rsidRPr="003035B2" w:rsidRDefault="003035B2" w:rsidP="00D82056">
            <w:pPr>
              <w:suppressAutoHyphens/>
              <w:ind w:left="0" w:firstLine="0"/>
              <w:jc w:val="left"/>
              <w:rPr>
                <w:rFonts w:ascii="Arial Narrow" w:hAnsi="Arial Narrow" w:cs="Verdana"/>
                <w:sz w:val="22"/>
                <w:szCs w:val="22"/>
                <w:lang w:eastAsia="zh-CN"/>
              </w:rPr>
            </w:pPr>
            <w:r w:rsidRPr="003035B2">
              <w:rPr>
                <w:rFonts w:ascii="Arial Narrow" w:hAnsi="Arial Narrow" w:cs="Verdana"/>
                <w:sz w:val="22"/>
                <w:szCs w:val="22"/>
                <w:lang w:eastAsia="zh-CN"/>
              </w:rPr>
              <w:t>gdzie:</w:t>
            </w:r>
          </w:p>
        </w:tc>
        <w:tc>
          <w:tcPr>
            <w:tcW w:w="551" w:type="dxa"/>
          </w:tcPr>
          <w:p w:rsidR="003035B2" w:rsidRPr="003035B2" w:rsidRDefault="003035B2" w:rsidP="00D82056">
            <w:pPr>
              <w:suppressAutoHyphens/>
              <w:ind w:left="0" w:firstLine="0"/>
              <w:jc w:val="left"/>
              <w:rPr>
                <w:rFonts w:ascii="Arial Narrow" w:hAnsi="Arial Narrow" w:cs="Verdana"/>
                <w:sz w:val="22"/>
                <w:szCs w:val="22"/>
                <w:lang w:eastAsia="zh-CN"/>
              </w:rPr>
            </w:pPr>
            <w:r w:rsidRPr="003035B2">
              <w:rPr>
                <w:rFonts w:ascii="Arial Narrow" w:hAnsi="Arial Narrow" w:cs="Verdana"/>
                <w:sz w:val="22"/>
                <w:szCs w:val="22"/>
                <w:lang w:eastAsia="zh-CN"/>
              </w:rPr>
              <w:t>H</w:t>
            </w:r>
          </w:p>
        </w:tc>
        <w:tc>
          <w:tcPr>
            <w:tcW w:w="283" w:type="dxa"/>
          </w:tcPr>
          <w:p w:rsidR="003035B2" w:rsidRPr="003035B2" w:rsidRDefault="003035B2" w:rsidP="00D82056">
            <w:pPr>
              <w:suppressAutoHyphens/>
              <w:ind w:left="0" w:firstLine="0"/>
              <w:jc w:val="center"/>
              <w:rPr>
                <w:rFonts w:ascii="Arial Narrow" w:hAnsi="Arial Narrow" w:cs="Verdana"/>
                <w:sz w:val="22"/>
                <w:szCs w:val="22"/>
                <w:lang w:eastAsia="zh-CN"/>
              </w:rPr>
            </w:pPr>
            <w:r w:rsidRPr="003035B2">
              <w:rPr>
                <w:rFonts w:ascii="Arial Narrow" w:hAnsi="Arial Narrow" w:cs="Verdana"/>
                <w:sz w:val="22"/>
                <w:szCs w:val="22"/>
                <w:lang w:eastAsia="zh-CN"/>
              </w:rPr>
              <w:t>-</w:t>
            </w:r>
          </w:p>
        </w:tc>
        <w:tc>
          <w:tcPr>
            <w:tcW w:w="7513" w:type="dxa"/>
          </w:tcPr>
          <w:p w:rsidR="003035B2" w:rsidRPr="003035B2" w:rsidRDefault="003035B2" w:rsidP="00D82056">
            <w:pPr>
              <w:suppressAutoHyphens/>
              <w:ind w:left="0" w:firstLine="0"/>
              <w:jc w:val="left"/>
              <w:rPr>
                <w:rFonts w:ascii="Arial Narrow" w:hAnsi="Arial Narrow"/>
                <w:sz w:val="22"/>
                <w:szCs w:val="22"/>
                <w:lang w:eastAsia="zh-CN"/>
              </w:rPr>
            </w:pPr>
            <w:r w:rsidRPr="003035B2">
              <w:rPr>
                <w:rFonts w:ascii="Arial Narrow" w:hAnsi="Arial Narrow" w:cs="Verdana"/>
                <w:sz w:val="22"/>
                <w:szCs w:val="22"/>
                <w:lang w:eastAsia="zh-CN"/>
              </w:rPr>
              <w:t xml:space="preserve">liczba punktów w kryterium „Wartość </w:t>
            </w:r>
            <w:proofErr w:type="spellStart"/>
            <w:r w:rsidRPr="003035B2">
              <w:rPr>
                <w:rFonts w:ascii="Arial Narrow" w:hAnsi="Arial Narrow" w:cs="Verdana"/>
                <w:sz w:val="22"/>
                <w:szCs w:val="22"/>
                <w:lang w:eastAsia="zh-CN"/>
              </w:rPr>
              <w:t>holowań</w:t>
            </w:r>
            <w:proofErr w:type="spellEnd"/>
            <w:r w:rsidRPr="003035B2">
              <w:rPr>
                <w:rFonts w:ascii="Arial Narrow" w:hAnsi="Arial Narrow" w:cs="Verdana"/>
                <w:sz w:val="22"/>
                <w:szCs w:val="22"/>
                <w:lang w:eastAsia="zh-CN"/>
              </w:rPr>
              <w:t>”</w:t>
            </w:r>
          </w:p>
        </w:tc>
      </w:tr>
      <w:tr w:rsidR="003035B2" w:rsidRPr="003035B2" w:rsidTr="00D82056">
        <w:tc>
          <w:tcPr>
            <w:tcW w:w="583" w:type="dxa"/>
          </w:tcPr>
          <w:p w:rsidR="003035B2" w:rsidRPr="003035B2" w:rsidRDefault="003035B2" w:rsidP="00D82056">
            <w:pPr>
              <w:suppressAutoHyphens/>
              <w:snapToGrid w:val="0"/>
              <w:ind w:left="0" w:firstLine="0"/>
              <w:jc w:val="left"/>
              <w:rPr>
                <w:rFonts w:ascii="Arial Narrow" w:hAnsi="Arial Narrow" w:cs="Verdana"/>
                <w:sz w:val="22"/>
                <w:szCs w:val="22"/>
                <w:lang w:eastAsia="zh-CN"/>
              </w:rPr>
            </w:pPr>
          </w:p>
        </w:tc>
        <w:tc>
          <w:tcPr>
            <w:tcW w:w="551" w:type="dxa"/>
          </w:tcPr>
          <w:p w:rsidR="003035B2" w:rsidRPr="003035B2" w:rsidRDefault="003035B2" w:rsidP="00D82056">
            <w:pPr>
              <w:suppressAutoHyphens/>
              <w:ind w:left="0" w:firstLine="0"/>
              <w:jc w:val="left"/>
              <w:rPr>
                <w:rFonts w:ascii="Arial Narrow" w:hAnsi="Arial Narrow" w:cs="Verdana"/>
                <w:sz w:val="22"/>
                <w:szCs w:val="22"/>
                <w:lang w:eastAsia="zh-CN"/>
              </w:rPr>
            </w:pPr>
            <w:proofErr w:type="spellStart"/>
            <w:r w:rsidRPr="003035B2">
              <w:rPr>
                <w:rFonts w:ascii="Arial Narrow" w:hAnsi="Arial Narrow" w:cs="Verdana"/>
                <w:sz w:val="22"/>
                <w:szCs w:val="22"/>
                <w:lang w:eastAsia="zh-CN"/>
              </w:rPr>
              <w:t>H</w:t>
            </w:r>
            <w:r w:rsidRPr="003035B2">
              <w:rPr>
                <w:rFonts w:ascii="Arial Narrow" w:hAnsi="Arial Narrow" w:cs="Verdana"/>
                <w:sz w:val="22"/>
                <w:szCs w:val="22"/>
                <w:vertAlign w:val="subscript"/>
                <w:lang w:eastAsia="zh-CN"/>
              </w:rPr>
              <w:t>min</w:t>
            </w:r>
            <w:proofErr w:type="spellEnd"/>
          </w:p>
        </w:tc>
        <w:tc>
          <w:tcPr>
            <w:tcW w:w="283" w:type="dxa"/>
          </w:tcPr>
          <w:p w:rsidR="003035B2" w:rsidRPr="003035B2" w:rsidRDefault="003035B2" w:rsidP="00D82056">
            <w:pPr>
              <w:suppressAutoHyphens/>
              <w:ind w:left="0" w:firstLine="0"/>
              <w:jc w:val="center"/>
              <w:rPr>
                <w:rFonts w:ascii="Arial Narrow" w:hAnsi="Arial Narrow" w:cs="Verdana"/>
                <w:sz w:val="22"/>
                <w:szCs w:val="22"/>
                <w:lang w:eastAsia="zh-CN"/>
              </w:rPr>
            </w:pPr>
            <w:r w:rsidRPr="003035B2">
              <w:rPr>
                <w:rFonts w:ascii="Arial Narrow" w:hAnsi="Arial Narrow" w:cs="Verdana"/>
                <w:sz w:val="22"/>
                <w:szCs w:val="22"/>
                <w:lang w:eastAsia="zh-CN"/>
              </w:rPr>
              <w:t>-</w:t>
            </w:r>
          </w:p>
        </w:tc>
        <w:tc>
          <w:tcPr>
            <w:tcW w:w="7513" w:type="dxa"/>
            <w:vAlign w:val="center"/>
          </w:tcPr>
          <w:p w:rsidR="003035B2" w:rsidRPr="003035B2" w:rsidRDefault="003035B2" w:rsidP="00D82056">
            <w:pPr>
              <w:suppressAutoHyphens/>
              <w:ind w:left="0" w:firstLine="0"/>
              <w:rPr>
                <w:rFonts w:ascii="Arial Narrow" w:hAnsi="Arial Narrow"/>
                <w:sz w:val="22"/>
                <w:szCs w:val="22"/>
                <w:lang w:eastAsia="zh-CN"/>
              </w:rPr>
            </w:pPr>
            <w:r w:rsidRPr="003035B2">
              <w:rPr>
                <w:rFonts w:ascii="Arial Narrow" w:hAnsi="Arial Narrow" w:cs="Verdana"/>
                <w:sz w:val="22"/>
                <w:szCs w:val="22"/>
                <w:lang w:eastAsia="zh-CN"/>
              </w:rPr>
              <w:t>Najniższa kwota (wartość brutto) spośród złożonych ofert za oferowane holowanie</w:t>
            </w:r>
          </w:p>
        </w:tc>
      </w:tr>
      <w:tr w:rsidR="003035B2" w:rsidRPr="003035B2" w:rsidTr="00D82056">
        <w:tc>
          <w:tcPr>
            <w:tcW w:w="583" w:type="dxa"/>
          </w:tcPr>
          <w:p w:rsidR="003035B2" w:rsidRPr="003035B2" w:rsidRDefault="003035B2" w:rsidP="00D82056">
            <w:pPr>
              <w:suppressAutoHyphens/>
              <w:snapToGrid w:val="0"/>
              <w:ind w:left="0" w:firstLine="0"/>
              <w:jc w:val="left"/>
              <w:rPr>
                <w:rFonts w:ascii="Arial Narrow" w:hAnsi="Arial Narrow" w:cs="Verdana"/>
                <w:sz w:val="22"/>
                <w:szCs w:val="22"/>
                <w:lang w:eastAsia="zh-CN"/>
              </w:rPr>
            </w:pPr>
          </w:p>
        </w:tc>
        <w:tc>
          <w:tcPr>
            <w:tcW w:w="551" w:type="dxa"/>
          </w:tcPr>
          <w:p w:rsidR="003035B2" w:rsidRPr="003035B2" w:rsidRDefault="003035B2" w:rsidP="00D82056">
            <w:pPr>
              <w:suppressAutoHyphens/>
              <w:ind w:left="0" w:firstLine="0"/>
              <w:jc w:val="left"/>
              <w:rPr>
                <w:rFonts w:ascii="Arial Narrow" w:hAnsi="Arial Narrow" w:cs="Verdana"/>
                <w:sz w:val="22"/>
                <w:szCs w:val="22"/>
                <w:lang w:eastAsia="zh-CN"/>
              </w:rPr>
            </w:pPr>
            <w:proofErr w:type="spellStart"/>
            <w:r w:rsidRPr="003035B2">
              <w:rPr>
                <w:rFonts w:ascii="Arial Narrow" w:hAnsi="Arial Narrow" w:cs="Verdana"/>
                <w:sz w:val="22"/>
                <w:szCs w:val="22"/>
                <w:lang w:eastAsia="zh-CN"/>
              </w:rPr>
              <w:t>H</w:t>
            </w:r>
            <w:r w:rsidRPr="003035B2">
              <w:rPr>
                <w:rFonts w:ascii="Arial Narrow" w:hAnsi="Arial Narrow" w:cs="Verdana"/>
                <w:sz w:val="22"/>
                <w:szCs w:val="22"/>
                <w:vertAlign w:val="subscript"/>
                <w:lang w:eastAsia="zh-CN"/>
              </w:rPr>
              <w:t>x</w:t>
            </w:r>
            <w:proofErr w:type="spellEnd"/>
          </w:p>
        </w:tc>
        <w:tc>
          <w:tcPr>
            <w:tcW w:w="283" w:type="dxa"/>
          </w:tcPr>
          <w:p w:rsidR="003035B2" w:rsidRPr="003035B2" w:rsidRDefault="003035B2" w:rsidP="00D82056">
            <w:pPr>
              <w:suppressAutoHyphens/>
              <w:ind w:left="0" w:firstLine="0"/>
              <w:jc w:val="center"/>
              <w:rPr>
                <w:rFonts w:ascii="Arial Narrow" w:hAnsi="Arial Narrow" w:cs="Verdana"/>
                <w:sz w:val="22"/>
                <w:szCs w:val="22"/>
                <w:lang w:eastAsia="zh-CN"/>
              </w:rPr>
            </w:pPr>
            <w:r w:rsidRPr="003035B2">
              <w:rPr>
                <w:rFonts w:ascii="Arial Narrow" w:hAnsi="Arial Narrow" w:cs="Verdana"/>
                <w:sz w:val="22"/>
                <w:szCs w:val="22"/>
                <w:lang w:eastAsia="zh-CN"/>
              </w:rPr>
              <w:t>-</w:t>
            </w:r>
          </w:p>
        </w:tc>
        <w:tc>
          <w:tcPr>
            <w:tcW w:w="7513" w:type="dxa"/>
            <w:vAlign w:val="center"/>
          </w:tcPr>
          <w:p w:rsidR="003035B2" w:rsidRPr="003035B2" w:rsidRDefault="003035B2" w:rsidP="00D82056">
            <w:pPr>
              <w:suppressAutoHyphens/>
              <w:ind w:left="0" w:firstLine="0"/>
              <w:rPr>
                <w:rFonts w:ascii="Arial Narrow" w:hAnsi="Arial Narrow"/>
                <w:sz w:val="22"/>
                <w:szCs w:val="22"/>
                <w:lang w:eastAsia="zh-CN"/>
              </w:rPr>
            </w:pPr>
            <w:r w:rsidRPr="003035B2">
              <w:rPr>
                <w:rFonts w:ascii="Arial Narrow" w:hAnsi="Arial Narrow" w:cs="Verdana"/>
                <w:sz w:val="22"/>
                <w:szCs w:val="22"/>
                <w:lang w:eastAsia="zh-CN"/>
              </w:rPr>
              <w:t>kwota (wartość brutto) za oferowane holowanie oferty badanej</w:t>
            </w:r>
          </w:p>
        </w:tc>
      </w:tr>
    </w:tbl>
    <w:p w:rsidR="003035B2" w:rsidRPr="003035B2" w:rsidRDefault="003035B2" w:rsidP="003035B2">
      <w:pPr>
        <w:tabs>
          <w:tab w:val="left" w:pos="0"/>
        </w:tabs>
        <w:suppressAutoHyphens/>
        <w:ind w:left="1494" w:firstLine="0"/>
        <w:rPr>
          <w:rFonts w:ascii="Arial Narrow" w:hAnsi="Arial Narrow" w:cs="Verdana"/>
          <w:sz w:val="22"/>
          <w:szCs w:val="22"/>
          <w:lang w:eastAsia="zh-CN"/>
        </w:rPr>
      </w:pPr>
    </w:p>
    <w:p w:rsidR="003035B2" w:rsidRPr="003035B2" w:rsidRDefault="003035B2" w:rsidP="002A3EAA">
      <w:pPr>
        <w:numPr>
          <w:ilvl w:val="2"/>
          <w:numId w:val="32"/>
        </w:numPr>
        <w:tabs>
          <w:tab w:val="left" w:pos="0"/>
        </w:tabs>
        <w:suppressAutoHyphens/>
        <w:ind w:left="1625" w:hanging="840"/>
        <w:rPr>
          <w:rFonts w:ascii="Arial Narrow" w:hAnsi="Arial Narrow" w:cs="Verdana"/>
          <w:sz w:val="22"/>
          <w:szCs w:val="22"/>
          <w:lang w:eastAsia="zh-CN"/>
        </w:rPr>
      </w:pPr>
      <w:r w:rsidRPr="003035B2">
        <w:rPr>
          <w:rFonts w:ascii="Arial Narrow" w:hAnsi="Arial Narrow" w:cs="Verdana"/>
          <w:sz w:val="22"/>
          <w:szCs w:val="22"/>
          <w:lang w:eastAsia="zh-CN"/>
        </w:rPr>
        <w:t xml:space="preserve">  Kryterium C „Wartość części zamiennych po upuście”, którego znaczenie wynosi 48%. Rozumiana jako najniższa wartość brutto wyliczona po zastosowaniu najwyższego upustu procentowego, określona przez wykonawcę w formularzu ofertowym od ceny katalogowej netto części zamiennych określonych w systemie </w:t>
      </w:r>
      <w:proofErr w:type="spellStart"/>
      <w:r w:rsidRPr="003035B2">
        <w:rPr>
          <w:rFonts w:ascii="Arial Narrow" w:hAnsi="Arial Narrow" w:cs="Verdana"/>
          <w:sz w:val="22"/>
          <w:szCs w:val="22"/>
          <w:lang w:eastAsia="zh-CN"/>
        </w:rPr>
        <w:t>Eurotax</w:t>
      </w:r>
      <w:proofErr w:type="spellEnd"/>
      <w:r w:rsidRPr="003035B2">
        <w:rPr>
          <w:rFonts w:ascii="Arial Narrow" w:hAnsi="Arial Narrow" w:cs="Verdana"/>
          <w:sz w:val="22"/>
          <w:szCs w:val="22"/>
          <w:lang w:eastAsia="zh-CN"/>
        </w:rPr>
        <w:t xml:space="preserve">. Wykonawca, który zaoferuje najniższą wartość po najwyższym upuście od ceny katalogowej netto części zamiennych określonych w systemie </w:t>
      </w:r>
      <w:proofErr w:type="spellStart"/>
      <w:r w:rsidRPr="003035B2">
        <w:rPr>
          <w:rFonts w:ascii="Arial Narrow" w:hAnsi="Arial Narrow" w:cs="Verdana"/>
          <w:sz w:val="22"/>
          <w:szCs w:val="22"/>
          <w:lang w:eastAsia="zh-CN"/>
        </w:rPr>
        <w:t>Eurotax</w:t>
      </w:r>
      <w:proofErr w:type="spellEnd"/>
      <w:r w:rsidRPr="003035B2">
        <w:rPr>
          <w:rFonts w:ascii="Arial Narrow" w:hAnsi="Arial Narrow" w:cs="Verdana"/>
          <w:sz w:val="22"/>
          <w:szCs w:val="22"/>
          <w:lang w:eastAsia="zh-CN"/>
        </w:rPr>
        <w:t>, otrzyma 48 pkt. Wykonawca, który nie zaoferuje upustu otrzyma 0 pkt. Obliczenie punktów w kryterium „Wartość części zamiennych po upuście” zostanie dokonane w oparciu o następujący wzór:</w:t>
      </w:r>
    </w:p>
    <w:p w:rsidR="003035B2" w:rsidRPr="003035B2" w:rsidRDefault="003035B2" w:rsidP="003035B2">
      <w:pPr>
        <w:tabs>
          <w:tab w:val="left" w:pos="0"/>
        </w:tabs>
        <w:suppressAutoHyphens/>
        <w:ind w:left="1625" w:firstLine="0"/>
        <w:rPr>
          <w:rFonts w:ascii="Arial Narrow" w:hAnsi="Arial Narrow" w:cs="Verdana"/>
          <w:sz w:val="22"/>
          <w:szCs w:val="22"/>
          <w:lang w:eastAsia="zh-CN"/>
        </w:rPr>
      </w:pPr>
    </w:p>
    <w:p w:rsidR="003035B2" w:rsidRPr="003035B2" w:rsidRDefault="003035B2" w:rsidP="003035B2">
      <w:pPr>
        <w:suppressAutoHyphens/>
        <w:spacing w:after="120"/>
        <w:ind w:left="490"/>
        <w:jc w:val="center"/>
        <w:rPr>
          <w:rFonts w:ascii="Arial Narrow" w:hAnsi="Arial Narrow" w:cs="Verdana"/>
          <w:sz w:val="22"/>
          <w:szCs w:val="22"/>
          <w:lang w:eastAsia="zh-CN"/>
        </w:rPr>
      </w:pPr>
      <w:r w:rsidRPr="003035B2">
        <w:rPr>
          <w:rFonts w:ascii="Arial Narrow" w:hAnsi="Arial Narrow" w:cs="Verdana"/>
          <w:sz w:val="22"/>
          <w:szCs w:val="22"/>
          <w:lang w:eastAsia="zh-CN"/>
        </w:rPr>
        <w:t>U = (</w:t>
      </w:r>
      <w:proofErr w:type="spellStart"/>
      <w:r w:rsidRPr="003035B2">
        <w:rPr>
          <w:rFonts w:ascii="Arial Narrow" w:hAnsi="Arial Narrow" w:cs="Verdana"/>
          <w:sz w:val="22"/>
          <w:szCs w:val="22"/>
          <w:lang w:eastAsia="zh-CN"/>
        </w:rPr>
        <w:t>U</w:t>
      </w:r>
      <w:r w:rsidRPr="003035B2">
        <w:rPr>
          <w:rFonts w:ascii="Arial Narrow" w:hAnsi="Arial Narrow" w:cs="Verdana"/>
          <w:sz w:val="22"/>
          <w:szCs w:val="22"/>
          <w:vertAlign w:val="subscript"/>
          <w:lang w:eastAsia="zh-CN"/>
        </w:rPr>
        <w:t>m</w:t>
      </w:r>
      <w:proofErr w:type="spellEnd"/>
      <w:r w:rsidRPr="003035B2">
        <w:rPr>
          <w:rFonts w:ascii="Arial Narrow" w:hAnsi="Arial Narrow" w:cs="Verdana"/>
          <w:sz w:val="22"/>
          <w:szCs w:val="22"/>
          <w:lang w:eastAsia="zh-CN"/>
        </w:rPr>
        <w:t>/</w:t>
      </w:r>
      <w:proofErr w:type="spellStart"/>
      <w:r w:rsidRPr="003035B2">
        <w:rPr>
          <w:rFonts w:ascii="Arial Narrow" w:hAnsi="Arial Narrow" w:cs="Verdana"/>
          <w:sz w:val="22"/>
          <w:szCs w:val="22"/>
          <w:lang w:eastAsia="zh-CN"/>
        </w:rPr>
        <w:t>U</w:t>
      </w:r>
      <w:r w:rsidRPr="003035B2">
        <w:rPr>
          <w:rFonts w:ascii="Arial Narrow" w:hAnsi="Arial Narrow" w:cs="Verdana"/>
          <w:sz w:val="22"/>
          <w:szCs w:val="22"/>
          <w:vertAlign w:val="subscript"/>
          <w:lang w:eastAsia="zh-CN"/>
        </w:rPr>
        <w:t>b</w:t>
      </w:r>
      <w:proofErr w:type="spellEnd"/>
      <w:r w:rsidRPr="003035B2">
        <w:rPr>
          <w:rFonts w:ascii="Arial Narrow" w:hAnsi="Arial Narrow" w:cs="Verdana"/>
          <w:sz w:val="22"/>
          <w:szCs w:val="22"/>
          <w:lang w:eastAsia="zh-CN"/>
        </w:rPr>
        <w:t>) x 48</w:t>
      </w:r>
    </w:p>
    <w:tbl>
      <w:tblPr>
        <w:tblW w:w="0" w:type="auto"/>
        <w:tblInd w:w="1588" w:type="dxa"/>
        <w:tblLayout w:type="fixed"/>
        <w:tblCellMar>
          <w:left w:w="28" w:type="dxa"/>
          <w:right w:w="28" w:type="dxa"/>
        </w:tblCellMar>
        <w:tblLook w:val="04A0" w:firstRow="1" w:lastRow="0" w:firstColumn="1" w:lastColumn="0" w:noHBand="0" w:noVBand="1"/>
      </w:tblPr>
      <w:tblGrid>
        <w:gridCol w:w="583"/>
        <w:gridCol w:w="551"/>
        <w:gridCol w:w="283"/>
        <w:gridCol w:w="7513"/>
      </w:tblGrid>
      <w:tr w:rsidR="003035B2" w:rsidRPr="003035B2" w:rsidTr="00D82056">
        <w:trPr>
          <w:trHeight w:val="225"/>
        </w:trPr>
        <w:tc>
          <w:tcPr>
            <w:tcW w:w="583" w:type="dxa"/>
          </w:tcPr>
          <w:p w:rsidR="003035B2" w:rsidRPr="003035B2" w:rsidRDefault="003035B2" w:rsidP="00D82056">
            <w:pPr>
              <w:suppressAutoHyphens/>
              <w:ind w:left="0" w:firstLine="0"/>
              <w:jc w:val="left"/>
              <w:rPr>
                <w:rFonts w:ascii="Arial Narrow" w:hAnsi="Arial Narrow" w:cs="Verdana"/>
                <w:sz w:val="22"/>
                <w:szCs w:val="22"/>
                <w:lang w:eastAsia="zh-CN"/>
              </w:rPr>
            </w:pPr>
            <w:r w:rsidRPr="003035B2">
              <w:rPr>
                <w:rFonts w:ascii="Arial Narrow" w:hAnsi="Arial Narrow" w:cs="Verdana"/>
                <w:sz w:val="22"/>
                <w:szCs w:val="22"/>
                <w:lang w:eastAsia="zh-CN"/>
              </w:rPr>
              <w:t>gdzie:</w:t>
            </w:r>
          </w:p>
        </w:tc>
        <w:tc>
          <w:tcPr>
            <w:tcW w:w="551" w:type="dxa"/>
          </w:tcPr>
          <w:p w:rsidR="003035B2" w:rsidRPr="003035B2" w:rsidRDefault="003035B2" w:rsidP="00D82056">
            <w:pPr>
              <w:suppressAutoHyphens/>
              <w:ind w:left="0" w:firstLine="0"/>
              <w:jc w:val="left"/>
              <w:rPr>
                <w:rFonts w:ascii="Arial Narrow" w:hAnsi="Arial Narrow" w:cs="Verdana"/>
                <w:sz w:val="22"/>
                <w:szCs w:val="22"/>
                <w:lang w:eastAsia="zh-CN"/>
              </w:rPr>
            </w:pPr>
            <w:r w:rsidRPr="003035B2">
              <w:rPr>
                <w:rFonts w:ascii="Arial Narrow" w:hAnsi="Arial Narrow" w:cs="Verdana"/>
                <w:sz w:val="22"/>
                <w:szCs w:val="22"/>
                <w:lang w:eastAsia="zh-CN"/>
              </w:rPr>
              <w:t>U</w:t>
            </w:r>
          </w:p>
        </w:tc>
        <w:tc>
          <w:tcPr>
            <w:tcW w:w="283" w:type="dxa"/>
          </w:tcPr>
          <w:p w:rsidR="003035B2" w:rsidRPr="003035B2" w:rsidRDefault="003035B2" w:rsidP="00D82056">
            <w:pPr>
              <w:suppressAutoHyphens/>
              <w:ind w:left="0" w:firstLine="0"/>
              <w:jc w:val="center"/>
              <w:rPr>
                <w:rFonts w:ascii="Arial Narrow" w:hAnsi="Arial Narrow" w:cs="Verdana"/>
                <w:sz w:val="22"/>
                <w:szCs w:val="22"/>
                <w:lang w:eastAsia="zh-CN"/>
              </w:rPr>
            </w:pPr>
            <w:r w:rsidRPr="003035B2">
              <w:rPr>
                <w:rFonts w:ascii="Arial Narrow" w:hAnsi="Arial Narrow" w:cs="Verdana"/>
                <w:sz w:val="22"/>
                <w:szCs w:val="22"/>
                <w:lang w:eastAsia="zh-CN"/>
              </w:rPr>
              <w:t>-</w:t>
            </w:r>
          </w:p>
        </w:tc>
        <w:tc>
          <w:tcPr>
            <w:tcW w:w="7513" w:type="dxa"/>
          </w:tcPr>
          <w:p w:rsidR="003035B2" w:rsidRPr="003035B2" w:rsidRDefault="003035B2" w:rsidP="00D82056">
            <w:pPr>
              <w:suppressAutoHyphens/>
              <w:ind w:left="0" w:firstLine="0"/>
              <w:jc w:val="left"/>
              <w:rPr>
                <w:rFonts w:ascii="Arial Narrow" w:hAnsi="Arial Narrow"/>
                <w:sz w:val="22"/>
                <w:szCs w:val="22"/>
                <w:lang w:eastAsia="zh-CN"/>
              </w:rPr>
            </w:pPr>
            <w:r w:rsidRPr="003035B2">
              <w:rPr>
                <w:rFonts w:ascii="Arial Narrow" w:hAnsi="Arial Narrow" w:cs="Verdana"/>
                <w:sz w:val="22"/>
                <w:szCs w:val="22"/>
                <w:lang w:eastAsia="zh-CN"/>
              </w:rPr>
              <w:t>liczba punktów w kryterium „Wartość części zamiennych po upuście”</w:t>
            </w:r>
          </w:p>
        </w:tc>
      </w:tr>
      <w:tr w:rsidR="003035B2" w:rsidRPr="003035B2" w:rsidTr="00D82056">
        <w:tc>
          <w:tcPr>
            <w:tcW w:w="583" w:type="dxa"/>
          </w:tcPr>
          <w:p w:rsidR="003035B2" w:rsidRPr="003035B2" w:rsidRDefault="003035B2" w:rsidP="00D82056">
            <w:pPr>
              <w:suppressAutoHyphens/>
              <w:snapToGrid w:val="0"/>
              <w:ind w:left="0" w:firstLine="0"/>
              <w:jc w:val="left"/>
              <w:rPr>
                <w:rFonts w:ascii="Arial Narrow" w:hAnsi="Arial Narrow" w:cs="Verdana"/>
                <w:sz w:val="22"/>
                <w:szCs w:val="22"/>
                <w:lang w:eastAsia="zh-CN"/>
              </w:rPr>
            </w:pPr>
          </w:p>
        </w:tc>
        <w:tc>
          <w:tcPr>
            <w:tcW w:w="551" w:type="dxa"/>
          </w:tcPr>
          <w:p w:rsidR="003035B2" w:rsidRPr="003035B2" w:rsidRDefault="003035B2" w:rsidP="00D82056">
            <w:pPr>
              <w:suppressAutoHyphens/>
              <w:ind w:left="0" w:firstLine="0"/>
              <w:jc w:val="left"/>
              <w:rPr>
                <w:rFonts w:ascii="Arial Narrow" w:hAnsi="Arial Narrow" w:cs="Verdana"/>
                <w:sz w:val="22"/>
                <w:szCs w:val="22"/>
                <w:lang w:eastAsia="zh-CN"/>
              </w:rPr>
            </w:pPr>
            <w:proofErr w:type="spellStart"/>
            <w:r w:rsidRPr="003035B2">
              <w:rPr>
                <w:rFonts w:ascii="Arial Narrow" w:hAnsi="Arial Narrow" w:cs="Verdana"/>
                <w:sz w:val="22"/>
                <w:szCs w:val="22"/>
                <w:lang w:eastAsia="zh-CN"/>
              </w:rPr>
              <w:t>U</w:t>
            </w:r>
            <w:r w:rsidRPr="003035B2">
              <w:rPr>
                <w:rFonts w:ascii="Arial Narrow" w:hAnsi="Arial Narrow" w:cs="Verdana"/>
                <w:sz w:val="22"/>
                <w:szCs w:val="22"/>
                <w:vertAlign w:val="subscript"/>
                <w:lang w:eastAsia="zh-CN"/>
              </w:rPr>
              <w:t>m</w:t>
            </w:r>
            <w:proofErr w:type="spellEnd"/>
          </w:p>
        </w:tc>
        <w:tc>
          <w:tcPr>
            <w:tcW w:w="283" w:type="dxa"/>
          </w:tcPr>
          <w:p w:rsidR="003035B2" w:rsidRPr="003035B2" w:rsidRDefault="003035B2" w:rsidP="00D82056">
            <w:pPr>
              <w:suppressAutoHyphens/>
              <w:ind w:left="0" w:firstLine="0"/>
              <w:jc w:val="center"/>
              <w:rPr>
                <w:rFonts w:ascii="Arial Narrow" w:hAnsi="Arial Narrow" w:cs="Verdana"/>
                <w:sz w:val="22"/>
                <w:szCs w:val="22"/>
                <w:lang w:eastAsia="zh-CN"/>
              </w:rPr>
            </w:pPr>
            <w:r w:rsidRPr="003035B2">
              <w:rPr>
                <w:rFonts w:ascii="Arial Narrow" w:hAnsi="Arial Narrow" w:cs="Verdana"/>
                <w:sz w:val="22"/>
                <w:szCs w:val="22"/>
                <w:lang w:eastAsia="zh-CN"/>
              </w:rPr>
              <w:t>-</w:t>
            </w:r>
          </w:p>
        </w:tc>
        <w:tc>
          <w:tcPr>
            <w:tcW w:w="7513" w:type="dxa"/>
            <w:vAlign w:val="center"/>
          </w:tcPr>
          <w:p w:rsidR="003035B2" w:rsidRPr="003035B2" w:rsidRDefault="003035B2" w:rsidP="00D82056">
            <w:pPr>
              <w:suppressAutoHyphens/>
              <w:ind w:left="0" w:firstLine="0"/>
              <w:rPr>
                <w:rFonts w:ascii="Arial Narrow" w:hAnsi="Arial Narrow"/>
                <w:sz w:val="22"/>
                <w:szCs w:val="22"/>
                <w:lang w:eastAsia="zh-CN"/>
              </w:rPr>
            </w:pPr>
            <w:r w:rsidRPr="003035B2">
              <w:rPr>
                <w:rFonts w:ascii="Arial Narrow" w:hAnsi="Arial Narrow" w:cs="Verdana"/>
                <w:sz w:val="22"/>
                <w:szCs w:val="22"/>
                <w:lang w:eastAsia="zh-CN"/>
              </w:rPr>
              <w:t xml:space="preserve">Najniższa wartość brutto spośród złożonych ofert, obliczona po zastosowaniu najwyższego upustu procentowego (upust od ceny katalogowej netto części zamiennej określonej w systemie </w:t>
            </w:r>
            <w:proofErr w:type="spellStart"/>
            <w:r w:rsidRPr="003035B2">
              <w:rPr>
                <w:rFonts w:ascii="Arial Narrow" w:hAnsi="Arial Narrow" w:cs="Verdana"/>
                <w:sz w:val="22"/>
                <w:szCs w:val="22"/>
                <w:lang w:eastAsia="zh-CN"/>
              </w:rPr>
              <w:t>Eurotax</w:t>
            </w:r>
            <w:proofErr w:type="spellEnd"/>
            <w:r w:rsidRPr="003035B2">
              <w:rPr>
                <w:rFonts w:ascii="Arial Narrow" w:hAnsi="Arial Narrow" w:cs="Verdana"/>
                <w:sz w:val="22"/>
                <w:szCs w:val="22"/>
                <w:lang w:eastAsia="zh-CN"/>
              </w:rPr>
              <w:t>)</w:t>
            </w:r>
          </w:p>
        </w:tc>
      </w:tr>
      <w:tr w:rsidR="003035B2" w:rsidRPr="003035B2" w:rsidTr="00D82056">
        <w:tc>
          <w:tcPr>
            <w:tcW w:w="583" w:type="dxa"/>
          </w:tcPr>
          <w:p w:rsidR="003035B2" w:rsidRPr="003035B2" w:rsidRDefault="003035B2" w:rsidP="00D82056">
            <w:pPr>
              <w:suppressAutoHyphens/>
              <w:snapToGrid w:val="0"/>
              <w:ind w:left="0" w:firstLine="0"/>
              <w:jc w:val="left"/>
              <w:rPr>
                <w:rFonts w:ascii="Arial Narrow" w:hAnsi="Arial Narrow" w:cs="Verdana"/>
                <w:sz w:val="22"/>
                <w:szCs w:val="22"/>
                <w:lang w:eastAsia="zh-CN"/>
              </w:rPr>
            </w:pPr>
          </w:p>
        </w:tc>
        <w:tc>
          <w:tcPr>
            <w:tcW w:w="551" w:type="dxa"/>
          </w:tcPr>
          <w:p w:rsidR="003035B2" w:rsidRPr="003035B2" w:rsidRDefault="003035B2" w:rsidP="00D82056">
            <w:pPr>
              <w:suppressAutoHyphens/>
              <w:ind w:left="0" w:firstLine="0"/>
              <w:jc w:val="left"/>
              <w:rPr>
                <w:rFonts w:ascii="Arial Narrow" w:hAnsi="Arial Narrow" w:cs="Verdana"/>
                <w:sz w:val="22"/>
                <w:szCs w:val="22"/>
                <w:lang w:eastAsia="zh-CN"/>
              </w:rPr>
            </w:pPr>
            <w:proofErr w:type="spellStart"/>
            <w:r w:rsidRPr="003035B2">
              <w:rPr>
                <w:rFonts w:ascii="Arial Narrow" w:hAnsi="Arial Narrow" w:cs="Verdana"/>
                <w:sz w:val="22"/>
                <w:szCs w:val="22"/>
                <w:lang w:eastAsia="zh-CN"/>
              </w:rPr>
              <w:t>U</w:t>
            </w:r>
            <w:r w:rsidRPr="003035B2">
              <w:rPr>
                <w:rFonts w:ascii="Arial Narrow" w:hAnsi="Arial Narrow" w:cs="Verdana"/>
                <w:sz w:val="22"/>
                <w:szCs w:val="22"/>
                <w:vertAlign w:val="subscript"/>
                <w:lang w:eastAsia="zh-CN"/>
              </w:rPr>
              <w:t>b</w:t>
            </w:r>
            <w:proofErr w:type="spellEnd"/>
          </w:p>
        </w:tc>
        <w:tc>
          <w:tcPr>
            <w:tcW w:w="283" w:type="dxa"/>
          </w:tcPr>
          <w:p w:rsidR="003035B2" w:rsidRPr="003035B2" w:rsidRDefault="003035B2" w:rsidP="00D82056">
            <w:pPr>
              <w:suppressAutoHyphens/>
              <w:ind w:left="0" w:firstLine="0"/>
              <w:jc w:val="center"/>
              <w:rPr>
                <w:rFonts w:ascii="Arial Narrow" w:hAnsi="Arial Narrow" w:cs="Verdana"/>
                <w:sz w:val="22"/>
                <w:szCs w:val="22"/>
                <w:lang w:eastAsia="zh-CN"/>
              </w:rPr>
            </w:pPr>
            <w:r w:rsidRPr="003035B2">
              <w:rPr>
                <w:rFonts w:ascii="Arial Narrow" w:hAnsi="Arial Narrow" w:cs="Verdana"/>
                <w:sz w:val="22"/>
                <w:szCs w:val="22"/>
                <w:lang w:eastAsia="zh-CN"/>
              </w:rPr>
              <w:t>-</w:t>
            </w:r>
          </w:p>
        </w:tc>
        <w:tc>
          <w:tcPr>
            <w:tcW w:w="7513" w:type="dxa"/>
            <w:vAlign w:val="center"/>
          </w:tcPr>
          <w:p w:rsidR="003035B2" w:rsidRPr="003035B2" w:rsidRDefault="003035B2" w:rsidP="00D82056">
            <w:pPr>
              <w:suppressAutoHyphens/>
              <w:ind w:left="0" w:firstLine="0"/>
              <w:rPr>
                <w:rFonts w:ascii="Arial Narrow" w:hAnsi="Arial Narrow"/>
                <w:sz w:val="22"/>
                <w:szCs w:val="22"/>
                <w:lang w:eastAsia="zh-CN"/>
              </w:rPr>
            </w:pPr>
            <w:r w:rsidRPr="003035B2">
              <w:rPr>
                <w:rFonts w:ascii="Arial Narrow" w:hAnsi="Arial Narrow" w:cs="Verdana"/>
                <w:sz w:val="22"/>
                <w:szCs w:val="22"/>
                <w:lang w:eastAsia="zh-CN"/>
              </w:rPr>
              <w:t xml:space="preserve">wartość brutto badanej oferty obliczona po zastosowaniu upustu od ceny katalogowej netto części zamiennych określonych w systemie </w:t>
            </w:r>
            <w:proofErr w:type="spellStart"/>
            <w:r w:rsidRPr="003035B2">
              <w:rPr>
                <w:rFonts w:ascii="Arial Narrow" w:hAnsi="Arial Narrow" w:cs="Verdana"/>
                <w:sz w:val="22"/>
                <w:szCs w:val="22"/>
                <w:lang w:eastAsia="zh-CN"/>
              </w:rPr>
              <w:t>Eurotax</w:t>
            </w:r>
            <w:proofErr w:type="spellEnd"/>
          </w:p>
        </w:tc>
      </w:tr>
    </w:tbl>
    <w:p w:rsidR="003035B2" w:rsidRPr="003035B2" w:rsidRDefault="003035B2" w:rsidP="003035B2">
      <w:pPr>
        <w:tabs>
          <w:tab w:val="left" w:pos="0"/>
        </w:tabs>
        <w:suppressAutoHyphens/>
        <w:ind w:left="1494" w:firstLine="0"/>
        <w:rPr>
          <w:rFonts w:ascii="Arial Narrow" w:hAnsi="Arial Narrow" w:cs="Verdana"/>
          <w:sz w:val="22"/>
          <w:szCs w:val="22"/>
          <w:lang w:eastAsia="zh-CN"/>
        </w:rPr>
      </w:pPr>
    </w:p>
    <w:p w:rsidR="003035B2" w:rsidRPr="003035B2" w:rsidRDefault="003035B2" w:rsidP="002A3EAA">
      <w:pPr>
        <w:numPr>
          <w:ilvl w:val="2"/>
          <w:numId w:val="32"/>
        </w:numPr>
        <w:tabs>
          <w:tab w:val="left" w:pos="0"/>
        </w:tabs>
        <w:suppressAutoHyphens/>
        <w:ind w:left="1625" w:hanging="851"/>
        <w:rPr>
          <w:rFonts w:ascii="Arial Narrow" w:hAnsi="Arial Narrow" w:cs="Verdana"/>
          <w:sz w:val="22"/>
          <w:szCs w:val="22"/>
          <w:lang w:eastAsia="zh-CN"/>
        </w:rPr>
      </w:pPr>
      <w:r w:rsidRPr="003035B2">
        <w:rPr>
          <w:rFonts w:ascii="Arial Narrow" w:hAnsi="Arial Narrow" w:cs="Verdana"/>
          <w:sz w:val="22"/>
          <w:szCs w:val="22"/>
          <w:lang w:eastAsia="zh-CN"/>
        </w:rPr>
        <w:t xml:space="preserve">  Kryterium D „Wartość olejów silnikowych”, którego znaczenie wynosi 15%. Rozumiana jako suma iloczynów szacunkowej ilości oleju i ceny jednostkowej brutto za 1 litr oleju. Wykonawca, który zaoferuje najniższą kwotę za oferowany olej otrzyma 15 pkt. Obliczenie punktów w kryterium „Wartość olejów silnikowych” zostanie dokonane w oparciu o następujący wzór:</w:t>
      </w:r>
    </w:p>
    <w:p w:rsidR="003035B2" w:rsidRPr="003035B2" w:rsidRDefault="003035B2" w:rsidP="003035B2">
      <w:pPr>
        <w:tabs>
          <w:tab w:val="left" w:pos="0"/>
        </w:tabs>
        <w:suppressAutoHyphens/>
        <w:ind w:left="1145" w:firstLine="0"/>
        <w:rPr>
          <w:rFonts w:ascii="Arial Narrow" w:hAnsi="Arial Narrow" w:cs="Verdana"/>
          <w:sz w:val="22"/>
          <w:szCs w:val="22"/>
          <w:lang w:eastAsia="zh-CN"/>
        </w:rPr>
      </w:pPr>
    </w:p>
    <w:p w:rsidR="003035B2" w:rsidRPr="003035B2" w:rsidRDefault="003035B2" w:rsidP="003035B2">
      <w:pPr>
        <w:suppressAutoHyphens/>
        <w:spacing w:after="120"/>
        <w:ind w:left="490"/>
        <w:jc w:val="center"/>
        <w:rPr>
          <w:rFonts w:ascii="Arial Narrow" w:hAnsi="Arial Narrow" w:cs="Verdana"/>
          <w:sz w:val="22"/>
          <w:szCs w:val="22"/>
          <w:lang w:eastAsia="zh-CN"/>
        </w:rPr>
      </w:pPr>
      <w:r w:rsidRPr="003035B2">
        <w:rPr>
          <w:rFonts w:ascii="Arial Narrow" w:hAnsi="Arial Narrow" w:cs="Verdana"/>
          <w:sz w:val="22"/>
          <w:szCs w:val="22"/>
          <w:lang w:eastAsia="zh-CN"/>
        </w:rPr>
        <w:t>O = (</w:t>
      </w:r>
      <w:proofErr w:type="spellStart"/>
      <w:r w:rsidRPr="003035B2">
        <w:rPr>
          <w:rFonts w:ascii="Arial Narrow" w:hAnsi="Arial Narrow" w:cs="Verdana"/>
          <w:sz w:val="22"/>
          <w:szCs w:val="22"/>
          <w:lang w:eastAsia="zh-CN"/>
        </w:rPr>
        <w:t>O</w:t>
      </w:r>
      <w:r w:rsidRPr="003035B2">
        <w:rPr>
          <w:rFonts w:ascii="Arial Narrow" w:hAnsi="Arial Narrow" w:cs="Verdana"/>
          <w:sz w:val="22"/>
          <w:szCs w:val="22"/>
          <w:vertAlign w:val="subscript"/>
          <w:lang w:eastAsia="zh-CN"/>
        </w:rPr>
        <w:t>min</w:t>
      </w:r>
      <w:proofErr w:type="spellEnd"/>
      <w:r w:rsidRPr="003035B2">
        <w:rPr>
          <w:rFonts w:ascii="Arial Narrow" w:hAnsi="Arial Narrow" w:cs="Verdana"/>
          <w:sz w:val="22"/>
          <w:szCs w:val="22"/>
          <w:lang w:eastAsia="zh-CN"/>
        </w:rPr>
        <w:t>/</w:t>
      </w:r>
      <w:proofErr w:type="spellStart"/>
      <w:r w:rsidRPr="003035B2">
        <w:rPr>
          <w:rFonts w:ascii="Arial Narrow" w:hAnsi="Arial Narrow" w:cs="Verdana"/>
          <w:sz w:val="22"/>
          <w:szCs w:val="22"/>
          <w:lang w:eastAsia="zh-CN"/>
        </w:rPr>
        <w:t>O</w:t>
      </w:r>
      <w:r w:rsidRPr="003035B2">
        <w:rPr>
          <w:rFonts w:ascii="Arial Narrow" w:hAnsi="Arial Narrow" w:cs="Verdana"/>
          <w:sz w:val="22"/>
          <w:szCs w:val="22"/>
          <w:vertAlign w:val="subscript"/>
          <w:lang w:eastAsia="zh-CN"/>
        </w:rPr>
        <w:t>x</w:t>
      </w:r>
      <w:proofErr w:type="spellEnd"/>
      <w:r w:rsidRPr="003035B2">
        <w:rPr>
          <w:rFonts w:ascii="Arial Narrow" w:hAnsi="Arial Narrow" w:cs="Verdana"/>
          <w:sz w:val="22"/>
          <w:szCs w:val="22"/>
          <w:lang w:eastAsia="zh-CN"/>
        </w:rPr>
        <w:t>) x 15</w:t>
      </w:r>
    </w:p>
    <w:tbl>
      <w:tblPr>
        <w:tblW w:w="0" w:type="auto"/>
        <w:tblInd w:w="1588" w:type="dxa"/>
        <w:tblLayout w:type="fixed"/>
        <w:tblCellMar>
          <w:left w:w="28" w:type="dxa"/>
          <w:right w:w="28" w:type="dxa"/>
        </w:tblCellMar>
        <w:tblLook w:val="04A0" w:firstRow="1" w:lastRow="0" w:firstColumn="1" w:lastColumn="0" w:noHBand="0" w:noVBand="1"/>
      </w:tblPr>
      <w:tblGrid>
        <w:gridCol w:w="583"/>
        <w:gridCol w:w="692"/>
        <w:gridCol w:w="284"/>
        <w:gridCol w:w="7371"/>
      </w:tblGrid>
      <w:tr w:rsidR="003035B2" w:rsidRPr="003035B2" w:rsidTr="00D82056">
        <w:trPr>
          <w:trHeight w:val="225"/>
        </w:trPr>
        <w:tc>
          <w:tcPr>
            <w:tcW w:w="583" w:type="dxa"/>
          </w:tcPr>
          <w:p w:rsidR="003035B2" w:rsidRPr="003035B2" w:rsidRDefault="003035B2" w:rsidP="00D82056">
            <w:pPr>
              <w:suppressAutoHyphens/>
              <w:ind w:left="0" w:firstLine="0"/>
              <w:jc w:val="left"/>
              <w:rPr>
                <w:rFonts w:ascii="Arial Narrow" w:hAnsi="Arial Narrow" w:cs="Verdana"/>
                <w:sz w:val="22"/>
                <w:szCs w:val="22"/>
                <w:lang w:eastAsia="zh-CN"/>
              </w:rPr>
            </w:pPr>
            <w:r w:rsidRPr="003035B2">
              <w:rPr>
                <w:rFonts w:ascii="Arial Narrow" w:hAnsi="Arial Narrow" w:cs="Verdana"/>
                <w:sz w:val="22"/>
                <w:szCs w:val="22"/>
                <w:lang w:eastAsia="zh-CN"/>
              </w:rPr>
              <w:t>gdzie:</w:t>
            </w:r>
          </w:p>
        </w:tc>
        <w:tc>
          <w:tcPr>
            <w:tcW w:w="692" w:type="dxa"/>
          </w:tcPr>
          <w:p w:rsidR="003035B2" w:rsidRPr="003035B2" w:rsidRDefault="003035B2" w:rsidP="00D82056">
            <w:pPr>
              <w:suppressAutoHyphens/>
              <w:ind w:left="0" w:firstLine="0"/>
              <w:jc w:val="left"/>
              <w:rPr>
                <w:rFonts w:ascii="Arial Narrow" w:hAnsi="Arial Narrow" w:cs="Verdana"/>
                <w:sz w:val="22"/>
                <w:szCs w:val="22"/>
                <w:lang w:eastAsia="zh-CN"/>
              </w:rPr>
            </w:pPr>
            <w:r w:rsidRPr="003035B2">
              <w:rPr>
                <w:rFonts w:ascii="Arial Narrow" w:hAnsi="Arial Narrow" w:cs="Verdana"/>
                <w:sz w:val="22"/>
                <w:szCs w:val="22"/>
                <w:lang w:eastAsia="zh-CN"/>
              </w:rPr>
              <w:t>O</w:t>
            </w:r>
          </w:p>
        </w:tc>
        <w:tc>
          <w:tcPr>
            <w:tcW w:w="284" w:type="dxa"/>
          </w:tcPr>
          <w:p w:rsidR="003035B2" w:rsidRPr="003035B2" w:rsidRDefault="003035B2" w:rsidP="00D82056">
            <w:pPr>
              <w:suppressAutoHyphens/>
              <w:ind w:left="0" w:firstLine="0"/>
              <w:jc w:val="center"/>
              <w:rPr>
                <w:rFonts w:ascii="Arial Narrow" w:hAnsi="Arial Narrow" w:cs="Verdana"/>
                <w:sz w:val="22"/>
                <w:szCs w:val="22"/>
                <w:lang w:eastAsia="zh-CN"/>
              </w:rPr>
            </w:pPr>
            <w:r w:rsidRPr="003035B2">
              <w:rPr>
                <w:rFonts w:ascii="Arial Narrow" w:hAnsi="Arial Narrow" w:cs="Verdana"/>
                <w:sz w:val="22"/>
                <w:szCs w:val="22"/>
                <w:lang w:eastAsia="zh-CN"/>
              </w:rPr>
              <w:t>-</w:t>
            </w:r>
          </w:p>
        </w:tc>
        <w:tc>
          <w:tcPr>
            <w:tcW w:w="7371" w:type="dxa"/>
          </w:tcPr>
          <w:p w:rsidR="003035B2" w:rsidRPr="003035B2" w:rsidRDefault="003035B2" w:rsidP="00D82056">
            <w:pPr>
              <w:suppressAutoHyphens/>
              <w:ind w:left="0" w:firstLine="0"/>
              <w:jc w:val="left"/>
              <w:rPr>
                <w:rFonts w:ascii="Arial Narrow" w:hAnsi="Arial Narrow"/>
                <w:sz w:val="22"/>
                <w:szCs w:val="22"/>
                <w:lang w:eastAsia="zh-CN"/>
              </w:rPr>
            </w:pPr>
            <w:r w:rsidRPr="003035B2">
              <w:rPr>
                <w:rFonts w:ascii="Arial Narrow" w:hAnsi="Arial Narrow" w:cs="Verdana"/>
                <w:sz w:val="22"/>
                <w:szCs w:val="22"/>
                <w:lang w:eastAsia="zh-CN"/>
              </w:rPr>
              <w:t>liczba punktów w kryterium „Wartość olejów silnikowych”</w:t>
            </w:r>
          </w:p>
        </w:tc>
      </w:tr>
      <w:tr w:rsidR="003035B2" w:rsidRPr="003035B2" w:rsidTr="00D82056">
        <w:tc>
          <w:tcPr>
            <w:tcW w:w="583" w:type="dxa"/>
          </w:tcPr>
          <w:p w:rsidR="003035B2" w:rsidRPr="003035B2" w:rsidRDefault="003035B2" w:rsidP="00D82056">
            <w:pPr>
              <w:suppressAutoHyphens/>
              <w:snapToGrid w:val="0"/>
              <w:ind w:left="0" w:firstLine="0"/>
              <w:jc w:val="left"/>
              <w:rPr>
                <w:rFonts w:ascii="Arial Narrow" w:hAnsi="Arial Narrow" w:cs="Verdana"/>
                <w:sz w:val="22"/>
                <w:szCs w:val="22"/>
                <w:lang w:eastAsia="zh-CN"/>
              </w:rPr>
            </w:pPr>
          </w:p>
        </w:tc>
        <w:tc>
          <w:tcPr>
            <w:tcW w:w="692" w:type="dxa"/>
          </w:tcPr>
          <w:p w:rsidR="003035B2" w:rsidRPr="003035B2" w:rsidRDefault="003035B2" w:rsidP="00D82056">
            <w:pPr>
              <w:suppressAutoHyphens/>
              <w:ind w:left="0" w:firstLine="0"/>
              <w:jc w:val="left"/>
              <w:rPr>
                <w:rFonts w:ascii="Arial Narrow" w:hAnsi="Arial Narrow" w:cs="Verdana"/>
                <w:sz w:val="22"/>
                <w:szCs w:val="22"/>
                <w:lang w:eastAsia="zh-CN"/>
              </w:rPr>
            </w:pPr>
            <w:proofErr w:type="spellStart"/>
            <w:r w:rsidRPr="003035B2">
              <w:rPr>
                <w:rFonts w:ascii="Arial Narrow" w:hAnsi="Arial Narrow" w:cs="Verdana"/>
                <w:sz w:val="22"/>
                <w:szCs w:val="22"/>
                <w:lang w:eastAsia="zh-CN"/>
              </w:rPr>
              <w:t>O</w:t>
            </w:r>
            <w:r w:rsidRPr="003035B2">
              <w:rPr>
                <w:rFonts w:ascii="Arial Narrow" w:hAnsi="Arial Narrow" w:cs="Verdana"/>
                <w:sz w:val="22"/>
                <w:szCs w:val="22"/>
                <w:vertAlign w:val="subscript"/>
                <w:lang w:eastAsia="zh-CN"/>
              </w:rPr>
              <w:t>min</w:t>
            </w:r>
            <w:proofErr w:type="spellEnd"/>
          </w:p>
        </w:tc>
        <w:tc>
          <w:tcPr>
            <w:tcW w:w="284" w:type="dxa"/>
          </w:tcPr>
          <w:p w:rsidR="003035B2" w:rsidRPr="003035B2" w:rsidRDefault="003035B2" w:rsidP="00D82056">
            <w:pPr>
              <w:suppressAutoHyphens/>
              <w:ind w:left="0" w:firstLine="0"/>
              <w:jc w:val="center"/>
              <w:rPr>
                <w:rFonts w:ascii="Arial Narrow" w:hAnsi="Arial Narrow" w:cs="Verdana"/>
                <w:sz w:val="22"/>
                <w:szCs w:val="22"/>
                <w:lang w:eastAsia="zh-CN"/>
              </w:rPr>
            </w:pPr>
            <w:r w:rsidRPr="003035B2">
              <w:rPr>
                <w:rFonts w:ascii="Arial Narrow" w:hAnsi="Arial Narrow" w:cs="Verdana"/>
                <w:sz w:val="22"/>
                <w:szCs w:val="22"/>
                <w:lang w:eastAsia="zh-CN"/>
              </w:rPr>
              <w:t>-</w:t>
            </w:r>
          </w:p>
        </w:tc>
        <w:tc>
          <w:tcPr>
            <w:tcW w:w="7371" w:type="dxa"/>
            <w:vAlign w:val="center"/>
          </w:tcPr>
          <w:p w:rsidR="003035B2" w:rsidRPr="003035B2" w:rsidRDefault="003035B2" w:rsidP="00D82056">
            <w:pPr>
              <w:suppressAutoHyphens/>
              <w:ind w:left="0" w:firstLine="0"/>
              <w:rPr>
                <w:rFonts w:ascii="Arial Narrow" w:hAnsi="Arial Narrow"/>
                <w:sz w:val="22"/>
                <w:szCs w:val="22"/>
                <w:lang w:eastAsia="zh-CN"/>
              </w:rPr>
            </w:pPr>
            <w:r w:rsidRPr="003035B2">
              <w:rPr>
                <w:rFonts w:ascii="Arial Narrow" w:hAnsi="Arial Narrow" w:cs="Verdana"/>
                <w:sz w:val="22"/>
                <w:szCs w:val="22"/>
                <w:lang w:eastAsia="zh-CN"/>
              </w:rPr>
              <w:t>Najniższa kwota (wartość brutto</w:t>
            </w:r>
            <w:r w:rsidR="00D43249">
              <w:rPr>
                <w:rFonts w:ascii="Arial Narrow" w:hAnsi="Arial Narrow" w:cs="Verdana"/>
                <w:sz w:val="22"/>
                <w:szCs w:val="22"/>
                <w:lang w:eastAsia="zh-CN"/>
              </w:rPr>
              <w:t>)</w:t>
            </w:r>
            <w:r w:rsidRPr="003035B2">
              <w:rPr>
                <w:rFonts w:ascii="Arial Narrow" w:hAnsi="Arial Narrow" w:cs="Verdana"/>
                <w:sz w:val="22"/>
                <w:szCs w:val="22"/>
                <w:lang w:eastAsia="zh-CN"/>
              </w:rPr>
              <w:t xml:space="preserve"> za oferowany olej spośród złożonych ofert</w:t>
            </w:r>
          </w:p>
        </w:tc>
      </w:tr>
      <w:tr w:rsidR="003035B2" w:rsidRPr="003035B2" w:rsidTr="00D82056">
        <w:trPr>
          <w:trHeight w:val="80"/>
        </w:trPr>
        <w:tc>
          <w:tcPr>
            <w:tcW w:w="583" w:type="dxa"/>
          </w:tcPr>
          <w:p w:rsidR="003035B2" w:rsidRPr="003035B2" w:rsidRDefault="003035B2" w:rsidP="00D82056">
            <w:pPr>
              <w:suppressAutoHyphens/>
              <w:snapToGrid w:val="0"/>
              <w:ind w:left="0" w:firstLine="0"/>
              <w:jc w:val="left"/>
              <w:rPr>
                <w:rFonts w:ascii="Arial Narrow" w:hAnsi="Arial Narrow" w:cs="Verdana"/>
                <w:sz w:val="22"/>
                <w:szCs w:val="22"/>
                <w:lang w:eastAsia="zh-CN"/>
              </w:rPr>
            </w:pPr>
          </w:p>
        </w:tc>
        <w:tc>
          <w:tcPr>
            <w:tcW w:w="692" w:type="dxa"/>
          </w:tcPr>
          <w:p w:rsidR="003035B2" w:rsidRPr="003035B2" w:rsidRDefault="003035B2" w:rsidP="00D82056">
            <w:pPr>
              <w:suppressAutoHyphens/>
              <w:ind w:left="0" w:firstLine="0"/>
              <w:jc w:val="left"/>
              <w:rPr>
                <w:rFonts w:ascii="Arial Narrow" w:hAnsi="Arial Narrow" w:cs="Verdana"/>
                <w:sz w:val="22"/>
                <w:szCs w:val="22"/>
                <w:lang w:eastAsia="zh-CN"/>
              </w:rPr>
            </w:pPr>
            <w:proofErr w:type="spellStart"/>
            <w:r w:rsidRPr="003035B2">
              <w:rPr>
                <w:rFonts w:ascii="Arial Narrow" w:hAnsi="Arial Narrow" w:cs="Verdana"/>
                <w:sz w:val="22"/>
                <w:szCs w:val="22"/>
                <w:lang w:eastAsia="zh-CN"/>
              </w:rPr>
              <w:t>O</w:t>
            </w:r>
            <w:r w:rsidRPr="003035B2">
              <w:rPr>
                <w:rFonts w:ascii="Arial Narrow" w:hAnsi="Arial Narrow" w:cs="Verdana"/>
                <w:sz w:val="22"/>
                <w:szCs w:val="22"/>
                <w:vertAlign w:val="subscript"/>
                <w:lang w:eastAsia="zh-CN"/>
              </w:rPr>
              <w:t>x</w:t>
            </w:r>
            <w:proofErr w:type="spellEnd"/>
          </w:p>
        </w:tc>
        <w:tc>
          <w:tcPr>
            <w:tcW w:w="284" w:type="dxa"/>
          </w:tcPr>
          <w:p w:rsidR="003035B2" w:rsidRPr="003035B2" w:rsidRDefault="003035B2" w:rsidP="00D82056">
            <w:pPr>
              <w:suppressAutoHyphens/>
              <w:ind w:left="0" w:firstLine="0"/>
              <w:jc w:val="center"/>
              <w:rPr>
                <w:rFonts w:ascii="Arial Narrow" w:hAnsi="Arial Narrow" w:cs="Verdana"/>
                <w:sz w:val="22"/>
                <w:szCs w:val="22"/>
                <w:lang w:eastAsia="zh-CN"/>
              </w:rPr>
            </w:pPr>
            <w:r w:rsidRPr="003035B2">
              <w:rPr>
                <w:rFonts w:ascii="Arial Narrow" w:hAnsi="Arial Narrow" w:cs="Verdana"/>
                <w:sz w:val="22"/>
                <w:szCs w:val="22"/>
                <w:lang w:eastAsia="zh-CN"/>
              </w:rPr>
              <w:t>-</w:t>
            </w:r>
          </w:p>
        </w:tc>
        <w:tc>
          <w:tcPr>
            <w:tcW w:w="7371" w:type="dxa"/>
            <w:vAlign w:val="center"/>
          </w:tcPr>
          <w:p w:rsidR="003035B2" w:rsidRPr="003035B2" w:rsidRDefault="003035B2" w:rsidP="00D82056">
            <w:pPr>
              <w:suppressAutoHyphens/>
              <w:ind w:left="0" w:firstLine="0"/>
              <w:rPr>
                <w:rFonts w:ascii="Arial Narrow" w:hAnsi="Arial Narrow"/>
                <w:sz w:val="22"/>
                <w:szCs w:val="22"/>
                <w:lang w:eastAsia="zh-CN"/>
              </w:rPr>
            </w:pPr>
            <w:r w:rsidRPr="003035B2">
              <w:rPr>
                <w:rFonts w:ascii="Arial Narrow" w:hAnsi="Arial Narrow" w:cs="Verdana"/>
                <w:sz w:val="22"/>
                <w:szCs w:val="22"/>
                <w:lang w:eastAsia="zh-CN"/>
              </w:rPr>
              <w:t>kwota (wartość brutto) za oferowany olej w ofercie badanej</w:t>
            </w:r>
          </w:p>
        </w:tc>
      </w:tr>
    </w:tbl>
    <w:p w:rsidR="003035B2" w:rsidRPr="003035B2" w:rsidRDefault="003035B2" w:rsidP="00E927FF">
      <w:pPr>
        <w:tabs>
          <w:tab w:val="left" w:pos="709"/>
        </w:tabs>
        <w:suppressAutoHyphens/>
        <w:ind w:left="0" w:firstLine="0"/>
        <w:rPr>
          <w:rFonts w:ascii="Arial Narrow" w:hAnsi="Arial Narrow" w:cs="Verdana"/>
          <w:sz w:val="22"/>
          <w:szCs w:val="22"/>
          <w:lang w:eastAsia="zh-CN"/>
        </w:rPr>
      </w:pPr>
    </w:p>
    <w:p w:rsidR="003035B2" w:rsidRPr="003035B2" w:rsidRDefault="003035B2" w:rsidP="002A3EAA">
      <w:pPr>
        <w:numPr>
          <w:ilvl w:val="1"/>
          <w:numId w:val="32"/>
        </w:numPr>
        <w:tabs>
          <w:tab w:val="left" w:pos="709"/>
        </w:tabs>
        <w:suppressAutoHyphens/>
        <w:spacing w:after="120"/>
        <w:ind w:left="785" w:hanging="720"/>
        <w:rPr>
          <w:rFonts w:ascii="Arial Narrow" w:hAnsi="Arial Narrow" w:cs="Verdana"/>
          <w:b/>
          <w:sz w:val="22"/>
          <w:szCs w:val="22"/>
          <w:lang w:eastAsia="zh-CN"/>
        </w:rPr>
      </w:pPr>
      <w:r w:rsidRPr="003035B2">
        <w:rPr>
          <w:rFonts w:ascii="Arial Narrow" w:hAnsi="Arial Narrow" w:cs="Verdana"/>
          <w:b/>
          <w:sz w:val="22"/>
          <w:szCs w:val="22"/>
          <w:lang w:eastAsia="zh-CN"/>
        </w:rPr>
        <w:t>Kryteria oceny ofert do części nr 3:</w:t>
      </w:r>
    </w:p>
    <w:p w:rsidR="003035B2" w:rsidRPr="003035B2" w:rsidRDefault="003035B2" w:rsidP="002A3EAA">
      <w:pPr>
        <w:numPr>
          <w:ilvl w:val="2"/>
          <w:numId w:val="32"/>
        </w:numPr>
        <w:tabs>
          <w:tab w:val="left" w:pos="1560"/>
        </w:tabs>
        <w:suppressAutoHyphens/>
        <w:ind w:left="1625" w:hanging="851"/>
        <w:rPr>
          <w:rFonts w:ascii="Arial Narrow" w:hAnsi="Arial Narrow" w:cs="Verdana"/>
          <w:sz w:val="22"/>
          <w:szCs w:val="22"/>
          <w:lang w:eastAsia="zh-CN"/>
        </w:rPr>
      </w:pPr>
      <w:r w:rsidRPr="003035B2">
        <w:rPr>
          <w:rFonts w:ascii="Arial Narrow" w:hAnsi="Arial Narrow" w:cs="Verdana"/>
          <w:sz w:val="22"/>
          <w:szCs w:val="22"/>
          <w:lang w:eastAsia="zh-CN"/>
        </w:rPr>
        <w:t>Kryterium A  „Wartość olejów” , którego znaczenie wynosi 10 %. Rozumiane jako suma iloczynów szacunkowej ilości oleju i ceny jednostkowej brutto za 1 litr (dla oleju syntetycznego 5W/30 oraz 5W/40 i półsyntetycznego 10W/40). Obliczenie punktów w kryterium „Wartość olejów” zostanie dokonane w oparciu o następujący wzór:</w:t>
      </w:r>
    </w:p>
    <w:p w:rsidR="003035B2" w:rsidRPr="003035B2" w:rsidRDefault="003035B2" w:rsidP="003035B2">
      <w:pPr>
        <w:tabs>
          <w:tab w:val="left" w:pos="1560"/>
        </w:tabs>
        <w:suppressAutoHyphens/>
        <w:ind w:left="1625" w:firstLine="0"/>
        <w:rPr>
          <w:rFonts w:ascii="Arial Narrow" w:hAnsi="Arial Narrow" w:cs="Verdana"/>
          <w:sz w:val="22"/>
          <w:szCs w:val="22"/>
          <w:lang w:eastAsia="zh-CN"/>
        </w:rPr>
      </w:pPr>
    </w:p>
    <w:p w:rsidR="003035B2" w:rsidRPr="003035B2" w:rsidRDefault="003035B2" w:rsidP="003035B2">
      <w:pPr>
        <w:suppressAutoHyphens/>
        <w:spacing w:after="120"/>
        <w:ind w:left="490"/>
        <w:jc w:val="center"/>
        <w:rPr>
          <w:rFonts w:ascii="Arial Narrow" w:hAnsi="Arial Narrow" w:cs="Verdana"/>
          <w:i/>
          <w:sz w:val="22"/>
          <w:szCs w:val="22"/>
          <w:lang w:eastAsia="zh-CN"/>
        </w:rPr>
      </w:pPr>
      <w:r w:rsidRPr="003035B2">
        <w:rPr>
          <w:rFonts w:ascii="Arial Narrow" w:hAnsi="Arial Narrow" w:cs="Verdana"/>
          <w:i/>
          <w:sz w:val="22"/>
          <w:szCs w:val="22"/>
          <w:lang w:eastAsia="zh-CN"/>
        </w:rPr>
        <w:t xml:space="preserve">W obliczana = (X </w:t>
      </w:r>
      <w:r w:rsidRPr="003035B2">
        <w:rPr>
          <w:rFonts w:ascii="Arial Narrow" w:hAnsi="Arial Narrow" w:cs="Verdana"/>
          <w:i/>
          <w:sz w:val="22"/>
          <w:szCs w:val="22"/>
          <w:vertAlign w:val="subscript"/>
          <w:lang w:eastAsia="zh-CN"/>
        </w:rPr>
        <w:t>min</w:t>
      </w:r>
      <w:r w:rsidRPr="003035B2">
        <w:rPr>
          <w:rFonts w:ascii="Arial Narrow" w:hAnsi="Arial Narrow" w:cs="Verdana"/>
          <w:i/>
          <w:sz w:val="22"/>
          <w:szCs w:val="22"/>
          <w:lang w:eastAsia="zh-CN"/>
        </w:rPr>
        <w:t xml:space="preserve"> /X obliczana) x 10</w:t>
      </w:r>
    </w:p>
    <w:tbl>
      <w:tblPr>
        <w:tblW w:w="0" w:type="auto"/>
        <w:tblInd w:w="1588" w:type="dxa"/>
        <w:tblLayout w:type="fixed"/>
        <w:tblCellMar>
          <w:left w:w="28" w:type="dxa"/>
          <w:right w:w="28" w:type="dxa"/>
        </w:tblCellMar>
        <w:tblLook w:val="04A0" w:firstRow="1" w:lastRow="0" w:firstColumn="1" w:lastColumn="0" w:noHBand="0" w:noVBand="1"/>
      </w:tblPr>
      <w:tblGrid>
        <w:gridCol w:w="583"/>
        <w:gridCol w:w="1118"/>
        <w:gridCol w:w="283"/>
        <w:gridCol w:w="6946"/>
      </w:tblGrid>
      <w:tr w:rsidR="003035B2" w:rsidRPr="003035B2" w:rsidTr="00D82056">
        <w:trPr>
          <w:trHeight w:val="225"/>
        </w:trPr>
        <w:tc>
          <w:tcPr>
            <w:tcW w:w="583" w:type="dxa"/>
          </w:tcPr>
          <w:p w:rsidR="003035B2" w:rsidRPr="003035B2" w:rsidRDefault="003035B2" w:rsidP="00D82056">
            <w:pPr>
              <w:suppressAutoHyphens/>
              <w:ind w:left="0" w:firstLine="0"/>
              <w:jc w:val="left"/>
              <w:rPr>
                <w:rFonts w:ascii="Arial Narrow" w:hAnsi="Arial Narrow" w:cs="Verdana"/>
                <w:i/>
                <w:sz w:val="22"/>
                <w:szCs w:val="22"/>
                <w:lang w:eastAsia="zh-CN"/>
              </w:rPr>
            </w:pPr>
            <w:r w:rsidRPr="003035B2">
              <w:rPr>
                <w:rFonts w:ascii="Arial Narrow" w:hAnsi="Arial Narrow" w:cs="Verdana"/>
                <w:sz w:val="22"/>
                <w:szCs w:val="22"/>
                <w:lang w:eastAsia="zh-CN"/>
              </w:rPr>
              <w:t>gdzie:</w:t>
            </w:r>
          </w:p>
        </w:tc>
        <w:tc>
          <w:tcPr>
            <w:tcW w:w="1118" w:type="dxa"/>
          </w:tcPr>
          <w:p w:rsidR="003035B2" w:rsidRPr="003035B2" w:rsidRDefault="003035B2" w:rsidP="00D82056">
            <w:pPr>
              <w:suppressAutoHyphens/>
              <w:ind w:left="0" w:firstLine="0"/>
              <w:jc w:val="left"/>
              <w:rPr>
                <w:rFonts w:ascii="Arial Narrow" w:hAnsi="Arial Narrow" w:cs="Verdana"/>
                <w:sz w:val="22"/>
                <w:szCs w:val="22"/>
                <w:lang w:eastAsia="zh-CN"/>
              </w:rPr>
            </w:pPr>
            <w:r w:rsidRPr="003035B2">
              <w:rPr>
                <w:rFonts w:ascii="Arial Narrow" w:hAnsi="Arial Narrow" w:cs="Verdana"/>
                <w:i/>
                <w:sz w:val="22"/>
                <w:szCs w:val="22"/>
                <w:lang w:eastAsia="zh-CN"/>
              </w:rPr>
              <w:t>W obliczana</w:t>
            </w:r>
          </w:p>
        </w:tc>
        <w:tc>
          <w:tcPr>
            <w:tcW w:w="283" w:type="dxa"/>
          </w:tcPr>
          <w:p w:rsidR="003035B2" w:rsidRPr="003035B2" w:rsidRDefault="003035B2" w:rsidP="00D82056">
            <w:pPr>
              <w:suppressAutoHyphens/>
              <w:ind w:left="0" w:firstLine="0"/>
              <w:jc w:val="center"/>
              <w:rPr>
                <w:rFonts w:ascii="Arial Narrow" w:hAnsi="Arial Narrow" w:cs="Verdana"/>
                <w:sz w:val="22"/>
                <w:szCs w:val="22"/>
                <w:lang w:eastAsia="zh-CN"/>
              </w:rPr>
            </w:pPr>
            <w:r w:rsidRPr="003035B2">
              <w:rPr>
                <w:rFonts w:ascii="Arial Narrow" w:hAnsi="Arial Narrow" w:cs="Verdana"/>
                <w:sz w:val="22"/>
                <w:szCs w:val="22"/>
                <w:lang w:eastAsia="zh-CN"/>
              </w:rPr>
              <w:t>-</w:t>
            </w:r>
          </w:p>
        </w:tc>
        <w:tc>
          <w:tcPr>
            <w:tcW w:w="6946" w:type="dxa"/>
          </w:tcPr>
          <w:p w:rsidR="003035B2" w:rsidRPr="003035B2" w:rsidRDefault="003035B2" w:rsidP="00D82056">
            <w:pPr>
              <w:suppressAutoHyphens/>
              <w:ind w:left="0" w:firstLine="0"/>
              <w:jc w:val="left"/>
              <w:rPr>
                <w:rFonts w:ascii="Arial Narrow" w:hAnsi="Arial Narrow"/>
                <w:sz w:val="22"/>
                <w:szCs w:val="22"/>
                <w:lang w:eastAsia="zh-CN"/>
              </w:rPr>
            </w:pPr>
            <w:r w:rsidRPr="003035B2">
              <w:rPr>
                <w:rFonts w:ascii="Arial Narrow" w:hAnsi="Arial Narrow" w:cs="Verdana"/>
                <w:sz w:val="22"/>
                <w:szCs w:val="22"/>
                <w:lang w:eastAsia="zh-CN"/>
              </w:rPr>
              <w:t>liczba punktów w kryterium „Wartość olejów”</w:t>
            </w:r>
          </w:p>
        </w:tc>
      </w:tr>
      <w:tr w:rsidR="003035B2" w:rsidRPr="003035B2" w:rsidTr="00D82056">
        <w:tc>
          <w:tcPr>
            <w:tcW w:w="583" w:type="dxa"/>
          </w:tcPr>
          <w:p w:rsidR="003035B2" w:rsidRPr="003035B2" w:rsidRDefault="003035B2" w:rsidP="00D82056">
            <w:pPr>
              <w:suppressAutoHyphens/>
              <w:snapToGrid w:val="0"/>
              <w:ind w:left="0" w:firstLine="0"/>
              <w:jc w:val="left"/>
              <w:rPr>
                <w:rFonts w:ascii="Arial Narrow" w:hAnsi="Arial Narrow" w:cs="Verdana"/>
                <w:sz w:val="22"/>
                <w:szCs w:val="22"/>
                <w:lang w:eastAsia="zh-CN"/>
              </w:rPr>
            </w:pPr>
          </w:p>
        </w:tc>
        <w:tc>
          <w:tcPr>
            <w:tcW w:w="1118" w:type="dxa"/>
          </w:tcPr>
          <w:p w:rsidR="003035B2" w:rsidRPr="003035B2" w:rsidRDefault="003035B2" w:rsidP="00D82056">
            <w:pPr>
              <w:suppressAutoHyphens/>
              <w:ind w:left="0" w:firstLine="0"/>
              <w:jc w:val="left"/>
              <w:rPr>
                <w:rFonts w:ascii="Arial Narrow" w:hAnsi="Arial Narrow" w:cs="Verdana"/>
                <w:sz w:val="22"/>
                <w:szCs w:val="22"/>
                <w:lang w:eastAsia="zh-CN"/>
              </w:rPr>
            </w:pPr>
            <w:r w:rsidRPr="003035B2">
              <w:rPr>
                <w:rFonts w:ascii="Arial Narrow" w:hAnsi="Arial Narrow" w:cs="Verdana"/>
                <w:i/>
                <w:sz w:val="22"/>
                <w:szCs w:val="22"/>
                <w:lang w:eastAsia="zh-CN"/>
              </w:rPr>
              <w:t xml:space="preserve">X </w:t>
            </w:r>
            <w:r w:rsidRPr="003035B2">
              <w:rPr>
                <w:rFonts w:ascii="Arial Narrow" w:hAnsi="Arial Narrow" w:cs="Verdana"/>
                <w:sz w:val="22"/>
                <w:szCs w:val="22"/>
                <w:vertAlign w:val="subscript"/>
                <w:lang w:eastAsia="zh-CN"/>
              </w:rPr>
              <w:t>min</w:t>
            </w:r>
          </w:p>
        </w:tc>
        <w:tc>
          <w:tcPr>
            <w:tcW w:w="283" w:type="dxa"/>
          </w:tcPr>
          <w:p w:rsidR="003035B2" w:rsidRPr="003035B2" w:rsidRDefault="003035B2" w:rsidP="00D82056">
            <w:pPr>
              <w:suppressAutoHyphens/>
              <w:ind w:left="0" w:firstLine="0"/>
              <w:jc w:val="center"/>
              <w:rPr>
                <w:rFonts w:ascii="Arial Narrow" w:hAnsi="Arial Narrow" w:cs="Verdana"/>
                <w:sz w:val="22"/>
                <w:szCs w:val="22"/>
                <w:lang w:eastAsia="zh-CN"/>
              </w:rPr>
            </w:pPr>
            <w:r w:rsidRPr="003035B2">
              <w:rPr>
                <w:rFonts w:ascii="Arial Narrow" w:hAnsi="Arial Narrow" w:cs="Verdana"/>
                <w:sz w:val="22"/>
                <w:szCs w:val="22"/>
                <w:lang w:eastAsia="zh-CN"/>
              </w:rPr>
              <w:t>-</w:t>
            </w:r>
          </w:p>
        </w:tc>
        <w:tc>
          <w:tcPr>
            <w:tcW w:w="6946" w:type="dxa"/>
            <w:vAlign w:val="center"/>
          </w:tcPr>
          <w:p w:rsidR="003035B2" w:rsidRPr="003035B2" w:rsidRDefault="003035B2" w:rsidP="00D82056">
            <w:pPr>
              <w:suppressAutoHyphens/>
              <w:ind w:left="0" w:firstLine="0"/>
              <w:rPr>
                <w:rFonts w:ascii="Arial Narrow" w:hAnsi="Arial Narrow"/>
                <w:sz w:val="22"/>
                <w:szCs w:val="22"/>
                <w:lang w:eastAsia="zh-CN"/>
              </w:rPr>
            </w:pPr>
            <w:r w:rsidRPr="003035B2">
              <w:rPr>
                <w:rFonts w:ascii="Arial Narrow" w:hAnsi="Arial Narrow" w:cs="Verdana"/>
                <w:sz w:val="22"/>
                <w:szCs w:val="22"/>
                <w:lang w:eastAsia="zh-CN"/>
              </w:rPr>
              <w:t>najniższa wartość olejów spośród złożonych ofert</w:t>
            </w:r>
          </w:p>
        </w:tc>
      </w:tr>
      <w:tr w:rsidR="003035B2" w:rsidRPr="003035B2" w:rsidTr="00D82056">
        <w:tc>
          <w:tcPr>
            <w:tcW w:w="583" w:type="dxa"/>
          </w:tcPr>
          <w:p w:rsidR="003035B2" w:rsidRPr="003035B2" w:rsidRDefault="003035B2" w:rsidP="00D82056">
            <w:pPr>
              <w:suppressAutoHyphens/>
              <w:snapToGrid w:val="0"/>
              <w:ind w:left="0" w:firstLine="0"/>
              <w:jc w:val="left"/>
              <w:rPr>
                <w:rFonts w:ascii="Arial Narrow" w:hAnsi="Arial Narrow" w:cs="Verdana"/>
                <w:sz w:val="22"/>
                <w:szCs w:val="22"/>
                <w:lang w:eastAsia="zh-CN"/>
              </w:rPr>
            </w:pPr>
          </w:p>
        </w:tc>
        <w:tc>
          <w:tcPr>
            <w:tcW w:w="1118" w:type="dxa"/>
          </w:tcPr>
          <w:p w:rsidR="003035B2" w:rsidRPr="003035B2" w:rsidRDefault="003035B2" w:rsidP="00D82056">
            <w:pPr>
              <w:suppressAutoHyphens/>
              <w:ind w:left="0" w:firstLine="0"/>
              <w:jc w:val="left"/>
              <w:rPr>
                <w:rFonts w:ascii="Arial Narrow" w:hAnsi="Arial Narrow" w:cs="Verdana"/>
                <w:sz w:val="22"/>
                <w:szCs w:val="22"/>
                <w:lang w:eastAsia="zh-CN"/>
              </w:rPr>
            </w:pPr>
            <w:r w:rsidRPr="003035B2">
              <w:rPr>
                <w:rFonts w:ascii="Arial Narrow" w:hAnsi="Arial Narrow" w:cs="Verdana"/>
                <w:i/>
                <w:sz w:val="22"/>
                <w:szCs w:val="22"/>
                <w:lang w:eastAsia="zh-CN"/>
              </w:rPr>
              <w:t>X obliczana</w:t>
            </w:r>
          </w:p>
        </w:tc>
        <w:tc>
          <w:tcPr>
            <w:tcW w:w="283" w:type="dxa"/>
          </w:tcPr>
          <w:p w:rsidR="003035B2" w:rsidRPr="003035B2" w:rsidRDefault="003035B2" w:rsidP="00D82056">
            <w:pPr>
              <w:suppressAutoHyphens/>
              <w:ind w:left="0" w:firstLine="0"/>
              <w:jc w:val="center"/>
              <w:rPr>
                <w:rFonts w:ascii="Arial Narrow" w:hAnsi="Arial Narrow" w:cs="Verdana"/>
                <w:sz w:val="22"/>
                <w:szCs w:val="22"/>
                <w:lang w:eastAsia="zh-CN"/>
              </w:rPr>
            </w:pPr>
            <w:r w:rsidRPr="003035B2">
              <w:rPr>
                <w:rFonts w:ascii="Arial Narrow" w:hAnsi="Arial Narrow" w:cs="Verdana"/>
                <w:sz w:val="22"/>
                <w:szCs w:val="22"/>
                <w:lang w:eastAsia="zh-CN"/>
              </w:rPr>
              <w:t>-</w:t>
            </w:r>
          </w:p>
        </w:tc>
        <w:tc>
          <w:tcPr>
            <w:tcW w:w="6946" w:type="dxa"/>
            <w:vAlign w:val="center"/>
          </w:tcPr>
          <w:p w:rsidR="003035B2" w:rsidRPr="003035B2" w:rsidRDefault="003035B2" w:rsidP="00D82056">
            <w:pPr>
              <w:suppressAutoHyphens/>
              <w:ind w:left="0" w:firstLine="0"/>
              <w:rPr>
                <w:rFonts w:ascii="Arial Narrow" w:hAnsi="Arial Narrow"/>
                <w:sz w:val="22"/>
                <w:szCs w:val="22"/>
                <w:lang w:eastAsia="zh-CN"/>
              </w:rPr>
            </w:pPr>
            <w:r w:rsidRPr="003035B2">
              <w:rPr>
                <w:rFonts w:ascii="Arial Narrow" w:hAnsi="Arial Narrow" w:cs="Verdana"/>
                <w:sz w:val="22"/>
                <w:szCs w:val="22"/>
                <w:lang w:eastAsia="zh-CN"/>
              </w:rPr>
              <w:t>wartość olejów oferty badanej</w:t>
            </w:r>
          </w:p>
        </w:tc>
      </w:tr>
    </w:tbl>
    <w:p w:rsidR="003035B2" w:rsidRPr="003035B2" w:rsidRDefault="003035B2" w:rsidP="003035B2">
      <w:pPr>
        <w:widowControl w:val="0"/>
        <w:tabs>
          <w:tab w:val="left" w:pos="3686"/>
        </w:tabs>
        <w:suppressAutoHyphens/>
        <w:ind w:left="65" w:firstLine="0"/>
        <w:rPr>
          <w:rFonts w:ascii="Arial Narrow" w:hAnsi="Arial Narrow" w:cs="Trebuchet MS"/>
          <w:b/>
          <w:bCs/>
          <w:color w:val="000000"/>
          <w:sz w:val="22"/>
          <w:szCs w:val="22"/>
          <w:lang w:eastAsia="zh-CN"/>
        </w:rPr>
      </w:pPr>
    </w:p>
    <w:p w:rsidR="00D43249" w:rsidRPr="00D43249" w:rsidRDefault="006931C1" w:rsidP="00D43249">
      <w:pPr>
        <w:widowControl w:val="0"/>
        <w:numPr>
          <w:ilvl w:val="2"/>
          <w:numId w:val="32"/>
        </w:numPr>
        <w:tabs>
          <w:tab w:val="left" w:pos="1560"/>
        </w:tabs>
        <w:suppressAutoHyphens/>
        <w:ind w:left="1625" w:hanging="851"/>
        <w:rPr>
          <w:rFonts w:ascii="Arial Narrow" w:hAnsi="Arial Narrow" w:cs="Trebuchet MS"/>
          <w:bCs/>
          <w:color w:val="000000"/>
          <w:sz w:val="22"/>
          <w:szCs w:val="22"/>
          <w:lang w:eastAsia="zh-CN"/>
        </w:rPr>
      </w:pPr>
      <w:r>
        <w:rPr>
          <w:rFonts w:ascii="Arial Narrow" w:hAnsi="Arial Narrow" w:cs="Trebuchet MS"/>
          <w:bCs/>
          <w:color w:val="000000"/>
          <w:sz w:val="22"/>
          <w:szCs w:val="22"/>
          <w:lang w:eastAsia="zh-CN"/>
        </w:rPr>
        <w:t>Kryterium B „Wartość roboczogodzin</w:t>
      </w:r>
      <w:r w:rsidR="003035B2" w:rsidRPr="003035B2">
        <w:rPr>
          <w:rFonts w:ascii="Arial Narrow" w:hAnsi="Arial Narrow" w:cs="Trebuchet MS"/>
          <w:bCs/>
          <w:color w:val="000000"/>
          <w:sz w:val="22"/>
          <w:szCs w:val="22"/>
          <w:lang w:eastAsia="zh-CN"/>
        </w:rPr>
        <w:t xml:space="preserve">”, którego znaczenie wynosi 20%. Rozumiana jako suma iloczynów ceny jednostkowej brutto roboczogodziny (dla elektryki i mechaniki) i szacowanej ilości roboczogodzin. </w:t>
      </w:r>
      <w:r w:rsidR="003035B2" w:rsidRPr="003035B2">
        <w:rPr>
          <w:rFonts w:ascii="Arial Narrow" w:hAnsi="Arial Narrow" w:cs="Cambria"/>
          <w:sz w:val="22"/>
          <w:szCs w:val="22"/>
          <w:lang w:eastAsia="zh-CN"/>
        </w:rPr>
        <w:t>Oblic</w:t>
      </w:r>
      <w:r w:rsidR="00D43249">
        <w:rPr>
          <w:rFonts w:ascii="Arial Narrow" w:hAnsi="Arial Narrow" w:cs="Cambria"/>
          <w:sz w:val="22"/>
          <w:szCs w:val="22"/>
          <w:lang w:eastAsia="zh-CN"/>
        </w:rPr>
        <w:t>zenie punktów w kryterium „Wartość roboczogodzin</w:t>
      </w:r>
      <w:r w:rsidR="003035B2" w:rsidRPr="003035B2">
        <w:rPr>
          <w:rFonts w:ascii="Arial Narrow" w:hAnsi="Arial Narrow" w:cs="Cambria"/>
          <w:sz w:val="22"/>
          <w:szCs w:val="22"/>
          <w:lang w:eastAsia="zh-CN"/>
        </w:rPr>
        <w:t>” zostanie dokonane w oparciu o następujący wzór:</w:t>
      </w:r>
    </w:p>
    <w:p w:rsidR="003035B2" w:rsidRPr="003035B2" w:rsidRDefault="003035B2" w:rsidP="003035B2">
      <w:pPr>
        <w:suppressAutoHyphens/>
        <w:spacing w:after="120"/>
        <w:ind w:left="490"/>
        <w:jc w:val="center"/>
        <w:rPr>
          <w:rFonts w:ascii="Arial Narrow" w:hAnsi="Arial Narrow" w:cs="Verdana"/>
          <w:i/>
          <w:sz w:val="22"/>
          <w:szCs w:val="22"/>
          <w:lang w:eastAsia="zh-CN"/>
        </w:rPr>
      </w:pPr>
      <w:r w:rsidRPr="003035B2">
        <w:rPr>
          <w:rFonts w:ascii="Arial Narrow" w:hAnsi="Arial Narrow" w:cs="Verdana"/>
          <w:i/>
          <w:sz w:val="22"/>
          <w:szCs w:val="22"/>
          <w:lang w:eastAsia="zh-CN"/>
        </w:rPr>
        <w:t xml:space="preserve">Rg obliczana = (X </w:t>
      </w:r>
      <w:r w:rsidRPr="003035B2">
        <w:rPr>
          <w:rFonts w:ascii="Arial Narrow" w:hAnsi="Arial Narrow" w:cs="Verdana"/>
          <w:i/>
          <w:sz w:val="22"/>
          <w:szCs w:val="22"/>
          <w:vertAlign w:val="subscript"/>
          <w:lang w:eastAsia="zh-CN"/>
        </w:rPr>
        <w:t>min</w:t>
      </w:r>
      <w:r w:rsidRPr="003035B2">
        <w:rPr>
          <w:rFonts w:ascii="Arial Narrow" w:hAnsi="Arial Narrow" w:cs="Verdana"/>
          <w:i/>
          <w:sz w:val="22"/>
          <w:szCs w:val="22"/>
          <w:lang w:eastAsia="zh-CN"/>
        </w:rPr>
        <w:t xml:space="preserve"> /X obliczana) x 20</w:t>
      </w:r>
    </w:p>
    <w:tbl>
      <w:tblPr>
        <w:tblW w:w="0" w:type="auto"/>
        <w:tblInd w:w="1588" w:type="dxa"/>
        <w:tblLayout w:type="fixed"/>
        <w:tblCellMar>
          <w:left w:w="28" w:type="dxa"/>
          <w:right w:w="28" w:type="dxa"/>
        </w:tblCellMar>
        <w:tblLook w:val="04A0" w:firstRow="1" w:lastRow="0" w:firstColumn="1" w:lastColumn="0" w:noHBand="0" w:noVBand="1"/>
      </w:tblPr>
      <w:tblGrid>
        <w:gridCol w:w="583"/>
        <w:gridCol w:w="1259"/>
        <w:gridCol w:w="142"/>
        <w:gridCol w:w="6946"/>
      </w:tblGrid>
      <w:tr w:rsidR="003035B2" w:rsidRPr="003035B2" w:rsidTr="00D82056">
        <w:trPr>
          <w:trHeight w:val="225"/>
        </w:trPr>
        <w:tc>
          <w:tcPr>
            <w:tcW w:w="583" w:type="dxa"/>
          </w:tcPr>
          <w:p w:rsidR="003035B2" w:rsidRPr="003035B2" w:rsidRDefault="003035B2" w:rsidP="00D82056">
            <w:pPr>
              <w:suppressAutoHyphens/>
              <w:ind w:left="0" w:firstLine="0"/>
              <w:jc w:val="left"/>
              <w:rPr>
                <w:rFonts w:ascii="Arial Narrow" w:hAnsi="Arial Narrow" w:cs="Verdana"/>
                <w:i/>
                <w:sz w:val="22"/>
                <w:szCs w:val="22"/>
                <w:lang w:eastAsia="zh-CN"/>
              </w:rPr>
            </w:pPr>
            <w:r w:rsidRPr="003035B2">
              <w:rPr>
                <w:rFonts w:ascii="Arial Narrow" w:hAnsi="Arial Narrow" w:cs="Verdana"/>
                <w:sz w:val="22"/>
                <w:szCs w:val="22"/>
                <w:lang w:eastAsia="zh-CN"/>
              </w:rPr>
              <w:lastRenderedPageBreak/>
              <w:t>gdzie:</w:t>
            </w:r>
          </w:p>
        </w:tc>
        <w:tc>
          <w:tcPr>
            <w:tcW w:w="1259" w:type="dxa"/>
          </w:tcPr>
          <w:p w:rsidR="003035B2" w:rsidRPr="003035B2" w:rsidRDefault="003035B2" w:rsidP="00D82056">
            <w:pPr>
              <w:suppressAutoHyphens/>
              <w:ind w:left="0" w:firstLine="0"/>
              <w:jc w:val="left"/>
              <w:rPr>
                <w:rFonts w:ascii="Arial Narrow" w:hAnsi="Arial Narrow" w:cs="Verdana"/>
                <w:sz w:val="22"/>
                <w:szCs w:val="22"/>
                <w:lang w:eastAsia="zh-CN"/>
              </w:rPr>
            </w:pPr>
            <w:r w:rsidRPr="003035B2">
              <w:rPr>
                <w:rFonts w:ascii="Arial Narrow" w:hAnsi="Arial Narrow" w:cs="Verdana"/>
                <w:i/>
                <w:sz w:val="22"/>
                <w:szCs w:val="22"/>
                <w:lang w:eastAsia="zh-CN"/>
              </w:rPr>
              <w:t>Rg obliczana</w:t>
            </w:r>
          </w:p>
        </w:tc>
        <w:tc>
          <w:tcPr>
            <w:tcW w:w="142" w:type="dxa"/>
          </w:tcPr>
          <w:p w:rsidR="003035B2" w:rsidRPr="003035B2" w:rsidRDefault="003035B2" w:rsidP="00D82056">
            <w:pPr>
              <w:suppressAutoHyphens/>
              <w:ind w:left="0" w:firstLine="0"/>
              <w:jc w:val="center"/>
              <w:rPr>
                <w:rFonts w:ascii="Arial Narrow" w:hAnsi="Arial Narrow" w:cs="Verdana"/>
                <w:sz w:val="22"/>
                <w:szCs w:val="22"/>
                <w:lang w:eastAsia="zh-CN"/>
              </w:rPr>
            </w:pPr>
            <w:r w:rsidRPr="003035B2">
              <w:rPr>
                <w:rFonts w:ascii="Arial Narrow" w:hAnsi="Arial Narrow" w:cs="Verdana"/>
                <w:sz w:val="22"/>
                <w:szCs w:val="22"/>
                <w:lang w:eastAsia="zh-CN"/>
              </w:rPr>
              <w:t>-</w:t>
            </w:r>
          </w:p>
        </w:tc>
        <w:tc>
          <w:tcPr>
            <w:tcW w:w="6946" w:type="dxa"/>
          </w:tcPr>
          <w:p w:rsidR="003035B2" w:rsidRPr="003035B2" w:rsidRDefault="003035B2" w:rsidP="00D82056">
            <w:pPr>
              <w:suppressAutoHyphens/>
              <w:ind w:left="0" w:firstLine="0"/>
              <w:jc w:val="left"/>
              <w:rPr>
                <w:rFonts w:ascii="Arial Narrow" w:hAnsi="Arial Narrow"/>
                <w:sz w:val="22"/>
                <w:szCs w:val="22"/>
                <w:lang w:eastAsia="zh-CN"/>
              </w:rPr>
            </w:pPr>
            <w:r w:rsidRPr="003035B2">
              <w:rPr>
                <w:rFonts w:ascii="Arial Narrow" w:hAnsi="Arial Narrow" w:cs="Verdana"/>
                <w:sz w:val="22"/>
                <w:szCs w:val="22"/>
                <w:lang w:eastAsia="zh-CN"/>
              </w:rPr>
              <w:t>l</w:t>
            </w:r>
            <w:r w:rsidR="006931C1">
              <w:rPr>
                <w:rFonts w:ascii="Arial Narrow" w:hAnsi="Arial Narrow" w:cs="Verdana"/>
                <w:sz w:val="22"/>
                <w:szCs w:val="22"/>
                <w:lang w:eastAsia="zh-CN"/>
              </w:rPr>
              <w:t>iczba punktów w kryterium „Wartość roboczogodzin</w:t>
            </w:r>
            <w:r w:rsidRPr="003035B2">
              <w:rPr>
                <w:rFonts w:ascii="Arial Narrow" w:hAnsi="Arial Narrow" w:cs="Verdana"/>
                <w:sz w:val="22"/>
                <w:szCs w:val="22"/>
                <w:lang w:eastAsia="zh-CN"/>
              </w:rPr>
              <w:t>”</w:t>
            </w:r>
          </w:p>
        </w:tc>
      </w:tr>
      <w:tr w:rsidR="003035B2" w:rsidRPr="003035B2" w:rsidTr="00D82056">
        <w:tc>
          <w:tcPr>
            <w:tcW w:w="583" w:type="dxa"/>
          </w:tcPr>
          <w:p w:rsidR="003035B2" w:rsidRPr="003035B2" w:rsidRDefault="003035B2" w:rsidP="00D82056">
            <w:pPr>
              <w:suppressAutoHyphens/>
              <w:snapToGrid w:val="0"/>
              <w:ind w:left="0" w:firstLine="0"/>
              <w:jc w:val="left"/>
              <w:rPr>
                <w:rFonts w:ascii="Arial Narrow" w:hAnsi="Arial Narrow" w:cs="Verdana"/>
                <w:sz w:val="22"/>
                <w:szCs w:val="22"/>
                <w:lang w:eastAsia="zh-CN"/>
              </w:rPr>
            </w:pPr>
          </w:p>
        </w:tc>
        <w:tc>
          <w:tcPr>
            <w:tcW w:w="1259" w:type="dxa"/>
          </w:tcPr>
          <w:p w:rsidR="003035B2" w:rsidRPr="003035B2" w:rsidRDefault="003035B2" w:rsidP="00D82056">
            <w:pPr>
              <w:suppressAutoHyphens/>
              <w:ind w:left="0" w:firstLine="0"/>
              <w:jc w:val="left"/>
              <w:rPr>
                <w:rFonts w:ascii="Arial Narrow" w:hAnsi="Arial Narrow" w:cs="Verdana"/>
                <w:sz w:val="22"/>
                <w:szCs w:val="22"/>
                <w:lang w:eastAsia="zh-CN"/>
              </w:rPr>
            </w:pPr>
            <w:r w:rsidRPr="003035B2">
              <w:rPr>
                <w:rFonts w:ascii="Arial Narrow" w:hAnsi="Arial Narrow" w:cs="Verdana"/>
                <w:i/>
                <w:sz w:val="22"/>
                <w:szCs w:val="22"/>
                <w:lang w:eastAsia="zh-CN"/>
              </w:rPr>
              <w:t xml:space="preserve">X </w:t>
            </w:r>
            <w:r w:rsidRPr="003035B2">
              <w:rPr>
                <w:rFonts w:ascii="Arial Narrow" w:hAnsi="Arial Narrow" w:cs="Verdana"/>
                <w:sz w:val="22"/>
                <w:szCs w:val="22"/>
                <w:vertAlign w:val="subscript"/>
                <w:lang w:eastAsia="zh-CN"/>
              </w:rPr>
              <w:t>min</w:t>
            </w:r>
          </w:p>
        </w:tc>
        <w:tc>
          <w:tcPr>
            <w:tcW w:w="142" w:type="dxa"/>
          </w:tcPr>
          <w:p w:rsidR="003035B2" w:rsidRPr="003035B2" w:rsidRDefault="003035B2" w:rsidP="00D82056">
            <w:pPr>
              <w:suppressAutoHyphens/>
              <w:ind w:left="0" w:firstLine="0"/>
              <w:jc w:val="center"/>
              <w:rPr>
                <w:rFonts w:ascii="Arial Narrow" w:hAnsi="Arial Narrow" w:cs="Verdana"/>
                <w:sz w:val="22"/>
                <w:szCs w:val="22"/>
                <w:lang w:eastAsia="zh-CN"/>
              </w:rPr>
            </w:pPr>
            <w:r w:rsidRPr="003035B2">
              <w:rPr>
                <w:rFonts w:ascii="Arial Narrow" w:hAnsi="Arial Narrow" w:cs="Verdana"/>
                <w:sz w:val="22"/>
                <w:szCs w:val="22"/>
                <w:lang w:eastAsia="zh-CN"/>
              </w:rPr>
              <w:t>-</w:t>
            </w:r>
          </w:p>
        </w:tc>
        <w:tc>
          <w:tcPr>
            <w:tcW w:w="6946" w:type="dxa"/>
            <w:vAlign w:val="center"/>
          </w:tcPr>
          <w:p w:rsidR="003035B2" w:rsidRPr="003035B2" w:rsidRDefault="006931C1" w:rsidP="00D82056">
            <w:pPr>
              <w:suppressAutoHyphens/>
              <w:ind w:left="0" w:firstLine="0"/>
              <w:rPr>
                <w:rFonts w:ascii="Arial Narrow" w:hAnsi="Arial Narrow"/>
                <w:sz w:val="22"/>
                <w:szCs w:val="22"/>
                <w:lang w:eastAsia="zh-CN"/>
              </w:rPr>
            </w:pPr>
            <w:r>
              <w:rPr>
                <w:rFonts w:ascii="Arial Narrow" w:hAnsi="Arial Narrow" w:cs="Verdana"/>
                <w:sz w:val="22"/>
                <w:szCs w:val="22"/>
                <w:lang w:eastAsia="zh-CN"/>
              </w:rPr>
              <w:t xml:space="preserve">najniższa </w:t>
            </w:r>
            <w:r w:rsidR="00D43249">
              <w:rPr>
                <w:rFonts w:ascii="Arial Narrow" w:hAnsi="Arial Narrow" w:cs="Verdana"/>
                <w:sz w:val="22"/>
                <w:szCs w:val="22"/>
                <w:lang w:eastAsia="zh-CN"/>
              </w:rPr>
              <w:t>(</w:t>
            </w:r>
            <w:r>
              <w:rPr>
                <w:rFonts w:ascii="Arial Narrow" w:hAnsi="Arial Narrow" w:cs="Verdana"/>
                <w:sz w:val="22"/>
                <w:szCs w:val="22"/>
                <w:lang w:eastAsia="zh-CN"/>
              </w:rPr>
              <w:t>wartość brutto</w:t>
            </w:r>
            <w:r w:rsidR="00D43249">
              <w:rPr>
                <w:rFonts w:ascii="Arial Narrow" w:hAnsi="Arial Narrow" w:cs="Verdana"/>
                <w:sz w:val="22"/>
                <w:szCs w:val="22"/>
                <w:lang w:eastAsia="zh-CN"/>
              </w:rPr>
              <w:t>)</w:t>
            </w:r>
            <w:r w:rsidR="003035B2" w:rsidRPr="003035B2">
              <w:rPr>
                <w:rFonts w:ascii="Arial Narrow" w:hAnsi="Arial Narrow" w:cs="Verdana"/>
                <w:sz w:val="22"/>
                <w:szCs w:val="22"/>
                <w:lang w:eastAsia="zh-CN"/>
              </w:rPr>
              <w:t xml:space="preserve"> spośród złożonych ofert</w:t>
            </w:r>
          </w:p>
        </w:tc>
      </w:tr>
      <w:tr w:rsidR="003035B2" w:rsidRPr="003035B2" w:rsidTr="00D82056">
        <w:tc>
          <w:tcPr>
            <w:tcW w:w="583" w:type="dxa"/>
          </w:tcPr>
          <w:p w:rsidR="003035B2" w:rsidRPr="003035B2" w:rsidRDefault="003035B2" w:rsidP="00D82056">
            <w:pPr>
              <w:suppressAutoHyphens/>
              <w:snapToGrid w:val="0"/>
              <w:ind w:left="0" w:firstLine="0"/>
              <w:jc w:val="left"/>
              <w:rPr>
                <w:rFonts w:ascii="Arial Narrow" w:hAnsi="Arial Narrow" w:cs="Verdana"/>
                <w:sz w:val="22"/>
                <w:szCs w:val="22"/>
                <w:lang w:eastAsia="zh-CN"/>
              </w:rPr>
            </w:pPr>
          </w:p>
        </w:tc>
        <w:tc>
          <w:tcPr>
            <w:tcW w:w="1259" w:type="dxa"/>
          </w:tcPr>
          <w:p w:rsidR="003035B2" w:rsidRPr="003035B2" w:rsidRDefault="003035B2" w:rsidP="00D82056">
            <w:pPr>
              <w:suppressAutoHyphens/>
              <w:ind w:left="0" w:firstLine="0"/>
              <w:jc w:val="left"/>
              <w:rPr>
                <w:rFonts w:ascii="Arial Narrow" w:hAnsi="Arial Narrow" w:cs="Verdana"/>
                <w:sz w:val="22"/>
                <w:szCs w:val="22"/>
                <w:lang w:eastAsia="zh-CN"/>
              </w:rPr>
            </w:pPr>
            <w:r w:rsidRPr="003035B2">
              <w:rPr>
                <w:rFonts w:ascii="Arial Narrow" w:hAnsi="Arial Narrow" w:cs="Verdana"/>
                <w:i/>
                <w:sz w:val="22"/>
                <w:szCs w:val="22"/>
                <w:lang w:eastAsia="zh-CN"/>
              </w:rPr>
              <w:t>X obliczana</w:t>
            </w:r>
          </w:p>
        </w:tc>
        <w:tc>
          <w:tcPr>
            <w:tcW w:w="142" w:type="dxa"/>
          </w:tcPr>
          <w:p w:rsidR="003035B2" w:rsidRPr="003035B2" w:rsidRDefault="003035B2" w:rsidP="00D82056">
            <w:pPr>
              <w:suppressAutoHyphens/>
              <w:ind w:left="0" w:firstLine="0"/>
              <w:jc w:val="center"/>
              <w:rPr>
                <w:rFonts w:ascii="Arial Narrow" w:hAnsi="Arial Narrow" w:cs="Verdana"/>
                <w:sz w:val="22"/>
                <w:szCs w:val="22"/>
                <w:lang w:eastAsia="zh-CN"/>
              </w:rPr>
            </w:pPr>
            <w:r w:rsidRPr="003035B2">
              <w:rPr>
                <w:rFonts w:ascii="Arial Narrow" w:hAnsi="Arial Narrow" w:cs="Verdana"/>
                <w:sz w:val="22"/>
                <w:szCs w:val="22"/>
                <w:lang w:eastAsia="zh-CN"/>
              </w:rPr>
              <w:t>-</w:t>
            </w:r>
          </w:p>
        </w:tc>
        <w:tc>
          <w:tcPr>
            <w:tcW w:w="6946" w:type="dxa"/>
            <w:vAlign w:val="center"/>
          </w:tcPr>
          <w:p w:rsidR="003035B2" w:rsidRPr="003035B2" w:rsidRDefault="00D43249" w:rsidP="00D82056">
            <w:pPr>
              <w:suppressAutoHyphens/>
              <w:ind w:left="0" w:firstLine="0"/>
              <w:rPr>
                <w:rFonts w:ascii="Arial Narrow" w:hAnsi="Arial Narrow"/>
                <w:sz w:val="22"/>
                <w:szCs w:val="22"/>
                <w:lang w:eastAsia="zh-CN"/>
              </w:rPr>
            </w:pPr>
            <w:r>
              <w:rPr>
                <w:rFonts w:ascii="Arial Narrow" w:hAnsi="Arial Narrow" w:cs="Verdana"/>
                <w:sz w:val="22"/>
                <w:szCs w:val="22"/>
                <w:lang w:eastAsia="zh-CN"/>
              </w:rPr>
              <w:t>Wartość brutto</w:t>
            </w:r>
            <w:r w:rsidR="003035B2" w:rsidRPr="003035B2">
              <w:rPr>
                <w:rFonts w:ascii="Arial Narrow" w:hAnsi="Arial Narrow" w:cs="Verdana"/>
                <w:sz w:val="22"/>
                <w:szCs w:val="22"/>
                <w:lang w:eastAsia="zh-CN"/>
              </w:rPr>
              <w:t xml:space="preserve"> oferty badanej</w:t>
            </w:r>
          </w:p>
        </w:tc>
      </w:tr>
    </w:tbl>
    <w:p w:rsidR="003035B2" w:rsidRPr="003035B2" w:rsidRDefault="003035B2" w:rsidP="003035B2">
      <w:pPr>
        <w:widowControl w:val="0"/>
        <w:tabs>
          <w:tab w:val="left" w:pos="1560"/>
        </w:tabs>
        <w:suppressAutoHyphens/>
        <w:ind w:left="1767" w:firstLine="0"/>
        <w:rPr>
          <w:rFonts w:ascii="Arial Narrow" w:hAnsi="Arial Narrow" w:cs="Trebuchet MS"/>
          <w:bCs/>
          <w:color w:val="000000"/>
          <w:sz w:val="22"/>
          <w:szCs w:val="22"/>
          <w:lang w:eastAsia="zh-CN"/>
        </w:rPr>
      </w:pPr>
    </w:p>
    <w:p w:rsidR="003035B2" w:rsidRPr="00E927FF" w:rsidRDefault="003035B2" w:rsidP="002A3EAA">
      <w:pPr>
        <w:pStyle w:val="Akapitzlist"/>
        <w:widowControl w:val="0"/>
        <w:numPr>
          <w:ilvl w:val="2"/>
          <w:numId w:val="32"/>
        </w:numPr>
        <w:tabs>
          <w:tab w:val="left" w:pos="1560"/>
        </w:tabs>
        <w:ind w:left="1560" w:hanging="840"/>
        <w:rPr>
          <w:rFonts w:ascii="Arial Narrow" w:hAnsi="Arial Narrow" w:cs="Trebuchet MS"/>
          <w:bCs/>
          <w:color w:val="000000"/>
          <w:sz w:val="22"/>
          <w:szCs w:val="22"/>
          <w:lang w:eastAsia="zh-CN"/>
        </w:rPr>
      </w:pPr>
      <w:r w:rsidRPr="00E927FF">
        <w:rPr>
          <w:rFonts w:ascii="Arial Narrow" w:hAnsi="Arial Narrow" w:cs="Trebuchet MS"/>
          <w:bCs/>
          <w:color w:val="000000"/>
          <w:sz w:val="22"/>
          <w:szCs w:val="22"/>
          <w:lang w:eastAsia="zh-CN"/>
        </w:rPr>
        <w:t>Kryterium C „Wartość części zamiennych”, którego znaczenie wynosi 35%. Rozumiana jako suma kwoty podatku VAT oraz sumy iloczynu ilości szacunkowych i cen jednostkowych netto części zamiennych ujętych w tabeli części. Obliczenie punktów w kryterium „Wartość części zamiennych” zostanie dokonane w oparciu o następujący wzór:</w:t>
      </w:r>
    </w:p>
    <w:p w:rsidR="003035B2" w:rsidRPr="003035B2" w:rsidRDefault="003035B2" w:rsidP="003035B2">
      <w:pPr>
        <w:widowControl w:val="0"/>
        <w:tabs>
          <w:tab w:val="left" w:pos="1560"/>
        </w:tabs>
        <w:suppressAutoHyphens/>
        <w:ind w:left="1625" w:firstLine="0"/>
        <w:rPr>
          <w:rFonts w:ascii="Arial Narrow" w:hAnsi="Arial Narrow" w:cs="Trebuchet MS"/>
          <w:bCs/>
          <w:color w:val="000000"/>
          <w:sz w:val="22"/>
          <w:szCs w:val="22"/>
          <w:lang w:eastAsia="zh-CN"/>
        </w:rPr>
      </w:pPr>
    </w:p>
    <w:p w:rsidR="003035B2" w:rsidRPr="003035B2" w:rsidRDefault="003035B2" w:rsidP="003035B2">
      <w:pPr>
        <w:suppressAutoHyphens/>
        <w:spacing w:after="120"/>
        <w:ind w:left="3330" w:firstLine="143"/>
        <w:rPr>
          <w:rFonts w:ascii="Arial Narrow" w:hAnsi="Arial Narrow" w:cs="Verdana"/>
          <w:i/>
          <w:sz w:val="22"/>
          <w:szCs w:val="22"/>
          <w:lang w:eastAsia="zh-CN"/>
        </w:rPr>
      </w:pPr>
      <w:r w:rsidRPr="003035B2">
        <w:rPr>
          <w:rFonts w:ascii="Arial Narrow" w:hAnsi="Arial Narrow" w:cs="Verdana"/>
          <w:i/>
          <w:sz w:val="22"/>
          <w:szCs w:val="22"/>
          <w:lang w:eastAsia="zh-CN"/>
        </w:rPr>
        <w:t xml:space="preserve">W obliczana = (X </w:t>
      </w:r>
      <w:r w:rsidRPr="003035B2">
        <w:rPr>
          <w:rFonts w:ascii="Arial Narrow" w:hAnsi="Arial Narrow" w:cs="Verdana"/>
          <w:i/>
          <w:sz w:val="22"/>
          <w:szCs w:val="22"/>
          <w:vertAlign w:val="subscript"/>
          <w:lang w:eastAsia="zh-CN"/>
        </w:rPr>
        <w:t>min</w:t>
      </w:r>
      <w:r w:rsidRPr="003035B2">
        <w:rPr>
          <w:rFonts w:ascii="Arial Narrow" w:hAnsi="Arial Narrow" w:cs="Verdana"/>
          <w:i/>
          <w:sz w:val="22"/>
          <w:szCs w:val="22"/>
          <w:lang w:eastAsia="zh-CN"/>
        </w:rPr>
        <w:t xml:space="preserve"> /X obliczana) x 35</w:t>
      </w:r>
    </w:p>
    <w:tbl>
      <w:tblPr>
        <w:tblW w:w="0" w:type="auto"/>
        <w:tblInd w:w="1588" w:type="dxa"/>
        <w:tblLayout w:type="fixed"/>
        <w:tblCellMar>
          <w:left w:w="28" w:type="dxa"/>
          <w:right w:w="28" w:type="dxa"/>
        </w:tblCellMar>
        <w:tblLook w:val="04A0" w:firstRow="1" w:lastRow="0" w:firstColumn="1" w:lastColumn="0" w:noHBand="0" w:noVBand="1"/>
      </w:tblPr>
      <w:tblGrid>
        <w:gridCol w:w="583"/>
        <w:gridCol w:w="1259"/>
        <w:gridCol w:w="142"/>
        <w:gridCol w:w="6946"/>
      </w:tblGrid>
      <w:tr w:rsidR="003035B2" w:rsidRPr="003035B2" w:rsidTr="00D82056">
        <w:trPr>
          <w:trHeight w:val="225"/>
        </w:trPr>
        <w:tc>
          <w:tcPr>
            <w:tcW w:w="583" w:type="dxa"/>
          </w:tcPr>
          <w:p w:rsidR="003035B2" w:rsidRPr="003035B2" w:rsidRDefault="003035B2" w:rsidP="00D82056">
            <w:pPr>
              <w:suppressAutoHyphens/>
              <w:ind w:left="0" w:firstLine="0"/>
              <w:jc w:val="left"/>
              <w:rPr>
                <w:rFonts w:ascii="Arial Narrow" w:hAnsi="Arial Narrow" w:cs="Verdana"/>
                <w:i/>
                <w:sz w:val="22"/>
                <w:szCs w:val="22"/>
                <w:lang w:eastAsia="zh-CN"/>
              </w:rPr>
            </w:pPr>
            <w:r w:rsidRPr="003035B2">
              <w:rPr>
                <w:rFonts w:ascii="Arial Narrow" w:hAnsi="Arial Narrow" w:cs="Verdana"/>
                <w:sz w:val="22"/>
                <w:szCs w:val="22"/>
                <w:lang w:eastAsia="zh-CN"/>
              </w:rPr>
              <w:t>gdzie:</w:t>
            </w:r>
          </w:p>
        </w:tc>
        <w:tc>
          <w:tcPr>
            <w:tcW w:w="1259" w:type="dxa"/>
          </w:tcPr>
          <w:p w:rsidR="003035B2" w:rsidRPr="003035B2" w:rsidRDefault="003035B2" w:rsidP="00D82056">
            <w:pPr>
              <w:suppressAutoHyphens/>
              <w:ind w:left="0" w:firstLine="0"/>
              <w:jc w:val="left"/>
              <w:rPr>
                <w:rFonts w:ascii="Arial Narrow" w:hAnsi="Arial Narrow" w:cs="Verdana"/>
                <w:sz w:val="22"/>
                <w:szCs w:val="22"/>
                <w:lang w:eastAsia="zh-CN"/>
              </w:rPr>
            </w:pPr>
            <w:r w:rsidRPr="003035B2">
              <w:rPr>
                <w:rFonts w:ascii="Arial Narrow" w:hAnsi="Arial Narrow" w:cs="Verdana"/>
                <w:i/>
                <w:sz w:val="22"/>
                <w:szCs w:val="22"/>
                <w:lang w:eastAsia="zh-CN"/>
              </w:rPr>
              <w:t>W obliczana</w:t>
            </w:r>
          </w:p>
        </w:tc>
        <w:tc>
          <w:tcPr>
            <w:tcW w:w="142" w:type="dxa"/>
          </w:tcPr>
          <w:p w:rsidR="003035B2" w:rsidRPr="003035B2" w:rsidRDefault="003035B2" w:rsidP="00D82056">
            <w:pPr>
              <w:suppressAutoHyphens/>
              <w:ind w:left="0" w:firstLine="0"/>
              <w:jc w:val="center"/>
              <w:rPr>
                <w:rFonts w:ascii="Arial Narrow" w:hAnsi="Arial Narrow" w:cs="Verdana"/>
                <w:sz w:val="22"/>
                <w:szCs w:val="22"/>
                <w:lang w:eastAsia="zh-CN"/>
              </w:rPr>
            </w:pPr>
            <w:r w:rsidRPr="003035B2">
              <w:rPr>
                <w:rFonts w:ascii="Arial Narrow" w:hAnsi="Arial Narrow" w:cs="Verdana"/>
                <w:sz w:val="22"/>
                <w:szCs w:val="22"/>
                <w:lang w:eastAsia="zh-CN"/>
              </w:rPr>
              <w:t>-</w:t>
            </w:r>
          </w:p>
        </w:tc>
        <w:tc>
          <w:tcPr>
            <w:tcW w:w="6946" w:type="dxa"/>
          </w:tcPr>
          <w:p w:rsidR="003035B2" w:rsidRPr="003035B2" w:rsidRDefault="003035B2" w:rsidP="00D82056">
            <w:pPr>
              <w:suppressAutoHyphens/>
              <w:ind w:left="0" w:firstLine="0"/>
              <w:jc w:val="left"/>
              <w:rPr>
                <w:rFonts w:ascii="Arial Narrow" w:hAnsi="Arial Narrow"/>
                <w:sz w:val="22"/>
                <w:szCs w:val="22"/>
                <w:lang w:eastAsia="zh-CN"/>
              </w:rPr>
            </w:pPr>
            <w:r w:rsidRPr="003035B2">
              <w:rPr>
                <w:rFonts w:ascii="Arial Narrow" w:hAnsi="Arial Narrow" w:cs="Verdana"/>
                <w:sz w:val="22"/>
                <w:szCs w:val="22"/>
                <w:lang w:eastAsia="zh-CN"/>
              </w:rPr>
              <w:t>liczba punktów w kryterium „Wartość części zamiennych”</w:t>
            </w:r>
          </w:p>
        </w:tc>
      </w:tr>
      <w:tr w:rsidR="003035B2" w:rsidRPr="003035B2" w:rsidTr="00D82056">
        <w:tc>
          <w:tcPr>
            <w:tcW w:w="583" w:type="dxa"/>
          </w:tcPr>
          <w:p w:rsidR="003035B2" w:rsidRPr="003035B2" w:rsidRDefault="003035B2" w:rsidP="00D82056">
            <w:pPr>
              <w:suppressAutoHyphens/>
              <w:snapToGrid w:val="0"/>
              <w:ind w:left="0" w:firstLine="0"/>
              <w:jc w:val="left"/>
              <w:rPr>
                <w:rFonts w:ascii="Arial Narrow" w:hAnsi="Arial Narrow" w:cs="Verdana"/>
                <w:sz w:val="22"/>
                <w:szCs w:val="22"/>
                <w:lang w:eastAsia="zh-CN"/>
              </w:rPr>
            </w:pPr>
          </w:p>
        </w:tc>
        <w:tc>
          <w:tcPr>
            <w:tcW w:w="1259" w:type="dxa"/>
          </w:tcPr>
          <w:p w:rsidR="003035B2" w:rsidRPr="003035B2" w:rsidRDefault="003035B2" w:rsidP="00D82056">
            <w:pPr>
              <w:suppressAutoHyphens/>
              <w:ind w:left="0" w:firstLine="0"/>
              <w:jc w:val="left"/>
              <w:rPr>
                <w:rFonts w:ascii="Arial Narrow" w:hAnsi="Arial Narrow" w:cs="Verdana"/>
                <w:sz w:val="22"/>
                <w:szCs w:val="22"/>
                <w:lang w:eastAsia="zh-CN"/>
              </w:rPr>
            </w:pPr>
            <w:r w:rsidRPr="003035B2">
              <w:rPr>
                <w:rFonts w:ascii="Arial Narrow" w:hAnsi="Arial Narrow" w:cs="Verdana"/>
                <w:i/>
                <w:sz w:val="22"/>
                <w:szCs w:val="22"/>
                <w:lang w:eastAsia="zh-CN"/>
              </w:rPr>
              <w:t xml:space="preserve">X </w:t>
            </w:r>
            <w:r w:rsidRPr="003035B2">
              <w:rPr>
                <w:rFonts w:ascii="Arial Narrow" w:hAnsi="Arial Narrow" w:cs="Verdana"/>
                <w:sz w:val="22"/>
                <w:szCs w:val="22"/>
                <w:vertAlign w:val="subscript"/>
                <w:lang w:eastAsia="zh-CN"/>
              </w:rPr>
              <w:t>min</w:t>
            </w:r>
          </w:p>
        </w:tc>
        <w:tc>
          <w:tcPr>
            <w:tcW w:w="142" w:type="dxa"/>
          </w:tcPr>
          <w:p w:rsidR="003035B2" w:rsidRPr="003035B2" w:rsidRDefault="003035B2" w:rsidP="00D82056">
            <w:pPr>
              <w:suppressAutoHyphens/>
              <w:ind w:left="0" w:firstLine="0"/>
              <w:jc w:val="center"/>
              <w:rPr>
                <w:rFonts w:ascii="Arial Narrow" w:hAnsi="Arial Narrow" w:cs="Verdana"/>
                <w:sz w:val="22"/>
                <w:szCs w:val="22"/>
                <w:lang w:eastAsia="zh-CN"/>
              </w:rPr>
            </w:pPr>
            <w:r w:rsidRPr="003035B2">
              <w:rPr>
                <w:rFonts w:ascii="Arial Narrow" w:hAnsi="Arial Narrow" w:cs="Verdana"/>
                <w:sz w:val="22"/>
                <w:szCs w:val="22"/>
                <w:lang w:eastAsia="zh-CN"/>
              </w:rPr>
              <w:t>-</w:t>
            </w:r>
          </w:p>
        </w:tc>
        <w:tc>
          <w:tcPr>
            <w:tcW w:w="6946" w:type="dxa"/>
            <w:vAlign w:val="center"/>
          </w:tcPr>
          <w:p w:rsidR="003035B2" w:rsidRPr="003035B2" w:rsidRDefault="003035B2" w:rsidP="00D82056">
            <w:pPr>
              <w:suppressAutoHyphens/>
              <w:ind w:left="0" w:firstLine="0"/>
              <w:rPr>
                <w:rFonts w:ascii="Arial Narrow" w:hAnsi="Arial Narrow"/>
                <w:sz w:val="22"/>
                <w:szCs w:val="22"/>
                <w:lang w:eastAsia="zh-CN"/>
              </w:rPr>
            </w:pPr>
            <w:r w:rsidRPr="003035B2">
              <w:rPr>
                <w:rFonts w:ascii="Arial Narrow" w:hAnsi="Arial Narrow" w:cs="Verdana"/>
                <w:sz w:val="22"/>
                <w:szCs w:val="22"/>
                <w:lang w:eastAsia="zh-CN"/>
              </w:rPr>
              <w:t>najniższa cena spośród złożonych ofert</w:t>
            </w:r>
          </w:p>
        </w:tc>
      </w:tr>
      <w:tr w:rsidR="003035B2" w:rsidRPr="003035B2" w:rsidTr="00D82056">
        <w:tc>
          <w:tcPr>
            <w:tcW w:w="583" w:type="dxa"/>
          </w:tcPr>
          <w:p w:rsidR="003035B2" w:rsidRPr="003035B2" w:rsidRDefault="003035B2" w:rsidP="00D82056">
            <w:pPr>
              <w:suppressAutoHyphens/>
              <w:snapToGrid w:val="0"/>
              <w:ind w:left="0" w:firstLine="0"/>
              <w:jc w:val="left"/>
              <w:rPr>
                <w:rFonts w:ascii="Arial Narrow" w:hAnsi="Arial Narrow" w:cs="Verdana"/>
                <w:sz w:val="22"/>
                <w:szCs w:val="22"/>
                <w:lang w:eastAsia="zh-CN"/>
              </w:rPr>
            </w:pPr>
          </w:p>
        </w:tc>
        <w:tc>
          <w:tcPr>
            <w:tcW w:w="1259" w:type="dxa"/>
          </w:tcPr>
          <w:p w:rsidR="003035B2" w:rsidRPr="003035B2" w:rsidRDefault="003035B2" w:rsidP="00D82056">
            <w:pPr>
              <w:suppressAutoHyphens/>
              <w:ind w:left="0" w:firstLine="0"/>
              <w:jc w:val="left"/>
              <w:rPr>
                <w:rFonts w:ascii="Arial Narrow" w:hAnsi="Arial Narrow" w:cs="Verdana"/>
                <w:sz w:val="22"/>
                <w:szCs w:val="22"/>
                <w:lang w:eastAsia="zh-CN"/>
              </w:rPr>
            </w:pPr>
            <w:r w:rsidRPr="003035B2">
              <w:rPr>
                <w:rFonts w:ascii="Arial Narrow" w:hAnsi="Arial Narrow" w:cs="Verdana"/>
                <w:i/>
                <w:sz w:val="22"/>
                <w:szCs w:val="22"/>
                <w:lang w:eastAsia="zh-CN"/>
              </w:rPr>
              <w:t>X obliczana</w:t>
            </w:r>
          </w:p>
        </w:tc>
        <w:tc>
          <w:tcPr>
            <w:tcW w:w="142" w:type="dxa"/>
          </w:tcPr>
          <w:p w:rsidR="003035B2" w:rsidRPr="003035B2" w:rsidRDefault="003035B2" w:rsidP="00D82056">
            <w:pPr>
              <w:suppressAutoHyphens/>
              <w:ind w:left="0" w:firstLine="0"/>
              <w:jc w:val="center"/>
              <w:rPr>
                <w:rFonts w:ascii="Arial Narrow" w:hAnsi="Arial Narrow" w:cs="Verdana"/>
                <w:sz w:val="22"/>
                <w:szCs w:val="22"/>
                <w:lang w:eastAsia="zh-CN"/>
              </w:rPr>
            </w:pPr>
            <w:r w:rsidRPr="003035B2">
              <w:rPr>
                <w:rFonts w:ascii="Arial Narrow" w:hAnsi="Arial Narrow" w:cs="Verdana"/>
                <w:sz w:val="22"/>
                <w:szCs w:val="22"/>
                <w:lang w:eastAsia="zh-CN"/>
              </w:rPr>
              <w:t>-</w:t>
            </w:r>
          </w:p>
        </w:tc>
        <w:tc>
          <w:tcPr>
            <w:tcW w:w="6946" w:type="dxa"/>
            <w:vAlign w:val="center"/>
          </w:tcPr>
          <w:p w:rsidR="003035B2" w:rsidRPr="003035B2" w:rsidRDefault="003035B2" w:rsidP="00D82056">
            <w:pPr>
              <w:suppressAutoHyphens/>
              <w:ind w:left="0" w:firstLine="0"/>
              <w:rPr>
                <w:rFonts w:ascii="Arial Narrow" w:hAnsi="Arial Narrow"/>
                <w:sz w:val="22"/>
                <w:szCs w:val="22"/>
                <w:lang w:eastAsia="zh-CN"/>
              </w:rPr>
            </w:pPr>
            <w:r w:rsidRPr="003035B2">
              <w:rPr>
                <w:rFonts w:ascii="Arial Narrow" w:hAnsi="Arial Narrow" w:cs="Verdana"/>
                <w:sz w:val="22"/>
                <w:szCs w:val="22"/>
                <w:lang w:eastAsia="zh-CN"/>
              </w:rPr>
              <w:t>cena oferty badanej</w:t>
            </w:r>
          </w:p>
        </w:tc>
      </w:tr>
    </w:tbl>
    <w:p w:rsidR="003035B2" w:rsidRPr="003035B2" w:rsidRDefault="003035B2" w:rsidP="003035B2">
      <w:pPr>
        <w:widowControl w:val="0"/>
        <w:tabs>
          <w:tab w:val="left" w:pos="1560"/>
        </w:tabs>
        <w:suppressAutoHyphens/>
        <w:ind w:left="65" w:firstLine="0"/>
        <w:rPr>
          <w:rFonts w:ascii="Arial Narrow" w:hAnsi="Arial Narrow" w:cs="Trebuchet MS"/>
          <w:bCs/>
          <w:color w:val="000000"/>
          <w:sz w:val="22"/>
          <w:szCs w:val="22"/>
          <w:lang w:eastAsia="zh-CN"/>
        </w:rPr>
      </w:pPr>
    </w:p>
    <w:p w:rsidR="003035B2" w:rsidRPr="00E927FF" w:rsidRDefault="003035B2" w:rsidP="002A3EAA">
      <w:pPr>
        <w:pStyle w:val="Akapitzlist"/>
        <w:widowControl w:val="0"/>
        <w:numPr>
          <w:ilvl w:val="2"/>
          <w:numId w:val="32"/>
        </w:numPr>
        <w:tabs>
          <w:tab w:val="left" w:pos="1560"/>
        </w:tabs>
        <w:ind w:left="1560" w:hanging="851"/>
        <w:rPr>
          <w:rFonts w:ascii="Arial Narrow" w:hAnsi="Arial Narrow" w:cs="Trebuchet MS"/>
          <w:bCs/>
          <w:color w:val="000000"/>
          <w:sz w:val="22"/>
          <w:szCs w:val="22"/>
          <w:lang w:eastAsia="zh-CN"/>
        </w:rPr>
      </w:pPr>
      <w:r w:rsidRPr="00E927FF">
        <w:rPr>
          <w:rFonts w:ascii="Arial Narrow" w:hAnsi="Arial Narrow" w:cs="Trebuchet MS"/>
          <w:bCs/>
          <w:color w:val="000000"/>
          <w:sz w:val="22"/>
          <w:szCs w:val="22"/>
          <w:lang w:eastAsia="zh-CN"/>
        </w:rPr>
        <w:t xml:space="preserve">Kryterium D „Upust na części zamienne”, którego znaczenie wynosi 30%. Rozumiany jako wartość procentowa określona przez Wykonawcę w formularzu ofertowym od ceny katalogowej netto części zamiennej określonej w systemie </w:t>
      </w:r>
      <w:proofErr w:type="spellStart"/>
      <w:r w:rsidRPr="00E927FF">
        <w:rPr>
          <w:rFonts w:ascii="Arial Narrow" w:hAnsi="Arial Narrow" w:cs="Trebuchet MS"/>
          <w:bCs/>
          <w:color w:val="000000"/>
          <w:sz w:val="22"/>
          <w:szCs w:val="22"/>
          <w:lang w:eastAsia="zh-CN"/>
        </w:rPr>
        <w:t>Eurotax</w:t>
      </w:r>
      <w:proofErr w:type="spellEnd"/>
      <w:r w:rsidRPr="00E927FF">
        <w:rPr>
          <w:rFonts w:ascii="Arial Narrow" w:hAnsi="Arial Narrow" w:cs="Trebuchet MS"/>
          <w:bCs/>
          <w:color w:val="000000"/>
          <w:sz w:val="22"/>
          <w:szCs w:val="22"/>
          <w:lang w:eastAsia="zh-CN"/>
        </w:rPr>
        <w:t xml:space="preserve"> Obliczenie punktów w kryterium „Upust na części zamienne” zostanie dokonane w oparciu o następujący wzór</w:t>
      </w:r>
    </w:p>
    <w:p w:rsidR="003035B2" w:rsidRPr="003035B2" w:rsidRDefault="003035B2" w:rsidP="003035B2">
      <w:pPr>
        <w:widowControl w:val="0"/>
        <w:tabs>
          <w:tab w:val="left" w:pos="1560"/>
        </w:tabs>
        <w:suppressAutoHyphens/>
        <w:ind w:left="1494" w:firstLine="0"/>
        <w:rPr>
          <w:rFonts w:ascii="Arial Narrow" w:hAnsi="Arial Narrow" w:cs="Trebuchet MS"/>
          <w:bCs/>
          <w:color w:val="000000"/>
          <w:sz w:val="22"/>
          <w:szCs w:val="22"/>
          <w:lang w:eastAsia="zh-CN"/>
        </w:rPr>
      </w:pPr>
    </w:p>
    <w:p w:rsidR="003035B2" w:rsidRPr="003035B2" w:rsidRDefault="003035B2" w:rsidP="003035B2">
      <w:pPr>
        <w:suppressAutoHyphens/>
        <w:spacing w:after="120"/>
        <w:ind w:left="3614" w:firstLine="143"/>
        <w:rPr>
          <w:rFonts w:ascii="Arial Narrow" w:hAnsi="Arial Narrow" w:cs="Verdana"/>
          <w:i/>
          <w:sz w:val="22"/>
          <w:szCs w:val="22"/>
          <w:lang w:eastAsia="zh-CN"/>
        </w:rPr>
      </w:pPr>
      <w:r w:rsidRPr="003035B2">
        <w:rPr>
          <w:rFonts w:ascii="Arial Narrow" w:hAnsi="Arial Narrow" w:cs="Verdana"/>
          <w:i/>
          <w:sz w:val="22"/>
          <w:szCs w:val="22"/>
          <w:lang w:eastAsia="zh-CN"/>
        </w:rPr>
        <w:t>U = (</w:t>
      </w:r>
      <w:proofErr w:type="spellStart"/>
      <w:r w:rsidRPr="003035B2">
        <w:rPr>
          <w:rFonts w:ascii="Arial Narrow" w:hAnsi="Arial Narrow" w:cs="Verdana"/>
          <w:i/>
          <w:sz w:val="22"/>
          <w:szCs w:val="22"/>
          <w:lang w:eastAsia="zh-CN"/>
        </w:rPr>
        <w:t>Ux</w:t>
      </w:r>
      <w:proofErr w:type="spellEnd"/>
      <w:r w:rsidRPr="003035B2">
        <w:rPr>
          <w:rFonts w:ascii="Arial Narrow" w:hAnsi="Arial Narrow" w:cs="Verdana"/>
          <w:i/>
          <w:sz w:val="22"/>
          <w:szCs w:val="22"/>
          <w:lang w:eastAsia="zh-CN"/>
        </w:rPr>
        <w:t xml:space="preserve"> /</w:t>
      </w:r>
      <w:proofErr w:type="spellStart"/>
      <w:r w:rsidRPr="003035B2">
        <w:rPr>
          <w:rFonts w:ascii="Arial Narrow" w:hAnsi="Arial Narrow" w:cs="Verdana"/>
          <w:i/>
          <w:sz w:val="22"/>
          <w:szCs w:val="22"/>
          <w:lang w:eastAsia="zh-CN"/>
        </w:rPr>
        <w:t>Umax</w:t>
      </w:r>
      <w:proofErr w:type="spellEnd"/>
      <w:r w:rsidRPr="003035B2">
        <w:rPr>
          <w:rFonts w:ascii="Arial Narrow" w:hAnsi="Arial Narrow" w:cs="Verdana"/>
          <w:i/>
          <w:sz w:val="22"/>
          <w:szCs w:val="22"/>
          <w:lang w:eastAsia="zh-CN"/>
        </w:rPr>
        <w:t>) x 30</w:t>
      </w:r>
    </w:p>
    <w:tbl>
      <w:tblPr>
        <w:tblW w:w="0" w:type="auto"/>
        <w:tblInd w:w="1588" w:type="dxa"/>
        <w:tblLayout w:type="fixed"/>
        <w:tblCellMar>
          <w:left w:w="28" w:type="dxa"/>
          <w:right w:w="28" w:type="dxa"/>
        </w:tblCellMar>
        <w:tblLook w:val="04A0" w:firstRow="1" w:lastRow="0" w:firstColumn="1" w:lastColumn="0" w:noHBand="0" w:noVBand="1"/>
      </w:tblPr>
      <w:tblGrid>
        <w:gridCol w:w="583"/>
        <w:gridCol w:w="834"/>
        <w:gridCol w:w="284"/>
        <w:gridCol w:w="7229"/>
      </w:tblGrid>
      <w:tr w:rsidR="003035B2" w:rsidRPr="003035B2" w:rsidTr="00D82056">
        <w:trPr>
          <w:trHeight w:val="225"/>
        </w:trPr>
        <w:tc>
          <w:tcPr>
            <w:tcW w:w="583" w:type="dxa"/>
          </w:tcPr>
          <w:p w:rsidR="003035B2" w:rsidRPr="003035B2" w:rsidRDefault="003035B2" w:rsidP="00D82056">
            <w:pPr>
              <w:suppressAutoHyphens/>
              <w:ind w:left="0" w:firstLine="0"/>
              <w:jc w:val="left"/>
              <w:rPr>
                <w:rFonts w:ascii="Arial Narrow" w:hAnsi="Arial Narrow" w:cs="Verdana"/>
                <w:i/>
                <w:sz w:val="22"/>
                <w:szCs w:val="22"/>
                <w:lang w:eastAsia="zh-CN"/>
              </w:rPr>
            </w:pPr>
            <w:r w:rsidRPr="003035B2">
              <w:rPr>
                <w:rFonts w:ascii="Arial Narrow" w:hAnsi="Arial Narrow" w:cs="Verdana"/>
                <w:sz w:val="22"/>
                <w:szCs w:val="22"/>
                <w:lang w:eastAsia="zh-CN"/>
              </w:rPr>
              <w:t>gdzie:</w:t>
            </w:r>
          </w:p>
        </w:tc>
        <w:tc>
          <w:tcPr>
            <w:tcW w:w="834" w:type="dxa"/>
          </w:tcPr>
          <w:p w:rsidR="003035B2" w:rsidRPr="003035B2" w:rsidRDefault="003035B2" w:rsidP="00D82056">
            <w:pPr>
              <w:suppressAutoHyphens/>
              <w:ind w:left="0" w:firstLine="0"/>
              <w:jc w:val="left"/>
              <w:rPr>
                <w:rFonts w:ascii="Arial Narrow" w:hAnsi="Arial Narrow" w:cs="Verdana"/>
                <w:sz w:val="22"/>
                <w:szCs w:val="22"/>
                <w:lang w:eastAsia="zh-CN"/>
              </w:rPr>
            </w:pPr>
            <w:r w:rsidRPr="003035B2">
              <w:rPr>
                <w:rFonts w:ascii="Arial Narrow" w:hAnsi="Arial Narrow" w:cs="Verdana"/>
                <w:i/>
                <w:sz w:val="22"/>
                <w:szCs w:val="22"/>
                <w:lang w:eastAsia="zh-CN"/>
              </w:rPr>
              <w:t>U</w:t>
            </w:r>
          </w:p>
        </w:tc>
        <w:tc>
          <w:tcPr>
            <w:tcW w:w="284" w:type="dxa"/>
          </w:tcPr>
          <w:p w:rsidR="003035B2" w:rsidRPr="003035B2" w:rsidRDefault="003035B2" w:rsidP="00D82056">
            <w:pPr>
              <w:suppressAutoHyphens/>
              <w:ind w:left="0" w:firstLine="0"/>
              <w:jc w:val="center"/>
              <w:rPr>
                <w:rFonts w:ascii="Arial Narrow" w:hAnsi="Arial Narrow" w:cs="Verdana"/>
                <w:sz w:val="22"/>
                <w:szCs w:val="22"/>
                <w:lang w:eastAsia="zh-CN"/>
              </w:rPr>
            </w:pPr>
            <w:r w:rsidRPr="003035B2">
              <w:rPr>
                <w:rFonts w:ascii="Arial Narrow" w:hAnsi="Arial Narrow" w:cs="Verdana"/>
                <w:sz w:val="22"/>
                <w:szCs w:val="22"/>
                <w:lang w:eastAsia="zh-CN"/>
              </w:rPr>
              <w:t>-</w:t>
            </w:r>
          </w:p>
        </w:tc>
        <w:tc>
          <w:tcPr>
            <w:tcW w:w="7229" w:type="dxa"/>
          </w:tcPr>
          <w:p w:rsidR="003035B2" w:rsidRPr="003035B2" w:rsidRDefault="003035B2" w:rsidP="00D82056">
            <w:pPr>
              <w:suppressAutoHyphens/>
              <w:ind w:left="0" w:firstLine="0"/>
              <w:jc w:val="left"/>
              <w:rPr>
                <w:rFonts w:ascii="Arial Narrow" w:hAnsi="Arial Narrow"/>
                <w:sz w:val="22"/>
                <w:szCs w:val="22"/>
                <w:lang w:eastAsia="zh-CN"/>
              </w:rPr>
            </w:pPr>
            <w:r w:rsidRPr="003035B2">
              <w:rPr>
                <w:rFonts w:ascii="Arial Narrow" w:hAnsi="Arial Narrow" w:cs="Verdana"/>
                <w:sz w:val="22"/>
                <w:szCs w:val="22"/>
                <w:lang w:eastAsia="zh-CN"/>
              </w:rPr>
              <w:t>liczba punktów w kryterium „Upust na części zamienne”</w:t>
            </w:r>
          </w:p>
        </w:tc>
      </w:tr>
      <w:tr w:rsidR="003035B2" w:rsidRPr="003035B2" w:rsidTr="00D82056">
        <w:tc>
          <w:tcPr>
            <w:tcW w:w="583" w:type="dxa"/>
          </w:tcPr>
          <w:p w:rsidR="003035B2" w:rsidRPr="003035B2" w:rsidRDefault="003035B2" w:rsidP="00D82056">
            <w:pPr>
              <w:suppressAutoHyphens/>
              <w:snapToGrid w:val="0"/>
              <w:ind w:left="0" w:firstLine="0"/>
              <w:jc w:val="left"/>
              <w:rPr>
                <w:rFonts w:ascii="Arial Narrow" w:hAnsi="Arial Narrow" w:cs="Verdana"/>
                <w:sz w:val="22"/>
                <w:szCs w:val="22"/>
                <w:lang w:eastAsia="zh-CN"/>
              </w:rPr>
            </w:pPr>
          </w:p>
        </w:tc>
        <w:tc>
          <w:tcPr>
            <w:tcW w:w="834" w:type="dxa"/>
          </w:tcPr>
          <w:p w:rsidR="003035B2" w:rsidRPr="003035B2" w:rsidRDefault="003035B2" w:rsidP="00D82056">
            <w:pPr>
              <w:suppressAutoHyphens/>
              <w:ind w:left="0" w:firstLine="0"/>
              <w:jc w:val="left"/>
              <w:rPr>
                <w:rFonts w:ascii="Arial Narrow" w:hAnsi="Arial Narrow" w:cs="Verdana"/>
                <w:sz w:val="22"/>
                <w:szCs w:val="22"/>
                <w:lang w:eastAsia="zh-CN"/>
              </w:rPr>
            </w:pPr>
            <w:proofErr w:type="spellStart"/>
            <w:r w:rsidRPr="003035B2">
              <w:rPr>
                <w:rFonts w:ascii="Arial Narrow" w:hAnsi="Arial Narrow" w:cs="Verdana"/>
                <w:i/>
                <w:sz w:val="22"/>
                <w:szCs w:val="22"/>
                <w:lang w:eastAsia="zh-CN"/>
              </w:rPr>
              <w:t>Ux</w:t>
            </w:r>
            <w:proofErr w:type="spellEnd"/>
          </w:p>
        </w:tc>
        <w:tc>
          <w:tcPr>
            <w:tcW w:w="284" w:type="dxa"/>
          </w:tcPr>
          <w:p w:rsidR="003035B2" w:rsidRPr="003035B2" w:rsidRDefault="003035B2" w:rsidP="00D82056">
            <w:pPr>
              <w:suppressAutoHyphens/>
              <w:ind w:left="0" w:firstLine="0"/>
              <w:jc w:val="center"/>
              <w:rPr>
                <w:rFonts w:ascii="Arial Narrow" w:hAnsi="Arial Narrow" w:cs="Verdana"/>
                <w:sz w:val="22"/>
                <w:szCs w:val="22"/>
                <w:lang w:eastAsia="zh-CN"/>
              </w:rPr>
            </w:pPr>
            <w:r w:rsidRPr="003035B2">
              <w:rPr>
                <w:rFonts w:ascii="Arial Narrow" w:hAnsi="Arial Narrow" w:cs="Verdana"/>
                <w:sz w:val="22"/>
                <w:szCs w:val="22"/>
                <w:lang w:eastAsia="zh-CN"/>
              </w:rPr>
              <w:t>-</w:t>
            </w:r>
          </w:p>
        </w:tc>
        <w:tc>
          <w:tcPr>
            <w:tcW w:w="7229" w:type="dxa"/>
            <w:vAlign w:val="center"/>
          </w:tcPr>
          <w:p w:rsidR="003035B2" w:rsidRPr="003035B2" w:rsidRDefault="003035B2" w:rsidP="00D82056">
            <w:pPr>
              <w:suppressAutoHyphens/>
              <w:ind w:left="0" w:firstLine="0"/>
              <w:rPr>
                <w:rFonts w:ascii="Arial Narrow" w:hAnsi="Arial Narrow"/>
                <w:sz w:val="22"/>
                <w:szCs w:val="22"/>
                <w:lang w:eastAsia="zh-CN"/>
              </w:rPr>
            </w:pPr>
            <w:r w:rsidRPr="003035B2">
              <w:rPr>
                <w:rFonts w:ascii="Arial Narrow" w:hAnsi="Arial Narrow" w:cs="Verdana"/>
                <w:sz w:val="22"/>
                <w:szCs w:val="22"/>
                <w:lang w:eastAsia="zh-CN"/>
              </w:rPr>
              <w:t>upust na części zamienne badanej oferty</w:t>
            </w:r>
          </w:p>
        </w:tc>
      </w:tr>
      <w:tr w:rsidR="003035B2" w:rsidRPr="003035B2" w:rsidTr="00D82056">
        <w:tc>
          <w:tcPr>
            <w:tcW w:w="583" w:type="dxa"/>
          </w:tcPr>
          <w:p w:rsidR="003035B2" w:rsidRPr="003035B2" w:rsidRDefault="003035B2" w:rsidP="00D82056">
            <w:pPr>
              <w:suppressAutoHyphens/>
              <w:snapToGrid w:val="0"/>
              <w:ind w:left="0" w:firstLine="0"/>
              <w:jc w:val="left"/>
              <w:rPr>
                <w:rFonts w:ascii="Arial Narrow" w:hAnsi="Arial Narrow" w:cs="Verdana"/>
                <w:sz w:val="22"/>
                <w:szCs w:val="22"/>
                <w:lang w:eastAsia="zh-CN"/>
              </w:rPr>
            </w:pPr>
          </w:p>
        </w:tc>
        <w:tc>
          <w:tcPr>
            <w:tcW w:w="834" w:type="dxa"/>
          </w:tcPr>
          <w:p w:rsidR="003035B2" w:rsidRPr="003035B2" w:rsidRDefault="003035B2" w:rsidP="00D82056">
            <w:pPr>
              <w:suppressAutoHyphens/>
              <w:ind w:left="0" w:firstLine="0"/>
              <w:jc w:val="left"/>
              <w:rPr>
                <w:rFonts w:ascii="Arial Narrow" w:hAnsi="Arial Narrow" w:cs="Verdana"/>
                <w:sz w:val="22"/>
                <w:szCs w:val="22"/>
                <w:lang w:eastAsia="zh-CN"/>
              </w:rPr>
            </w:pPr>
            <w:proofErr w:type="spellStart"/>
            <w:r w:rsidRPr="003035B2">
              <w:rPr>
                <w:rFonts w:ascii="Arial Narrow" w:hAnsi="Arial Narrow" w:cs="Verdana"/>
                <w:i/>
                <w:sz w:val="22"/>
                <w:szCs w:val="22"/>
                <w:lang w:eastAsia="zh-CN"/>
              </w:rPr>
              <w:t>Umax</w:t>
            </w:r>
            <w:proofErr w:type="spellEnd"/>
          </w:p>
        </w:tc>
        <w:tc>
          <w:tcPr>
            <w:tcW w:w="284" w:type="dxa"/>
          </w:tcPr>
          <w:p w:rsidR="003035B2" w:rsidRPr="003035B2" w:rsidRDefault="003035B2" w:rsidP="00D82056">
            <w:pPr>
              <w:suppressAutoHyphens/>
              <w:ind w:left="0" w:firstLine="0"/>
              <w:jc w:val="center"/>
              <w:rPr>
                <w:rFonts w:ascii="Arial Narrow" w:hAnsi="Arial Narrow" w:cs="Verdana"/>
                <w:sz w:val="22"/>
                <w:szCs w:val="22"/>
                <w:lang w:eastAsia="zh-CN"/>
              </w:rPr>
            </w:pPr>
            <w:r w:rsidRPr="003035B2">
              <w:rPr>
                <w:rFonts w:ascii="Arial Narrow" w:hAnsi="Arial Narrow" w:cs="Verdana"/>
                <w:sz w:val="22"/>
                <w:szCs w:val="22"/>
                <w:lang w:eastAsia="zh-CN"/>
              </w:rPr>
              <w:t>-</w:t>
            </w:r>
          </w:p>
        </w:tc>
        <w:tc>
          <w:tcPr>
            <w:tcW w:w="7229" w:type="dxa"/>
            <w:vAlign w:val="center"/>
          </w:tcPr>
          <w:p w:rsidR="003035B2" w:rsidRPr="003035B2" w:rsidRDefault="003035B2" w:rsidP="00D82056">
            <w:pPr>
              <w:suppressAutoHyphens/>
              <w:ind w:left="0" w:firstLine="0"/>
              <w:rPr>
                <w:rFonts w:ascii="Arial Narrow" w:hAnsi="Arial Narrow"/>
                <w:sz w:val="22"/>
                <w:szCs w:val="22"/>
                <w:lang w:eastAsia="zh-CN"/>
              </w:rPr>
            </w:pPr>
            <w:r w:rsidRPr="003035B2">
              <w:rPr>
                <w:rFonts w:ascii="Arial Narrow" w:hAnsi="Arial Narrow" w:cs="Verdana"/>
                <w:sz w:val="22"/>
                <w:szCs w:val="22"/>
                <w:lang w:eastAsia="zh-CN"/>
              </w:rPr>
              <w:t>upust na części zamienne o najwyższej wartości procentowej spośród wszystkich złożonych ofert</w:t>
            </w:r>
          </w:p>
        </w:tc>
      </w:tr>
    </w:tbl>
    <w:p w:rsidR="003035B2" w:rsidRPr="003035B2" w:rsidRDefault="003035B2" w:rsidP="003035B2">
      <w:pPr>
        <w:widowControl w:val="0"/>
        <w:tabs>
          <w:tab w:val="left" w:pos="1560"/>
        </w:tabs>
        <w:suppressAutoHyphens/>
        <w:ind w:left="65" w:firstLine="0"/>
        <w:rPr>
          <w:rFonts w:ascii="Arial Narrow" w:hAnsi="Arial Narrow" w:cs="Trebuchet MS"/>
          <w:bCs/>
          <w:color w:val="000000"/>
          <w:sz w:val="22"/>
          <w:szCs w:val="22"/>
          <w:lang w:eastAsia="zh-CN"/>
        </w:rPr>
      </w:pPr>
    </w:p>
    <w:p w:rsidR="003035B2" w:rsidRPr="00E927FF" w:rsidRDefault="003035B2" w:rsidP="002A3EAA">
      <w:pPr>
        <w:pStyle w:val="Akapitzlist"/>
        <w:numPr>
          <w:ilvl w:val="2"/>
          <w:numId w:val="32"/>
        </w:numPr>
        <w:tabs>
          <w:tab w:val="left" w:pos="1560"/>
        </w:tabs>
        <w:ind w:left="1560" w:hanging="851"/>
        <w:rPr>
          <w:rFonts w:ascii="Arial Narrow" w:hAnsi="Arial Narrow" w:cs="Cambria"/>
          <w:sz w:val="22"/>
          <w:szCs w:val="22"/>
          <w:lang w:eastAsia="zh-CN"/>
        </w:rPr>
      </w:pPr>
      <w:r w:rsidRPr="00E927FF">
        <w:rPr>
          <w:rFonts w:ascii="Arial Narrow" w:hAnsi="Arial Narrow" w:cs="Cambria"/>
          <w:sz w:val="22"/>
          <w:szCs w:val="22"/>
          <w:lang w:eastAsia="zh-CN"/>
        </w:rPr>
        <w:t>Kryterium E „Czasochłonność jednej obsługi technicznej”, którego znaczenie wynosi 5%. Rozumiany jako całkowity czas wykonania wszystkich czynności wchodzących w skład okresowej obsługi technicznej dla pojazdu danej marki, przy danym przebiegu, wyrażony w roboczogodzinach. Obliczenie punktów w kryterium „Czasochłonność jednej obsługi technicznej” zostanie dokonane w oparciu o następujący wzór:</w:t>
      </w:r>
    </w:p>
    <w:p w:rsidR="003035B2" w:rsidRPr="003035B2" w:rsidRDefault="003035B2" w:rsidP="003035B2">
      <w:pPr>
        <w:tabs>
          <w:tab w:val="left" w:pos="0"/>
          <w:tab w:val="left" w:pos="1560"/>
        </w:tabs>
        <w:suppressAutoHyphens/>
        <w:ind w:left="65" w:firstLine="0"/>
        <w:rPr>
          <w:rFonts w:ascii="Arial Narrow" w:hAnsi="Arial Narrow" w:cs="Verdana"/>
          <w:sz w:val="22"/>
          <w:szCs w:val="22"/>
          <w:lang w:eastAsia="zh-CN"/>
        </w:rPr>
      </w:pPr>
    </w:p>
    <w:p w:rsidR="003035B2" w:rsidRPr="003035B2" w:rsidRDefault="003035B2" w:rsidP="003035B2">
      <w:pPr>
        <w:suppressAutoHyphens/>
        <w:spacing w:after="120"/>
        <w:ind w:left="490"/>
        <w:jc w:val="center"/>
        <w:rPr>
          <w:rFonts w:ascii="Arial Narrow" w:hAnsi="Arial Narrow" w:cs="Verdana"/>
          <w:i/>
          <w:sz w:val="22"/>
          <w:szCs w:val="22"/>
          <w:lang w:eastAsia="zh-CN"/>
        </w:rPr>
      </w:pPr>
      <w:r w:rsidRPr="003035B2">
        <w:rPr>
          <w:rFonts w:ascii="Arial Narrow" w:hAnsi="Arial Narrow" w:cs="Verdana"/>
          <w:i/>
          <w:sz w:val="22"/>
          <w:szCs w:val="22"/>
          <w:lang w:eastAsia="zh-CN"/>
        </w:rPr>
        <w:t>Co = (</w:t>
      </w:r>
      <w:proofErr w:type="spellStart"/>
      <w:r w:rsidRPr="003035B2">
        <w:rPr>
          <w:rFonts w:ascii="Arial Narrow" w:hAnsi="Arial Narrow" w:cs="Verdana"/>
          <w:i/>
          <w:sz w:val="22"/>
          <w:szCs w:val="22"/>
          <w:lang w:eastAsia="zh-CN"/>
        </w:rPr>
        <w:t>Co</w:t>
      </w:r>
      <w:r w:rsidRPr="003035B2">
        <w:rPr>
          <w:rFonts w:ascii="Arial Narrow" w:hAnsi="Arial Narrow" w:cs="Verdana"/>
          <w:i/>
          <w:sz w:val="22"/>
          <w:szCs w:val="22"/>
          <w:vertAlign w:val="subscript"/>
          <w:lang w:eastAsia="zh-CN"/>
        </w:rPr>
        <w:t>min</w:t>
      </w:r>
      <w:proofErr w:type="spellEnd"/>
      <w:r w:rsidRPr="003035B2">
        <w:rPr>
          <w:rFonts w:ascii="Arial Narrow" w:hAnsi="Arial Narrow" w:cs="Verdana"/>
          <w:i/>
          <w:sz w:val="22"/>
          <w:szCs w:val="22"/>
          <w:vertAlign w:val="subscript"/>
          <w:lang w:eastAsia="zh-CN"/>
        </w:rPr>
        <w:t xml:space="preserve"> </w:t>
      </w:r>
      <w:r w:rsidRPr="003035B2">
        <w:rPr>
          <w:rFonts w:ascii="Arial Narrow" w:hAnsi="Arial Narrow" w:cs="Verdana"/>
          <w:i/>
          <w:sz w:val="22"/>
          <w:szCs w:val="22"/>
          <w:lang w:eastAsia="zh-CN"/>
        </w:rPr>
        <w:t>/Co</w:t>
      </w:r>
      <w:r w:rsidRPr="003035B2">
        <w:rPr>
          <w:rFonts w:ascii="Arial Narrow" w:hAnsi="Arial Narrow" w:cs="Verdana"/>
          <w:i/>
          <w:sz w:val="22"/>
          <w:szCs w:val="22"/>
          <w:vertAlign w:val="subscript"/>
          <w:lang w:eastAsia="zh-CN"/>
        </w:rPr>
        <w:t>x</w:t>
      </w:r>
      <w:r w:rsidRPr="003035B2">
        <w:rPr>
          <w:rFonts w:ascii="Arial Narrow" w:hAnsi="Arial Narrow" w:cs="Verdana"/>
          <w:i/>
          <w:sz w:val="22"/>
          <w:szCs w:val="22"/>
          <w:lang w:eastAsia="zh-CN"/>
        </w:rPr>
        <w:t>) x 5</w:t>
      </w:r>
    </w:p>
    <w:tbl>
      <w:tblPr>
        <w:tblW w:w="0" w:type="auto"/>
        <w:tblInd w:w="1588" w:type="dxa"/>
        <w:tblLayout w:type="fixed"/>
        <w:tblCellMar>
          <w:left w:w="28" w:type="dxa"/>
          <w:right w:w="28" w:type="dxa"/>
        </w:tblCellMar>
        <w:tblLook w:val="04A0" w:firstRow="1" w:lastRow="0" w:firstColumn="1" w:lastColumn="0" w:noHBand="0" w:noVBand="1"/>
      </w:tblPr>
      <w:tblGrid>
        <w:gridCol w:w="583"/>
        <w:gridCol w:w="692"/>
        <w:gridCol w:w="284"/>
        <w:gridCol w:w="7371"/>
      </w:tblGrid>
      <w:tr w:rsidR="003035B2" w:rsidRPr="003035B2" w:rsidTr="00D82056">
        <w:trPr>
          <w:trHeight w:val="225"/>
        </w:trPr>
        <w:tc>
          <w:tcPr>
            <w:tcW w:w="583" w:type="dxa"/>
          </w:tcPr>
          <w:p w:rsidR="003035B2" w:rsidRPr="003035B2" w:rsidRDefault="003035B2" w:rsidP="00D82056">
            <w:pPr>
              <w:suppressAutoHyphens/>
              <w:ind w:left="0" w:firstLine="0"/>
              <w:jc w:val="left"/>
              <w:rPr>
                <w:rFonts w:ascii="Arial Narrow" w:hAnsi="Arial Narrow" w:cs="Verdana"/>
                <w:i/>
                <w:sz w:val="22"/>
                <w:szCs w:val="22"/>
                <w:lang w:eastAsia="zh-CN"/>
              </w:rPr>
            </w:pPr>
            <w:r w:rsidRPr="003035B2">
              <w:rPr>
                <w:rFonts w:ascii="Arial Narrow" w:hAnsi="Arial Narrow" w:cs="Verdana"/>
                <w:sz w:val="22"/>
                <w:szCs w:val="22"/>
                <w:lang w:eastAsia="zh-CN"/>
              </w:rPr>
              <w:t>gdzie:</w:t>
            </w:r>
          </w:p>
        </w:tc>
        <w:tc>
          <w:tcPr>
            <w:tcW w:w="692" w:type="dxa"/>
          </w:tcPr>
          <w:p w:rsidR="003035B2" w:rsidRPr="003035B2" w:rsidRDefault="003035B2" w:rsidP="00D82056">
            <w:pPr>
              <w:suppressAutoHyphens/>
              <w:ind w:left="0" w:firstLine="0"/>
              <w:jc w:val="left"/>
              <w:rPr>
                <w:rFonts w:ascii="Arial Narrow" w:hAnsi="Arial Narrow" w:cs="Verdana"/>
                <w:sz w:val="22"/>
                <w:szCs w:val="22"/>
                <w:lang w:eastAsia="zh-CN"/>
              </w:rPr>
            </w:pPr>
            <w:r w:rsidRPr="003035B2">
              <w:rPr>
                <w:rFonts w:ascii="Arial Narrow" w:hAnsi="Arial Narrow" w:cs="Verdana"/>
                <w:i/>
                <w:sz w:val="22"/>
                <w:szCs w:val="22"/>
                <w:lang w:eastAsia="zh-CN"/>
              </w:rPr>
              <w:t>Co</w:t>
            </w:r>
          </w:p>
        </w:tc>
        <w:tc>
          <w:tcPr>
            <w:tcW w:w="284" w:type="dxa"/>
          </w:tcPr>
          <w:p w:rsidR="003035B2" w:rsidRPr="003035B2" w:rsidRDefault="003035B2" w:rsidP="00D82056">
            <w:pPr>
              <w:suppressAutoHyphens/>
              <w:ind w:left="0" w:firstLine="0"/>
              <w:jc w:val="center"/>
              <w:rPr>
                <w:rFonts w:ascii="Arial Narrow" w:hAnsi="Arial Narrow" w:cs="Verdana"/>
                <w:sz w:val="22"/>
                <w:szCs w:val="22"/>
                <w:lang w:eastAsia="zh-CN"/>
              </w:rPr>
            </w:pPr>
            <w:r w:rsidRPr="003035B2">
              <w:rPr>
                <w:rFonts w:ascii="Arial Narrow" w:hAnsi="Arial Narrow" w:cs="Verdana"/>
                <w:sz w:val="22"/>
                <w:szCs w:val="22"/>
                <w:lang w:eastAsia="zh-CN"/>
              </w:rPr>
              <w:t>-</w:t>
            </w:r>
          </w:p>
        </w:tc>
        <w:tc>
          <w:tcPr>
            <w:tcW w:w="7371" w:type="dxa"/>
          </w:tcPr>
          <w:p w:rsidR="003035B2" w:rsidRPr="003035B2" w:rsidRDefault="003035B2" w:rsidP="00D82056">
            <w:pPr>
              <w:suppressAutoHyphens/>
              <w:ind w:left="0" w:firstLine="0"/>
              <w:jc w:val="left"/>
              <w:rPr>
                <w:rFonts w:ascii="Arial Narrow" w:hAnsi="Arial Narrow"/>
                <w:sz w:val="22"/>
                <w:szCs w:val="22"/>
                <w:lang w:eastAsia="zh-CN"/>
              </w:rPr>
            </w:pPr>
            <w:r w:rsidRPr="003035B2">
              <w:rPr>
                <w:rFonts w:ascii="Arial Narrow" w:hAnsi="Arial Narrow" w:cs="Tahoma"/>
                <w:sz w:val="22"/>
                <w:szCs w:val="22"/>
              </w:rPr>
              <w:t xml:space="preserve">liczba punktów w kryterium </w:t>
            </w:r>
            <w:r w:rsidRPr="003035B2">
              <w:rPr>
                <w:rFonts w:ascii="Arial Narrow" w:hAnsi="Arial Narrow"/>
                <w:sz w:val="22"/>
                <w:szCs w:val="22"/>
              </w:rPr>
              <w:t>„</w:t>
            </w:r>
            <w:r w:rsidRPr="003035B2">
              <w:rPr>
                <w:rFonts w:ascii="Arial Narrow" w:hAnsi="Arial Narrow" w:cs="Tahoma"/>
                <w:sz w:val="22"/>
                <w:szCs w:val="22"/>
              </w:rPr>
              <w:t>czasochłonność jednej obsługi technicznej”</w:t>
            </w:r>
          </w:p>
        </w:tc>
      </w:tr>
      <w:tr w:rsidR="003035B2" w:rsidRPr="003035B2" w:rsidTr="00D82056">
        <w:tc>
          <w:tcPr>
            <w:tcW w:w="583" w:type="dxa"/>
          </w:tcPr>
          <w:p w:rsidR="003035B2" w:rsidRPr="003035B2" w:rsidRDefault="003035B2" w:rsidP="00D82056">
            <w:pPr>
              <w:suppressAutoHyphens/>
              <w:snapToGrid w:val="0"/>
              <w:ind w:left="0" w:firstLine="0"/>
              <w:jc w:val="left"/>
              <w:rPr>
                <w:rFonts w:ascii="Arial Narrow" w:hAnsi="Arial Narrow" w:cs="Verdana"/>
                <w:sz w:val="22"/>
                <w:szCs w:val="22"/>
                <w:lang w:eastAsia="zh-CN"/>
              </w:rPr>
            </w:pPr>
          </w:p>
        </w:tc>
        <w:tc>
          <w:tcPr>
            <w:tcW w:w="692" w:type="dxa"/>
          </w:tcPr>
          <w:p w:rsidR="003035B2" w:rsidRPr="003035B2" w:rsidRDefault="003035B2" w:rsidP="00D82056">
            <w:pPr>
              <w:suppressAutoHyphens/>
              <w:ind w:left="0" w:firstLine="0"/>
              <w:jc w:val="left"/>
              <w:rPr>
                <w:rFonts w:ascii="Arial Narrow" w:hAnsi="Arial Narrow" w:cs="Verdana"/>
                <w:sz w:val="22"/>
                <w:szCs w:val="22"/>
                <w:lang w:eastAsia="zh-CN"/>
              </w:rPr>
            </w:pPr>
            <w:proofErr w:type="spellStart"/>
            <w:r w:rsidRPr="003035B2">
              <w:rPr>
                <w:rFonts w:ascii="Arial Narrow" w:hAnsi="Arial Narrow" w:cs="Verdana"/>
                <w:i/>
                <w:sz w:val="22"/>
                <w:szCs w:val="22"/>
                <w:lang w:eastAsia="zh-CN"/>
              </w:rPr>
              <w:t>Co</w:t>
            </w:r>
            <w:r w:rsidRPr="003035B2">
              <w:rPr>
                <w:rFonts w:ascii="Arial Narrow" w:hAnsi="Arial Narrow" w:cs="Verdana"/>
                <w:i/>
                <w:sz w:val="22"/>
                <w:szCs w:val="22"/>
                <w:vertAlign w:val="subscript"/>
                <w:lang w:eastAsia="zh-CN"/>
              </w:rPr>
              <w:t>min</w:t>
            </w:r>
            <w:proofErr w:type="spellEnd"/>
          </w:p>
        </w:tc>
        <w:tc>
          <w:tcPr>
            <w:tcW w:w="284" w:type="dxa"/>
          </w:tcPr>
          <w:p w:rsidR="003035B2" w:rsidRPr="003035B2" w:rsidRDefault="003035B2" w:rsidP="00D82056">
            <w:pPr>
              <w:suppressAutoHyphens/>
              <w:ind w:left="0" w:firstLine="0"/>
              <w:jc w:val="center"/>
              <w:rPr>
                <w:rFonts w:ascii="Arial Narrow" w:hAnsi="Arial Narrow" w:cs="Verdana"/>
                <w:sz w:val="22"/>
                <w:szCs w:val="22"/>
                <w:lang w:eastAsia="zh-CN"/>
              </w:rPr>
            </w:pPr>
            <w:r w:rsidRPr="003035B2">
              <w:rPr>
                <w:rFonts w:ascii="Arial Narrow" w:hAnsi="Arial Narrow" w:cs="Verdana"/>
                <w:sz w:val="22"/>
                <w:szCs w:val="22"/>
                <w:lang w:eastAsia="zh-CN"/>
              </w:rPr>
              <w:t>-</w:t>
            </w:r>
          </w:p>
        </w:tc>
        <w:tc>
          <w:tcPr>
            <w:tcW w:w="7371" w:type="dxa"/>
            <w:vAlign w:val="center"/>
          </w:tcPr>
          <w:p w:rsidR="003035B2" w:rsidRPr="003035B2" w:rsidRDefault="003035B2" w:rsidP="00D82056">
            <w:pPr>
              <w:suppressAutoHyphens/>
              <w:ind w:left="0" w:firstLine="0"/>
              <w:rPr>
                <w:rFonts w:ascii="Arial Narrow" w:hAnsi="Arial Narrow"/>
                <w:sz w:val="22"/>
                <w:szCs w:val="22"/>
                <w:lang w:eastAsia="zh-CN"/>
              </w:rPr>
            </w:pPr>
            <w:r w:rsidRPr="003035B2">
              <w:rPr>
                <w:rFonts w:ascii="Arial Narrow" w:hAnsi="Arial Narrow"/>
                <w:sz w:val="22"/>
                <w:szCs w:val="22"/>
              </w:rPr>
              <w:t>najkrótszy czas wykonania obsługi technicznej, spośród złożonych ofert</w:t>
            </w:r>
          </w:p>
        </w:tc>
      </w:tr>
      <w:tr w:rsidR="003035B2" w:rsidRPr="003035B2" w:rsidTr="00D82056">
        <w:tc>
          <w:tcPr>
            <w:tcW w:w="583" w:type="dxa"/>
          </w:tcPr>
          <w:p w:rsidR="003035B2" w:rsidRPr="003035B2" w:rsidRDefault="003035B2" w:rsidP="00D82056">
            <w:pPr>
              <w:suppressAutoHyphens/>
              <w:snapToGrid w:val="0"/>
              <w:ind w:left="0" w:firstLine="0"/>
              <w:jc w:val="left"/>
              <w:rPr>
                <w:rFonts w:ascii="Arial Narrow" w:hAnsi="Arial Narrow" w:cs="Verdana"/>
                <w:sz w:val="22"/>
                <w:szCs w:val="22"/>
                <w:lang w:eastAsia="zh-CN"/>
              </w:rPr>
            </w:pPr>
          </w:p>
        </w:tc>
        <w:tc>
          <w:tcPr>
            <w:tcW w:w="692" w:type="dxa"/>
          </w:tcPr>
          <w:p w:rsidR="003035B2" w:rsidRPr="003035B2" w:rsidRDefault="003035B2" w:rsidP="00D82056">
            <w:pPr>
              <w:suppressAutoHyphens/>
              <w:ind w:left="0" w:firstLine="0"/>
              <w:jc w:val="left"/>
              <w:rPr>
                <w:rFonts w:ascii="Arial Narrow" w:hAnsi="Arial Narrow" w:cs="Verdana"/>
                <w:sz w:val="22"/>
                <w:szCs w:val="22"/>
                <w:lang w:eastAsia="zh-CN"/>
              </w:rPr>
            </w:pPr>
            <w:r w:rsidRPr="003035B2">
              <w:rPr>
                <w:rFonts w:ascii="Arial Narrow" w:hAnsi="Arial Narrow" w:cs="Verdana"/>
                <w:i/>
                <w:sz w:val="22"/>
                <w:szCs w:val="22"/>
                <w:lang w:eastAsia="zh-CN"/>
              </w:rPr>
              <w:t>Co</w:t>
            </w:r>
            <w:r w:rsidRPr="003035B2">
              <w:rPr>
                <w:rFonts w:ascii="Arial Narrow" w:hAnsi="Arial Narrow" w:cs="Verdana"/>
                <w:i/>
                <w:sz w:val="22"/>
                <w:szCs w:val="22"/>
                <w:vertAlign w:val="subscript"/>
                <w:lang w:eastAsia="zh-CN"/>
              </w:rPr>
              <w:t>x</w:t>
            </w:r>
          </w:p>
        </w:tc>
        <w:tc>
          <w:tcPr>
            <w:tcW w:w="284" w:type="dxa"/>
          </w:tcPr>
          <w:p w:rsidR="003035B2" w:rsidRPr="003035B2" w:rsidRDefault="003035B2" w:rsidP="00D82056">
            <w:pPr>
              <w:suppressAutoHyphens/>
              <w:ind w:left="0" w:firstLine="0"/>
              <w:jc w:val="center"/>
              <w:rPr>
                <w:rFonts w:ascii="Arial Narrow" w:hAnsi="Arial Narrow" w:cs="Verdana"/>
                <w:sz w:val="22"/>
                <w:szCs w:val="22"/>
                <w:lang w:eastAsia="zh-CN"/>
              </w:rPr>
            </w:pPr>
            <w:r w:rsidRPr="003035B2">
              <w:rPr>
                <w:rFonts w:ascii="Arial Narrow" w:hAnsi="Arial Narrow" w:cs="Verdana"/>
                <w:sz w:val="22"/>
                <w:szCs w:val="22"/>
                <w:lang w:eastAsia="zh-CN"/>
              </w:rPr>
              <w:t>-</w:t>
            </w:r>
          </w:p>
        </w:tc>
        <w:tc>
          <w:tcPr>
            <w:tcW w:w="7371" w:type="dxa"/>
            <w:vAlign w:val="center"/>
          </w:tcPr>
          <w:p w:rsidR="003035B2" w:rsidRPr="003035B2" w:rsidRDefault="003035B2" w:rsidP="00D82056">
            <w:pPr>
              <w:suppressAutoHyphens/>
              <w:ind w:left="0" w:firstLine="0"/>
              <w:rPr>
                <w:rFonts w:ascii="Arial Narrow" w:hAnsi="Arial Narrow"/>
                <w:sz w:val="22"/>
                <w:szCs w:val="22"/>
                <w:lang w:eastAsia="zh-CN"/>
              </w:rPr>
            </w:pPr>
            <w:r w:rsidRPr="003035B2">
              <w:rPr>
                <w:rFonts w:ascii="Arial Narrow" w:hAnsi="Arial Narrow"/>
                <w:sz w:val="22"/>
                <w:szCs w:val="22"/>
              </w:rPr>
              <w:t>oferowany czas wykonania obsługi technicznej oferty badanej</w:t>
            </w:r>
          </w:p>
        </w:tc>
      </w:tr>
    </w:tbl>
    <w:p w:rsidR="003035B2" w:rsidRPr="003035B2" w:rsidRDefault="003035B2" w:rsidP="003035B2">
      <w:pPr>
        <w:tabs>
          <w:tab w:val="left" w:pos="0"/>
          <w:tab w:val="left" w:pos="1560"/>
        </w:tabs>
        <w:suppressAutoHyphens/>
        <w:ind w:left="65" w:firstLine="0"/>
        <w:rPr>
          <w:rFonts w:ascii="Arial Narrow" w:hAnsi="Arial Narrow" w:cs="Verdana"/>
          <w:sz w:val="22"/>
          <w:szCs w:val="22"/>
          <w:lang w:eastAsia="zh-CN"/>
        </w:rPr>
      </w:pPr>
    </w:p>
    <w:p w:rsidR="003035B2" w:rsidRPr="00D82056" w:rsidRDefault="003035B2" w:rsidP="00E927FF">
      <w:pPr>
        <w:suppressAutoHyphens/>
        <w:spacing w:after="120"/>
        <w:ind w:left="1624" w:firstLine="0"/>
        <w:rPr>
          <w:rFonts w:ascii="Arial Narrow" w:hAnsi="Arial Narrow" w:cs="Cambria"/>
          <w:sz w:val="22"/>
          <w:szCs w:val="22"/>
          <w:lang w:eastAsia="ar-SA"/>
        </w:rPr>
      </w:pPr>
      <w:r w:rsidRPr="00D82056">
        <w:rPr>
          <w:rFonts w:ascii="Arial Narrow" w:hAnsi="Arial Narrow" w:cs="Cambria"/>
          <w:sz w:val="22"/>
          <w:szCs w:val="22"/>
          <w:lang w:eastAsia="ar-SA"/>
        </w:rPr>
        <w:t>UWAGA: W przypadku wpisania przez Wykonawcę w poz. „szacowana ilość roboczogodzin” ilość godzin z dokładnością większą niż jedno miejsce po przecinku (np. 1,44 lub 1,56) to Zamawiający dokona poprawienia tej wartości do jednego miejsca po przecinku i jednocześnie dokona zaokrąglenia zgodnie z ogólnie przyjętymi zasadami</w:t>
      </w:r>
      <w:r w:rsidR="00E927FF" w:rsidRPr="00D82056">
        <w:rPr>
          <w:rFonts w:ascii="Arial Narrow" w:hAnsi="Arial Narrow" w:cs="Cambria"/>
          <w:sz w:val="22"/>
          <w:szCs w:val="22"/>
          <w:lang w:eastAsia="ar-SA"/>
        </w:rPr>
        <w:t xml:space="preserve"> </w:t>
      </w:r>
      <w:r w:rsidRPr="00D82056">
        <w:rPr>
          <w:rFonts w:ascii="Arial Narrow" w:hAnsi="Arial Narrow" w:cs="Cambria"/>
          <w:sz w:val="22"/>
          <w:szCs w:val="22"/>
          <w:lang w:eastAsia="ar-SA"/>
        </w:rPr>
        <w:t xml:space="preserve">dot. zaokrąglania (np. jeżeli Wykonawca wpisze wartość 1,44 </w:t>
      </w:r>
      <w:proofErr w:type="spellStart"/>
      <w:r w:rsidRPr="00D82056">
        <w:rPr>
          <w:rFonts w:ascii="Arial Narrow" w:hAnsi="Arial Narrow" w:cs="Cambria"/>
          <w:sz w:val="22"/>
          <w:szCs w:val="22"/>
          <w:lang w:eastAsia="ar-SA"/>
        </w:rPr>
        <w:t>rbg</w:t>
      </w:r>
      <w:proofErr w:type="spellEnd"/>
      <w:r w:rsidRPr="00D82056">
        <w:rPr>
          <w:rFonts w:ascii="Arial Narrow" w:hAnsi="Arial Narrow" w:cs="Cambria"/>
          <w:sz w:val="22"/>
          <w:szCs w:val="22"/>
          <w:lang w:eastAsia="ar-SA"/>
        </w:rPr>
        <w:t xml:space="preserve">. Zamawiający zaokrągli tę wartość „w dół” do 1,4 </w:t>
      </w:r>
      <w:proofErr w:type="spellStart"/>
      <w:r w:rsidRPr="00D82056">
        <w:rPr>
          <w:rFonts w:ascii="Arial Narrow" w:hAnsi="Arial Narrow" w:cs="Cambria"/>
          <w:sz w:val="22"/>
          <w:szCs w:val="22"/>
          <w:lang w:eastAsia="ar-SA"/>
        </w:rPr>
        <w:t>rbg</w:t>
      </w:r>
      <w:proofErr w:type="spellEnd"/>
      <w:r w:rsidRPr="00D82056">
        <w:rPr>
          <w:rFonts w:ascii="Arial Narrow" w:hAnsi="Arial Narrow" w:cs="Cambria"/>
          <w:sz w:val="22"/>
          <w:szCs w:val="22"/>
          <w:lang w:eastAsia="ar-SA"/>
        </w:rPr>
        <w:t xml:space="preserve">. Natomiast jeżeli Wykonawca wpisze wartość 1,56 </w:t>
      </w:r>
      <w:proofErr w:type="spellStart"/>
      <w:r w:rsidRPr="00D82056">
        <w:rPr>
          <w:rFonts w:ascii="Arial Narrow" w:hAnsi="Arial Narrow" w:cs="Cambria"/>
          <w:sz w:val="22"/>
          <w:szCs w:val="22"/>
          <w:lang w:eastAsia="ar-SA"/>
        </w:rPr>
        <w:t>rbg</w:t>
      </w:r>
      <w:proofErr w:type="spellEnd"/>
      <w:r w:rsidR="00E927FF" w:rsidRPr="00D82056">
        <w:rPr>
          <w:rFonts w:ascii="Arial Narrow" w:hAnsi="Arial Narrow" w:cs="Cambria"/>
          <w:sz w:val="22"/>
          <w:szCs w:val="22"/>
          <w:lang w:eastAsia="ar-SA"/>
        </w:rPr>
        <w:t xml:space="preserve"> </w:t>
      </w:r>
      <w:r w:rsidRPr="00D82056">
        <w:rPr>
          <w:rFonts w:ascii="Arial Narrow" w:hAnsi="Arial Narrow" w:cs="Cambria"/>
          <w:sz w:val="22"/>
          <w:szCs w:val="22"/>
          <w:lang w:eastAsia="ar-SA"/>
        </w:rPr>
        <w:t xml:space="preserve">to Zamawiający zaokrągli tę wartość  „w górę” do 1,6 </w:t>
      </w:r>
      <w:proofErr w:type="spellStart"/>
      <w:r w:rsidRPr="00D82056">
        <w:rPr>
          <w:rFonts w:ascii="Arial Narrow" w:hAnsi="Arial Narrow" w:cs="Cambria"/>
          <w:sz w:val="22"/>
          <w:szCs w:val="22"/>
          <w:lang w:eastAsia="ar-SA"/>
        </w:rPr>
        <w:t>rbg</w:t>
      </w:r>
      <w:proofErr w:type="spellEnd"/>
      <w:r w:rsidRPr="00D82056">
        <w:rPr>
          <w:rFonts w:ascii="Arial Narrow" w:hAnsi="Arial Narrow" w:cs="Cambria"/>
          <w:sz w:val="22"/>
          <w:szCs w:val="22"/>
          <w:lang w:eastAsia="ar-SA"/>
        </w:rPr>
        <w:t>.)</w:t>
      </w:r>
    </w:p>
    <w:p w:rsidR="003035B2" w:rsidRPr="00C74FB6" w:rsidRDefault="003035B2" w:rsidP="003035B2">
      <w:pPr>
        <w:tabs>
          <w:tab w:val="left" w:pos="709"/>
        </w:tabs>
        <w:suppressAutoHyphens/>
        <w:ind w:left="3189" w:firstLine="0"/>
        <w:rPr>
          <w:rFonts w:ascii="Verdana" w:hAnsi="Verdana" w:cs="Verdana"/>
          <w:sz w:val="10"/>
          <w:szCs w:val="17"/>
          <w:lang w:eastAsia="zh-CN"/>
        </w:rPr>
      </w:pPr>
    </w:p>
    <w:p w:rsidR="002553DC" w:rsidRPr="00E927FF" w:rsidRDefault="002553DC" w:rsidP="002A3EAA">
      <w:pPr>
        <w:pStyle w:val="Akapitzlist"/>
        <w:numPr>
          <w:ilvl w:val="1"/>
          <w:numId w:val="32"/>
        </w:numPr>
        <w:spacing w:after="100"/>
        <w:ind w:left="709" w:hanging="567"/>
        <w:rPr>
          <w:rFonts w:ascii="Arial Narrow" w:hAnsi="Arial Narrow" w:cs="Arial"/>
          <w:sz w:val="22"/>
          <w:szCs w:val="22"/>
        </w:rPr>
      </w:pPr>
      <w:r w:rsidRPr="00E927FF">
        <w:rPr>
          <w:rFonts w:ascii="Arial Narrow" w:hAnsi="Arial Narrow" w:cs="Arial"/>
          <w:sz w:val="22"/>
          <w:szCs w:val="22"/>
        </w:rPr>
        <w:t xml:space="preserve">Jeżeli dwie lub więcej ofert będzie miało taki sam bilans punktowy, Zamawiający jako najkorzystniejszą spośród tych </w:t>
      </w:r>
      <w:r w:rsidR="00E927FF">
        <w:rPr>
          <w:rFonts w:ascii="Arial Narrow" w:hAnsi="Arial Narrow" w:cs="Arial"/>
          <w:sz w:val="22"/>
          <w:szCs w:val="22"/>
        </w:rPr>
        <w:t xml:space="preserve">  </w:t>
      </w:r>
      <w:r w:rsidRPr="00E927FF">
        <w:rPr>
          <w:rFonts w:ascii="Arial Narrow" w:hAnsi="Arial Narrow" w:cs="Arial"/>
          <w:sz w:val="22"/>
          <w:szCs w:val="22"/>
        </w:rPr>
        <w:t xml:space="preserve">ofert uzna ofertę z </w:t>
      </w:r>
      <w:r w:rsidR="0074172E" w:rsidRPr="00E927FF">
        <w:rPr>
          <w:rFonts w:ascii="Arial Narrow" w:hAnsi="Arial Narrow" w:cs="Arial"/>
          <w:sz w:val="22"/>
          <w:szCs w:val="22"/>
        </w:rPr>
        <w:t>naj</w:t>
      </w:r>
      <w:r w:rsidRPr="00E927FF">
        <w:rPr>
          <w:rFonts w:ascii="Arial Narrow" w:hAnsi="Arial Narrow" w:cs="Arial"/>
          <w:sz w:val="22"/>
          <w:szCs w:val="22"/>
        </w:rPr>
        <w:t>niższą ceną.</w:t>
      </w:r>
    </w:p>
    <w:p w:rsidR="00B37769" w:rsidRPr="00E927FF" w:rsidRDefault="00E927FF" w:rsidP="002A3EAA">
      <w:pPr>
        <w:pStyle w:val="Akapitzlist"/>
        <w:numPr>
          <w:ilvl w:val="1"/>
          <w:numId w:val="32"/>
        </w:numPr>
        <w:spacing w:after="100"/>
        <w:rPr>
          <w:rFonts w:ascii="Arial Narrow" w:hAnsi="Arial Narrow" w:cs="Arial"/>
          <w:sz w:val="22"/>
          <w:szCs w:val="22"/>
        </w:rPr>
      </w:pPr>
      <w:r>
        <w:rPr>
          <w:rFonts w:ascii="Arial Narrow" w:hAnsi="Arial Narrow" w:cs="Arial"/>
          <w:sz w:val="22"/>
          <w:szCs w:val="22"/>
        </w:rPr>
        <w:t xml:space="preserve">   </w:t>
      </w:r>
      <w:r w:rsidR="00B37769" w:rsidRPr="00E927FF">
        <w:rPr>
          <w:rFonts w:ascii="Arial Narrow" w:hAnsi="Arial Narrow" w:cs="Arial"/>
          <w:sz w:val="22"/>
          <w:szCs w:val="22"/>
        </w:rPr>
        <w:t>Sposób oceny ofert.</w:t>
      </w:r>
    </w:p>
    <w:p w:rsidR="007D0228" w:rsidRDefault="00593E3C" w:rsidP="006032A7">
      <w:pPr>
        <w:tabs>
          <w:tab w:val="num" w:pos="3478"/>
        </w:tabs>
        <w:spacing w:after="200"/>
        <w:ind w:left="709" w:firstLine="0"/>
        <w:rPr>
          <w:rFonts w:ascii="Arial Narrow" w:hAnsi="Arial Narrow" w:cs="Arial"/>
          <w:sz w:val="22"/>
          <w:szCs w:val="22"/>
        </w:rPr>
      </w:pPr>
      <w:r w:rsidRPr="001B6D2C">
        <w:rPr>
          <w:rFonts w:ascii="Arial Narrow" w:hAnsi="Arial Narrow" w:cs="Arial"/>
          <w:sz w:val="22"/>
          <w:szCs w:val="22"/>
        </w:rPr>
        <w:t xml:space="preserve">Oferta niepodlegająca odrzuceniu </w:t>
      </w:r>
      <w:r w:rsidR="007B4049" w:rsidRPr="001B6D2C">
        <w:rPr>
          <w:rFonts w:ascii="Arial Narrow" w:hAnsi="Arial Narrow" w:cs="Arial"/>
          <w:sz w:val="22"/>
          <w:szCs w:val="22"/>
        </w:rPr>
        <w:t xml:space="preserve">na podstawie art. 89 ust. 1 uPzp, </w:t>
      </w:r>
      <w:r w:rsidR="00B37769" w:rsidRPr="001B6D2C">
        <w:rPr>
          <w:rFonts w:ascii="Arial Narrow" w:hAnsi="Arial Narrow" w:cs="Arial"/>
          <w:sz w:val="22"/>
          <w:szCs w:val="22"/>
        </w:rPr>
        <w:t>która uzyska największą liczbę punktów - maksymalnie 100 - w oparciu o kryter</w:t>
      </w:r>
      <w:r w:rsidR="00E927FF">
        <w:rPr>
          <w:rFonts w:ascii="Arial Narrow" w:hAnsi="Arial Narrow" w:cs="Arial"/>
          <w:sz w:val="22"/>
          <w:szCs w:val="22"/>
        </w:rPr>
        <w:t>ia określone powyżej</w:t>
      </w:r>
      <w:r w:rsidR="00B37769" w:rsidRPr="001B6D2C">
        <w:rPr>
          <w:rFonts w:ascii="Arial Narrow" w:hAnsi="Arial Narrow" w:cs="Arial"/>
          <w:sz w:val="22"/>
          <w:szCs w:val="22"/>
        </w:rPr>
        <w:t xml:space="preserve">, </w:t>
      </w:r>
      <w:r w:rsidR="0027658F">
        <w:rPr>
          <w:rFonts w:ascii="Arial Narrow" w:hAnsi="Arial Narrow" w:cs="Arial"/>
          <w:sz w:val="22"/>
          <w:szCs w:val="22"/>
        </w:rPr>
        <w:t>złożona przez w</w:t>
      </w:r>
      <w:r w:rsidRPr="001B6D2C">
        <w:rPr>
          <w:rFonts w:ascii="Arial Narrow" w:hAnsi="Arial Narrow" w:cs="Arial"/>
          <w:sz w:val="22"/>
          <w:szCs w:val="22"/>
        </w:rPr>
        <w:t xml:space="preserve">ykonawcę </w:t>
      </w:r>
      <w:r w:rsidR="001F61EE" w:rsidRPr="001B6D2C">
        <w:rPr>
          <w:rFonts w:ascii="Arial Narrow" w:hAnsi="Arial Narrow" w:cs="Arial"/>
          <w:sz w:val="22"/>
          <w:szCs w:val="22"/>
        </w:rPr>
        <w:t>nie podlegającego wyklucz</w:t>
      </w:r>
      <w:r w:rsidRPr="001B6D2C">
        <w:rPr>
          <w:rFonts w:ascii="Arial Narrow" w:hAnsi="Arial Narrow" w:cs="Arial"/>
          <w:sz w:val="22"/>
          <w:szCs w:val="22"/>
        </w:rPr>
        <w:t>e</w:t>
      </w:r>
      <w:r w:rsidR="001F61EE" w:rsidRPr="001B6D2C">
        <w:rPr>
          <w:rFonts w:ascii="Arial Narrow" w:hAnsi="Arial Narrow" w:cs="Arial"/>
          <w:sz w:val="22"/>
          <w:szCs w:val="22"/>
        </w:rPr>
        <w:t>niu</w:t>
      </w:r>
      <w:r w:rsidRPr="001B6D2C">
        <w:rPr>
          <w:rFonts w:ascii="Arial Narrow" w:hAnsi="Arial Narrow" w:cs="Arial"/>
          <w:sz w:val="22"/>
          <w:szCs w:val="22"/>
        </w:rPr>
        <w:t xml:space="preserve"> </w:t>
      </w:r>
      <w:r w:rsidR="00B37769" w:rsidRPr="001B6D2C">
        <w:rPr>
          <w:rFonts w:ascii="Arial Narrow" w:hAnsi="Arial Narrow" w:cs="Arial"/>
          <w:sz w:val="22"/>
          <w:szCs w:val="22"/>
        </w:rPr>
        <w:t xml:space="preserve">z postępowania </w:t>
      </w:r>
      <w:r w:rsidR="007B4049" w:rsidRPr="001B6D2C">
        <w:rPr>
          <w:rFonts w:ascii="Arial Narrow" w:hAnsi="Arial Narrow" w:cs="Arial"/>
          <w:sz w:val="22"/>
          <w:szCs w:val="22"/>
        </w:rPr>
        <w:t>na podstawie art. 24 ust. 1 pkt 1</w:t>
      </w:r>
      <w:r w:rsidR="00753E47" w:rsidRPr="001B6D2C">
        <w:rPr>
          <w:rFonts w:ascii="Arial Narrow" w:hAnsi="Arial Narrow" w:cs="Arial"/>
          <w:sz w:val="22"/>
          <w:szCs w:val="22"/>
        </w:rPr>
        <w:t>2</w:t>
      </w:r>
      <w:r w:rsidR="007B4049" w:rsidRPr="001B6D2C">
        <w:rPr>
          <w:rFonts w:ascii="Arial Narrow" w:hAnsi="Arial Narrow" w:cs="Arial"/>
          <w:sz w:val="22"/>
          <w:szCs w:val="22"/>
        </w:rPr>
        <w:t>-23 i ust. 5 uPzp</w:t>
      </w:r>
      <w:r w:rsidRPr="001B6D2C">
        <w:rPr>
          <w:rFonts w:ascii="Arial Narrow" w:hAnsi="Arial Narrow" w:cs="Arial"/>
          <w:sz w:val="22"/>
          <w:szCs w:val="22"/>
        </w:rPr>
        <w:t xml:space="preserve">, zostanie </w:t>
      </w:r>
      <w:r w:rsidR="001F61EE" w:rsidRPr="001B6D2C">
        <w:rPr>
          <w:rFonts w:ascii="Arial Narrow" w:hAnsi="Arial Narrow" w:cs="Arial"/>
          <w:sz w:val="22"/>
          <w:szCs w:val="22"/>
        </w:rPr>
        <w:t>wybrana</w:t>
      </w:r>
      <w:r w:rsidRPr="001B6D2C">
        <w:rPr>
          <w:rFonts w:ascii="Arial Narrow" w:hAnsi="Arial Narrow" w:cs="Arial"/>
          <w:sz w:val="22"/>
          <w:szCs w:val="22"/>
        </w:rPr>
        <w:t>, jako najkorzystniejsza. Pozostałe oferty zostaną sklasyfikowane zgodnie z ilością uzyskanych punktów. Wszystkie obliczenia będą wykonane z dokładnością do 0,01.</w:t>
      </w:r>
    </w:p>
    <w:p w:rsidR="00E30ED5" w:rsidRPr="001B6D2C" w:rsidRDefault="00E30ED5" w:rsidP="002A3EAA">
      <w:pPr>
        <w:numPr>
          <w:ilvl w:val="0"/>
          <w:numId w:val="4"/>
        </w:numPr>
        <w:tabs>
          <w:tab w:val="clear" w:pos="3259"/>
          <w:tab w:val="num" w:pos="709"/>
        </w:tabs>
        <w:spacing w:after="240"/>
        <w:ind w:left="709" w:hanging="709"/>
        <w:rPr>
          <w:rFonts w:ascii="Arial Narrow" w:hAnsi="Arial Narrow" w:cs="Arial"/>
          <w:b/>
          <w:sz w:val="22"/>
          <w:szCs w:val="22"/>
        </w:rPr>
      </w:pPr>
      <w:r w:rsidRPr="001B6D2C">
        <w:rPr>
          <w:rFonts w:ascii="Arial Narrow" w:hAnsi="Arial Narrow" w:cs="Arial"/>
          <w:b/>
          <w:sz w:val="22"/>
          <w:szCs w:val="22"/>
        </w:rPr>
        <w:t>AUKCJA ELEKTRONICZNA</w:t>
      </w:r>
    </w:p>
    <w:p w:rsidR="00145127" w:rsidRDefault="00BE5BFE" w:rsidP="00187671">
      <w:pPr>
        <w:autoSpaceDE w:val="0"/>
        <w:autoSpaceDN w:val="0"/>
        <w:adjustRightInd w:val="0"/>
        <w:spacing w:after="240"/>
        <w:ind w:left="0" w:firstLine="0"/>
        <w:rPr>
          <w:rFonts w:ascii="Arial Narrow" w:hAnsi="Arial Narrow" w:cs="Arial"/>
          <w:sz w:val="22"/>
          <w:szCs w:val="22"/>
        </w:rPr>
      </w:pPr>
      <w:r w:rsidRPr="001B6D2C">
        <w:rPr>
          <w:rFonts w:ascii="Arial Narrow" w:hAnsi="Arial Narrow" w:cs="Arial"/>
          <w:sz w:val="22"/>
          <w:szCs w:val="22"/>
        </w:rPr>
        <w:t>Zamawiający</w:t>
      </w:r>
      <w:r w:rsidR="008635BE" w:rsidRPr="001B6D2C">
        <w:rPr>
          <w:rFonts w:ascii="Arial Narrow" w:hAnsi="Arial Narrow" w:cs="Arial"/>
          <w:sz w:val="22"/>
          <w:szCs w:val="22"/>
        </w:rPr>
        <w:t xml:space="preserve"> </w:t>
      </w:r>
      <w:r w:rsidRPr="001B6D2C">
        <w:rPr>
          <w:rFonts w:ascii="Arial Narrow" w:hAnsi="Arial Narrow" w:cs="Arial"/>
          <w:sz w:val="22"/>
          <w:szCs w:val="22"/>
        </w:rPr>
        <w:t xml:space="preserve">po dokonaniu oceny ofert, w celu wyboru najkorzystniejszej oferty </w:t>
      </w:r>
      <w:r w:rsidR="008635BE" w:rsidRPr="001B6D2C">
        <w:rPr>
          <w:rFonts w:ascii="Arial Narrow" w:hAnsi="Arial Narrow" w:cs="Arial"/>
          <w:sz w:val="22"/>
          <w:szCs w:val="22"/>
        </w:rPr>
        <w:t xml:space="preserve">nie przewiduje </w:t>
      </w:r>
      <w:r w:rsidRPr="001B6D2C">
        <w:rPr>
          <w:rFonts w:ascii="Arial Narrow" w:hAnsi="Arial Narrow" w:cs="Arial"/>
          <w:sz w:val="22"/>
          <w:szCs w:val="22"/>
        </w:rPr>
        <w:t>przeprowadzeni</w:t>
      </w:r>
      <w:r w:rsidR="001D288E" w:rsidRPr="001B6D2C">
        <w:rPr>
          <w:rFonts w:ascii="Arial Narrow" w:hAnsi="Arial Narrow" w:cs="Arial"/>
          <w:sz w:val="22"/>
          <w:szCs w:val="22"/>
        </w:rPr>
        <w:t xml:space="preserve">a </w:t>
      </w:r>
      <w:r w:rsidRPr="001B6D2C">
        <w:rPr>
          <w:rFonts w:ascii="Arial Narrow" w:hAnsi="Arial Narrow" w:cs="Arial"/>
          <w:sz w:val="22"/>
          <w:szCs w:val="22"/>
        </w:rPr>
        <w:t>aukcji elektronicznej</w:t>
      </w:r>
      <w:r w:rsidR="00E44A0F" w:rsidRPr="001B6D2C">
        <w:rPr>
          <w:rFonts w:ascii="Arial Narrow" w:hAnsi="Arial Narrow" w:cs="Arial"/>
          <w:sz w:val="22"/>
          <w:szCs w:val="22"/>
        </w:rPr>
        <w:t>.</w:t>
      </w:r>
    </w:p>
    <w:p w:rsidR="00E7636B" w:rsidRDefault="00B06005" w:rsidP="002A3EAA">
      <w:pPr>
        <w:numPr>
          <w:ilvl w:val="0"/>
          <w:numId w:val="4"/>
        </w:numPr>
        <w:tabs>
          <w:tab w:val="clear" w:pos="3259"/>
          <w:tab w:val="num" w:pos="709"/>
        </w:tabs>
        <w:spacing w:after="240"/>
        <w:ind w:left="709" w:hanging="709"/>
        <w:rPr>
          <w:rFonts w:ascii="Arial Narrow" w:hAnsi="Arial Narrow" w:cs="Arial"/>
          <w:b/>
          <w:sz w:val="22"/>
          <w:szCs w:val="22"/>
        </w:rPr>
      </w:pPr>
      <w:r w:rsidRPr="001B6D2C">
        <w:rPr>
          <w:rFonts w:ascii="Arial Narrow" w:hAnsi="Arial Narrow" w:cs="Arial"/>
          <w:b/>
          <w:sz w:val="22"/>
          <w:szCs w:val="22"/>
        </w:rPr>
        <w:t>INFORMACJE O FORMALNOŚCIACH, JAKIE POWINNY ZOSTAĆ DOPEŁNIONE P</w:t>
      </w:r>
      <w:r w:rsidR="00BB59E8" w:rsidRPr="001B6D2C">
        <w:rPr>
          <w:rFonts w:ascii="Arial Narrow" w:hAnsi="Arial Narrow" w:cs="Arial"/>
          <w:b/>
          <w:sz w:val="22"/>
          <w:szCs w:val="22"/>
        </w:rPr>
        <w:t>O</w:t>
      </w:r>
      <w:r w:rsidRPr="001B6D2C">
        <w:rPr>
          <w:rFonts w:ascii="Arial Narrow" w:hAnsi="Arial Narrow" w:cs="Arial"/>
          <w:b/>
          <w:sz w:val="22"/>
          <w:szCs w:val="22"/>
        </w:rPr>
        <w:t xml:space="preserve"> WYBORZE OFERTY </w:t>
      </w:r>
      <w:r w:rsidR="00E72483">
        <w:rPr>
          <w:rFonts w:ascii="Arial Narrow" w:hAnsi="Arial Narrow" w:cs="Arial"/>
          <w:b/>
          <w:sz w:val="22"/>
          <w:szCs w:val="22"/>
        </w:rPr>
        <w:br/>
      </w:r>
      <w:r w:rsidRPr="001B6D2C">
        <w:rPr>
          <w:rFonts w:ascii="Arial Narrow" w:hAnsi="Arial Narrow" w:cs="Arial"/>
          <w:b/>
          <w:sz w:val="22"/>
          <w:szCs w:val="22"/>
        </w:rPr>
        <w:t>W CELU ZAWARCIA UMOWY W SPRAWIE ZAMÓWIENIA PUBLICZNEGO</w:t>
      </w:r>
      <w:r w:rsidR="00BB59E8" w:rsidRPr="001B6D2C">
        <w:rPr>
          <w:rFonts w:ascii="Arial Narrow" w:hAnsi="Arial Narrow" w:cs="Arial"/>
          <w:b/>
          <w:sz w:val="22"/>
          <w:szCs w:val="22"/>
        </w:rPr>
        <w:t xml:space="preserve"> </w:t>
      </w:r>
    </w:p>
    <w:p w:rsidR="00D82056" w:rsidRDefault="00D82056" w:rsidP="00D82056">
      <w:pPr>
        <w:pStyle w:val="Styl2"/>
        <w:tabs>
          <w:tab w:val="clear" w:pos="709"/>
          <w:tab w:val="clear" w:pos="3259"/>
        </w:tabs>
        <w:spacing w:after="120" w:line="240" w:lineRule="auto"/>
        <w:rPr>
          <w:b w:val="0"/>
        </w:rPr>
      </w:pPr>
      <w:r w:rsidRPr="004D371B">
        <w:rPr>
          <w:rFonts w:ascii="Arial Narrow" w:hAnsi="Arial Narrow"/>
          <w:b w:val="0"/>
          <w:sz w:val="22"/>
          <w:szCs w:val="22"/>
        </w:rPr>
        <w:lastRenderedPageBreak/>
        <w:t>XIV.1</w:t>
      </w:r>
      <w:r>
        <w:rPr>
          <w:b w:val="0"/>
        </w:rPr>
        <w:tab/>
      </w:r>
      <w:r w:rsidRPr="00D82056">
        <w:rPr>
          <w:rFonts w:ascii="Arial Narrow" w:hAnsi="Arial Narrow"/>
          <w:b w:val="0"/>
          <w:sz w:val="22"/>
          <w:szCs w:val="22"/>
        </w:rPr>
        <w:t>Jeżeli umowę będzie podpisywać osoba lub osoby nie będące upoważnione do reprezentacji Wykonawcy na podstawie KRS lub CEIDG, Wykonawca najpóźniej w dniu wyznaczonym na zawarcie z nim umowy, przed jej podpisaniem, przekaże Zamawiającemu pełnomocnictwo upoważniające wskazane osoby do zawarcia umowy. Przedłożenie pełnomocnictwa nie jest wymagane, jeżeli upoważnienie do zawarcia (podpisania) umowy przez dane osoby wynika z dokumentów załączonych do oferty.</w:t>
      </w:r>
    </w:p>
    <w:p w:rsidR="00E7636B" w:rsidRDefault="00E13DAE" w:rsidP="00D43249">
      <w:pPr>
        <w:pStyle w:val="Styl2"/>
        <w:numPr>
          <w:ilvl w:val="1"/>
          <w:numId w:val="4"/>
        </w:numPr>
        <w:tabs>
          <w:tab w:val="clear" w:pos="3478"/>
          <w:tab w:val="num" w:pos="709"/>
        </w:tabs>
        <w:spacing w:after="0" w:line="240" w:lineRule="auto"/>
        <w:ind w:left="709" w:hanging="709"/>
        <w:rPr>
          <w:rFonts w:ascii="Arial Narrow" w:hAnsi="Arial Narrow" w:cs="Arial"/>
          <w:b w:val="0"/>
          <w:sz w:val="22"/>
          <w:szCs w:val="22"/>
        </w:rPr>
      </w:pPr>
      <w:r w:rsidRPr="00D82056">
        <w:rPr>
          <w:rFonts w:ascii="Arial Narrow" w:hAnsi="Arial Narrow" w:cs="Arial"/>
          <w:b w:val="0"/>
          <w:sz w:val="22"/>
          <w:szCs w:val="22"/>
        </w:rPr>
        <w:t>P</w:t>
      </w:r>
      <w:r w:rsidR="002C054F" w:rsidRPr="00D82056">
        <w:rPr>
          <w:rFonts w:ascii="Arial Narrow" w:hAnsi="Arial Narrow" w:cs="Arial"/>
          <w:b w:val="0"/>
          <w:sz w:val="22"/>
          <w:szCs w:val="22"/>
        </w:rPr>
        <w:t xml:space="preserve">rzed podpisaniem umowy o realizację zamówienia, </w:t>
      </w:r>
      <w:r w:rsidR="00753E47" w:rsidRPr="00D82056">
        <w:rPr>
          <w:rFonts w:ascii="Arial Narrow" w:hAnsi="Arial Narrow" w:cs="Arial"/>
          <w:b w:val="0"/>
          <w:sz w:val="22"/>
          <w:szCs w:val="22"/>
        </w:rPr>
        <w:t>w</w:t>
      </w:r>
      <w:r w:rsidR="00E21B98" w:rsidRPr="00D82056">
        <w:rPr>
          <w:rFonts w:ascii="Arial Narrow" w:hAnsi="Arial Narrow" w:cs="Arial"/>
          <w:b w:val="0"/>
          <w:sz w:val="22"/>
          <w:szCs w:val="22"/>
        </w:rPr>
        <w:t xml:space="preserve">ykonawcy wspólnie ubiegający się o udzielenie zamówienia, których oferta została wybrana jako najkorzystniejsza, zobowiązani </w:t>
      </w:r>
      <w:r w:rsidR="002C054F" w:rsidRPr="00D82056">
        <w:rPr>
          <w:rFonts w:ascii="Arial Narrow" w:hAnsi="Arial Narrow" w:cs="Arial"/>
          <w:b w:val="0"/>
          <w:sz w:val="22"/>
          <w:szCs w:val="22"/>
        </w:rPr>
        <w:t>są dostarczyć Zamawiającemu stosowną umowę konsorcjum zawierającą minimum następujące postanowienia:</w:t>
      </w:r>
    </w:p>
    <w:p w:rsidR="00E7636B" w:rsidRDefault="004D371B" w:rsidP="00D43249">
      <w:pPr>
        <w:pStyle w:val="Styl2"/>
        <w:tabs>
          <w:tab w:val="clear" w:pos="709"/>
          <w:tab w:val="clear" w:pos="3259"/>
        </w:tabs>
        <w:spacing w:after="0" w:line="240" w:lineRule="auto"/>
        <w:ind w:firstLine="0"/>
        <w:rPr>
          <w:rFonts w:ascii="Arial Narrow" w:hAnsi="Arial Narrow" w:cs="Arial"/>
          <w:b w:val="0"/>
          <w:sz w:val="22"/>
          <w:szCs w:val="22"/>
        </w:rPr>
      </w:pPr>
      <w:r w:rsidRPr="004D371B">
        <w:rPr>
          <w:rFonts w:ascii="Arial Narrow" w:hAnsi="Arial Narrow"/>
          <w:b w:val="0"/>
          <w:sz w:val="22"/>
          <w:szCs w:val="22"/>
        </w:rPr>
        <w:t>XIV.2.1</w:t>
      </w:r>
      <w:r w:rsidRPr="004D371B">
        <w:rPr>
          <w:rFonts w:ascii="Arial Narrow" w:hAnsi="Arial Narrow"/>
          <w:b w:val="0"/>
          <w:sz w:val="22"/>
          <w:szCs w:val="22"/>
        </w:rPr>
        <w:tab/>
      </w:r>
      <w:r w:rsidR="002C054F" w:rsidRPr="004D371B">
        <w:rPr>
          <w:rFonts w:ascii="Arial Narrow" w:hAnsi="Arial Narrow" w:cs="Arial"/>
          <w:b w:val="0"/>
          <w:sz w:val="22"/>
          <w:szCs w:val="22"/>
        </w:rPr>
        <w:t>określenie celu gospodarczego,</w:t>
      </w:r>
    </w:p>
    <w:p w:rsidR="00E7636B" w:rsidRDefault="004D371B" w:rsidP="00D43249">
      <w:pPr>
        <w:pStyle w:val="Styl2"/>
        <w:tabs>
          <w:tab w:val="clear" w:pos="709"/>
          <w:tab w:val="clear" w:pos="3259"/>
        </w:tabs>
        <w:spacing w:after="0" w:line="240" w:lineRule="auto"/>
        <w:ind w:left="1420" w:hanging="711"/>
        <w:rPr>
          <w:rFonts w:ascii="Arial Narrow" w:hAnsi="Arial Narrow" w:cs="Arial"/>
          <w:b w:val="0"/>
          <w:sz w:val="22"/>
          <w:szCs w:val="22"/>
        </w:rPr>
      </w:pPr>
      <w:r>
        <w:rPr>
          <w:rFonts w:ascii="Arial Narrow" w:hAnsi="Arial Narrow"/>
          <w:b w:val="0"/>
          <w:sz w:val="22"/>
          <w:szCs w:val="22"/>
        </w:rPr>
        <w:t>XIV.2.2</w:t>
      </w:r>
      <w:r>
        <w:rPr>
          <w:rFonts w:ascii="Arial Narrow" w:hAnsi="Arial Narrow"/>
          <w:b w:val="0"/>
          <w:sz w:val="22"/>
          <w:szCs w:val="22"/>
        </w:rPr>
        <w:tab/>
      </w:r>
      <w:r w:rsidR="002C054F" w:rsidRPr="004D371B">
        <w:rPr>
          <w:rFonts w:ascii="Arial Narrow" w:hAnsi="Arial Narrow" w:cs="Arial"/>
          <w:b w:val="0"/>
          <w:sz w:val="22"/>
          <w:szCs w:val="22"/>
        </w:rPr>
        <w:t>określenie, który z podmiotów jest upoważniony do występowania w imieniu pozostałych przy realizacji przedmiotowego zamówienia,</w:t>
      </w:r>
    </w:p>
    <w:p w:rsidR="00E7636B" w:rsidRDefault="002C054F" w:rsidP="00D43249">
      <w:pPr>
        <w:pStyle w:val="Styl2"/>
        <w:numPr>
          <w:ilvl w:val="2"/>
          <w:numId w:val="4"/>
        </w:numPr>
        <w:tabs>
          <w:tab w:val="clear" w:pos="709"/>
        </w:tabs>
        <w:spacing w:after="0" w:line="240" w:lineRule="auto"/>
        <w:ind w:left="1418" w:hanging="709"/>
        <w:rPr>
          <w:rFonts w:ascii="Arial Narrow" w:hAnsi="Arial Narrow" w:cs="Arial"/>
          <w:b w:val="0"/>
          <w:sz w:val="22"/>
          <w:szCs w:val="22"/>
        </w:rPr>
      </w:pPr>
      <w:r w:rsidRPr="004D371B">
        <w:rPr>
          <w:rFonts w:ascii="Arial Narrow" w:hAnsi="Arial Narrow" w:cs="Arial"/>
          <w:b w:val="0"/>
          <w:sz w:val="22"/>
          <w:szCs w:val="22"/>
        </w:rPr>
        <w:t>oznaczenie czasu trwania konsorcjum obejmującego okres realizacji przedmiotu zamówienia oraz gwarancji i rękojmi,</w:t>
      </w:r>
    </w:p>
    <w:p w:rsidR="00E7636B" w:rsidRPr="004D371B" w:rsidRDefault="002C054F" w:rsidP="00D43249">
      <w:pPr>
        <w:pStyle w:val="Styl2"/>
        <w:numPr>
          <w:ilvl w:val="2"/>
          <w:numId w:val="4"/>
        </w:numPr>
        <w:tabs>
          <w:tab w:val="clear" w:pos="709"/>
        </w:tabs>
        <w:spacing w:after="0" w:line="240" w:lineRule="auto"/>
        <w:ind w:left="1418" w:hanging="709"/>
        <w:rPr>
          <w:rFonts w:ascii="Arial Narrow" w:hAnsi="Arial Narrow"/>
          <w:b w:val="0"/>
          <w:sz w:val="22"/>
          <w:szCs w:val="22"/>
        </w:rPr>
      </w:pPr>
      <w:r w:rsidRPr="004D371B">
        <w:rPr>
          <w:rFonts w:ascii="Arial Narrow" w:hAnsi="Arial Narrow" w:cs="Arial"/>
          <w:b w:val="0"/>
          <w:sz w:val="22"/>
          <w:szCs w:val="22"/>
        </w:rPr>
        <w:t xml:space="preserve">dotyczącego solidarnej odpowiedzialności </w:t>
      </w:r>
      <w:r w:rsidR="00753E47" w:rsidRPr="004D371B">
        <w:rPr>
          <w:rFonts w:ascii="Arial Narrow" w:hAnsi="Arial Narrow" w:cs="Arial"/>
          <w:b w:val="0"/>
          <w:sz w:val="22"/>
          <w:szCs w:val="22"/>
        </w:rPr>
        <w:t>wszystkich w</w:t>
      </w:r>
      <w:r w:rsidRPr="004D371B">
        <w:rPr>
          <w:rFonts w:ascii="Arial Narrow" w:hAnsi="Arial Narrow" w:cs="Arial"/>
          <w:b w:val="0"/>
          <w:sz w:val="22"/>
          <w:szCs w:val="22"/>
        </w:rPr>
        <w:t>ykonawców występujących wspólnie za wykonanie umowy,</w:t>
      </w:r>
    </w:p>
    <w:p w:rsidR="00E7636B" w:rsidRPr="004D371B" w:rsidRDefault="002C054F" w:rsidP="00D43249">
      <w:pPr>
        <w:pStyle w:val="Styl2"/>
        <w:numPr>
          <w:ilvl w:val="2"/>
          <w:numId w:val="4"/>
        </w:numPr>
        <w:tabs>
          <w:tab w:val="clear" w:pos="709"/>
        </w:tabs>
        <w:spacing w:after="0" w:line="240" w:lineRule="auto"/>
        <w:ind w:left="1418" w:hanging="709"/>
        <w:rPr>
          <w:rFonts w:ascii="Arial Narrow" w:hAnsi="Arial Narrow"/>
          <w:b w:val="0"/>
          <w:sz w:val="22"/>
          <w:szCs w:val="22"/>
        </w:rPr>
      </w:pPr>
      <w:r w:rsidRPr="004D371B">
        <w:rPr>
          <w:rFonts w:ascii="Arial Narrow" w:hAnsi="Arial Narrow" w:cs="Arial"/>
          <w:b w:val="0"/>
          <w:sz w:val="22"/>
          <w:szCs w:val="22"/>
        </w:rPr>
        <w:t>zakaz zmian w umowie bez pisemnej zgody Zamawiającego.</w:t>
      </w:r>
    </w:p>
    <w:p w:rsidR="00D82056" w:rsidRPr="004D371B" w:rsidRDefault="00D82056" w:rsidP="002A3EAA">
      <w:pPr>
        <w:pStyle w:val="Akapitzlist"/>
        <w:numPr>
          <w:ilvl w:val="1"/>
          <w:numId w:val="4"/>
        </w:numPr>
        <w:tabs>
          <w:tab w:val="clear" w:pos="3478"/>
          <w:tab w:val="num" w:pos="709"/>
        </w:tabs>
        <w:spacing w:after="120" w:line="276" w:lineRule="auto"/>
        <w:ind w:left="709" w:hanging="709"/>
        <w:rPr>
          <w:rFonts w:ascii="Arial Narrow" w:hAnsi="Arial Narrow" w:cs="Courier New"/>
          <w:sz w:val="22"/>
          <w:szCs w:val="22"/>
        </w:rPr>
      </w:pPr>
      <w:r w:rsidRPr="004D371B">
        <w:rPr>
          <w:rFonts w:ascii="Arial Narrow" w:hAnsi="Arial Narrow" w:cs="Cambria"/>
          <w:sz w:val="22"/>
          <w:szCs w:val="22"/>
        </w:rPr>
        <w:t xml:space="preserve">Wykonawca </w:t>
      </w:r>
      <w:r w:rsidR="00D43249">
        <w:rPr>
          <w:rFonts w:ascii="Arial Narrow" w:hAnsi="Arial Narrow" w:cs="Cambria"/>
          <w:sz w:val="22"/>
          <w:szCs w:val="22"/>
        </w:rPr>
        <w:t xml:space="preserve">najpóźniej w dniu podpisania umowy </w:t>
      </w:r>
      <w:r w:rsidRPr="004D371B">
        <w:rPr>
          <w:rFonts w:ascii="Arial Narrow" w:hAnsi="Arial Narrow" w:cs="Cambria"/>
          <w:sz w:val="22"/>
          <w:szCs w:val="22"/>
        </w:rPr>
        <w:t>zobowiązany jest do</w:t>
      </w:r>
      <w:r w:rsidR="00D43249">
        <w:rPr>
          <w:rFonts w:ascii="Arial Narrow" w:hAnsi="Arial Narrow" w:cs="Cambria"/>
          <w:sz w:val="22"/>
          <w:szCs w:val="22"/>
        </w:rPr>
        <w:t xml:space="preserve"> dostarczenia </w:t>
      </w:r>
      <w:r w:rsidR="00584259">
        <w:rPr>
          <w:rFonts w:ascii="Arial Narrow" w:hAnsi="Arial Narrow" w:cs="Cambria"/>
          <w:sz w:val="22"/>
          <w:szCs w:val="22"/>
        </w:rPr>
        <w:t xml:space="preserve"> umowy </w:t>
      </w:r>
      <w:r w:rsidRPr="004D371B">
        <w:rPr>
          <w:rFonts w:ascii="Arial Narrow" w:hAnsi="Arial Narrow" w:cs="Cambria"/>
          <w:sz w:val="22"/>
          <w:szCs w:val="22"/>
        </w:rPr>
        <w:t xml:space="preserve"> polisy ubezpieczenia na zasadach odpowiedzialności cywilnej na sumę min.</w:t>
      </w:r>
      <w:r w:rsidRPr="004D371B">
        <w:rPr>
          <w:rFonts w:ascii="Arial Narrow" w:hAnsi="Arial Narrow" w:cs="Cambria"/>
          <w:color w:val="FF0000"/>
          <w:sz w:val="22"/>
          <w:szCs w:val="22"/>
        </w:rPr>
        <w:t xml:space="preserve"> </w:t>
      </w:r>
      <w:r w:rsidRPr="004D371B">
        <w:rPr>
          <w:rFonts w:ascii="Arial Narrow" w:hAnsi="Arial Narrow" w:cs="Cambria"/>
          <w:sz w:val="22"/>
          <w:szCs w:val="22"/>
        </w:rPr>
        <w:t>100 000,00 zł</w:t>
      </w:r>
      <w:r w:rsidRPr="004D371B">
        <w:rPr>
          <w:rFonts w:ascii="Arial Narrow" w:hAnsi="Arial Narrow" w:cs="Cambria"/>
          <w:color w:val="FF0000"/>
          <w:sz w:val="22"/>
          <w:szCs w:val="22"/>
        </w:rPr>
        <w:t xml:space="preserve"> </w:t>
      </w:r>
      <w:r w:rsidR="00584259">
        <w:rPr>
          <w:rFonts w:ascii="Arial Narrow" w:hAnsi="Arial Narrow" w:cs="Cambria"/>
          <w:sz w:val="22"/>
          <w:szCs w:val="22"/>
        </w:rPr>
        <w:t xml:space="preserve">od </w:t>
      </w:r>
      <w:r w:rsidRPr="004D371B">
        <w:rPr>
          <w:rFonts w:ascii="Arial Narrow" w:hAnsi="Arial Narrow" w:cs="Cambria"/>
          <w:sz w:val="22"/>
          <w:szCs w:val="22"/>
        </w:rPr>
        <w:t xml:space="preserve"> kradzież</w:t>
      </w:r>
      <w:r w:rsidR="00584259">
        <w:rPr>
          <w:rFonts w:ascii="Arial Narrow" w:hAnsi="Arial Narrow" w:cs="Cambria"/>
          <w:sz w:val="22"/>
          <w:szCs w:val="22"/>
        </w:rPr>
        <w:t>y, utraty</w:t>
      </w:r>
      <w:r w:rsidRPr="004D371B">
        <w:rPr>
          <w:rFonts w:ascii="Arial Narrow" w:hAnsi="Arial Narrow" w:cs="Cambria"/>
          <w:sz w:val="22"/>
          <w:szCs w:val="22"/>
        </w:rPr>
        <w:t>, uszkodzenie lub zniszczenie pojazdów powierzonych do naprawy w ramach umowy. Wykonawca zobowiązany jest do zachowania ciągłości polisy w okresie trwania umowy.</w:t>
      </w:r>
    </w:p>
    <w:p w:rsidR="00566734" w:rsidRPr="001B6D2C" w:rsidRDefault="009543E6" w:rsidP="002A3EAA">
      <w:pPr>
        <w:numPr>
          <w:ilvl w:val="0"/>
          <w:numId w:val="6"/>
        </w:numPr>
        <w:tabs>
          <w:tab w:val="clear" w:pos="3259"/>
          <w:tab w:val="num" w:pos="709"/>
        </w:tabs>
        <w:spacing w:after="240"/>
        <w:ind w:hanging="3117"/>
        <w:rPr>
          <w:rFonts w:ascii="Arial Narrow" w:hAnsi="Arial Narrow" w:cs="Arial"/>
          <w:b/>
          <w:sz w:val="22"/>
          <w:szCs w:val="22"/>
        </w:rPr>
      </w:pPr>
      <w:r w:rsidRPr="001B6D2C">
        <w:rPr>
          <w:rFonts w:ascii="Arial Narrow" w:hAnsi="Arial Narrow" w:cs="Arial"/>
          <w:b/>
          <w:sz w:val="22"/>
          <w:szCs w:val="22"/>
        </w:rPr>
        <w:t xml:space="preserve">TERMIN I WARUNKI ZAWARCIA </w:t>
      </w:r>
      <w:r w:rsidR="005248A0" w:rsidRPr="001B6D2C">
        <w:rPr>
          <w:rFonts w:ascii="Arial Narrow" w:hAnsi="Arial Narrow" w:cs="Arial"/>
          <w:b/>
          <w:sz w:val="22"/>
          <w:szCs w:val="22"/>
        </w:rPr>
        <w:t>UMOW</w:t>
      </w:r>
      <w:r w:rsidRPr="001B6D2C">
        <w:rPr>
          <w:rFonts w:ascii="Arial Narrow" w:hAnsi="Arial Narrow" w:cs="Arial"/>
          <w:b/>
          <w:sz w:val="22"/>
          <w:szCs w:val="22"/>
        </w:rPr>
        <w:t>Y</w:t>
      </w:r>
    </w:p>
    <w:p w:rsidR="00566734" w:rsidRPr="001B6D2C" w:rsidRDefault="0027658F" w:rsidP="002A3EAA">
      <w:pPr>
        <w:numPr>
          <w:ilvl w:val="1"/>
          <w:numId w:val="6"/>
        </w:numPr>
        <w:tabs>
          <w:tab w:val="clear" w:pos="3478"/>
          <w:tab w:val="num" w:pos="709"/>
        </w:tabs>
        <w:ind w:left="709" w:hanging="709"/>
        <w:rPr>
          <w:rFonts w:ascii="Arial Narrow" w:hAnsi="Arial Narrow" w:cs="Arial"/>
          <w:b/>
          <w:sz w:val="22"/>
          <w:szCs w:val="22"/>
        </w:rPr>
      </w:pPr>
      <w:r>
        <w:rPr>
          <w:rFonts w:ascii="Arial Narrow" w:hAnsi="Arial Narrow" w:cs="Arial"/>
          <w:sz w:val="22"/>
          <w:szCs w:val="22"/>
        </w:rPr>
        <w:t>Z w</w:t>
      </w:r>
      <w:r w:rsidR="009543E6" w:rsidRPr="001B6D2C">
        <w:rPr>
          <w:rFonts w:ascii="Arial Narrow" w:hAnsi="Arial Narrow" w:cs="Arial"/>
          <w:sz w:val="22"/>
          <w:szCs w:val="22"/>
        </w:rPr>
        <w:t xml:space="preserve">ykonawcą, którego ofertę </w:t>
      </w:r>
      <w:r w:rsidR="00550F6C" w:rsidRPr="001B6D2C">
        <w:rPr>
          <w:rFonts w:ascii="Arial Narrow" w:hAnsi="Arial Narrow" w:cs="Arial"/>
          <w:sz w:val="22"/>
          <w:szCs w:val="22"/>
        </w:rPr>
        <w:t>wybrano jako</w:t>
      </w:r>
      <w:r w:rsidR="009543E6" w:rsidRPr="001B6D2C">
        <w:rPr>
          <w:rFonts w:ascii="Arial Narrow" w:hAnsi="Arial Narrow" w:cs="Arial"/>
          <w:sz w:val="22"/>
          <w:szCs w:val="22"/>
        </w:rPr>
        <w:t xml:space="preserve"> najkorzystniejszą zostanie zawarta umo</w:t>
      </w:r>
      <w:r w:rsidR="00E86EBE" w:rsidRPr="001B6D2C">
        <w:rPr>
          <w:rFonts w:ascii="Arial Narrow" w:hAnsi="Arial Narrow" w:cs="Arial"/>
          <w:sz w:val="22"/>
          <w:szCs w:val="22"/>
        </w:rPr>
        <w:t>w</w:t>
      </w:r>
      <w:r w:rsidR="001349D1" w:rsidRPr="001B6D2C">
        <w:rPr>
          <w:rFonts w:ascii="Arial Narrow" w:hAnsi="Arial Narrow" w:cs="Arial"/>
          <w:sz w:val="22"/>
          <w:szCs w:val="22"/>
        </w:rPr>
        <w:t>a</w:t>
      </w:r>
      <w:r w:rsidR="00FD0B8B" w:rsidRPr="001B6D2C">
        <w:rPr>
          <w:rFonts w:ascii="Arial Narrow" w:eastAsia="Calibri" w:hAnsi="Arial Narrow" w:cs="Arial"/>
          <w:bCs/>
          <w:sz w:val="22"/>
          <w:szCs w:val="22"/>
        </w:rPr>
        <w:t>:</w:t>
      </w:r>
    </w:p>
    <w:p w:rsidR="00566734" w:rsidRPr="001B6D2C" w:rsidRDefault="00FD0B8B" w:rsidP="002A3EAA">
      <w:pPr>
        <w:numPr>
          <w:ilvl w:val="2"/>
          <w:numId w:val="6"/>
        </w:numPr>
        <w:tabs>
          <w:tab w:val="clear" w:pos="2908"/>
          <w:tab w:val="num" w:pos="1560"/>
        </w:tabs>
        <w:ind w:left="1560" w:hanging="851"/>
        <w:rPr>
          <w:rFonts w:ascii="Arial Narrow" w:hAnsi="Arial Narrow" w:cs="Arial"/>
          <w:b/>
          <w:sz w:val="22"/>
          <w:szCs w:val="22"/>
        </w:rPr>
      </w:pPr>
      <w:r w:rsidRPr="001B6D2C">
        <w:rPr>
          <w:rFonts w:ascii="Arial Narrow" w:hAnsi="Arial Narrow" w:cs="Arial"/>
          <w:sz w:val="22"/>
          <w:szCs w:val="22"/>
        </w:rPr>
        <w:t>w terminie</w:t>
      </w:r>
      <w:r w:rsidRPr="001B6D2C">
        <w:rPr>
          <w:rFonts w:ascii="Arial Narrow" w:eastAsia="Calibri" w:hAnsi="Arial Narrow" w:cs="Arial"/>
          <w:bCs/>
          <w:sz w:val="22"/>
          <w:szCs w:val="22"/>
          <w:lang w:eastAsia="en-US"/>
        </w:rPr>
        <w:t xml:space="preserve"> </w:t>
      </w:r>
      <w:r w:rsidRPr="001B6D2C">
        <w:rPr>
          <w:rFonts w:ascii="Arial Narrow" w:hAnsi="Arial Narrow" w:cs="Arial"/>
          <w:sz w:val="22"/>
          <w:szCs w:val="22"/>
        </w:rPr>
        <w:t>nie krótszym niż</w:t>
      </w:r>
      <w:r w:rsidRPr="001B6D2C">
        <w:rPr>
          <w:rFonts w:ascii="Arial Narrow" w:eastAsia="Calibri" w:hAnsi="Arial Narrow" w:cs="Arial"/>
          <w:bCs/>
          <w:sz w:val="22"/>
          <w:szCs w:val="22"/>
        </w:rPr>
        <w:t xml:space="preserve"> </w:t>
      </w:r>
      <w:r w:rsidR="00F56E02" w:rsidRPr="001B6D2C">
        <w:rPr>
          <w:rFonts w:ascii="Arial Narrow" w:eastAsia="Calibri" w:hAnsi="Arial Narrow" w:cs="Arial"/>
          <w:bCs/>
          <w:sz w:val="22"/>
          <w:szCs w:val="22"/>
        </w:rPr>
        <w:t>5</w:t>
      </w:r>
      <w:r w:rsidRPr="001B6D2C">
        <w:rPr>
          <w:rFonts w:ascii="Arial Narrow" w:eastAsia="Calibri" w:hAnsi="Arial Narrow" w:cs="Arial"/>
          <w:bCs/>
          <w:sz w:val="22"/>
          <w:szCs w:val="22"/>
        </w:rPr>
        <w:t xml:space="preserve"> dni od dnia przesłania zawiadomienia o wyborze najkorzystniejszej oferty -</w:t>
      </w:r>
      <w:r w:rsidRPr="001B6D2C">
        <w:rPr>
          <w:rFonts w:ascii="Arial Narrow" w:eastAsia="Calibri" w:hAnsi="Arial Narrow" w:cs="Arial"/>
          <w:bCs/>
          <w:sz w:val="22"/>
          <w:szCs w:val="22"/>
          <w:lang w:eastAsia="en-US"/>
        </w:rPr>
        <w:t xml:space="preserve"> 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eli zostało przesłane faksem lub drogą elektroniczną, albo w terminie 1</w:t>
      </w:r>
      <w:r w:rsidR="00F56E02" w:rsidRPr="001B6D2C">
        <w:rPr>
          <w:rFonts w:ascii="Arial Narrow" w:eastAsia="Calibri" w:hAnsi="Arial Narrow" w:cs="Arial"/>
          <w:bCs/>
          <w:sz w:val="22"/>
          <w:szCs w:val="22"/>
          <w:lang w:eastAsia="en-US"/>
        </w:rPr>
        <w:t>0</w:t>
      </w:r>
      <w:r w:rsidRPr="001B6D2C">
        <w:rPr>
          <w:rFonts w:ascii="Arial Narrow" w:eastAsia="Calibri" w:hAnsi="Arial Narrow" w:cs="Arial"/>
          <w:bCs/>
          <w:sz w:val="22"/>
          <w:szCs w:val="22"/>
          <w:lang w:eastAsia="en-US"/>
        </w:rPr>
        <w:t xml:space="preserve"> dni – 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 xml:space="preserve">eli zostało przesłane </w:t>
      </w:r>
      <w:r w:rsidR="002229A1">
        <w:rPr>
          <w:rFonts w:ascii="Arial Narrow" w:eastAsia="Calibri" w:hAnsi="Arial Narrow" w:cs="Arial"/>
          <w:bCs/>
          <w:sz w:val="22"/>
          <w:szCs w:val="22"/>
          <w:lang w:eastAsia="en-US"/>
        </w:rPr>
        <w:br/>
      </w:r>
      <w:r w:rsidRPr="001B6D2C">
        <w:rPr>
          <w:rFonts w:ascii="Arial Narrow" w:eastAsia="Calibri" w:hAnsi="Arial Narrow" w:cs="Arial"/>
          <w:bCs/>
          <w:sz w:val="22"/>
          <w:szCs w:val="22"/>
          <w:lang w:eastAsia="en-US"/>
        </w:rPr>
        <w:t>w inny sposób;</w:t>
      </w:r>
    </w:p>
    <w:p w:rsidR="009543E6" w:rsidRPr="001B6D2C" w:rsidRDefault="00FD0B8B" w:rsidP="002A3EAA">
      <w:pPr>
        <w:numPr>
          <w:ilvl w:val="2"/>
          <w:numId w:val="6"/>
        </w:numPr>
        <w:tabs>
          <w:tab w:val="clear" w:pos="2908"/>
          <w:tab w:val="num" w:pos="1560"/>
        </w:tabs>
        <w:spacing w:after="100"/>
        <w:ind w:left="1560" w:hanging="851"/>
        <w:rPr>
          <w:rFonts w:ascii="Arial Narrow" w:hAnsi="Arial Narrow" w:cs="Arial"/>
          <w:sz w:val="22"/>
          <w:szCs w:val="22"/>
        </w:rPr>
      </w:pPr>
      <w:r w:rsidRPr="001B6D2C">
        <w:rPr>
          <w:rFonts w:ascii="Arial Narrow" w:hAnsi="Arial Narrow" w:cs="Arial"/>
          <w:sz w:val="22"/>
          <w:szCs w:val="22"/>
        </w:rPr>
        <w:t>przed upływe</w:t>
      </w:r>
      <w:r w:rsidR="006F2175" w:rsidRPr="001B6D2C">
        <w:rPr>
          <w:rFonts w:ascii="Arial Narrow" w:hAnsi="Arial Narrow" w:cs="Arial"/>
          <w:sz w:val="22"/>
          <w:szCs w:val="22"/>
        </w:rPr>
        <w:t xml:space="preserve">m </w:t>
      </w:r>
      <w:r w:rsidR="00A652F2" w:rsidRPr="001B6D2C">
        <w:rPr>
          <w:rFonts w:ascii="Arial Narrow" w:hAnsi="Arial Narrow" w:cs="Arial"/>
          <w:sz w:val="22"/>
          <w:szCs w:val="22"/>
        </w:rPr>
        <w:t>terminów, o których</w:t>
      </w:r>
      <w:r w:rsidR="00435F6E" w:rsidRPr="001B6D2C">
        <w:rPr>
          <w:rFonts w:ascii="Arial Narrow" w:hAnsi="Arial Narrow" w:cs="Arial"/>
          <w:sz w:val="22"/>
          <w:szCs w:val="22"/>
        </w:rPr>
        <w:t xml:space="preserve"> mowa w </w:t>
      </w:r>
      <w:r w:rsidR="006F2175" w:rsidRPr="001B6D2C">
        <w:rPr>
          <w:rFonts w:ascii="Arial Narrow" w:hAnsi="Arial Narrow" w:cs="Arial"/>
          <w:sz w:val="22"/>
          <w:szCs w:val="22"/>
        </w:rPr>
        <w:t>pkt</w:t>
      </w:r>
      <w:r w:rsidR="002A21DA">
        <w:rPr>
          <w:rFonts w:ascii="Arial Narrow" w:hAnsi="Arial Narrow" w:cs="Arial"/>
          <w:sz w:val="22"/>
          <w:szCs w:val="22"/>
        </w:rPr>
        <w:t>. XV</w:t>
      </w:r>
      <w:r w:rsidR="00435F6E" w:rsidRPr="001B6D2C">
        <w:rPr>
          <w:rFonts w:ascii="Arial Narrow" w:hAnsi="Arial Narrow" w:cs="Arial"/>
          <w:sz w:val="22"/>
          <w:szCs w:val="22"/>
        </w:rPr>
        <w:t>.1.</w:t>
      </w:r>
      <w:r w:rsidRPr="001B6D2C">
        <w:rPr>
          <w:rFonts w:ascii="Arial Narrow" w:hAnsi="Arial Narrow" w:cs="Arial"/>
          <w:sz w:val="22"/>
          <w:szCs w:val="22"/>
        </w:rPr>
        <w:t>1 jeżeli</w:t>
      </w:r>
      <w:r w:rsidR="00947AF6" w:rsidRPr="001B6D2C">
        <w:rPr>
          <w:rFonts w:ascii="Arial Narrow" w:hAnsi="Arial Narrow" w:cs="Arial"/>
          <w:sz w:val="22"/>
          <w:szCs w:val="22"/>
        </w:rPr>
        <w:t xml:space="preserve"> </w:t>
      </w:r>
      <w:r w:rsidR="00A652F2" w:rsidRPr="001B6D2C">
        <w:rPr>
          <w:rFonts w:ascii="Arial Narrow" w:hAnsi="Arial Narrow" w:cs="Arial"/>
          <w:sz w:val="22"/>
          <w:szCs w:val="22"/>
        </w:rPr>
        <w:t xml:space="preserve">zostanie </w:t>
      </w:r>
      <w:r w:rsidRPr="001B6D2C">
        <w:rPr>
          <w:rFonts w:ascii="Arial Narrow" w:hAnsi="Arial Narrow" w:cs="Arial"/>
          <w:sz w:val="22"/>
          <w:szCs w:val="22"/>
        </w:rPr>
        <w:t>złożon</w:t>
      </w:r>
      <w:r w:rsidR="00A652F2" w:rsidRPr="001B6D2C">
        <w:rPr>
          <w:rFonts w:ascii="Arial Narrow" w:hAnsi="Arial Narrow" w:cs="Arial"/>
          <w:sz w:val="22"/>
          <w:szCs w:val="22"/>
        </w:rPr>
        <w:t>a</w:t>
      </w:r>
      <w:r w:rsidR="00D3324B" w:rsidRPr="001B6D2C">
        <w:rPr>
          <w:rFonts w:ascii="Arial Narrow" w:hAnsi="Arial Narrow" w:cs="Arial"/>
          <w:sz w:val="22"/>
          <w:szCs w:val="22"/>
        </w:rPr>
        <w:t xml:space="preserve"> tylko jedna</w:t>
      </w:r>
      <w:r w:rsidRPr="001B6D2C">
        <w:rPr>
          <w:rFonts w:ascii="Arial Narrow" w:hAnsi="Arial Narrow" w:cs="Arial"/>
          <w:sz w:val="22"/>
          <w:szCs w:val="22"/>
        </w:rPr>
        <w:t xml:space="preserve"> ofert</w:t>
      </w:r>
      <w:r w:rsidR="00A652F2" w:rsidRPr="001B6D2C">
        <w:rPr>
          <w:rFonts w:ascii="Arial Narrow" w:hAnsi="Arial Narrow" w:cs="Arial"/>
          <w:sz w:val="22"/>
          <w:szCs w:val="22"/>
        </w:rPr>
        <w:t>a</w:t>
      </w:r>
      <w:r w:rsidR="00947AF6" w:rsidRPr="001B6D2C">
        <w:rPr>
          <w:rFonts w:ascii="Arial Narrow" w:hAnsi="Arial Narrow" w:cs="Arial"/>
          <w:sz w:val="22"/>
          <w:szCs w:val="22"/>
        </w:rPr>
        <w:t xml:space="preserve">, </w:t>
      </w:r>
      <w:r w:rsidR="00A3486B" w:rsidRPr="001B6D2C">
        <w:rPr>
          <w:rFonts w:ascii="Arial Narrow" w:hAnsi="Arial Narrow" w:cs="Arial"/>
          <w:sz w:val="22"/>
          <w:szCs w:val="22"/>
        </w:rPr>
        <w:t>lecz</w:t>
      </w:r>
      <w:r w:rsidR="009543E6" w:rsidRPr="001B6D2C">
        <w:rPr>
          <w:rFonts w:ascii="Arial Narrow" w:hAnsi="Arial Narrow" w:cs="Arial"/>
          <w:sz w:val="22"/>
          <w:szCs w:val="22"/>
        </w:rPr>
        <w:t xml:space="preserve"> nie później niż przed upływem terminu związania ofertą.</w:t>
      </w:r>
    </w:p>
    <w:p w:rsidR="00566734" w:rsidRPr="001B6D2C" w:rsidRDefault="009543E6" w:rsidP="002A3EAA">
      <w:pPr>
        <w:numPr>
          <w:ilvl w:val="1"/>
          <w:numId w:val="6"/>
        </w:numPr>
        <w:tabs>
          <w:tab w:val="clear" w:pos="3478"/>
          <w:tab w:val="num" w:pos="709"/>
        </w:tabs>
        <w:spacing w:after="100"/>
        <w:ind w:left="709" w:hanging="709"/>
        <w:rPr>
          <w:rFonts w:ascii="Arial Narrow" w:hAnsi="Arial Narrow" w:cs="Arial"/>
          <w:sz w:val="22"/>
          <w:szCs w:val="22"/>
        </w:rPr>
      </w:pPr>
      <w:r w:rsidRPr="001B6D2C">
        <w:rPr>
          <w:rFonts w:ascii="Arial Narrow" w:hAnsi="Arial Narrow" w:cs="Arial"/>
          <w:sz w:val="22"/>
          <w:szCs w:val="22"/>
        </w:rPr>
        <w:t>Umowa o zamówienie publiczne zostanie podpisana na w</w:t>
      </w:r>
      <w:r w:rsidR="00037287" w:rsidRPr="001B6D2C">
        <w:rPr>
          <w:rFonts w:ascii="Arial Narrow" w:hAnsi="Arial Narrow" w:cs="Arial"/>
          <w:sz w:val="22"/>
          <w:szCs w:val="22"/>
        </w:rPr>
        <w:t xml:space="preserve">arunkach określonych w </w:t>
      </w:r>
      <w:r w:rsidR="008664D7" w:rsidRPr="001B6D2C">
        <w:rPr>
          <w:rFonts w:ascii="Arial Narrow" w:hAnsi="Arial Narrow" w:cs="Arial"/>
          <w:sz w:val="22"/>
          <w:szCs w:val="22"/>
        </w:rPr>
        <w:t>projekcie umowy</w:t>
      </w:r>
      <w:r w:rsidR="00ED4206" w:rsidRPr="001B6D2C">
        <w:rPr>
          <w:rFonts w:ascii="Arial Narrow" w:hAnsi="Arial Narrow" w:cs="Arial"/>
          <w:sz w:val="22"/>
          <w:szCs w:val="22"/>
        </w:rPr>
        <w:t>, stanowiące</w:t>
      </w:r>
      <w:r w:rsidR="00A640DE" w:rsidRPr="001B6D2C">
        <w:rPr>
          <w:rFonts w:ascii="Arial Narrow" w:hAnsi="Arial Narrow" w:cs="Arial"/>
          <w:sz w:val="22"/>
          <w:szCs w:val="22"/>
        </w:rPr>
        <w:t>j</w:t>
      </w:r>
      <w:r w:rsidRPr="001B6D2C">
        <w:rPr>
          <w:rFonts w:ascii="Arial Narrow" w:hAnsi="Arial Narrow" w:cs="Arial"/>
          <w:sz w:val="22"/>
          <w:szCs w:val="22"/>
        </w:rPr>
        <w:t xml:space="preserve"> załącznik nr</w:t>
      </w:r>
      <w:r w:rsidR="00D4530E" w:rsidRPr="001B6D2C">
        <w:rPr>
          <w:rFonts w:ascii="Arial Narrow" w:hAnsi="Arial Narrow" w:cs="Arial"/>
          <w:sz w:val="22"/>
          <w:szCs w:val="22"/>
        </w:rPr>
        <w:t xml:space="preserve"> </w:t>
      </w:r>
      <w:r w:rsidR="00F56E02" w:rsidRPr="001B6D2C">
        <w:rPr>
          <w:rFonts w:ascii="Arial Narrow" w:hAnsi="Arial Narrow" w:cs="Arial"/>
          <w:sz w:val="22"/>
          <w:szCs w:val="22"/>
        </w:rPr>
        <w:t>5</w:t>
      </w:r>
      <w:r w:rsidR="00FC7401" w:rsidRPr="001B6D2C">
        <w:rPr>
          <w:rFonts w:ascii="Arial Narrow" w:hAnsi="Arial Narrow" w:cs="Arial"/>
          <w:sz w:val="22"/>
          <w:szCs w:val="22"/>
        </w:rPr>
        <w:t xml:space="preserve"> </w:t>
      </w:r>
      <w:r w:rsidR="00ED4206" w:rsidRPr="001B6D2C">
        <w:rPr>
          <w:rFonts w:ascii="Arial Narrow" w:hAnsi="Arial Narrow" w:cs="Arial"/>
          <w:sz w:val="22"/>
          <w:szCs w:val="22"/>
        </w:rPr>
        <w:t>do SIWZ</w:t>
      </w:r>
      <w:r w:rsidRPr="001B6D2C">
        <w:rPr>
          <w:rFonts w:ascii="Arial Narrow" w:hAnsi="Arial Narrow" w:cs="Arial"/>
          <w:sz w:val="22"/>
          <w:szCs w:val="22"/>
        </w:rPr>
        <w:t xml:space="preserve">. Projekt umowy zostanie uzupełniony o dane wynikające z treści oferty. </w:t>
      </w:r>
    </w:p>
    <w:p w:rsidR="009543E6" w:rsidRDefault="000F425E" w:rsidP="002A3EAA">
      <w:pPr>
        <w:numPr>
          <w:ilvl w:val="1"/>
          <w:numId w:val="6"/>
        </w:numPr>
        <w:tabs>
          <w:tab w:val="clear" w:pos="3478"/>
          <w:tab w:val="num" w:pos="709"/>
        </w:tabs>
        <w:spacing w:after="240"/>
        <w:ind w:left="709" w:hanging="709"/>
        <w:rPr>
          <w:rFonts w:ascii="Arial Narrow" w:hAnsi="Arial Narrow" w:cs="Arial"/>
          <w:sz w:val="22"/>
          <w:szCs w:val="22"/>
        </w:rPr>
      </w:pPr>
      <w:r w:rsidRPr="001B6D2C">
        <w:rPr>
          <w:rFonts w:ascii="Arial Narrow" w:hAnsi="Arial Narrow" w:cs="Arial"/>
          <w:sz w:val="22"/>
          <w:szCs w:val="22"/>
        </w:rPr>
        <w:t xml:space="preserve">W przypadku, gdy okaże się, że </w:t>
      </w:r>
      <w:r w:rsidR="00203E3B" w:rsidRPr="001B6D2C">
        <w:rPr>
          <w:rFonts w:ascii="Arial Narrow" w:hAnsi="Arial Narrow" w:cs="Arial"/>
          <w:sz w:val="22"/>
          <w:szCs w:val="22"/>
        </w:rPr>
        <w:t>wykonawca</w:t>
      </w:r>
      <w:r w:rsidRPr="001B6D2C">
        <w:rPr>
          <w:rFonts w:ascii="Arial Narrow" w:hAnsi="Arial Narrow" w:cs="Arial"/>
          <w:sz w:val="22"/>
          <w:szCs w:val="22"/>
        </w:rPr>
        <w:t>, którego oferta została wybrana</w:t>
      </w:r>
      <w:r w:rsidR="00C44BBE" w:rsidRPr="001B6D2C">
        <w:rPr>
          <w:rFonts w:ascii="Arial Narrow" w:hAnsi="Arial Narrow" w:cs="Arial"/>
          <w:sz w:val="22"/>
          <w:szCs w:val="22"/>
        </w:rPr>
        <w:t xml:space="preserve"> jako najkorzystniejsza</w:t>
      </w:r>
      <w:r w:rsidRPr="001B6D2C">
        <w:rPr>
          <w:rFonts w:ascii="Arial Narrow" w:hAnsi="Arial Narrow" w:cs="Arial"/>
          <w:sz w:val="22"/>
          <w:szCs w:val="22"/>
        </w:rPr>
        <w:t xml:space="preserve">, będzie uchylał się </w:t>
      </w:r>
      <w:r w:rsidR="00947AF6" w:rsidRPr="001B6D2C">
        <w:rPr>
          <w:rFonts w:ascii="Arial Narrow" w:hAnsi="Arial Narrow" w:cs="Arial"/>
          <w:sz w:val="22"/>
          <w:szCs w:val="22"/>
        </w:rPr>
        <w:t>od zawarcia umowy w sprawie zamówienia publicznego lub nie wn</w:t>
      </w:r>
      <w:r w:rsidR="0089304B" w:rsidRPr="001B6D2C">
        <w:rPr>
          <w:rFonts w:ascii="Arial Narrow" w:hAnsi="Arial Narrow" w:cs="Arial"/>
          <w:sz w:val="22"/>
          <w:szCs w:val="22"/>
        </w:rPr>
        <w:t>iósł</w:t>
      </w:r>
      <w:r w:rsidR="00947AF6" w:rsidRPr="001B6D2C">
        <w:rPr>
          <w:rFonts w:ascii="Arial Narrow" w:hAnsi="Arial Narrow" w:cs="Arial"/>
          <w:sz w:val="22"/>
          <w:szCs w:val="22"/>
        </w:rPr>
        <w:t xml:space="preserve"> wymaganego zabezpieczenia należytego wykonania umowy, Zamawiający może wybrać ofertę najkorzystniejszą spośród pozostałych ofert bez przeprowadzania ich ponownego badania i oceny, chyba że zachodzą przesłanki unieważnienia postępowania, </w:t>
      </w:r>
      <w:r w:rsidR="005D191A">
        <w:rPr>
          <w:rFonts w:ascii="Arial Narrow" w:hAnsi="Arial Narrow" w:cs="Arial"/>
          <w:sz w:val="22"/>
          <w:szCs w:val="22"/>
        </w:rPr>
        <w:br/>
      </w:r>
      <w:r w:rsidR="00947AF6" w:rsidRPr="001B6D2C">
        <w:rPr>
          <w:rFonts w:ascii="Arial Narrow" w:hAnsi="Arial Narrow" w:cs="Arial"/>
          <w:sz w:val="22"/>
          <w:szCs w:val="22"/>
        </w:rPr>
        <w:t>o których m</w:t>
      </w:r>
      <w:r w:rsidR="00D91A1B">
        <w:rPr>
          <w:rFonts w:ascii="Arial Narrow" w:hAnsi="Arial Narrow" w:cs="Arial"/>
          <w:sz w:val="22"/>
          <w:szCs w:val="22"/>
        </w:rPr>
        <w:t xml:space="preserve">owa w art. 93 ust. 1 </w:t>
      </w:r>
      <w:r w:rsidR="00612C1D">
        <w:rPr>
          <w:rFonts w:ascii="Arial Narrow" w:hAnsi="Arial Narrow" w:cs="Arial"/>
          <w:sz w:val="22"/>
          <w:szCs w:val="22"/>
        </w:rPr>
        <w:t>oraz art.</w:t>
      </w:r>
      <w:r w:rsidR="00D91A1B">
        <w:rPr>
          <w:rFonts w:ascii="Arial Narrow" w:hAnsi="Arial Narrow" w:cs="Arial"/>
          <w:sz w:val="22"/>
          <w:szCs w:val="22"/>
        </w:rPr>
        <w:t xml:space="preserve"> </w:t>
      </w:r>
      <w:r w:rsidR="00655732" w:rsidRPr="00655732">
        <w:rPr>
          <w:rFonts w:ascii="Arial Narrow" w:hAnsi="Arial Narrow" w:cs="Arial"/>
          <w:sz w:val="22"/>
          <w:szCs w:val="22"/>
        </w:rPr>
        <w:t>93 ust.1</w:t>
      </w:r>
      <w:r w:rsidR="00D91A1B" w:rsidRPr="00655732">
        <w:rPr>
          <w:rFonts w:ascii="Arial Narrow" w:hAnsi="Arial Narrow" w:cs="Arial"/>
          <w:sz w:val="22"/>
          <w:szCs w:val="22"/>
        </w:rPr>
        <w:t xml:space="preserve">a </w:t>
      </w:r>
      <w:proofErr w:type="spellStart"/>
      <w:r w:rsidR="00D91A1B" w:rsidRPr="00655732">
        <w:rPr>
          <w:rFonts w:ascii="Arial Narrow" w:hAnsi="Arial Narrow" w:cs="Arial"/>
          <w:sz w:val="22"/>
          <w:szCs w:val="22"/>
        </w:rPr>
        <w:t>uPzp</w:t>
      </w:r>
      <w:proofErr w:type="spellEnd"/>
      <w:r w:rsidR="00D91A1B" w:rsidRPr="00655732">
        <w:rPr>
          <w:rFonts w:ascii="Arial Narrow" w:hAnsi="Arial Narrow" w:cs="Arial"/>
          <w:sz w:val="22"/>
          <w:szCs w:val="22"/>
        </w:rPr>
        <w:t>.</w:t>
      </w:r>
    </w:p>
    <w:p w:rsidR="004D371B" w:rsidRPr="004D371B" w:rsidRDefault="004D371B" w:rsidP="002A3EAA">
      <w:pPr>
        <w:numPr>
          <w:ilvl w:val="0"/>
          <w:numId w:val="6"/>
        </w:numPr>
        <w:tabs>
          <w:tab w:val="clear" w:pos="3259"/>
          <w:tab w:val="num" w:pos="709"/>
        </w:tabs>
        <w:spacing w:after="240"/>
        <w:ind w:hanging="3117"/>
        <w:rPr>
          <w:rFonts w:ascii="Arial Narrow" w:hAnsi="Arial Narrow"/>
          <w:b/>
          <w:sz w:val="22"/>
          <w:szCs w:val="22"/>
        </w:rPr>
      </w:pPr>
      <w:r w:rsidRPr="004D371B">
        <w:rPr>
          <w:rFonts w:ascii="Arial Narrow" w:hAnsi="Arial Narrow"/>
          <w:b/>
          <w:sz w:val="22"/>
          <w:szCs w:val="22"/>
        </w:rPr>
        <w:t>WYMAGANIA DOTYCZĄCE ZABEZPIECZENIA NALEŻYTEGO WYKONANIA UMOWY</w:t>
      </w:r>
    </w:p>
    <w:p w:rsidR="004D371B" w:rsidRPr="004D371B" w:rsidRDefault="004D371B" w:rsidP="004D371B">
      <w:pPr>
        <w:spacing w:after="240"/>
        <w:ind w:left="65" w:firstLine="0"/>
        <w:rPr>
          <w:rFonts w:ascii="Arial Narrow" w:hAnsi="Arial Narrow" w:cs="BookAntiqua"/>
          <w:sz w:val="22"/>
          <w:szCs w:val="22"/>
        </w:rPr>
      </w:pPr>
      <w:r w:rsidRPr="004D371B">
        <w:rPr>
          <w:rFonts w:ascii="Arial Narrow" w:hAnsi="Arial Narrow" w:cs="BookAntiqua"/>
          <w:sz w:val="22"/>
          <w:szCs w:val="22"/>
        </w:rPr>
        <w:t>Zamawiający nie wymaga wniesienia zabezpieczenia należytego wykonania umowy.</w:t>
      </w:r>
    </w:p>
    <w:p w:rsidR="005248A0" w:rsidRPr="001B6D2C" w:rsidRDefault="005248A0" w:rsidP="002A3EAA">
      <w:pPr>
        <w:numPr>
          <w:ilvl w:val="0"/>
          <w:numId w:val="6"/>
        </w:numPr>
        <w:tabs>
          <w:tab w:val="clear" w:pos="3259"/>
          <w:tab w:val="num" w:pos="709"/>
        </w:tabs>
        <w:spacing w:after="240"/>
        <w:ind w:left="709" w:hanging="709"/>
        <w:rPr>
          <w:rFonts w:ascii="Arial Narrow" w:hAnsi="Arial Narrow" w:cs="Arial"/>
          <w:b/>
          <w:sz w:val="22"/>
          <w:szCs w:val="22"/>
        </w:rPr>
      </w:pPr>
      <w:r w:rsidRPr="001B6D2C">
        <w:rPr>
          <w:rFonts w:ascii="Arial Narrow" w:hAnsi="Arial Narrow" w:cs="Arial"/>
          <w:b/>
          <w:sz w:val="22"/>
          <w:szCs w:val="22"/>
        </w:rPr>
        <w:t>POUCZENIE O ŚRODKACH OCHRONY PRAWNEJ PRZYSŁUGUJĄCYCH WYKONAWCY W TOKU POSTĘPOWANIA O UD</w:t>
      </w:r>
      <w:r w:rsidR="00DE0DD7" w:rsidRPr="001B6D2C">
        <w:rPr>
          <w:rFonts w:ascii="Arial Narrow" w:hAnsi="Arial Narrow" w:cs="Arial"/>
          <w:b/>
          <w:sz w:val="22"/>
          <w:szCs w:val="22"/>
        </w:rPr>
        <w:t>ZIELENIE ZAMÓWIENIA PUBLICZNEGO</w:t>
      </w:r>
    </w:p>
    <w:p w:rsidR="00D82444" w:rsidRPr="001B6D2C" w:rsidRDefault="00D82444" w:rsidP="002A3EAA">
      <w:pPr>
        <w:numPr>
          <w:ilvl w:val="1"/>
          <w:numId w:val="6"/>
        </w:numPr>
        <w:tabs>
          <w:tab w:val="clear" w:pos="3478"/>
          <w:tab w:val="num" w:pos="709"/>
        </w:tabs>
        <w:spacing w:after="80"/>
        <w:ind w:left="709" w:hanging="709"/>
        <w:rPr>
          <w:rFonts w:ascii="Arial Narrow" w:hAnsi="Arial Narrow" w:cs="Arial"/>
          <w:sz w:val="22"/>
          <w:szCs w:val="22"/>
        </w:rPr>
      </w:pPr>
      <w:r w:rsidRPr="001B6D2C">
        <w:rPr>
          <w:rFonts w:ascii="Arial Narrow" w:eastAsia="TimesNewRoman,Bold" w:hAnsi="Arial Narrow" w:cs="Arial"/>
          <w:bCs/>
          <w:sz w:val="22"/>
          <w:szCs w:val="22"/>
          <w:lang w:eastAsia="en-US"/>
        </w:rPr>
        <w:t xml:space="preserve">Środki ochrony prawnej przysługują wykonawcy, a także innemu podmiotowi, jeżeli ma lub miał interes </w:t>
      </w:r>
      <w:r w:rsidRPr="001B6D2C">
        <w:rPr>
          <w:rFonts w:ascii="Arial Narrow" w:eastAsia="TimesNewRoman,Bold" w:hAnsi="Arial Narrow" w:cs="Arial"/>
          <w:bCs/>
          <w:sz w:val="22"/>
          <w:szCs w:val="22"/>
          <w:lang w:eastAsia="en-US"/>
        </w:rPr>
        <w:br/>
        <w:t xml:space="preserve">w uzyskaniu przedmiotowego zamówienia oraz poniósł lub może ponieść szkodę </w:t>
      </w:r>
      <w:r w:rsidR="00B97DDB">
        <w:rPr>
          <w:rFonts w:ascii="Arial Narrow" w:eastAsia="TimesNewRoman,Bold" w:hAnsi="Arial Narrow" w:cs="Arial"/>
          <w:bCs/>
          <w:sz w:val="22"/>
          <w:szCs w:val="22"/>
          <w:lang w:eastAsia="en-US"/>
        </w:rPr>
        <w:t>w wyniku naruszenia przez Z</w:t>
      </w:r>
      <w:r w:rsidRPr="001B6D2C">
        <w:rPr>
          <w:rFonts w:ascii="Arial Narrow" w:eastAsia="TimesNewRoman,Bold" w:hAnsi="Arial Narrow" w:cs="Arial"/>
          <w:bCs/>
          <w:sz w:val="22"/>
          <w:szCs w:val="22"/>
          <w:lang w:eastAsia="en-US"/>
        </w:rPr>
        <w:t>amawiającego przepisów uPzp.</w:t>
      </w:r>
    </w:p>
    <w:p w:rsidR="00D82444" w:rsidRPr="001B6D2C" w:rsidRDefault="00D82444" w:rsidP="002A3EAA">
      <w:pPr>
        <w:numPr>
          <w:ilvl w:val="1"/>
          <w:numId w:val="6"/>
        </w:numPr>
        <w:tabs>
          <w:tab w:val="clear" w:pos="3478"/>
          <w:tab w:val="num" w:pos="709"/>
        </w:tabs>
        <w:spacing w:after="80"/>
        <w:ind w:left="709" w:hanging="709"/>
        <w:rPr>
          <w:rFonts w:ascii="Arial Narrow" w:hAnsi="Arial Narrow" w:cs="Arial"/>
          <w:sz w:val="22"/>
          <w:szCs w:val="22"/>
        </w:rPr>
      </w:pPr>
      <w:r w:rsidRPr="001B6D2C">
        <w:rPr>
          <w:rFonts w:ascii="Arial Narrow" w:eastAsia="TimesNewRoman,Bold" w:hAnsi="Arial Narrow" w:cs="Arial"/>
          <w:bCs/>
          <w:sz w:val="22"/>
          <w:szCs w:val="22"/>
          <w:lang w:eastAsia="en-US"/>
        </w:rPr>
        <w:t xml:space="preserve">Wobec ogłoszenia o zamówieniu oraz specyfikacji istotnych warunków zamówienia środki ochrony prawnej przysługują również organizacjom wpisanym na listę, o której mowa w art. 154 pkt 5 </w:t>
      </w:r>
      <w:proofErr w:type="spellStart"/>
      <w:r w:rsidRPr="001B6D2C">
        <w:rPr>
          <w:rFonts w:ascii="Arial Narrow" w:eastAsia="TimesNewRoman,Bold" w:hAnsi="Arial Narrow" w:cs="Arial"/>
          <w:bCs/>
          <w:sz w:val="22"/>
          <w:szCs w:val="22"/>
          <w:lang w:eastAsia="en-US"/>
        </w:rPr>
        <w:t>uPzp</w:t>
      </w:r>
      <w:proofErr w:type="spellEnd"/>
      <w:r w:rsidRPr="001B6D2C">
        <w:rPr>
          <w:rFonts w:ascii="Arial Narrow" w:eastAsia="TimesNewRoman,Bold" w:hAnsi="Arial Narrow" w:cs="Arial"/>
          <w:bCs/>
          <w:sz w:val="22"/>
          <w:szCs w:val="22"/>
          <w:lang w:eastAsia="en-US"/>
        </w:rPr>
        <w:t>.</w:t>
      </w:r>
    </w:p>
    <w:p w:rsidR="00D82444" w:rsidRPr="001B6D2C" w:rsidRDefault="00D82444" w:rsidP="002A3EAA">
      <w:pPr>
        <w:numPr>
          <w:ilvl w:val="1"/>
          <w:numId w:val="6"/>
        </w:numPr>
        <w:tabs>
          <w:tab w:val="clear" w:pos="3478"/>
          <w:tab w:val="num" w:pos="709"/>
        </w:tabs>
        <w:ind w:left="709" w:hanging="709"/>
        <w:rPr>
          <w:rFonts w:ascii="Arial Narrow" w:hAnsi="Arial Narrow" w:cs="Arial"/>
          <w:sz w:val="22"/>
          <w:szCs w:val="22"/>
        </w:rPr>
      </w:pPr>
      <w:r w:rsidRPr="001B6D2C">
        <w:rPr>
          <w:rFonts w:ascii="Arial Narrow" w:hAnsi="Arial Narrow" w:cs="Arial"/>
          <w:sz w:val="22"/>
          <w:szCs w:val="22"/>
        </w:rPr>
        <w:t>W przedmiotowym postępowaniu wykonawcy przysługują niżej wymienione środki ochrony prawnej.</w:t>
      </w:r>
    </w:p>
    <w:p w:rsidR="00D82444" w:rsidRPr="001B6D2C" w:rsidRDefault="00797E24" w:rsidP="002A3EAA">
      <w:pPr>
        <w:numPr>
          <w:ilvl w:val="2"/>
          <w:numId w:val="6"/>
        </w:numPr>
        <w:tabs>
          <w:tab w:val="clear" w:pos="2908"/>
          <w:tab w:val="num" w:pos="1560"/>
        </w:tabs>
        <w:ind w:left="1560" w:hanging="851"/>
        <w:rPr>
          <w:rFonts w:ascii="Arial Narrow" w:hAnsi="Arial Narrow" w:cs="Arial"/>
          <w:sz w:val="22"/>
          <w:szCs w:val="22"/>
        </w:rPr>
      </w:pPr>
      <w:r>
        <w:rPr>
          <w:rFonts w:ascii="Arial Narrow" w:hAnsi="Arial Narrow" w:cs="Arial"/>
          <w:sz w:val="22"/>
          <w:szCs w:val="22"/>
        </w:rPr>
        <w:t>Poinformowanie Z</w:t>
      </w:r>
      <w:r w:rsidR="00D82444" w:rsidRPr="001B6D2C">
        <w:rPr>
          <w:rFonts w:ascii="Arial Narrow" w:hAnsi="Arial Narrow" w:cs="Arial"/>
          <w:sz w:val="22"/>
          <w:szCs w:val="22"/>
        </w:rPr>
        <w:t>amawiającego o podjętej przez niego niezgodnej z przepisami ustawy czynności lub zaniechaniu czynności.</w:t>
      </w:r>
    </w:p>
    <w:p w:rsidR="00D82444" w:rsidRPr="001B6D2C" w:rsidRDefault="00D82444" w:rsidP="002A3EAA">
      <w:pPr>
        <w:numPr>
          <w:ilvl w:val="3"/>
          <w:numId w:val="6"/>
        </w:numPr>
        <w:tabs>
          <w:tab w:val="clear" w:pos="5574"/>
          <w:tab w:val="num" w:pos="2552"/>
        </w:tabs>
        <w:ind w:left="2552" w:hanging="992"/>
        <w:rPr>
          <w:rFonts w:ascii="Arial Narrow" w:hAnsi="Arial Narrow" w:cs="Arial"/>
          <w:sz w:val="22"/>
          <w:szCs w:val="22"/>
        </w:rPr>
      </w:pPr>
      <w:r w:rsidRPr="001B6D2C">
        <w:rPr>
          <w:rFonts w:ascii="Arial Narrow" w:eastAsia="Calibri" w:hAnsi="Arial Narrow" w:cs="Arial"/>
          <w:bCs/>
          <w:sz w:val="22"/>
          <w:szCs w:val="22"/>
        </w:rPr>
        <w:t>Wykonawca mo</w:t>
      </w:r>
      <w:r w:rsidRPr="001B6D2C">
        <w:rPr>
          <w:rFonts w:ascii="Arial Narrow" w:eastAsia="TimesNewRoman,Bold" w:hAnsi="Arial Narrow" w:cs="Arial"/>
          <w:bCs/>
          <w:sz w:val="22"/>
          <w:szCs w:val="22"/>
        </w:rPr>
        <w:t>ż</w:t>
      </w:r>
      <w:r w:rsidRPr="001B6D2C">
        <w:rPr>
          <w:rFonts w:ascii="Arial Narrow" w:eastAsia="Calibri" w:hAnsi="Arial Narrow" w:cs="Arial"/>
          <w:bCs/>
          <w:sz w:val="22"/>
          <w:szCs w:val="22"/>
        </w:rPr>
        <w:t>e poinformowa</w:t>
      </w:r>
      <w:r w:rsidRPr="001B6D2C">
        <w:rPr>
          <w:rFonts w:ascii="Arial Narrow" w:eastAsia="TimesNewRoman,Bold" w:hAnsi="Arial Narrow" w:cs="Arial"/>
          <w:bCs/>
          <w:sz w:val="22"/>
          <w:szCs w:val="22"/>
        </w:rPr>
        <w:t xml:space="preserve">ć </w:t>
      </w:r>
      <w:r w:rsidR="00A8164D">
        <w:rPr>
          <w:rFonts w:ascii="Arial Narrow" w:eastAsia="Calibri" w:hAnsi="Arial Narrow" w:cs="Arial"/>
          <w:bCs/>
          <w:sz w:val="22"/>
          <w:szCs w:val="22"/>
        </w:rPr>
        <w:t>Z</w:t>
      </w:r>
      <w:r w:rsidRPr="001B6D2C">
        <w:rPr>
          <w:rFonts w:ascii="Arial Narrow" w:eastAsia="Calibri" w:hAnsi="Arial Narrow" w:cs="Arial"/>
          <w:bCs/>
          <w:sz w:val="22"/>
          <w:szCs w:val="22"/>
        </w:rPr>
        <w:t>amawiaj</w:t>
      </w:r>
      <w:r w:rsidRPr="001B6D2C">
        <w:rPr>
          <w:rFonts w:ascii="Arial Narrow" w:eastAsia="TimesNewRoman,Bold" w:hAnsi="Arial Narrow" w:cs="Arial"/>
          <w:bCs/>
          <w:sz w:val="22"/>
          <w:szCs w:val="22"/>
        </w:rPr>
        <w:t>ą</w:t>
      </w:r>
      <w:r w:rsidRPr="001B6D2C">
        <w:rPr>
          <w:rFonts w:ascii="Arial Narrow" w:eastAsia="Calibri" w:hAnsi="Arial Narrow" w:cs="Arial"/>
          <w:bCs/>
          <w:sz w:val="22"/>
          <w:szCs w:val="22"/>
        </w:rPr>
        <w:t>cego o niezgodnej z przepisami ustawy czynno</w:t>
      </w:r>
      <w:r w:rsidRPr="001B6D2C">
        <w:rPr>
          <w:rFonts w:ascii="Arial Narrow" w:eastAsia="TimesNewRoman,Bold" w:hAnsi="Arial Narrow" w:cs="Arial"/>
          <w:bCs/>
          <w:sz w:val="22"/>
          <w:szCs w:val="22"/>
        </w:rPr>
        <w:t>ś</w:t>
      </w:r>
      <w:r w:rsidRPr="001B6D2C">
        <w:rPr>
          <w:rFonts w:ascii="Arial Narrow" w:eastAsia="Calibri" w:hAnsi="Arial Narrow" w:cs="Arial"/>
          <w:bCs/>
          <w:sz w:val="22"/>
          <w:szCs w:val="22"/>
        </w:rPr>
        <w:t>ci podj</w:t>
      </w:r>
      <w:r w:rsidRPr="001B6D2C">
        <w:rPr>
          <w:rFonts w:ascii="Arial Narrow" w:eastAsia="TimesNewRoman,Bold" w:hAnsi="Arial Narrow" w:cs="Arial"/>
          <w:bCs/>
          <w:sz w:val="22"/>
          <w:szCs w:val="22"/>
        </w:rPr>
        <w:t>ę</w:t>
      </w:r>
      <w:r w:rsidRPr="001B6D2C">
        <w:rPr>
          <w:rFonts w:ascii="Arial Narrow" w:eastAsia="Calibri" w:hAnsi="Arial Narrow" w:cs="Arial"/>
          <w:bCs/>
          <w:sz w:val="22"/>
          <w:szCs w:val="22"/>
        </w:rPr>
        <w:t>tej przez niego lub zaniechaniu czynno</w:t>
      </w:r>
      <w:r w:rsidRPr="001B6D2C">
        <w:rPr>
          <w:rFonts w:ascii="Arial Narrow" w:eastAsia="TimesNewRoman,Bold" w:hAnsi="Arial Narrow" w:cs="Arial"/>
          <w:bCs/>
          <w:sz w:val="22"/>
          <w:szCs w:val="22"/>
        </w:rPr>
        <w:t>ś</w:t>
      </w:r>
      <w:r w:rsidR="00A8164D">
        <w:rPr>
          <w:rFonts w:ascii="Arial Narrow" w:eastAsia="Calibri" w:hAnsi="Arial Narrow" w:cs="Arial"/>
          <w:bCs/>
          <w:sz w:val="22"/>
          <w:szCs w:val="22"/>
        </w:rPr>
        <w:t xml:space="preserve">ci, do której jest </w:t>
      </w:r>
      <w:r w:rsidRPr="001B6D2C">
        <w:rPr>
          <w:rFonts w:ascii="Arial Narrow" w:eastAsia="Calibri" w:hAnsi="Arial Narrow" w:cs="Arial"/>
          <w:bCs/>
          <w:sz w:val="22"/>
          <w:szCs w:val="22"/>
        </w:rPr>
        <w:t>on zobowi</w:t>
      </w:r>
      <w:r w:rsidRPr="001B6D2C">
        <w:rPr>
          <w:rFonts w:ascii="Arial Narrow" w:eastAsia="TimesNewRoman,Bold" w:hAnsi="Arial Narrow" w:cs="Arial"/>
          <w:bCs/>
          <w:sz w:val="22"/>
          <w:szCs w:val="22"/>
        </w:rPr>
        <w:t>ą</w:t>
      </w:r>
      <w:r w:rsidRPr="001B6D2C">
        <w:rPr>
          <w:rFonts w:ascii="Arial Narrow" w:eastAsia="Calibri" w:hAnsi="Arial Narrow" w:cs="Arial"/>
          <w:bCs/>
          <w:sz w:val="22"/>
          <w:szCs w:val="22"/>
        </w:rPr>
        <w:t>zany na podstawie ustawy, na którą nie przysługuje od</w:t>
      </w:r>
      <w:r w:rsidR="004D371B">
        <w:rPr>
          <w:rFonts w:ascii="Arial Narrow" w:eastAsia="Calibri" w:hAnsi="Arial Narrow" w:cs="Arial"/>
          <w:bCs/>
          <w:sz w:val="22"/>
          <w:szCs w:val="22"/>
        </w:rPr>
        <w:t>wołanie o którym mowa w pkt. XVII</w:t>
      </w:r>
      <w:r w:rsidRPr="001B6D2C">
        <w:rPr>
          <w:rFonts w:ascii="Arial Narrow" w:eastAsia="Calibri" w:hAnsi="Arial Narrow" w:cs="Arial"/>
          <w:bCs/>
          <w:sz w:val="22"/>
          <w:szCs w:val="22"/>
        </w:rPr>
        <w:t>.3.2.1.</w:t>
      </w:r>
    </w:p>
    <w:p w:rsidR="00D82444" w:rsidRPr="001B6D2C" w:rsidRDefault="00D82444" w:rsidP="002A3EAA">
      <w:pPr>
        <w:numPr>
          <w:ilvl w:val="3"/>
          <w:numId w:val="6"/>
        </w:numPr>
        <w:tabs>
          <w:tab w:val="clear" w:pos="5574"/>
          <w:tab w:val="num" w:pos="2552"/>
        </w:tabs>
        <w:ind w:left="2552" w:hanging="992"/>
        <w:rPr>
          <w:rFonts w:ascii="Arial Narrow" w:hAnsi="Arial Narrow" w:cs="Arial"/>
          <w:sz w:val="22"/>
          <w:szCs w:val="22"/>
        </w:rPr>
      </w:pPr>
      <w:r w:rsidRPr="001B6D2C">
        <w:rPr>
          <w:rFonts w:ascii="Arial Narrow" w:eastAsia="Calibri" w:hAnsi="Arial Narrow" w:cs="Arial"/>
          <w:bCs/>
          <w:sz w:val="22"/>
          <w:szCs w:val="22"/>
        </w:rPr>
        <w:t xml:space="preserve">Informację, </w:t>
      </w:r>
      <w:r w:rsidR="004D371B">
        <w:rPr>
          <w:rFonts w:ascii="Arial Narrow" w:eastAsia="Calibri" w:hAnsi="Arial Narrow" w:cs="Arial"/>
          <w:bCs/>
          <w:sz w:val="22"/>
          <w:szCs w:val="22"/>
        </w:rPr>
        <w:t>o której mowa w pkt. XVI</w:t>
      </w:r>
      <w:r w:rsidR="00B97DDB">
        <w:rPr>
          <w:rFonts w:ascii="Arial Narrow" w:eastAsia="Calibri" w:hAnsi="Arial Narrow" w:cs="Arial"/>
          <w:bCs/>
          <w:sz w:val="22"/>
          <w:szCs w:val="22"/>
        </w:rPr>
        <w:t>I.3.1.1 w</w:t>
      </w:r>
      <w:r w:rsidRPr="001B6D2C">
        <w:rPr>
          <w:rFonts w:ascii="Arial Narrow" w:eastAsia="Calibri" w:hAnsi="Arial Narrow" w:cs="Arial"/>
          <w:bCs/>
          <w:sz w:val="22"/>
          <w:szCs w:val="22"/>
        </w:rPr>
        <w:t>ykonawca przekazuje Zamawiającemu:</w:t>
      </w:r>
    </w:p>
    <w:p w:rsidR="00D82444" w:rsidRPr="001B6D2C" w:rsidRDefault="00D82444" w:rsidP="002A3EAA">
      <w:pPr>
        <w:numPr>
          <w:ilvl w:val="4"/>
          <w:numId w:val="6"/>
        </w:numPr>
        <w:tabs>
          <w:tab w:val="clear" w:pos="4188"/>
          <w:tab w:val="num" w:pos="3686"/>
        </w:tabs>
        <w:ind w:left="3686" w:hanging="1134"/>
        <w:rPr>
          <w:rFonts w:ascii="Arial Narrow" w:hAnsi="Arial Narrow" w:cs="Arial"/>
          <w:sz w:val="22"/>
          <w:szCs w:val="22"/>
        </w:rPr>
      </w:pPr>
      <w:r w:rsidRPr="001B6D2C">
        <w:rPr>
          <w:rFonts w:ascii="Arial Narrow" w:eastAsia="Calibri" w:hAnsi="Arial Narrow" w:cs="Arial"/>
          <w:bCs/>
          <w:sz w:val="22"/>
          <w:szCs w:val="22"/>
        </w:rPr>
        <w:lastRenderedPageBreak/>
        <w:t>w terminie 5 dni od dnia przesłania informacji o czynno</w:t>
      </w:r>
      <w:r w:rsidRPr="001B6D2C">
        <w:rPr>
          <w:rFonts w:ascii="Arial Narrow" w:eastAsia="TimesNewRoman,Bold" w:hAnsi="Arial Narrow" w:cs="Arial"/>
          <w:bCs/>
          <w:sz w:val="22"/>
          <w:szCs w:val="22"/>
        </w:rPr>
        <w:t>ś</w:t>
      </w:r>
      <w:r w:rsidR="00B97DDB">
        <w:rPr>
          <w:rFonts w:ascii="Arial Narrow" w:eastAsia="Calibri" w:hAnsi="Arial Narrow" w:cs="Arial"/>
          <w:bCs/>
          <w:sz w:val="22"/>
          <w:szCs w:val="22"/>
        </w:rPr>
        <w:t>ci Z</w:t>
      </w:r>
      <w:r w:rsidRPr="001B6D2C">
        <w:rPr>
          <w:rFonts w:ascii="Arial Narrow" w:eastAsia="Calibri" w:hAnsi="Arial Narrow" w:cs="Arial"/>
          <w:bCs/>
          <w:sz w:val="22"/>
          <w:szCs w:val="22"/>
        </w:rPr>
        <w:t>amawiaj</w:t>
      </w:r>
      <w:r w:rsidRPr="001B6D2C">
        <w:rPr>
          <w:rFonts w:ascii="Arial Narrow" w:eastAsia="TimesNewRoman,Bold" w:hAnsi="Arial Narrow" w:cs="Arial"/>
          <w:bCs/>
          <w:sz w:val="22"/>
          <w:szCs w:val="22"/>
        </w:rPr>
        <w:t>ą</w:t>
      </w:r>
      <w:r w:rsidRPr="001B6D2C">
        <w:rPr>
          <w:rFonts w:ascii="Arial Narrow" w:eastAsia="Calibri" w:hAnsi="Arial Narrow" w:cs="Arial"/>
          <w:bCs/>
          <w:sz w:val="22"/>
          <w:szCs w:val="22"/>
        </w:rPr>
        <w:t>cego -</w:t>
      </w:r>
      <w:r w:rsidRPr="001B6D2C">
        <w:rPr>
          <w:rFonts w:ascii="Arial Narrow" w:eastAsia="Calibri" w:hAnsi="Arial Narrow" w:cs="Arial"/>
          <w:bCs/>
          <w:sz w:val="22"/>
          <w:szCs w:val="22"/>
          <w:lang w:eastAsia="en-US"/>
        </w:rPr>
        <w:t xml:space="preserve"> 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eli została przesłana faksem lub drogą elektroniczną, albo w terminie 10 dni – 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eli została przesłana w inny sposób;</w:t>
      </w:r>
    </w:p>
    <w:p w:rsidR="00D82444" w:rsidRPr="001B6D2C" w:rsidRDefault="00D82444" w:rsidP="002A3EAA">
      <w:pPr>
        <w:numPr>
          <w:ilvl w:val="4"/>
          <w:numId w:val="6"/>
        </w:numPr>
        <w:tabs>
          <w:tab w:val="clear" w:pos="4188"/>
          <w:tab w:val="num" w:pos="3686"/>
        </w:tabs>
        <w:ind w:left="3686" w:hanging="1134"/>
        <w:rPr>
          <w:rFonts w:ascii="Arial Narrow" w:hAnsi="Arial Narrow" w:cs="Arial"/>
          <w:sz w:val="22"/>
          <w:szCs w:val="22"/>
        </w:rPr>
      </w:pPr>
      <w:r w:rsidRPr="001B6D2C">
        <w:rPr>
          <w:rFonts w:ascii="Arial Narrow" w:eastAsia="Calibri" w:hAnsi="Arial Narrow" w:cs="Arial"/>
          <w:bCs/>
          <w:sz w:val="22"/>
          <w:szCs w:val="22"/>
          <w:lang w:eastAsia="en-US"/>
        </w:rPr>
        <w:t>w terminie 5 dni od dnia zamieszczenia ogłoszenia w Biuletynie Zamówie</w:t>
      </w:r>
      <w:r w:rsidRPr="001B6D2C">
        <w:rPr>
          <w:rFonts w:ascii="Arial Narrow" w:eastAsia="TimesNewRoman,Bold" w:hAnsi="Arial Narrow" w:cs="Arial"/>
          <w:bCs/>
          <w:sz w:val="22"/>
          <w:szCs w:val="22"/>
          <w:lang w:eastAsia="en-US"/>
        </w:rPr>
        <w:t xml:space="preserve">ń </w:t>
      </w:r>
      <w:r w:rsidRPr="001B6D2C">
        <w:rPr>
          <w:rFonts w:ascii="Arial Narrow" w:eastAsia="Calibri" w:hAnsi="Arial Narrow" w:cs="Arial"/>
          <w:bCs/>
          <w:sz w:val="22"/>
          <w:szCs w:val="22"/>
          <w:lang w:eastAsia="en-US"/>
        </w:rPr>
        <w:t>Publicznych lub specyfikacji istotnych warunków zamówienia na stronie internetowej jeżeli dotyczy treści ogłoszenia lub specyfikacj</w:t>
      </w:r>
      <w:r w:rsidR="006E60B9">
        <w:rPr>
          <w:rFonts w:ascii="Arial Narrow" w:eastAsia="Calibri" w:hAnsi="Arial Narrow" w:cs="Arial"/>
          <w:bCs/>
          <w:sz w:val="22"/>
          <w:szCs w:val="22"/>
          <w:lang w:eastAsia="en-US"/>
        </w:rPr>
        <w:t>i istotnych warunków zamówienia.</w:t>
      </w:r>
    </w:p>
    <w:p w:rsidR="00D82444" w:rsidRPr="001B6D2C" w:rsidRDefault="00D82444" w:rsidP="002A3EAA">
      <w:pPr>
        <w:numPr>
          <w:ilvl w:val="3"/>
          <w:numId w:val="6"/>
        </w:numPr>
        <w:tabs>
          <w:tab w:val="clear" w:pos="5574"/>
          <w:tab w:val="num" w:pos="2552"/>
        </w:tabs>
        <w:ind w:left="2552" w:hanging="992"/>
        <w:rPr>
          <w:rFonts w:ascii="Arial Narrow" w:hAnsi="Arial Narrow" w:cs="Arial"/>
          <w:sz w:val="22"/>
          <w:szCs w:val="22"/>
        </w:rPr>
      </w:pPr>
      <w:r w:rsidRPr="001B6D2C">
        <w:rPr>
          <w:rFonts w:ascii="Arial Narrow" w:hAnsi="Arial Narrow" w:cs="Arial"/>
          <w:sz w:val="22"/>
          <w:szCs w:val="22"/>
        </w:rPr>
        <w:t xml:space="preserve">Na czynność powtórzoną albo dokonaną czynność zaniechaną podjętą w wyniku uznania zasadności przekazanej informacji, nie przysługuje odwołanie. </w:t>
      </w:r>
    </w:p>
    <w:p w:rsidR="00D82444" w:rsidRPr="001B6D2C" w:rsidRDefault="00D82444" w:rsidP="002A3EAA">
      <w:pPr>
        <w:numPr>
          <w:ilvl w:val="2"/>
          <w:numId w:val="6"/>
        </w:numPr>
        <w:tabs>
          <w:tab w:val="clear" w:pos="2908"/>
          <w:tab w:val="num" w:pos="1560"/>
        </w:tabs>
        <w:suppressAutoHyphens/>
        <w:ind w:left="1560" w:hanging="851"/>
        <w:jc w:val="left"/>
        <w:rPr>
          <w:rFonts w:ascii="Arial Narrow" w:hAnsi="Arial Narrow" w:cs="Arial"/>
          <w:sz w:val="22"/>
          <w:szCs w:val="22"/>
        </w:rPr>
      </w:pPr>
      <w:r w:rsidRPr="001B6D2C">
        <w:rPr>
          <w:rFonts w:ascii="Arial Narrow" w:hAnsi="Arial Narrow" w:cs="Arial"/>
          <w:sz w:val="22"/>
          <w:szCs w:val="22"/>
        </w:rPr>
        <w:t>Odwołanie.</w:t>
      </w:r>
    </w:p>
    <w:p w:rsidR="00D82444" w:rsidRPr="001B6D2C" w:rsidRDefault="00D82444" w:rsidP="002A3EAA">
      <w:pPr>
        <w:numPr>
          <w:ilvl w:val="3"/>
          <w:numId w:val="6"/>
        </w:numPr>
        <w:tabs>
          <w:tab w:val="clear" w:pos="5574"/>
          <w:tab w:val="num" w:pos="2552"/>
        </w:tabs>
        <w:suppressAutoHyphens/>
        <w:ind w:left="2552" w:hanging="992"/>
        <w:rPr>
          <w:rFonts w:ascii="Arial Narrow" w:hAnsi="Arial Narrow" w:cs="Arial"/>
          <w:sz w:val="22"/>
          <w:szCs w:val="22"/>
        </w:rPr>
      </w:pPr>
      <w:r w:rsidRPr="001B6D2C">
        <w:rPr>
          <w:rFonts w:ascii="Arial Narrow" w:eastAsia="Calibri" w:hAnsi="Arial Narrow" w:cs="Arial"/>
          <w:bCs/>
          <w:sz w:val="22"/>
          <w:szCs w:val="22"/>
          <w:lang w:eastAsia="en-US"/>
        </w:rPr>
        <w:t>Odwołanie przysługuje wył</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cznie od niezgodnej z przepisami ustawy czynno</w:t>
      </w:r>
      <w:r w:rsidRPr="001B6D2C">
        <w:rPr>
          <w:rFonts w:ascii="Arial Narrow" w:eastAsia="TimesNewRoman,Bold" w:hAnsi="Arial Narrow" w:cs="Arial"/>
          <w:bCs/>
          <w:sz w:val="22"/>
          <w:szCs w:val="22"/>
          <w:lang w:eastAsia="en-US"/>
        </w:rPr>
        <w:t>ś</w:t>
      </w:r>
      <w:r w:rsidR="00B97DDB">
        <w:rPr>
          <w:rFonts w:ascii="Arial Narrow" w:eastAsia="Calibri" w:hAnsi="Arial Narrow" w:cs="Arial"/>
          <w:bCs/>
          <w:sz w:val="22"/>
          <w:szCs w:val="22"/>
          <w:lang w:eastAsia="en-US"/>
        </w:rPr>
        <w:t>ci Z</w:t>
      </w:r>
      <w:r w:rsidRPr="001B6D2C">
        <w:rPr>
          <w:rFonts w:ascii="Arial Narrow" w:eastAsia="Calibri" w:hAnsi="Arial Narrow" w:cs="Arial"/>
          <w:bCs/>
          <w:sz w:val="22"/>
          <w:szCs w:val="22"/>
          <w:lang w:eastAsia="en-US"/>
        </w:rPr>
        <w:t>amawiaj</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cego podj</w:t>
      </w:r>
      <w:r w:rsidRPr="001B6D2C">
        <w:rPr>
          <w:rFonts w:ascii="Arial Narrow" w:eastAsia="TimesNewRoman,Bold" w:hAnsi="Arial Narrow" w:cs="Arial"/>
          <w:bCs/>
          <w:sz w:val="22"/>
          <w:szCs w:val="22"/>
          <w:lang w:eastAsia="en-US"/>
        </w:rPr>
        <w:t>ę</w:t>
      </w:r>
      <w:r w:rsidRPr="001B6D2C">
        <w:rPr>
          <w:rFonts w:ascii="Arial Narrow" w:eastAsia="Calibri" w:hAnsi="Arial Narrow" w:cs="Arial"/>
          <w:bCs/>
          <w:sz w:val="22"/>
          <w:szCs w:val="22"/>
          <w:lang w:eastAsia="en-US"/>
        </w:rPr>
        <w:t>tej w post</w:t>
      </w:r>
      <w:r w:rsidRPr="001B6D2C">
        <w:rPr>
          <w:rFonts w:ascii="Arial Narrow" w:eastAsia="TimesNewRoman,Bold" w:hAnsi="Arial Narrow" w:cs="Arial"/>
          <w:bCs/>
          <w:sz w:val="22"/>
          <w:szCs w:val="22"/>
          <w:lang w:eastAsia="en-US"/>
        </w:rPr>
        <w:t>ę</w:t>
      </w:r>
      <w:r w:rsidRPr="001B6D2C">
        <w:rPr>
          <w:rFonts w:ascii="Arial Narrow" w:eastAsia="Calibri" w:hAnsi="Arial Narrow" w:cs="Arial"/>
          <w:bCs/>
          <w:sz w:val="22"/>
          <w:szCs w:val="22"/>
          <w:lang w:eastAsia="en-US"/>
        </w:rPr>
        <w:t>powaniu, dotyczącej:</w:t>
      </w:r>
    </w:p>
    <w:p w:rsidR="00D82444" w:rsidRPr="001B6D2C" w:rsidRDefault="00D82444" w:rsidP="002A3EAA">
      <w:pPr>
        <w:numPr>
          <w:ilvl w:val="4"/>
          <w:numId w:val="6"/>
        </w:numPr>
        <w:tabs>
          <w:tab w:val="clear" w:pos="4188"/>
          <w:tab w:val="num" w:pos="3686"/>
        </w:tabs>
        <w:suppressAutoHyphens/>
        <w:ind w:left="3686" w:hanging="1134"/>
        <w:rPr>
          <w:rFonts w:ascii="Arial Narrow" w:hAnsi="Arial Narrow" w:cs="Arial"/>
          <w:sz w:val="22"/>
          <w:szCs w:val="22"/>
        </w:rPr>
      </w:pPr>
      <w:r w:rsidRPr="001B6D2C">
        <w:rPr>
          <w:rFonts w:ascii="Arial Narrow" w:eastAsia="Calibri" w:hAnsi="Arial Narrow" w:cs="Arial"/>
          <w:bCs/>
          <w:sz w:val="22"/>
          <w:szCs w:val="22"/>
          <w:lang w:eastAsia="en-US"/>
        </w:rPr>
        <w:t>określania warunków udziału w post</w:t>
      </w:r>
      <w:r w:rsidRPr="001B6D2C">
        <w:rPr>
          <w:rFonts w:ascii="Arial Narrow" w:eastAsia="TimesNewRoman,Bold" w:hAnsi="Arial Narrow" w:cs="Arial"/>
          <w:bCs/>
          <w:sz w:val="22"/>
          <w:szCs w:val="22"/>
          <w:lang w:eastAsia="en-US"/>
        </w:rPr>
        <w:t>ę</w:t>
      </w:r>
      <w:r w:rsidRPr="001B6D2C">
        <w:rPr>
          <w:rFonts w:ascii="Arial Narrow" w:eastAsia="Calibri" w:hAnsi="Arial Narrow" w:cs="Arial"/>
          <w:bCs/>
          <w:sz w:val="22"/>
          <w:szCs w:val="22"/>
          <w:lang w:eastAsia="en-US"/>
        </w:rPr>
        <w:t>powaniu;</w:t>
      </w:r>
    </w:p>
    <w:p w:rsidR="00D82444" w:rsidRPr="001B6D2C" w:rsidRDefault="00D82444" w:rsidP="002A3EAA">
      <w:pPr>
        <w:numPr>
          <w:ilvl w:val="4"/>
          <w:numId w:val="6"/>
        </w:numPr>
        <w:tabs>
          <w:tab w:val="clear" w:pos="4188"/>
          <w:tab w:val="num" w:pos="3686"/>
        </w:tabs>
        <w:suppressAutoHyphens/>
        <w:ind w:left="3686" w:hanging="1134"/>
        <w:rPr>
          <w:rFonts w:ascii="Arial Narrow" w:hAnsi="Arial Narrow" w:cs="Arial"/>
          <w:sz w:val="22"/>
          <w:szCs w:val="22"/>
        </w:rPr>
      </w:pPr>
      <w:r w:rsidRPr="001B6D2C">
        <w:rPr>
          <w:rFonts w:ascii="Arial Narrow" w:eastAsia="Calibri" w:hAnsi="Arial Narrow" w:cs="Arial"/>
          <w:bCs/>
          <w:sz w:val="22"/>
          <w:szCs w:val="22"/>
          <w:lang w:eastAsia="en-US"/>
        </w:rPr>
        <w:t>wykluczenia odwołuj</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cego z post</w:t>
      </w:r>
      <w:r w:rsidRPr="001B6D2C">
        <w:rPr>
          <w:rFonts w:ascii="Arial Narrow" w:eastAsia="TimesNewRoman,Bold" w:hAnsi="Arial Narrow" w:cs="Arial"/>
          <w:bCs/>
          <w:sz w:val="22"/>
          <w:szCs w:val="22"/>
          <w:lang w:eastAsia="en-US"/>
        </w:rPr>
        <w:t>ę</w:t>
      </w:r>
      <w:r w:rsidRPr="001B6D2C">
        <w:rPr>
          <w:rFonts w:ascii="Arial Narrow" w:eastAsia="Calibri" w:hAnsi="Arial Narrow" w:cs="Arial"/>
          <w:bCs/>
          <w:sz w:val="22"/>
          <w:szCs w:val="22"/>
          <w:lang w:eastAsia="en-US"/>
        </w:rPr>
        <w:t>powania o udzielenie zamówienia;</w:t>
      </w:r>
    </w:p>
    <w:p w:rsidR="00D82444" w:rsidRPr="001B6D2C" w:rsidRDefault="00D82444" w:rsidP="002A3EAA">
      <w:pPr>
        <w:numPr>
          <w:ilvl w:val="4"/>
          <w:numId w:val="6"/>
        </w:numPr>
        <w:tabs>
          <w:tab w:val="clear" w:pos="4188"/>
          <w:tab w:val="num" w:pos="3686"/>
        </w:tabs>
        <w:suppressAutoHyphens/>
        <w:ind w:left="3686" w:hanging="1134"/>
        <w:rPr>
          <w:rFonts w:ascii="Arial Narrow" w:hAnsi="Arial Narrow" w:cs="Arial"/>
          <w:sz w:val="22"/>
          <w:szCs w:val="22"/>
        </w:rPr>
      </w:pPr>
      <w:r w:rsidRPr="001B6D2C">
        <w:rPr>
          <w:rFonts w:ascii="Arial Narrow" w:eastAsia="Calibri" w:hAnsi="Arial Narrow" w:cs="Arial"/>
          <w:bCs/>
          <w:sz w:val="22"/>
          <w:szCs w:val="22"/>
          <w:lang w:eastAsia="en-US"/>
        </w:rPr>
        <w:t>odrzucenia oferty odwołuj</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cego;</w:t>
      </w:r>
    </w:p>
    <w:p w:rsidR="00D82444" w:rsidRPr="001B6D2C" w:rsidRDefault="00D82444" w:rsidP="002A3EAA">
      <w:pPr>
        <w:numPr>
          <w:ilvl w:val="4"/>
          <w:numId w:val="6"/>
        </w:numPr>
        <w:tabs>
          <w:tab w:val="clear" w:pos="4188"/>
          <w:tab w:val="num" w:pos="3686"/>
        </w:tabs>
        <w:suppressAutoHyphens/>
        <w:ind w:left="3686" w:hanging="1134"/>
        <w:rPr>
          <w:rFonts w:ascii="Arial Narrow" w:hAnsi="Arial Narrow" w:cs="Arial"/>
          <w:sz w:val="22"/>
          <w:szCs w:val="22"/>
        </w:rPr>
      </w:pPr>
      <w:r w:rsidRPr="001B6D2C">
        <w:rPr>
          <w:rFonts w:ascii="Arial Narrow" w:eastAsia="Calibri" w:hAnsi="Arial Narrow" w:cs="Arial"/>
          <w:bCs/>
          <w:sz w:val="22"/>
          <w:szCs w:val="22"/>
          <w:lang w:eastAsia="en-US"/>
        </w:rPr>
        <w:t>opisu przedmiotu zamówienia;</w:t>
      </w:r>
    </w:p>
    <w:p w:rsidR="00D82444" w:rsidRPr="001B6D2C" w:rsidRDefault="00D82444" w:rsidP="002A3EAA">
      <w:pPr>
        <w:numPr>
          <w:ilvl w:val="4"/>
          <w:numId w:val="6"/>
        </w:numPr>
        <w:tabs>
          <w:tab w:val="clear" w:pos="4188"/>
          <w:tab w:val="num" w:pos="3686"/>
        </w:tabs>
        <w:suppressAutoHyphens/>
        <w:ind w:left="3686" w:hanging="1134"/>
        <w:rPr>
          <w:rFonts w:ascii="Arial Narrow" w:hAnsi="Arial Narrow" w:cs="Arial"/>
          <w:sz w:val="22"/>
          <w:szCs w:val="22"/>
        </w:rPr>
      </w:pPr>
      <w:r w:rsidRPr="001B6D2C">
        <w:rPr>
          <w:rFonts w:ascii="Arial Narrow" w:eastAsia="Calibri" w:hAnsi="Arial Narrow" w:cs="Arial"/>
          <w:bCs/>
          <w:sz w:val="22"/>
          <w:szCs w:val="22"/>
          <w:lang w:eastAsia="en-US"/>
        </w:rPr>
        <w:t>wyboru najkorzystniejszej oferty.</w:t>
      </w:r>
    </w:p>
    <w:p w:rsidR="00D82444" w:rsidRPr="001B6D2C" w:rsidRDefault="00D82444" w:rsidP="002A3EAA">
      <w:pPr>
        <w:numPr>
          <w:ilvl w:val="3"/>
          <w:numId w:val="6"/>
        </w:numPr>
        <w:tabs>
          <w:tab w:val="clear" w:pos="5574"/>
          <w:tab w:val="num" w:pos="2552"/>
        </w:tabs>
        <w:suppressAutoHyphens/>
        <w:ind w:left="2552" w:hanging="992"/>
        <w:rPr>
          <w:rFonts w:ascii="Arial Narrow" w:hAnsi="Arial Narrow" w:cs="Arial"/>
          <w:sz w:val="22"/>
          <w:szCs w:val="22"/>
        </w:rPr>
      </w:pPr>
      <w:r w:rsidRPr="001B6D2C">
        <w:rPr>
          <w:rFonts w:ascii="Arial Narrow" w:eastAsia="Calibri" w:hAnsi="Arial Narrow" w:cs="Arial"/>
          <w:bCs/>
          <w:sz w:val="22"/>
          <w:szCs w:val="22"/>
          <w:lang w:eastAsia="en-US"/>
        </w:rPr>
        <w:t>Odwołanie powinno wskazywa</w:t>
      </w:r>
      <w:r w:rsidRPr="001B6D2C">
        <w:rPr>
          <w:rFonts w:ascii="Arial Narrow" w:eastAsia="TimesNewRoman,Bold" w:hAnsi="Arial Narrow" w:cs="Arial"/>
          <w:bCs/>
          <w:sz w:val="22"/>
          <w:szCs w:val="22"/>
          <w:lang w:eastAsia="en-US"/>
        </w:rPr>
        <w:t xml:space="preserve">ć </w:t>
      </w:r>
      <w:r w:rsidRPr="001B6D2C">
        <w:rPr>
          <w:rFonts w:ascii="Arial Narrow" w:eastAsia="Calibri" w:hAnsi="Arial Narrow" w:cs="Arial"/>
          <w:bCs/>
          <w:sz w:val="22"/>
          <w:szCs w:val="22"/>
          <w:lang w:eastAsia="en-US"/>
        </w:rPr>
        <w:t>czynno</w:t>
      </w:r>
      <w:r w:rsidRPr="001B6D2C">
        <w:rPr>
          <w:rFonts w:ascii="Arial Narrow" w:eastAsia="TimesNewRoman,Bold" w:hAnsi="Arial Narrow" w:cs="Arial"/>
          <w:bCs/>
          <w:sz w:val="22"/>
          <w:szCs w:val="22"/>
          <w:lang w:eastAsia="en-US"/>
        </w:rPr>
        <w:t>ść</w:t>
      </w:r>
      <w:r w:rsidRPr="001B6D2C">
        <w:rPr>
          <w:rFonts w:ascii="Arial Narrow" w:eastAsia="Calibri" w:hAnsi="Arial Narrow" w:cs="Arial"/>
          <w:bCs/>
          <w:sz w:val="22"/>
          <w:szCs w:val="22"/>
          <w:lang w:eastAsia="en-US"/>
        </w:rPr>
        <w:t>, której zarzuca si</w:t>
      </w:r>
      <w:r w:rsidRPr="001B6D2C">
        <w:rPr>
          <w:rFonts w:ascii="Arial Narrow" w:eastAsia="TimesNewRoman,Bold" w:hAnsi="Arial Narrow" w:cs="Arial"/>
          <w:bCs/>
          <w:sz w:val="22"/>
          <w:szCs w:val="22"/>
          <w:lang w:eastAsia="en-US"/>
        </w:rPr>
        <w:t xml:space="preserve">ę </w:t>
      </w:r>
      <w:r w:rsidRPr="001B6D2C">
        <w:rPr>
          <w:rFonts w:ascii="Arial Narrow" w:eastAsia="Calibri" w:hAnsi="Arial Narrow" w:cs="Arial"/>
          <w:bCs/>
          <w:sz w:val="22"/>
          <w:szCs w:val="22"/>
          <w:lang w:eastAsia="en-US"/>
        </w:rPr>
        <w:t>niezgodno</w:t>
      </w:r>
      <w:r w:rsidRPr="001B6D2C">
        <w:rPr>
          <w:rFonts w:ascii="Arial Narrow" w:eastAsia="TimesNewRoman,Bold" w:hAnsi="Arial Narrow" w:cs="Arial"/>
          <w:bCs/>
          <w:sz w:val="22"/>
          <w:szCs w:val="22"/>
          <w:lang w:eastAsia="en-US"/>
        </w:rPr>
        <w:t xml:space="preserve">ść </w:t>
      </w:r>
      <w:r w:rsidRPr="001B6D2C">
        <w:rPr>
          <w:rFonts w:ascii="Arial Narrow" w:eastAsia="Calibri" w:hAnsi="Arial Narrow" w:cs="Arial"/>
          <w:bCs/>
          <w:sz w:val="22"/>
          <w:szCs w:val="22"/>
          <w:lang w:eastAsia="en-US"/>
        </w:rPr>
        <w:t>z przepisami ustawy, zawiera</w:t>
      </w:r>
      <w:r w:rsidRPr="001B6D2C">
        <w:rPr>
          <w:rFonts w:ascii="Arial Narrow" w:eastAsia="TimesNewRoman,Bold" w:hAnsi="Arial Narrow" w:cs="Arial"/>
          <w:bCs/>
          <w:sz w:val="22"/>
          <w:szCs w:val="22"/>
          <w:lang w:eastAsia="en-US"/>
        </w:rPr>
        <w:t>ć</w:t>
      </w:r>
      <w:r w:rsidRPr="001B6D2C">
        <w:rPr>
          <w:rFonts w:ascii="Arial Narrow" w:eastAsia="Calibri" w:hAnsi="Arial Narrow" w:cs="Arial"/>
          <w:bCs/>
          <w:sz w:val="22"/>
          <w:szCs w:val="22"/>
          <w:lang w:eastAsia="en-US"/>
        </w:rPr>
        <w:t xml:space="preserve"> zwi</w:t>
      </w:r>
      <w:r w:rsidRPr="001B6D2C">
        <w:rPr>
          <w:rFonts w:ascii="Arial Narrow" w:eastAsia="TimesNewRoman,Bold" w:hAnsi="Arial Narrow" w:cs="Arial"/>
          <w:bCs/>
          <w:sz w:val="22"/>
          <w:szCs w:val="22"/>
          <w:lang w:eastAsia="en-US"/>
        </w:rPr>
        <w:t>ę</w:t>
      </w:r>
      <w:r w:rsidRPr="001B6D2C">
        <w:rPr>
          <w:rFonts w:ascii="Arial Narrow" w:eastAsia="Calibri" w:hAnsi="Arial Narrow" w:cs="Arial"/>
          <w:bCs/>
          <w:sz w:val="22"/>
          <w:szCs w:val="22"/>
          <w:lang w:eastAsia="en-US"/>
        </w:rPr>
        <w:t>złe przedstawienie zarzutów, okre</w:t>
      </w:r>
      <w:r w:rsidRPr="001B6D2C">
        <w:rPr>
          <w:rFonts w:ascii="Arial Narrow" w:eastAsia="TimesNewRoman,Bold" w:hAnsi="Arial Narrow" w:cs="Arial"/>
          <w:bCs/>
          <w:sz w:val="22"/>
          <w:szCs w:val="22"/>
          <w:lang w:eastAsia="en-US"/>
        </w:rPr>
        <w:t>ś</w:t>
      </w:r>
      <w:r w:rsidRPr="001B6D2C">
        <w:rPr>
          <w:rFonts w:ascii="Arial Narrow" w:eastAsia="Calibri" w:hAnsi="Arial Narrow" w:cs="Arial"/>
          <w:bCs/>
          <w:sz w:val="22"/>
          <w:szCs w:val="22"/>
          <w:lang w:eastAsia="en-US"/>
        </w:rPr>
        <w:t>la</w:t>
      </w:r>
      <w:r w:rsidRPr="001B6D2C">
        <w:rPr>
          <w:rFonts w:ascii="Arial Narrow" w:eastAsia="TimesNewRoman,Bold" w:hAnsi="Arial Narrow" w:cs="Arial"/>
          <w:bCs/>
          <w:sz w:val="22"/>
          <w:szCs w:val="22"/>
          <w:lang w:eastAsia="en-US"/>
        </w:rPr>
        <w:t>ć żą</w:t>
      </w:r>
      <w:r w:rsidRPr="001B6D2C">
        <w:rPr>
          <w:rFonts w:ascii="Arial Narrow" w:eastAsia="Calibri" w:hAnsi="Arial Narrow" w:cs="Arial"/>
          <w:bCs/>
          <w:sz w:val="22"/>
          <w:szCs w:val="22"/>
          <w:lang w:eastAsia="en-US"/>
        </w:rPr>
        <w:t>danie oraz wskazywa</w:t>
      </w:r>
      <w:r w:rsidRPr="001B6D2C">
        <w:rPr>
          <w:rFonts w:ascii="Arial Narrow" w:eastAsia="TimesNewRoman,Bold" w:hAnsi="Arial Narrow" w:cs="Arial"/>
          <w:bCs/>
          <w:sz w:val="22"/>
          <w:szCs w:val="22"/>
          <w:lang w:eastAsia="en-US"/>
        </w:rPr>
        <w:t xml:space="preserve">ć </w:t>
      </w:r>
      <w:r w:rsidRPr="001B6D2C">
        <w:rPr>
          <w:rFonts w:ascii="Arial Narrow" w:eastAsia="Calibri" w:hAnsi="Arial Narrow" w:cs="Arial"/>
          <w:bCs/>
          <w:sz w:val="22"/>
          <w:szCs w:val="22"/>
          <w:lang w:eastAsia="en-US"/>
        </w:rPr>
        <w:t>okoliczno</w:t>
      </w:r>
      <w:r w:rsidRPr="001B6D2C">
        <w:rPr>
          <w:rFonts w:ascii="Arial Narrow" w:eastAsia="TimesNewRoman,Bold" w:hAnsi="Arial Narrow" w:cs="Arial"/>
          <w:bCs/>
          <w:sz w:val="22"/>
          <w:szCs w:val="22"/>
          <w:lang w:eastAsia="en-US"/>
        </w:rPr>
        <w:t>ś</w:t>
      </w:r>
      <w:r w:rsidRPr="001B6D2C">
        <w:rPr>
          <w:rFonts w:ascii="Arial Narrow" w:eastAsia="Calibri" w:hAnsi="Arial Narrow" w:cs="Arial"/>
          <w:bCs/>
          <w:sz w:val="22"/>
          <w:szCs w:val="22"/>
          <w:lang w:eastAsia="en-US"/>
        </w:rPr>
        <w:t>ci faktyczne i prawne uzasadniaj</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ce wniesienie odwołania.</w:t>
      </w:r>
    </w:p>
    <w:p w:rsidR="004E6C53" w:rsidRPr="00565EC3" w:rsidRDefault="001A0862" w:rsidP="002A3EAA">
      <w:pPr>
        <w:numPr>
          <w:ilvl w:val="3"/>
          <w:numId w:val="6"/>
        </w:numPr>
        <w:tabs>
          <w:tab w:val="clear" w:pos="5574"/>
          <w:tab w:val="num" w:pos="2552"/>
        </w:tabs>
        <w:suppressAutoHyphens/>
        <w:ind w:left="2552" w:hanging="992"/>
        <w:rPr>
          <w:rFonts w:ascii="Arial Narrow" w:hAnsi="Arial Narrow" w:cs="Arial"/>
          <w:sz w:val="22"/>
          <w:szCs w:val="22"/>
        </w:rPr>
      </w:pPr>
      <w:r w:rsidRPr="00565EC3">
        <w:rPr>
          <w:rFonts w:ascii="Arial Narrow" w:eastAsia="Calibri" w:hAnsi="Arial Narrow" w:cs="Arial"/>
          <w:bCs/>
          <w:sz w:val="22"/>
          <w:szCs w:val="22"/>
          <w:lang w:eastAsia="en-US"/>
        </w:rPr>
        <w:t>Odwo</w:t>
      </w:r>
      <w:r w:rsidRPr="00565EC3">
        <w:rPr>
          <w:rFonts w:ascii="Arial Narrow" w:eastAsia="Calibri" w:hAnsi="Arial Narrow" w:cs="Lucida Grande"/>
          <w:bCs/>
          <w:sz w:val="22"/>
          <w:szCs w:val="22"/>
          <w:lang w:eastAsia="en-US"/>
        </w:rPr>
        <w:t>ł</w:t>
      </w:r>
      <w:r w:rsidRPr="00565EC3">
        <w:rPr>
          <w:rFonts w:ascii="Arial Narrow" w:eastAsia="Calibri" w:hAnsi="Arial Narrow" w:cs="Arial"/>
          <w:bCs/>
          <w:sz w:val="22"/>
          <w:szCs w:val="22"/>
          <w:lang w:eastAsia="en-US"/>
        </w:rPr>
        <w:t>anie wnosi si</w:t>
      </w:r>
      <w:r w:rsidRPr="00565EC3">
        <w:rPr>
          <w:rFonts w:ascii="Arial Narrow" w:eastAsia="TimesNewRoman,Bold" w:hAnsi="Arial Narrow" w:cs="Lucida Grande"/>
          <w:bCs/>
          <w:sz w:val="22"/>
          <w:szCs w:val="22"/>
          <w:lang w:eastAsia="en-US"/>
        </w:rPr>
        <w:t>ę</w:t>
      </w:r>
      <w:r w:rsidRPr="00565EC3">
        <w:rPr>
          <w:rFonts w:ascii="Arial Narrow" w:eastAsia="TimesNewRoman,Bold" w:hAnsi="Arial Narrow" w:cs="Arial"/>
          <w:bCs/>
          <w:sz w:val="22"/>
          <w:szCs w:val="22"/>
          <w:lang w:eastAsia="en-US"/>
        </w:rPr>
        <w:t xml:space="preserve"> </w:t>
      </w:r>
      <w:r w:rsidRPr="00565EC3">
        <w:rPr>
          <w:rFonts w:ascii="Arial Narrow" w:eastAsia="Calibri" w:hAnsi="Arial Narrow" w:cs="Arial"/>
          <w:bCs/>
          <w:sz w:val="22"/>
          <w:szCs w:val="22"/>
          <w:lang w:eastAsia="en-US"/>
        </w:rPr>
        <w:t>do Prezesa Izby w formie pisemnej</w:t>
      </w:r>
      <w:r w:rsidR="004E6C53" w:rsidRPr="00565EC3">
        <w:rPr>
          <w:rFonts w:ascii="Arial Narrow" w:eastAsia="Calibri" w:hAnsi="Arial Narrow" w:cs="Arial"/>
          <w:bCs/>
          <w:sz w:val="22"/>
          <w:szCs w:val="22"/>
          <w:lang w:eastAsia="en-US"/>
        </w:rPr>
        <w:t>:</w:t>
      </w:r>
    </w:p>
    <w:p w:rsidR="004E6C53" w:rsidRPr="00565EC3" w:rsidRDefault="004E6C53" w:rsidP="002A3EAA">
      <w:pPr>
        <w:numPr>
          <w:ilvl w:val="4"/>
          <w:numId w:val="6"/>
        </w:numPr>
        <w:tabs>
          <w:tab w:val="clear" w:pos="4188"/>
          <w:tab w:val="num" w:pos="3686"/>
        </w:tabs>
        <w:suppressAutoHyphens/>
        <w:ind w:left="3686" w:hanging="1134"/>
        <w:rPr>
          <w:rFonts w:ascii="Arial Narrow" w:hAnsi="Arial Narrow" w:cs="Arial"/>
          <w:sz w:val="22"/>
          <w:szCs w:val="22"/>
        </w:rPr>
      </w:pPr>
      <w:r w:rsidRPr="00565EC3">
        <w:rPr>
          <w:rFonts w:ascii="Arial Narrow" w:eastAsia="Calibri" w:hAnsi="Arial Narrow" w:cs="Arial"/>
          <w:bCs/>
          <w:sz w:val="22"/>
          <w:szCs w:val="22"/>
          <w:lang w:eastAsia="en-US"/>
        </w:rPr>
        <w:t xml:space="preserve">w postaci papierowej </w:t>
      </w:r>
      <w:r w:rsidR="001A0862" w:rsidRPr="00565EC3">
        <w:rPr>
          <w:rFonts w:ascii="Arial Narrow" w:eastAsia="Calibri" w:hAnsi="Arial Narrow" w:cs="Arial"/>
          <w:bCs/>
          <w:sz w:val="22"/>
          <w:szCs w:val="22"/>
          <w:lang w:eastAsia="en-US"/>
        </w:rPr>
        <w:t>opatrzone własnoręcznym podpisem albo</w:t>
      </w:r>
      <w:r w:rsidRPr="00565EC3">
        <w:rPr>
          <w:rFonts w:ascii="Arial Narrow" w:eastAsia="Calibri" w:hAnsi="Arial Narrow" w:cs="Arial"/>
          <w:bCs/>
          <w:sz w:val="22"/>
          <w:szCs w:val="22"/>
          <w:lang w:eastAsia="en-US"/>
        </w:rPr>
        <w:t xml:space="preserve"> </w:t>
      </w:r>
    </w:p>
    <w:p w:rsidR="00D82444" w:rsidRPr="00565EC3" w:rsidRDefault="004E6C53" w:rsidP="002A3EAA">
      <w:pPr>
        <w:numPr>
          <w:ilvl w:val="4"/>
          <w:numId w:val="6"/>
        </w:numPr>
        <w:tabs>
          <w:tab w:val="clear" w:pos="4188"/>
          <w:tab w:val="num" w:pos="3686"/>
        </w:tabs>
        <w:suppressAutoHyphens/>
        <w:ind w:left="3686" w:hanging="1134"/>
        <w:rPr>
          <w:rFonts w:ascii="Arial Narrow" w:hAnsi="Arial Narrow" w:cs="Arial"/>
          <w:sz w:val="22"/>
          <w:szCs w:val="22"/>
        </w:rPr>
      </w:pPr>
      <w:r w:rsidRPr="00565EC3">
        <w:rPr>
          <w:rFonts w:ascii="Arial Narrow" w:eastAsia="Calibri" w:hAnsi="Arial Narrow" w:cs="Arial"/>
          <w:bCs/>
          <w:sz w:val="22"/>
          <w:szCs w:val="22"/>
          <w:lang w:eastAsia="en-US"/>
        </w:rPr>
        <w:t>w postaci</w:t>
      </w:r>
      <w:r w:rsidR="001A0862" w:rsidRPr="00565EC3">
        <w:rPr>
          <w:rFonts w:ascii="Arial Narrow" w:eastAsia="Calibri" w:hAnsi="Arial Narrow" w:cs="Arial"/>
          <w:bCs/>
          <w:sz w:val="22"/>
          <w:szCs w:val="22"/>
          <w:lang w:eastAsia="en-US"/>
        </w:rPr>
        <w:t xml:space="preserve"> elektronicznej opatrzonej bezpiecznym podpisem elektronicznym.</w:t>
      </w:r>
    </w:p>
    <w:p w:rsidR="00D82444" w:rsidRPr="001B6D2C" w:rsidRDefault="001A0862" w:rsidP="002A3EAA">
      <w:pPr>
        <w:numPr>
          <w:ilvl w:val="3"/>
          <w:numId w:val="6"/>
        </w:numPr>
        <w:tabs>
          <w:tab w:val="clear" w:pos="5574"/>
          <w:tab w:val="num" w:pos="2552"/>
        </w:tabs>
        <w:suppressAutoHyphens/>
        <w:ind w:left="2552" w:hanging="992"/>
        <w:rPr>
          <w:rFonts w:ascii="Arial Narrow" w:hAnsi="Arial Narrow" w:cs="Arial"/>
          <w:sz w:val="22"/>
          <w:szCs w:val="22"/>
        </w:rPr>
      </w:pPr>
      <w:r w:rsidRPr="004448F6">
        <w:rPr>
          <w:rFonts w:ascii="Arial Narrow" w:eastAsia="Calibri" w:hAnsi="Arial Narrow" w:cs="Arial"/>
          <w:bCs/>
          <w:sz w:val="22"/>
          <w:szCs w:val="22"/>
          <w:lang w:eastAsia="en-US"/>
        </w:rPr>
        <w:t>Odwo</w:t>
      </w:r>
      <w:r w:rsidRPr="004448F6">
        <w:rPr>
          <w:rFonts w:ascii="Arial Narrow" w:eastAsia="Calibri" w:hAnsi="Arial Narrow" w:cs="Lucida Grande"/>
          <w:bCs/>
          <w:sz w:val="22"/>
          <w:szCs w:val="22"/>
          <w:lang w:eastAsia="en-US"/>
        </w:rPr>
        <w:t>ł</w:t>
      </w:r>
      <w:r w:rsidRPr="004448F6">
        <w:rPr>
          <w:rFonts w:ascii="Arial Narrow" w:eastAsia="Calibri" w:hAnsi="Arial Narrow" w:cs="Arial"/>
          <w:bCs/>
          <w:sz w:val="22"/>
          <w:szCs w:val="22"/>
          <w:lang w:eastAsia="en-US"/>
        </w:rPr>
        <w:t>uj</w:t>
      </w:r>
      <w:r w:rsidRPr="004448F6">
        <w:rPr>
          <w:rFonts w:ascii="Arial Narrow" w:eastAsia="TimesNewRoman,Bold" w:hAnsi="Arial Narrow" w:cs="Lucida Grande"/>
          <w:bCs/>
          <w:sz w:val="22"/>
          <w:szCs w:val="22"/>
          <w:lang w:eastAsia="en-US"/>
        </w:rPr>
        <w:t>ą</w:t>
      </w:r>
      <w:r w:rsidRPr="004448F6">
        <w:rPr>
          <w:rFonts w:ascii="Arial Narrow" w:eastAsia="Calibri" w:hAnsi="Arial Narrow" w:cs="Arial"/>
          <w:bCs/>
          <w:sz w:val="22"/>
          <w:szCs w:val="22"/>
          <w:lang w:eastAsia="en-US"/>
        </w:rPr>
        <w:t>cy przesy</w:t>
      </w:r>
      <w:r w:rsidRPr="004448F6">
        <w:rPr>
          <w:rFonts w:ascii="Arial Narrow" w:eastAsia="Calibri" w:hAnsi="Arial Narrow" w:cs="Lucida Grande"/>
          <w:bCs/>
          <w:sz w:val="22"/>
          <w:szCs w:val="22"/>
          <w:lang w:eastAsia="en-US"/>
        </w:rPr>
        <w:t>ł</w:t>
      </w:r>
      <w:r w:rsidRPr="004448F6">
        <w:rPr>
          <w:rFonts w:ascii="Arial Narrow" w:eastAsia="Calibri" w:hAnsi="Arial Narrow" w:cs="Arial"/>
          <w:bCs/>
          <w:sz w:val="22"/>
          <w:szCs w:val="22"/>
          <w:lang w:eastAsia="en-US"/>
        </w:rPr>
        <w:t>a kopi</w:t>
      </w:r>
      <w:r w:rsidRPr="004448F6">
        <w:rPr>
          <w:rFonts w:ascii="Arial Narrow" w:eastAsia="TimesNewRoman,Bold" w:hAnsi="Arial Narrow" w:cs="Lucida Grande"/>
          <w:bCs/>
          <w:sz w:val="22"/>
          <w:szCs w:val="22"/>
          <w:lang w:eastAsia="en-US"/>
        </w:rPr>
        <w:t>ę</w:t>
      </w:r>
      <w:r w:rsidRPr="004448F6">
        <w:rPr>
          <w:rFonts w:ascii="Arial Narrow" w:eastAsia="TimesNewRoman,Bold" w:hAnsi="Arial Narrow" w:cs="Arial"/>
          <w:bCs/>
          <w:sz w:val="22"/>
          <w:szCs w:val="22"/>
          <w:lang w:eastAsia="en-US"/>
        </w:rPr>
        <w:t xml:space="preserve"> </w:t>
      </w:r>
      <w:r w:rsidRPr="004448F6">
        <w:rPr>
          <w:rFonts w:ascii="Arial Narrow" w:eastAsia="Calibri" w:hAnsi="Arial Narrow" w:cs="Arial"/>
          <w:bCs/>
          <w:sz w:val="22"/>
          <w:szCs w:val="22"/>
          <w:lang w:eastAsia="en-US"/>
        </w:rPr>
        <w:t>odwo</w:t>
      </w:r>
      <w:r w:rsidRPr="004448F6">
        <w:rPr>
          <w:rFonts w:ascii="Arial Narrow" w:eastAsia="Calibri" w:hAnsi="Arial Narrow" w:cs="Lucida Grande"/>
          <w:bCs/>
          <w:sz w:val="22"/>
          <w:szCs w:val="22"/>
          <w:lang w:eastAsia="en-US"/>
        </w:rPr>
        <w:t>ł</w:t>
      </w:r>
      <w:r w:rsidRPr="004448F6">
        <w:rPr>
          <w:rFonts w:ascii="Arial Narrow" w:eastAsia="Calibri" w:hAnsi="Arial Narrow" w:cs="Arial"/>
          <w:bCs/>
          <w:sz w:val="22"/>
          <w:szCs w:val="22"/>
          <w:lang w:eastAsia="en-US"/>
        </w:rPr>
        <w:t xml:space="preserve">ania </w:t>
      </w:r>
      <w:r>
        <w:rPr>
          <w:rFonts w:ascii="Arial Narrow" w:eastAsia="Calibri" w:hAnsi="Arial Narrow" w:cs="Arial"/>
          <w:bCs/>
          <w:sz w:val="22"/>
          <w:szCs w:val="22"/>
          <w:lang w:eastAsia="en-US"/>
        </w:rPr>
        <w:t>Z</w:t>
      </w:r>
      <w:r w:rsidRPr="00B41F94">
        <w:rPr>
          <w:rFonts w:ascii="Arial Narrow" w:eastAsia="Calibri" w:hAnsi="Arial Narrow" w:cs="Arial"/>
          <w:bCs/>
          <w:sz w:val="22"/>
          <w:szCs w:val="22"/>
          <w:lang w:eastAsia="en-US"/>
        </w:rPr>
        <w:t xml:space="preserve">amawiającemu przed upływem terminu do wniesienia </w:t>
      </w:r>
      <w:bookmarkStart w:id="4" w:name="highlightHit_55"/>
      <w:bookmarkEnd w:id="4"/>
      <w:r w:rsidRPr="00B41F94">
        <w:rPr>
          <w:rFonts w:ascii="Arial Narrow" w:eastAsia="Calibri" w:hAnsi="Arial Narrow" w:cs="Arial"/>
          <w:bCs/>
          <w:sz w:val="22"/>
          <w:szCs w:val="22"/>
          <w:lang w:eastAsia="en-US"/>
        </w:rPr>
        <w:t>odwołania w taki sposób, aby mógł on zapoznać się z jego treścią przed upływem te</w:t>
      </w:r>
      <w:r>
        <w:rPr>
          <w:rFonts w:ascii="Arial Narrow" w:eastAsia="Calibri" w:hAnsi="Arial Narrow" w:cs="Arial"/>
          <w:bCs/>
          <w:sz w:val="22"/>
          <w:szCs w:val="22"/>
          <w:lang w:eastAsia="en-US"/>
        </w:rPr>
        <w:t>go terminu. Domniemywa się, iż Z</w:t>
      </w:r>
      <w:r w:rsidRPr="00B41F94">
        <w:rPr>
          <w:rFonts w:ascii="Arial Narrow" w:eastAsia="Calibri" w:hAnsi="Arial Narrow" w:cs="Arial"/>
          <w:bCs/>
          <w:sz w:val="22"/>
          <w:szCs w:val="22"/>
          <w:lang w:eastAsia="en-US"/>
        </w:rPr>
        <w:t xml:space="preserve">amawiający mógł zapoznać się z treścią </w:t>
      </w:r>
      <w:bookmarkStart w:id="5" w:name="highlightHit_56"/>
      <w:bookmarkEnd w:id="5"/>
      <w:r w:rsidRPr="00B41F94">
        <w:rPr>
          <w:rFonts w:ascii="Arial Narrow" w:eastAsia="Calibri" w:hAnsi="Arial Narrow" w:cs="Arial"/>
          <w:bCs/>
          <w:sz w:val="22"/>
          <w:szCs w:val="22"/>
          <w:lang w:eastAsia="en-US"/>
        </w:rPr>
        <w:t>odwołania przed upływem terminu do jego wniesienia, jeżeli przesłanie jego kopii nastąpiło przed upływem terminu do jego wniesienia przy użyciu środków komunikacji elektronicznej</w:t>
      </w:r>
      <w:r w:rsidR="00D82444" w:rsidRPr="001B6D2C">
        <w:rPr>
          <w:rFonts w:ascii="Arial Narrow" w:eastAsia="Calibri" w:hAnsi="Arial Narrow" w:cs="Arial"/>
          <w:bCs/>
          <w:sz w:val="22"/>
          <w:szCs w:val="22"/>
          <w:lang w:eastAsia="en-US"/>
        </w:rPr>
        <w:t>.</w:t>
      </w:r>
    </w:p>
    <w:p w:rsidR="00D82444" w:rsidRPr="001B6D2C" w:rsidRDefault="00D82444" w:rsidP="002A3EAA">
      <w:pPr>
        <w:numPr>
          <w:ilvl w:val="3"/>
          <w:numId w:val="6"/>
        </w:numPr>
        <w:tabs>
          <w:tab w:val="clear" w:pos="5574"/>
          <w:tab w:val="num" w:pos="2552"/>
        </w:tabs>
        <w:suppressAutoHyphens/>
        <w:ind w:left="2552" w:hanging="992"/>
        <w:rPr>
          <w:rFonts w:ascii="Arial Narrow" w:hAnsi="Arial Narrow" w:cs="Arial"/>
          <w:sz w:val="22"/>
          <w:szCs w:val="22"/>
        </w:rPr>
      </w:pPr>
      <w:r w:rsidRPr="001B6D2C">
        <w:rPr>
          <w:rFonts w:ascii="Arial Narrow" w:eastAsia="Calibri" w:hAnsi="Arial Narrow" w:cs="Arial"/>
          <w:bCs/>
          <w:sz w:val="22"/>
          <w:szCs w:val="22"/>
          <w:lang w:eastAsia="en-US"/>
        </w:rPr>
        <w:t>Odwołanie wnosi się:</w:t>
      </w:r>
    </w:p>
    <w:p w:rsidR="00D82444" w:rsidRPr="001B6D2C" w:rsidRDefault="00D82444" w:rsidP="002A3EAA">
      <w:pPr>
        <w:numPr>
          <w:ilvl w:val="4"/>
          <w:numId w:val="6"/>
        </w:numPr>
        <w:tabs>
          <w:tab w:val="clear" w:pos="4188"/>
          <w:tab w:val="num" w:pos="3686"/>
        </w:tabs>
        <w:suppressAutoHyphens/>
        <w:ind w:left="3686" w:hanging="1134"/>
        <w:rPr>
          <w:rFonts w:ascii="Arial Narrow" w:hAnsi="Arial Narrow" w:cs="Arial"/>
          <w:sz w:val="22"/>
          <w:szCs w:val="22"/>
        </w:rPr>
      </w:pPr>
      <w:r w:rsidRPr="001B6D2C">
        <w:rPr>
          <w:rFonts w:ascii="Arial Narrow" w:eastAsia="Calibri" w:hAnsi="Arial Narrow" w:cs="Arial"/>
          <w:bCs/>
          <w:sz w:val="22"/>
          <w:szCs w:val="22"/>
          <w:lang w:eastAsia="en-US"/>
        </w:rPr>
        <w:t>w terminie 5 dni od dnia przesłania informacji o czynno</w:t>
      </w:r>
      <w:r w:rsidRPr="001B6D2C">
        <w:rPr>
          <w:rFonts w:ascii="Arial Narrow" w:eastAsia="TimesNewRoman,Bold" w:hAnsi="Arial Narrow" w:cs="Arial"/>
          <w:bCs/>
          <w:sz w:val="22"/>
          <w:szCs w:val="22"/>
          <w:lang w:eastAsia="en-US"/>
        </w:rPr>
        <w:t>ś</w:t>
      </w:r>
      <w:r w:rsidR="00B97DDB">
        <w:rPr>
          <w:rFonts w:ascii="Arial Narrow" w:eastAsia="Calibri" w:hAnsi="Arial Narrow" w:cs="Arial"/>
          <w:bCs/>
          <w:sz w:val="22"/>
          <w:szCs w:val="22"/>
          <w:lang w:eastAsia="en-US"/>
        </w:rPr>
        <w:t>ci Z</w:t>
      </w:r>
      <w:r w:rsidRPr="001B6D2C">
        <w:rPr>
          <w:rFonts w:ascii="Arial Narrow" w:eastAsia="Calibri" w:hAnsi="Arial Narrow" w:cs="Arial"/>
          <w:bCs/>
          <w:sz w:val="22"/>
          <w:szCs w:val="22"/>
          <w:lang w:eastAsia="en-US"/>
        </w:rPr>
        <w:t>amawiaj</w:t>
      </w:r>
      <w:r w:rsidRPr="001B6D2C">
        <w:rPr>
          <w:rFonts w:ascii="Arial Narrow" w:eastAsia="TimesNewRoman,Bold" w:hAnsi="Arial Narrow" w:cs="Arial"/>
          <w:bCs/>
          <w:sz w:val="22"/>
          <w:szCs w:val="22"/>
          <w:lang w:eastAsia="en-US"/>
        </w:rPr>
        <w:t>ą</w:t>
      </w:r>
      <w:r w:rsidR="004D371B">
        <w:rPr>
          <w:rFonts w:ascii="Arial Narrow" w:eastAsia="Calibri" w:hAnsi="Arial Narrow" w:cs="Arial"/>
          <w:bCs/>
          <w:sz w:val="22"/>
          <w:szCs w:val="22"/>
          <w:lang w:eastAsia="en-US"/>
        </w:rPr>
        <w:t>cego określonej w pkt. XVII.3.2.1.2, XVII.3.2.1.3 i XVII</w:t>
      </w:r>
      <w:r w:rsidRPr="001B6D2C">
        <w:rPr>
          <w:rFonts w:ascii="Arial Narrow" w:eastAsia="Calibri" w:hAnsi="Arial Narrow" w:cs="Arial"/>
          <w:bCs/>
          <w:sz w:val="22"/>
          <w:szCs w:val="22"/>
          <w:lang w:eastAsia="en-US"/>
        </w:rPr>
        <w:t>..3.1.5 stanowi</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cej podstaw</w:t>
      </w:r>
      <w:r w:rsidRPr="001B6D2C">
        <w:rPr>
          <w:rFonts w:ascii="Arial Narrow" w:eastAsia="TimesNewRoman,Bold" w:hAnsi="Arial Narrow" w:cs="Arial"/>
          <w:bCs/>
          <w:sz w:val="22"/>
          <w:szCs w:val="22"/>
          <w:lang w:eastAsia="en-US"/>
        </w:rPr>
        <w:t xml:space="preserve">ę </w:t>
      </w:r>
      <w:r w:rsidRPr="001B6D2C">
        <w:rPr>
          <w:rFonts w:ascii="Arial Narrow" w:eastAsia="Calibri" w:hAnsi="Arial Narrow" w:cs="Arial"/>
          <w:bCs/>
          <w:sz w:val="22"/>
          <w:szCs w:val="22"/>
          <w:lang w:eastAsia="en-US"/>
        </w:rPr>
        <w:t>jego wniesienia – 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eli została przesłana drogą elektroniczną, albo w terminie 10 dni – 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eli została przesłana w inny sposób;</w:t>
      </w:r>
    </w:p>
    <w:p w:rsidR="00D82444" w:rsidRPr="0032661A" w:rsidRDefault="00D82444" w:rsidP="002A3EAA">
      <w:pPr>
        <w:numPr>
          <w:ilvl w:val="4"/>
          <w:numId w:val="6"/>
        </w:numPr>
        <w:tabs>
          <w:tab w:val="clear" w:pos="4188"/>
          <w:tab w:val="num" w:pos="3686"/>
        </w:tabs>
        <w:suppressAutoHyphens/>
        <w:ind w:left="3686" w:hanging="1134"/>
        <w:rPr>
          <w:rFonts w:ascii="Arial Narrow" w:hAnsi="Arial Narrow" w:cs="Arial"/>
          <w:sz w:val="22"/>
          <w:szCs w:val="22"/>
        </w:rPr>
      </w:pPr>
      <w:r w:rsidRPr="001B6D2C">
        <w:rPr>
          <w:rFonts w:ascii="Arial Narrow" w:eastAsia="Calibri" w:hAnsi="Arial Narrow" w:cs="Arial"/>
          <w:bCs/>
          <w:sz w:val="22"/>
          <w:szCs w:val="22"/>
          <w:lang w:eastAsia="en-US"/>
        </w:rPr>
        <w:t>w terminie 5 dni od dnia zamieszczenia ogłoszenia w Biuletynie Zamówie</w:t>
      </w:r>
      <w:r w:rsidRPr="001B6D2C">
        <w:rPr>
          <w:rFonts w:ascii="Arial Narrow" w:eastAsia="TimesNewRoman,Bold" w:hAnsi="Arial Narrow" w:cs="Arial"/>
          <w:bCs/>
          <w:sz w:val="22"/>
          <w:szCs w:val="22"/>
          <w:lang w:eastAsia="en-US"/>
        </w:rPr>
        <w:t xml:space="preserve">ń </w:t>
      </w:r>
      <w:r w:rsidRPr="001B6D2C">
        <w:rPr>
          <w:rFonts w:ascii="Arial Narrow" w:eastAsia="Calibri" w:hAnsi="Arial Narrow" w:cs="Arial"/>
          <w:bCs/>
          <w:sz w:val="22"/>
          <w:szCs w:val="22"/>
          <w:lang w:eastAsia="en-US"/>
        </w:rPr>
        <w:t>Publicznych lub specyfikacji istotnych warunków zamówienia na stronie internetowej, jeżeli podstawą do jego wniesienia j</w:t>
      </w:r>
      <w:r w:rsidR="004D371B">
        <w:rPr>
          <w:rFonts w:ascii="Arial Narrow" w:eastAsia="Calibri" w:hAnsi="Arial Narrow" w:cs="Arial"/>
          <w:bCs/>
          <w:sz w:val="22"/>
          <w:szCs w:val="22"/>
          <w:lang w:eastAsia="en-US"/>
        </w:rPr>
        <w:t>est czynność określona w pkt. XVII.3.2.1.1 i XVI</w:t>
      </w:r>
      <w:r w:rsidRPr="001B6D2C">
        <w:rPr>
          <w:rFonts w:ascii="Arial Narrow" w:eastAsia="Calibri" w:hAnsi="Arial Narrow" w:cs="Arial"/>
          <w:bCs/>
          <w:sz w:val="22"/>
          <w:szCs w:val="22"/>
          <w:lang w:eastAsia="en-US"/>
        </w:rPr>
        <w:t>I.3.2.1.4.</w:t>
      </w:r>
    </w:p>
    <w:p w:rsidR="00D82444" w:rsidRPr="001B6D2C" w:rsidRDefault="00D82444" w:rsidP="002A3EAA">
      <w:pPr>
        <w:numPr>
          <w:ilvl w:val="2"/>
          <w:numId w:val="6"/>
        </w:numPr>
        <w:tabs>
          <w:tab w:val="clear" w:pos="2908"/>
          <w:tab w:val="num" w:pos="1560"/>
        </w:tabs>
        <w:autoSpaceDE w:val="0"/>
        <w:autoSpaceDN w:val="0"/>
        <w:adjustRightInd w:val="0"/>
        <w:ind w:left="1560" w:hanging="851"/>
        <w:jc w:val="left"/>
        <w:rPr>
          <w:rFonts w:ascii="Arial Narrow" w:eastAsia="TimesNewRoman,Bold" w:hAnsi="Arial Narrow" w:cs="Arial"/>
          <w:bCs/>
          <w:sz w:val="22"/>
          <w:szCs w:val="22"/>
          <w:lang w:eastAsia="en-US"/>
        </w:rPr>
      </w:pPr>
      <w:r w:rsidRPr="001B6D2C">
        <w:rPr>
          <w:rFonts w:ascii="Arial Narrow" w:eastAsia="Calibri" w:hAnsi="Arial Narrow" w:cs="Arial"/>
          <w:bCs/>
          <w:sz w:val="22"/>
          <w:szCs w:val="22"/>
          <w:lang w:eastAsia="en-US"/>
        </w:rPr>
        <w:t>Skarga do s</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du</w:t>
      </w:r>
    </w:p>
    <w:p w:rsidR="00D82444" w:rsidRPr="001B6D2C" w:rsidRDefault="00D82444" w:rsidP="002A3EAA">
      <w:pPr>
        <w:numPr>
          <w:ilvl w:val="3"/>
          <w:numId w:val="6"/>
        </w:numPr>
        <w:tabs>
          <w:tab w:val="clear" w:pos="5574"/>
          <w:tab w:val="num" w:pos="2552"/>
        </w:tabs>
        <w:autoSpaceDE w:val="0"/>
        <w:autoSpaceDN w:val="0"/>
        <w:adjustRightInd w:val="0"/>
        <w:ind w:left="2551" w:hanging="992"/>
        <w:rPr>
          <w:rFonts w:ascii="Arial Narrow" w:eastAsia="TimesNewRoman,Bold" w:hAnsi="Arial Narrow" w:cs="Arial"/>
          <w:b/>
          <w:bCs/>
          <w:sz w:val="22"/>
          <w:szCs w:val="22"/>
          <w:lang w:eastAsia="en-US"/>
        </w:rPr>
      </w:pPr>
      <w:r w:rsidRPr="001B6D2C">
        <w:rPr>
          <w:rFonts w:ascii="Arial Narrow" w:eastAsia="Calibri" w:hAnsi="Arial Narrow" w:cs="Arial"/>
          <w:bCs/>
          <w:sz w:val="22"/>
          <w:szCs w:val="22"/>
          <w:lang w:eastAsia="en-US"/>
        </w:rPr>
        <w:t>Na orzeczenie Izby stronom oraz uczestnikom post</w:t>
      </w:r>
      <w:r w:rsidRPr="001B6D2C">
        <w:rPr>
          <w:rFonts w:ascii="Arial Narrow" w:eastAsia="TimesNewRoman,Bold" w:hAnsi="Arial Narrow" w:cs="Arial"/>
          <w:bCs/>
          <w:sz w:val="22"/>
          <w:szCs w:val="22"/>
          <w:lang w:eastAsia="en-US"/>
        </w:rPr>
        <w:t>ę</w:t>
      </w:r>
      <w:r w:rsidRPr="001B6D2C">
        <w:rPr>
          <w:rFonts w:ascii="Arial Narrow" w:eastAsia="Calibri" w:hAnsi="Arial Narrow" w:cs="Arial"/>
          <w:bCs/>
          <w:sz w:val="22"/>
          <w:szCs w:val="22"/>
          <w:lang w:eastAsia="en-US"/>
        </w:rPr>
        <w:t>powania odwoławczego przysługuje skarga do s</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du.</w:t>
      </w:r>
    </w:p>
    <w:p w:rsidR="00D82444" w:rsidRPr="001B6D2C" w:rsidRDefault="00D82444" w:rsidP="002A3EAA">
      <w:pPr>
        <w:numPr>
          <w:ilvl w:val="3"/>
          <w:numId w:val="6"/>
        </w:numPr>
        <w:tabs>
          <w:tab w:val="clear" w:pos="5574"/>
          <w:tab w:val="num" w:pos="2552"/>
        </w:tabs>
        <w:autoSpaceDE w:val="0"/>
        <w:autoSpaceDN w:val="0"/>
        <w:adjustRightInd w:val="0"/>
        <w:ind w:left="2552" w:hanging="992"/>
        <w:rPr>
          <w:rFonts w:ascii="Arial Narrow" w:eastAsia="TimesNewRoman,Bold" w:hAnsi="Arial Narrow" w:cs="Arial"/>
          <w:b/>
          <w:bCs/>
          <w:sz w:val="22"/>
          <w:szCs w:val="22"/>
          <w:lang w:eastAsia="en-US"/>
        </w:rPr>
      </w:pPr>
      <w:r w:rsidRPr="001B6D2C">
        <w:rPr>
          <w:rFonts w:ascii="Arial Narrow" w:eastAsia="Calibri" w:hAnsi="Arial Narrow" w:cs="Arial"/>
          <w:bCs/>
          <w:sz w:val="22"/>
          <w:szCs w:val="22"/>
          <w:lang w:eastAsia="en-US"/>
        </w:rPr>
        <w:t>Skarg</w:t>
      </w:r>
      <w:r w:rsidRPr="001B6D2C">
        <w:rPr>
          <w:rFonts w:ascii="Arial Narrow" w:eastAsia="TimesNewRoman,Bold" w:hAnsi="Arial Narrow" w:cs="Arial"/>
          <w:bCs/>
          <w:sz w:val="22"/>
          <w:szCs w:val="22"/>
          <w:lang w:eastAsia="en-US"/>
        </w:rPr>
        <w:t xml:space="preserve">ę </w:t>
      </w:r>
      <w:r w:rsidRPr="001B6D2C">
        <w:rPr>
          <w:rFonts w:ascii="Arial Narrow" w:eastAsia="Calibri" w:hAnsi="Arial Narrow" w:cs="Arial"/>
          <w:bCs/>
          <w:sz w:val="22"/>
          <w:szCs w:val="22"/>
          <w:lang w:eastAsia="en-US"/>
        </w:rPr>
        <w:t>wnosi si</w:t>
      </w:r>
      <w:r w:rsidRPr="001B6D2C">
        <w:rPr>
          <w:rFonts w:ascii="Arial Narrow" w:eastAsia="TimesNewRoman,Bold" w:hAnsi="Arial Narrow" w:cs="Arial"/>
          <w:bCs/>
          <w:sz w:val="22"/>
          <w:szCs w:val="22"/>
          <w:lang w:eastAsia="en-US"/>
        </w:rPr>
        <w:t xml:space="preserve">ę </w:t>
      </w:r>
      <w:r w:rsidRPr="001B6D2C">
        <w:rPr>
          <w:rFonts w:ascii="Arial Narrow" w:eastAsia="Calibri" w:hAnsi="Arial Narrow" w:cs="Arial"/>
          <w:bCs/>
          <w:sz w:val="22"/>
          <w:szCs w:val="22"/>
          <w:lang w:eastAsia="en-US"/>
        </w:rPr>
        <w:t>do s</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du okr</w:t>
      </w:r>
      <w:r w:rsidRPr="001B6D2C">
        <w:rPr>
          <w:rFonts w:ascii="Arial Narrow" w:eastAsia="TimesNewRoman,Bold" w:hAnsi="Arial Narrow" w:cs="Arial"/>
          <w:bCs/>
          <w:sz w:val="22"/>
          <w:szCs w:val="22"/>
          <w:lang w:eastAsia="en-US"/>
        </w:rPr>
        <w:t>ę</w:t>
      </w:r>
      <w:r w:rsidRPr="001B6D2C">
        <w:rPr>
          <w:rFonts w:ascii="Arial Narrow" w:eastAsia="Calibri" w:hAnsi="Arial Narrow" w:cs="Arial"/>
          <w:bCs/>
          <w:sz w:val="22"/>
          <w:szCs w:val="22"/>
          <w:lang w:eastAsia="en-US"/>
        </w:rPr>
        <w:t>gowego wła</w:t>
      </w:r>
      <w:r w:rsidRPr="001B6D2C">
        <w:rPr>
          <w:rFonts w:ascii="Arial Narrow" w:eastAsia="TimesNewRoman,Bold" w:hAnsi="Arial Narrow" w:cs="Arial"/>
          <w:bCs/>
          <w:sz w:val="22"/>
          <w:szCs w:val="22"/>
          <w:lang w:eastAsia="en-US"/>
        </w:rPr>
        <w:t>ś</w:t>
      </w:r>
      <w:r w:rsidRPr="001B6D2C">
        <w:rPr>
          <w:rFonts w:ascii="Arial Narrow" w:eastAsia="Calibri" w:hAnsi="Arial Narrow" w:cs="Arial"/>
          <w:bCs/>
          <w:sz w:val="22"/>
          <w:szCs w:val="22"/>
          <w:lang w:eastAsia="en-US"/>
        </w:rPr>
        <w:t>ciwego dla sied</w:t>
      </w:r>
      <w:r w:rsidR="00797E24">
        <w:rPr>
          <w:rFonts w:ascii="Arial Narrow" w:eastAsia="Calibri" w:hAnsi="Arial Narrow" w:cs="Arial"/>
          <w:bCs/>
          <w:sz w:val="22"/>
          <w:szCs w:val="22"/>
          <w:lang w:eastAsia="en-US"/>
        </w:rPr>
        <w:t>ziby albo miejsca zamieszkania Z</w:t>
      </w:r>
      <w:r w:rsidRPr="001B6D2C">
        <w:rPr>
          <w:rFonts w:ascii="Arial Narrow" w:eastAsia="Calibri" w:hAnsi="Arial Narrow" w:cs="Arial"/>
          <w:bCs/>
          <w:sz w:val="22"/>
          <w:szCs w:val="22"/>
          <w:lang w:eastAsia="en-US"/>
        </w:rPr>
        <w:t>amawiaj</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cego.</w:t>
      </w:r>
    </w:p>
    <w:p w:rsidR="00D82444" w:rsidRPr="001B6D2C" w:rsidRDefault="00D82444" w:rsidP="002A3EAA">
      <w:pPr>
        <w:numPr>
          <w:ilvl w:val="3"/>
          <w:numId w:val="6"/>
        </w:numPr>
        <w:tabs>
          <w:tab w:val="clear" w:pos="5574"/>
          <w:tab w:val="num" w:pos="2552"/>
        </w:tabs>
        <w:autoSpaceDE w:val="0"/>
        <w:autoSpaceDN w:val="0"/>
        <w:adjustRightInd w:val="0"/>
        <w:ind w:left="2551" w:hanging="992"/>
        <w:rPr>
          <w:rFonts w:ascii="Arial Narrow" w:eastAsia="TimesNewRoman,Bold" w:hAnsi="Arial Narrow" w:cs="Arial"/>
          <w:b/>
          <w:bCs/>
          <w:sz w:val="22"/>
          <w:szCs w:val="22"/>
          <w:lang w:eastAsia="en-US"/>
        </w:rPr>
      </w:pPr>
      <w:r w:rsidRPr="001B6D2C">
        <w:rPr>
          <w:rFonts w:ascii="Arial Narrow" w:eastAsia="Calibri" w:hAnsi="Arial Narrow" w:cs="Arial"/>
          <w:bCs/>
          <w:sz w:val="22"/>
          <w:szCs w:val="22"/>
          <w:lang w:eastAsia="en-US"/>
        </w:rPr>
        <w:t>Skarg</w:t>
      </w:r>
      <w:r w:rsidRPr="001B6D2C">
        <w:rPr>
          <w:rFonts w:ascii="Arial Narrow" w:eastAsia="TimesNewRoman,Bold" w:hAnsi="Arial Narrow" w:cs="Arial"/>
          <w:bCs/>
          <w:sz w:val="22"/>
          <w:szCs w:val="22"/>
          <w:lang w:eastAsia="en-US"/>
        </w:rPr>
        <w:t xml:space="preserve">ę </w:t>
      </w:r>
      <w:r w:rsidRPr="001B6D2C">
        <w:rPr>
          <w:rFonts w:ascii="Arial Narrow" w:eastAsia="Calibri" w:hAnsi="Arial Narrow" w:cs="Arial"/>
          <w:bCs/>
          <w:sz w:val="22"/>
          <w:szCs w:val="22"/>
          <w:lang w:eastAsia="en-US"/>
        </w:rPr>
        <w:t>wnosi si</w:t>
      </w:r>
      <w:r w:rsidRPr="001B6D2C">
        <w:rPr>
          <w:rFonts w:ascii="Arial Narrow" w:eastAsia="TimesNewRoman,Bold" w:hAnsi="Arial Narrow" w:cs="Arial"/>
          <w:bCs/>
          <w:sz w:val="22"/>
          <w:szCs w:val="22"/>
          <w:lang w:eastAsia="en-US"/>
        </w:rPr>
        <w:t xml:space="preserve">ę </w:t>
      </w:r>
      <w:r w:rsidRPr="001B6D2C">
        <w:rPr>
          <w:rFonts w:ascii="Arial Narrow" w:eastAsia="Calibri" w:hAnsi="Arial Narrow" w:cs="Arial"/>
          <w:bCs/>
          <w:sz w:val="22"/>
          <w:szCs w:val="22"/>
          <w:lang w:eastAsia="en-US"/>
        </w:rPr>
        <w:t>za po</w:t>
      </w:r>
      <w:r w:rsidRPr="001B6D2C">
        <w:rPr>
          <w:rFonts w:ascii="Arial Narrow" w:eastAsia="TimesNewRoman,Bold" w:hAnsi="Arial Narrow" w:cs="Arial"/>
          <w:bCs/>
          <w:sz w:val="22"/>
          <w:szCs w:val="22"/>
          <w:lang w:eastAsia="en-US"/>
        </w:rPr>
        <w:t>ś</w:t>
      </w:r>
      <w:r w:rsidRPr="001B6D2C">
        <w:rPr>
          <w:rFonts w:ascii="Arial Narrow" w:eastAsia="Calibri" w:hAnsi="Arial Narrow" w:cs="Arial"/>
          <w:bCs/>
          <w:sz w:val="22"/>
          <w:szCs w:val="22"/>
          <w:lang w:eastAsia="en-US"/>
        </w:rPr>
        <w:t>rednictwem Prezesa Izby w terminie 7 dni od dnia dor</w:t>
      </w:r>
      <w:r w:rsidRPr="001B6D2C">
        <w:rPr>
          <w:rFonts w:ascii="Arial Narrow" w:eastAsia="TimesNewRoman,Bold" w:hAnsi="Arial Narrow" w:cs="Arial"/>
          <w:bCs/>
          <w:sz w:val="22"/>
          <w:szCs w:val="22"/>
          <w:lang w:eastAsia="en-US"/>
        </w:rPr>
        <w:t>ę</w:t>
      </w:r>
      <w:r w:rsidRPr="001B6D2C">
        <w:rPr>
          <w:rFonts w:ascii="Arial Narrow" w:eastAsia="Calibri" w:hAnsi="Arial Narrow" w:cs="Arial"/>
          <w:bCs/>
          <w:sz w:val="22"/>
          <w:szCs w:val="22"/>
          <w:lang w:eastAsia="en-US"/>
        </w:rPr>
        <w:t>czenia orzeczenia Izby, przesyłaj</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c jednocze</w:t>
      </w:r>
      <w:r w:rsidRPr="001B6D2C">
        <w:rPr>
          <w:rFonts w:ascii="Arial Narrow" w:eastAsia="TimesNewRoman,Bold" w:hAnsi="Arial Narrow" w:cs="Arial"/>
          <w:bCs/>
          <w:sz w:val="22"/>
          <w:szCs w:val="22"/>
          <w:lang w:eastAsia="en-US"/>
        </w:rPr>
        <w:t>ś</w:t>
      </w:r>
      <w:r w:rsidRPr="001B6D2C">
        <w:rPr>
          <w:rFonts w:ascii="Arial Narrow" w:eastAsia="Calibri" w:hAnsi="Arial Narrow" w:cs="Arial"/>
          <w:bCs/>
          <w:sz w:val="22"/>
          <w:szCs w:val="22"/>
          <w:lang w:eastAsia="en-US"/>
        </w:rPr>
        <w:t>nie jej odpis przeciwnikowi skargi. Zło</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 xml:space="preserve">enie skargi </w:t>
      </w:r>
      <w:r w:rsidR="00B56ADB">
        <w:rPr>
          <w:rFonts w:ascii="Arial Narrow" w:eastAsia="Calibri" w:hAnsi="Arial Narrow" w:cs="Arial"/>
          <w:bCs/>
          <w:sz w:val="22"/>
          <w:szCs w:val="22"/>
          <w:lang w:eastAsia="en-US"/>
        </w:rPr>
        <w:br/>
      </w:r>
      <w:r w:rsidRPr="001B6D2C">
        <w:rPr>
          <w:rFonts w:ascii="Arial Narrow" w:eastAsia="Calibri" w:hAnsi="Arial Narrow" w:cs="Arial"/>
          <w:bCs/>
          <w:sz w:val="22"/>
          <w:szCs w:val="22"/>
          <w:lang w:eastAsia="en-US"/>
        </w:rPr>
        <w:t>w placówce pocztowej operatora publicznego jest równoznaczne z jej wniesieniem.</w:t>
      </w:r>
    </w:p>
    <w:p w:rsidR="00D82444" w:rsidRPr="00720A10" w:rsidRDefault="00D82444" w:rsidP="002A3EAA">
      <w:pPr>
        <w:numPr>
          <w:ilvl w:val="3"/>
          <w:numId w:val="6"/>
        </w:numPr>
        <w:tabs>
          <w:tab w:val="clear" w:pos="5574"/>
          <w:tab w:val="num" w:pos="2552"/>
        </w:tabs>
        <w:autoSpaceDE w:val="0"/>
        <w:autoSpaceDN w:val="0"/>
        <w:adjustRightInd w:val="0"/>
        <w:spacing w:after="240"/>
        <w:ind w:left="2552" w:hanging="992"/>
        <w:rPr>
          <w:rFonts w:ascii="Arial Narrow" w:eastAsia="TimesNewRoman,Bold" w:hAnsi="Arial Narrow" w:cs="Arial"/>
          <w:b/>
          <w:bCs/>
          <w:sz w:val="22"/>
          <w:szCs w:val="22"/>
          <w:lang w:eastAsia="en-US"/>
        </w:rPr>
      </w:pPr>
      <w:r w:rsidRPr="001B6D2C">
        <w:rPr>
          <w:rFonts w:ascii="Arial Narrow" w:eastAsia="Calibri" w:hAnsi="Arial Narrow" w:cs="Arial"/>
          <w:bCs/>
          <w:sz w:val="22"/>
          <w:szCs w:val="22"/>
          <w:lang w:eastAsia="en-US"/>
        </w:rPr>
        <w:t>W post</w:t>
      </w:r>
      <w:r w:rsidRPr="001B6D2C">
        <w:rPr>
          <w:rFonts w:ascii="Arial Narrow" w:eastAsia="TimesNewRoman,Bold" w:hAnsi="Arial Narrow" w:cs="Arial"/>
          <w:bCs/>
          <w:sz w:val="22"/>
          <w:szCs w:val="22"/>
          <w:lang w:eastAsia="en-US"/>
        </w:rPr>
        <w:t>ę</w:t>
      </w:r>
      <w:r w:rsidRPr="001B6D2C">
        <w:rPr>
          <w:rFonts w:ascii="Arial Narrow" w:eastAsia="Calibri" w:hAnsi="Arial Narrow" w:cs="Arial"/>
          <w:bCs/>
          <w:sz w:val="22"/>
          <w:szCs w:val="22"/>
          <w:lang w:eastAsia="en-US"/>
        </w:rPr>
        <w:t>powaniu tocz</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cym si</w:t>
      </w:r>
      <w:r w:rsidRPr="001B6D2C">
        <w:rPr>
          <w:rFonts w:ascii="Arial Narrow" w:eastAsia="TimesNewRoman,Bold" w:hAnsi="Arial Narrow" w:cs="Arial"/>
          <w:bCs/>
          <w:sz w:val="22"/>
          <w:szCs w:val="22"/>
          <w:lang w:eastAsia="en-US"/>
        </w:rPr>
        <w:t xml:space="preserve">ę </w:t>
      </w:r>
      <w:r w:rsidRPr="001B6D2C">
        <w:rPr>
          <w:rFonts w:ascii="Arial Narrow" w:eastAsia="Calibri" w:hAnsi="Arial Narrow" w:cs="Arial"/>
          <w:bCs/>
          <w:sz w:val="22"/>
          <w:szCs w:val="22"/>
          <w:lang w:eastAsia="en-US"/>
        </w:rPr>
        <w:t>na skutek wniesienia skargi nie mo</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na rozszerzy</w:t>
      </w:r>
      <w:r w:rsidRPr="001B6D2C">
        <w:rPr>
          <w:rFonts w:ascii="Arial Narrow" w:eastAsia="TimesNewRoman,Bold" w:hAnsi="Arial Narrow" w:cs="Arial"/>
          <w:bCs/>
          <w:sz w:val="22"/>
          <w:szCs w:val="22"/>
          <w:lang w:eastAsia="en-US"/>
        </w:rPr>
        <w:t>ć żą</w:t>
      </w:r>
      <w:r w:rsidRPr="001B6D2C">
        <w:rPr>
          <w:rFonts w:ascii="Arial Narrow" w:eastAsia="Calibri" w:hAnsi="Arial Narrow" w:cs="Arial"/>
          <w:bCs/>
          <w:sz w:val="22"/>
          <w:szCs w:val="22"/>
          <w:lang w:eastAsia="en-US"/>
        </w:rPr>
        <w:t>dania odwołania ani wyst</w:t>
      </w:r>
      <w:r w:rsidRPr="001B6D2C">
        <w:rPr>
          <w:rFonts w:ascii="Arial Narrow" w:eastAsia="TimesNewRoman,Bold" w:hAnsi="Arial Narrow" w:cs="Arial"/>
          <w:bCs/>
          <w:sz w:val="22"/>
          <w:szCs w:val="22"/>
          <w:lang w:eastAsia="en-US"/>
        </w:rPr>
        <w:t>ę</w:t>
      </w:r>
      <w:r w:rsidRPr="001B6D2C">
        <w:rPr>
          <w:rFonts w:ascii="Arial Narrow" w:eastAsia="Calibri" w:hAnsi="Arial Narrow" w:cs="Arial"/>
          <w:bCs/>
          <w:sz w:val="22"/>
          <w:szCs w:val="22"/>
          <w:lang w:eastAsia="en-US"/>
        </w:rPr>
        <w:t>powa</w:t>
      </w:r>
      <w:r w:rsidRPr="001B6D2C">
        <w:rPr>
          <w:rFonts w:ascii="Arial Narrow" w:eastAsia="TimesNewRoman,Bold" w:hAnsi="Arial Narrow" w:cs="Arial"/>
          <w:bCs/>
          <w:sz w:val="22"/>
          <w:szCs w:val="22"/>
          <w:lang w:eastAsia="en-US"/>
        </w:rPr>
        <w:t xml:space="preserve">ć </w:t>
      </w:r>
      <w:r w:rsidRPr="001B6D2C">
        <w:rPr>
          <w:rFonts w:ascii="Arial Narrow" w:eastAsia="Calibri" w:hAnsi="Arial Narrow" w:cs="Arial"/>
          <w:bCs/>
          <w:sz w:val="22"/>
          <w:szCs w:val="22"/>
          <w:lang w:eastAsia="en-US"/>
        </w:rPr>
        <w:t xml:space="preserve">z nowymi </w:t>
      </w:r>
      <w:r w:rsidRPr="001B6D2C">
        <w:rPr>
          <w:rFonts w:ascii="Arial Narrow" w:eastAsia="TimesNewRoman,Bold" w:hAnsi="Arial Narrow" w:cs="Arial"/>
          <w:bCs/>
          <w:sz w:val="22"/>
          <w:szCs w:val="22"/>
          <w:lang w:eastAsia="en-US"/>
        </w:rPr>
        <w:t>żą</w:t>
      </w:r>
      <w:r w:rsidRPr="001B6D2C">
        <w:rPr>
          <w:rFonts w:ascii="Arial Narrow" w:eastAsia="Calibri" w:hAnsi="Arial Narrow" w:cs="Arial"/>
          <w:bCs/>
          <w:sz w:val="22"/>
          <w:szCs w:val="22"/>
          <w:lang w:eastAsia="en-US"/>
        </w:rPr>
        <w:t>daniami.</w:t>
      </w:r>
    </w:p>
    <w:p w:rsidR="00F27CDF" w:rsidRPr="00891BDC" w:rsidRDefault="00F27CDF" w:rsidP="002A3EAA">
      <w:pPr>
        <w:numPr>
          <w:ilvl w:val="0"/>
          <w:numId w:val="6"/>
        </w:numPr>
        <w:tabs>
          <w:tab w:val="clear" w:pos="3259"/>
          <w:tab w:val="num" w:pos="709"/>
        </w:tabs>
        <w:spacing w:after="240"/>
        <w:ind w:left="709" w:hanging="709"/>
        <w:rPr>
          <w:rFonts w:ascii="Arial Narrow" w:hAnsi="Arial Narrow" w:cs="Arial"/>
          <w:b/>
          <w:sz w:val="22"/>
          <w:szCs w:val="22"/>
        </w:rPr>
      </w:pPr>
      <w:r w:rsidRPr="00891BDC">
        <w:rPr>
          <w:rFonts w:ascii="Arial Narrow" w:hAnsi="Arial Narrow" w:cs="Arial"/>
          <w:b/>
          <w:sz w:val="22"/>
          <w:szCs w:val="22"/>
        </w:rPr>
        <w:t>KLAUZULA INFORMACYJNA Z ART. 13 RODO</w:t>
      </w:r>
      <w:r w:rsidRPr="00891BDC">
        <w:rPr>
          <w:rStyle w:val="Odwoanieprzypisudolnego"/>
          <w:rFonts w:ascii="Arial Narrow" w:hAnsi="Arial Narrow" w:cs="Arial"/>
          <w:b/>
          <w:sz w:val="22"/>
          <w:szCs w:val="22"/>
        </w:rPr>
        <w:footnoteReference w:id="1"/>
      </w:r>
    </w:p>
    <w:p w:rsidR="00891BDC" w:rsidRPr="00891BDC" w:rsidRDefault="00891BDC" w:rsidP="00BC4284">
      <w:pPr>
        <w:ind w:left="0" w:firstLine="0"/>
        <w:rPr>
          <w:rFonts w:ascii="Arial Narrow" w:hAnsi="Arial Narrow" w:cs="Arial"/>
          <w:sz w:val="22"/>
          <w:szCs w:val="22"/>
        </w:rPr>
      </w:pPr>
      <w:r w:rsidRPr="00891BDC">
        <w:rPr>
          <w:rFonts w:ascii="Arial Narrow" w:hAnsi="Arial Narrow" w:cs="Arial"/>
          <w:sz w:val="22"/>
          <w:szCs w:val="22"/>
        </w:rPr>
        <w:t xml:space="preserve">Zgodnie z art. 13 ust. 1 i 2 rozporządzenia Parlamentu Europejskiego i Rady (UE) 2016/679 z dnia 27 kwietnia 2016 r. </w:t>
      </w:r>
      <w:r w:rsidRPr="00891BDC">
        <w:rPr>
          <w:rFonts w:ascii="Arial Narrow" w:hAnsi="Arial Narrow" w:cs="Arial"/>
          <w:sz w:val="22"/>
          <w:szCs w:val="22"/>
        </w:rPr>
        <w:br/>
        <w:t xml:space="preserve">w sprawie ochrony osób fizycznych w związku z przetwarzaniem danych osobowych i w sprawie swobodnego przepływu takich danych oraz uchylenia dyrektywy 95/46/WE (ogólne rozporządzenie o ochronie danych) (Dz. Urz. UE L 119 z 04.05.2016, </w:t>
      </w:r>
      <w:r w:rsidR="00BB394F">
        <w:rPr>
          <w:rFonts w:ascii="Arial Narrow" w:hAnsi="Arial Narrow" w:cs="Arial"/>
          <w:sz w:val="22"/>
          <w:szCs w:val="22"/>
        </w:rPr>
        <w:br/>
      </w:r>
      <w:r w:rsidRPr="00891BDC">
        <w:rPr>
          <w:rFonts w:ascii="Arial Narrow" w:hAnsi="Arial Narrow" w:cs="Arial"/>
          <w:sz w:val="22"/>
          <w:szCs w:val="22"/>
        </w:rPr>
        <w:t xml:space="preserve">str. 1), dalej „RODO”, informuję, że: </w:t>
      </w:r>
    </w:p>
    <w:p w:rsidR="00891BDC" w:rsidRPr="00891BDC" w:rsidRDefault="00891BDC" w:rsidP="002A3EAA">
      <w:pPr>
        <w:pStyle w:val="Akapitzlist"/>
        <w:numPr>
          <w:ilvl w:val="0"/>
          <w:numId w:val="15"/>
        </w:numPr>
        <w:tabs>
          <w:tab w:val="left" w:pos="426"/>
        </w:tabs>
        <w:suppressAutoHyphens w:val="0"/>
        <w:ind w:left="426" w:hanging="426"/>
        <w:contextualSpacing w:val="0"/>
        <w:jc w:val="both"/>
        <w:rPr>
          <w:rFonts w:ascii="Arial Narrow" w:hAnsi="Arial Narrow" w:cs="Arial"/>
          <w:i/>
          <w:sz w:val="22"/>
          <w:szCs w:val="22"/>
          <w:lang w:eastAsia="pl-PL"/>
        </w:rPr>
      </w:pPr>
      <w:r w:rsidRPr="00891BDC">
        <w:rPr>
          <w:rFonts w:ascii="Arial Narrow" w:hAnsi="Arial Narrow" w:cs="Arial"/>
          <w:sz w:val="22"/>
          <w:szCs w:val="22"/>
          <w:lang w:eastAsia="pl-PL"/>
        </w:rPr>
        <w:t xml:space="preserve">administratorem Pani/Pana danych osobowych jest Komendant Wojewódzki Policji w Poznaniu z siedzibą przy </w:t>
      </w:r>
      <w:r w:rsidR="00233241">
        <w:rPr>
          <w:rFonts w:ascii="Arial Narrow" w:hAnsi="Arial Narrow" w:cs="Arial"/>
          <w:sz w:val="22"/>
          <w:szCs w:val="22"/>
          <w:lang w:eastAsia="pl-PL"/>
        </w:rPr>
        <w:br/>
      </w:r>
      <w:r w:rsidRPr="00891BDC">
        <w:rPr>
          <w:rFonts w:ascii="Arial Narrow" w:hAnsi="Arial Narrow" w:cs="Arial"/>
          <w:sz w:val="22"/>
          <w:szCs w:val="22"/>
          <w:lang w:eastAsia="pl-PL"/>
        </w:rPr>
        <w:t>ul. Kochanowskiego 2a w Poznaniu, kod 60-844</w:t>
      </w:r>
      <w:r w:rsidRPr="00891BDC">
        <w:rPr>
          <w:rFonts w:ascii="Arial Narrow" w:hAnsi="Arial Narrow" w:cs="Arial"/>
          <w:i/>
          <w:sz w:val="22"/>
          <w:szCs w:val="22"/>
        </w:rPr>
        <w:t>;</w:t>
      </w:r>
    </w:p>
    <w:p w:rsidR="00891BDC" w:rsidRPr="00891BDC" w:rsidRDefault="00891BDC" w:rsidP="002A3EAA">
      <w:pPr>
        <w:pStyle w:val="Akapitzlist"/>
        <w:numPr>
          <w:ilvl w:val="0"/>
          <w:numId w:val="15"/>
        </w:numPr>
        <w:tabs>
          <w:tab w:val="left" w:pos="426"/>
        </w:tabs>
        <w:suppressAutoHyphens w:val="0"/>
        <w:ind w:left="426" w:hanging="426"/>
        <w:contextualSpacing w:val="0"/>
        <w:jc w:val="both"/>
        <w:rPr>
          <w:rFonts w:ascii="Arial Narrow" w:hAnsi="Arial Narrow" w:cs="Arial"/>
          <w:sz w:val="22"/>
          <w:szCs w:val="22"/>
          <w:lang w:eastAsia="pl-PL"/>
        </w:rPr>
      </w:pPr>
      <w:r w:rsidRPr="00891BDC">
        <w:rPr>
          <w:rFonts w:ascii="Arial Narrow" w:hAnsi="Arial Narrow" w:cs="Arial"/>
          <w:sz w:val="22"/>
          <w:szCs w:val="22"/>
          <w:lang w:eastAsia="pl-PL"/>
        </w:rPr>
        <w:lastRenderedPageBreak/>
        <w:t>inspektorem ochrony danych osobowych w imieniu Komendanta Wojewódzkiego Policji w Poznaniu jest podinsp. Wojciech Sobczak – tel. 61/841 53 54, e-mail: iod.kwp@po.policja.gov.pl</w:t>
      </w:r>
      <w:r w:rsidRPr="00891BDC">
        <w:rPr>
          <w:rFonts w:ascii="Arial Narrow" w:hAnsi="Arial Narrow" w:cs="Arial"/>
          <w:b/>
          <w:i/>
          <w:sz w:val="22"/>
          <w:szCs w:val="22"/>
          <w:vertAlign w:val="superscript"/>
          <w:lang w:eastAsia="pl-PL"/>
        </w:rPr>
        <w:t>*</w:t>
      </w:r>
      <w:r w:rsidRPr="00891BDC">
        <w:rPr>
          <w:rFonts w:ascii="Arial Narrow" w:hAnsi="Arial Narrow" w:cs="Arial"/>
          <w:sz w:val="22"/>
          <w:szCs w:val="22"/>
          <w:lang w:eastAsia="pl-PL"/>
        </w:rPr>
        <w:t>;</w:t>
      </w:r>
    </w:p>
    <w:p w:rsidR="00891BDC" w:rsidRPr="00891BDC" w:rsidRDefault="00891BDC" w:rsidP="002A3EAA">
      <w:pPr>
        <w:pStyle w:val="Akapitzlist"/>
        <w:numPr>
          <w:ilvl w:val="0"/>
          <w:numId w:val="15"/>
        </w:numPr>
        <w:tabs>
          <w:tab w:val="left" w:pos="426"/>
        </w:tabs>
        <w:suppressAutoHyphens w:val="0"/>
        <w:ind w:left="426" w:hanging="426"/>
        <w:contextualSpacing w:val="0"/>
        <w:jc w:val="both"/>
        <w:rPr>
          <w:rFonts w:ascii="Arial Narrow" w:hAnsi="Arial Narrow" w:cs="Arial"/>
          <w:sz w:val="22"/>
          <w:szCs w:val="22"/>
          <w:lang w:eastAsia="pl-PL"/>
        </w:rPr>
      </w:pPr>
      <w:r w:rsidRPr="00891BDC">
        <w:rPr>
          <w:rFonts w:ascii="Arial Narrow" w:hAnsi="Arial Narrow" w:cs="Arial"/>
          <w:sz w:val="22"/>
          <w:szCs w:val="22"/>
          <w:lang w:eastAsia="pl-PL"/>
        </w:rPr>
        <w:t>Pani/Pana dane osobowe przetwarzane będą na podstawie art. 6 ust. 1 lit. c</w:t>
      </w:r>
      <w:r w:rsidRPr="00891BDC">
        <w:rPr>
          <w:rFonts w:ascii="Arial Narrow" w:hAnsi="Arial Narrow" w:cs="Arial"/>
          <w:i/>
          <w:sz w:val="22"/>
          <w:szCs w:val="22"/>
          <w:lang w:eastAsia="pl-PL"/>
        </w:rPr>
        <w:t xml:space="preserve"> </w:t>
      </w:r>
      <w:r w:rsidRPr="00891BDC">
        <w:rPr>
          <w:rFonts w:ascii="Arial Narrow" w:hAnsi="Arial Narrow" w:cs="Arial"/>
          <w:sz w:val="22"/>
          <w:szCs w:val="22"/>
          <w:lang w:eastAsia="pl-PL"/>
        </w:rPr>
        <w:t xml:space="preserve">RODO w celu </w:t>
      </w:r>
      <w:r w:rsidRPr="00891BDC">
        <w:rPr>
          <w:rFonts w:ascii="Arial Narrow" w:hAnsi="Arial Narrow" w:cs="Arial"/>
          <w:sz w:val="22"/>
          <w:szCs w:val="22"/>
        </w:rPr>
        <w:t xml:space="preserve">związanym z postępowaniem o udzielenie zamówienia publicznego pn. </w:t>
      </w:r>
      <w:r w:rsidR="00156561" w:rsidRPr="00156561">
        <w:rPr>
          <w:rFonts w:ascii="Arial Narrow" w:hAnsi="Arial Narrow" w:cs="Arial"/>
          <w:b/>
          <w:sz w:val="22"/>
          <w:szCs w:val="22"/>
        </w:rPr>
        <w:t>„</w:t>
      </w:r>
      <w:r w:rsidR="002A21DA">
        <w:rPr>
          <w:rFonts w:ascii="Arial Narrow" w:hAnsi="Arial Narrow"/>
          <w:b/>
          <w:sz w:val="22"/>
          <w:szCs w:val="22"/>
        </w:rPr>
        <w:t>Naprawy pojazdów</w:t>
      </w:r>
      <w:r w:rsidR="00156561" w:rsidRPr="00156561">
        <w:rPr>
          <w:rFonts w:ascii="Arial Narrow" w:hAnsi="Arial Narrow"/>
          <w:b/>
          <w:sz w:val="22"/>
          <w:szCs w:val="22"/>
        </w:rPr>
        <w:t>”</w:t>
      </w:r>
      <w:r w:rsidR="00156561">
        <w:rPr>
          <w:rFonts w:ascii="Arial Narrow" w:hAnsi="Arial Narrow"/>
          <w:sz w:val="22"/>
          <w:szCs w:val="22"/>
        </w:rPr>
        <w:t xml:space="preserve"> </w:t>
      </w:r>
      <w:r w:rsidRPr="00E72483">
        <w:rPr>
          <w:rFonts w:ascii="Arial Narrow" w:hAnsi="Arial Narrow" w:cs="Arial"/>
          <w:sz w:val="22"/>
          <w:szCs w:val="22"/>
        </w:rPr>
        <w:t xml:space="preserve">numer postępowania </w:t>
      </w:r>
      <w:r w:rsidRPr="006032A7">
        <w:rPr>
          <w:rFonts w:ascii="Arial Narrow" w:hAnsi="Arial Narrow" w:cs="Arial"/>
          <w:b/>
          <w:sz w:val="22"/>
          <w:szCs w:val="22"/>
        </w:rPr>
        <w:t>ZZP-</w:t>
      </w:r>
      <w:r w:rsidR="002A64CA" w:rsidRPr="006032A7">
        <w:rPr>
          <w:rFonts w:ascii="Arial Narrow" w:hAnsi="Arial Narrow" w:cs="Arial"/>
          <w:b/>
          <w:sz w:val="22"/>
          <w:szCs w:val="22"/>
        </w:rPr>
        <w:t>2380-</w:t>
      </w:r>
      <w:r w:rsidR="002A21DA">
        <w:rPr>
          <w:rFonts w:ascii="Arial Narrow" w:hAnsi="Arial Narrow" w:cs="Arial"/>
          <w:b/>
          <w:sz w:val="22"/>
          <w:szCs w:val="22"/>
        </w:rPr>
        <w:t>93</w:t>
      </w:r>
      <w:r w:rsidRPr="006032A7">
        <w:rPr>
          <w:rFonts w:ascii="Arial Narrow" w:hAnsi="Arial Narrow" w:cs="Arial"/>
          <w:b/>
          <w:sz w:val="22"/>
          <w:szCs w:val="22"/>
        </w:rPr>
        <w:t>/201</w:t>
      </w:r>
      <w:r w:rsidR="000704AA" w:rsidRPr="006032A7">
        <w:rPr>
          <w:rFonts w:ascii="Arial Narrow" w:hAnsi="Arial Narrow" w:cs="Arial"/>
          <w:b/>
          <w:sz w:val="22"/>
          <w:szCs w:val="22"/>
        </w:rPr>
        <w:t>9</w:t>
      </w:r>
      <w:r w:rsidRPr="006032A7">
        <w:rPr>
          <w:rFonts w:ascii="Arial Narrow" w:hAnsi="Arial Narrow" w:cs="Arial"/>
          <w:sz w:val="22"/>
          <w:szCs w:val="22"/>
        </w:rPr>
        <w:t>,</w:t>
      </w:r>
      <w:r w:rsidRPr="00891BDC">
        <w:rPr>
          <w:rFonts w:ascii="Arial Narrow" w:hAnsi="Arial Narrow" w:cs="Arial"/>
          <w:sz w:val="22"/>
          <w:szCs w:val="22"/>
        </w:rPr>
        <w:t xml:space="preserve"> prowadzonym w trybie przetargu nieograniczonego;</w:t>
      </w:r>
    </w:p>
    <w:p w:rsidR="00891BDC" w:rsidRPr="00891BDC" w:rsidRDefault="00891BDC" w:rsidP="002A3EAA">
      <w:pPr>
        <w:pStyle w:val="Akapitzlist"/>
        <w:numPr>
          <w:ilvl w:val="0"/>
          <w:numId w:val="15"/>
        </w:numPr>
        <w:tabs>
          <w:tab w:val="left" w:pos="426"/>
        </w:tabs>
        <w:suppressAutoHyphens w:val="0"/>
        <w:ind w:left="426" w:hanging="426"/>
        <w:contextualSpacing w:val="0"/>
        <w:jc w:val="both"/>
        <w:rPr>
          <w:rFonts w:ascii="Arial Narrow" w:hAnsi="Arial Narrow" w:cs="Arial"/>
          <w:sz w:val="22"/>
          <w:szCs w:val="22"/>
          <w:lang w:eastAsia="pl-PL"/>
        </w:rPr>
      </w:pPr>
      <w:r w:rsidRPr="00891BDC">
        <w:rPr>
          <w:rFonts w:ascii="Arial Narrow" w:hAnsi="Arial Narrow" w:cs="Arial"/>
          <w:sz w:val="22"/>
          <w:szCs w:val="22"/>
          <w:lang w:eastAsia="pl-PL"/>
        </w:rPr>
        <w:t>odbiorcami Pani/Pana danych osobowych będą osoby lub podmioty, którym udostępniona zostanie dokumentacja postępowania w oparciu o art. 8 oraz art. 96 ust. 3 ustawy z dnia 29 stycznia 2004 r. – Prawo zamówień publicznych (Dz. U. z 201</w:t>
      </w:r>
      <w:r w:rsidR="001A0862">
        <w:rPr>
          <w:rFonts w:ascii="Arial Narrow" w:hAnsi="Arial Narrow" w:cs="Arial"/>
          <w:sz w:val="22"/>
          <w:szCs w:val="22"/>
          <w:lang w:eastAsia="pl-PL"/>
        </w:rPr>
        <w:t>8</w:t>
      </w:r>
      <w:r w:rsidRPr="00891BDC">
        <w:rPr>
          <w:rFonts w:ascii="Arial Narrow" w:hAnsi="Arial Narrow" w:cs="Arial"/>
          <w:sz w:val="22"/>
          <w:szCs w:val="22"/>
          <w:lang w:eastAsia="pl-PL"/>
        </w:rPr>
        <w:t xml:space="preserve"> r. poz. </w:t>
      </w:r>
      <w:r w:rsidR="001A0862">
        <w:rPr>
          <w:rFonts w:ascii="Arial Narrow" w:hAnsi="Arial Narrow" w:cs="Arial"/>
          <w:sz w:val="22"/>
          <w:szCs w:val="22"/>
          <w:lang w:eastAsia="pl-PL"/>
        </w:rPr>
        <w:t>1986</w:t>
      </w:r>
      <w:r w:rsidRPr="00891BDC">
        <w:rPr>
          <w:rFonts w:ascii="Arial Narrow" w:hAnsi="Arial Narrow" w:cs="Arial"/>
          <w:sz w:val="22"/>
          <w:szCs w:val="22"/>
          <w:lang w:eastAsia="pl-PL"/>
        </w:rPr>
        <w:t xml:space="preserve"> ze zm.), dalej „ustawa </w:t>
      </w:r>
      <w:proofErr w:type="spellStart"/>
      <w:r w:rsidRPr="00891BDC">
        <w:rPr>
          <w:rFonts w:ascii="Arial Narrow" w:hAnsi="Arial Narrow" w:cs="Arial"/>
          <w:sz w:val="22"/>
          <w:szCs w:val="22"/>
          <w:lang w:eastAsia="pl-PL"/>
        </w:rPr>
        <w:t>Pzp</w:t>
      </w:r>
      <w:proofErr w:type="spellEnd"/>
      <w:r w:rsidRPr="00891BDC">
        <w:rPr>
          <w:rFonts w:ascii="Arial Narrow" w:hAnsi="Arial Narrow" w:cs="Arial"/>
          <w:sz w:val="22"/>
          <w:szCs w:val="22"/>
          <w:lang w:eastAsia="pl-PL"/>
        </w:rPr>
        <w:t xml:space="preserve">”;  </w:t>
      </w:r>
    </w:p>
    <w:p w:rsidR="00891BDC" w:rsidRPr="00891BDC" w:rsidRDefault="00891BDC" w:rsidP="002A3EAA">
      <w:pPr>
        <w:pStyle w:val="Akapitzlist"/>
        <w:numPr>
          <w:ilvl w:val="0"/>
          <w:numId w:val="15"/>
        </w:numPr>
        <w:tabs>
          <w:tab w:val="left" w:pos="426"/>
        </w:tabs>
        <w:suppressAutoHyphens w:val="0"/>
        <w:ind w:left="426" w:hanging="426"/>
        <w:contextualSpacing w:val="0"/>
        <w:jc w:val="both"/>
        <w:rPr>
          <w:rFonts w:ascii="Arial Narrow" w:hAnsi="Arial Narrow" w:cs="Arial"/>
          <w:sz w:val="22"/>
          <w:szCs w:val="22"/>
          <w:lang w:eastAsia="pl-PL"/>
        </w:rPr>
      </w:pPr>
      <w:r w:rsidRPr="00891BDC">
        <w:rPr>
          <w:rFonts w:ascii="Arial Narrow" w:hAnsi="Arial Narrow" w:cs="Arial"/>
          <w:sz w:val="22"/>
          <w:szCs w:val="22"/>
          <w:lang w:eastAsia="pl-PL"/>
        </w:rPr>
        <w:t xml:space="preserve">Pani/Pana dane osobowe będą przechowywane, zgodnie z art. 97 ust. 1 ustawy </w:t>
      </w:r>
      <w:proofErr w:type="spellStart"/>
      <w:r w:rsidRPr="00891BDC">
        <w:rPr>
          <w:rFonts w:ascii="Arial Narrow" w:hAnsi="Arial Narrow" w:cs="Arial"/>
          <w:sz w:val="22"/>
          <w:szCs w:val="22"/>
          <w:lang w:eastAsia="pl-PL"/>
        </w:rPr>
        <w:t>Pzp</w:t>
      </w:r>
      <w:proofErr w:type="spellEnd"/>
      <w:r w:rsidRPr="00891BDC">
        <w:rPr>
          <w:rFonts w:ascii="Arial Narrow" w:hAnsi="Arial Narrow" w:cs="Arial"/>
          <w:sz w:val="22"/>
          <w:szCs w:val="22"/>
          <w:lang w:eastAsia="pl-PL"/>
        </w:rPr>
        <w:t>, przez okres 10 lat od dnia zakończenia postępowania o udzielenie zamówienia;</w:t>
      </w:r>
    </w:p>
    <w:p w:rsidR="00891BDC" w:rsidRPr="00891BDC" w:rsidRDefault="00891BDC" w:rsidP="002A3EAA">
      <w:pPr>
        <w:pStyle w:val="Akapitzlist"/>
        <w:numPr>
          <w:ilvl w:val="0"/>
          <w:numId w:val="15"/>
        </w:numPr>
        <w:tabs>
          <w:tab w:val="left" w:pos="426"/>
        </w:tabs>
        <w:suppressAutoHyphens w:val="0"/>
        <w:ind w:left="426" w:hanging="426"/>
        <w:contextualSpacing w:val="0"/>
        <w:jc w:val="both"/>
        <w:rPr>
          <w:rFonts w:ascii="Arial Narrow" w:hAnsi="Arial Narrow" w:cs="Arial"/>
          <w:b/>
          <w:i/>
          <w:sz w:val="22"/>
          <w:szCs w:val="22"/>
          <w:lang w:eastAsia="pl-PL"/>
        </w:rPr>
      </w:pPr>
      <w:r w:rsidRPr="00891BDC">
        <w:rPr>
          <w:rFonts w:ascii="Arial Narrow" w:hAnsi="Arial Narrow" w:cs="Arial"/>
          <w:sz w:val="22"/>
          <w:szCs w:val="22"/>
          <w:lang w:eastAsia="pl-PL"/>
        </w:rPr>
        <w:t xml:space="preserve">obowiązek podania przez Panią/Pana danych osobowych bezpośrednio Pani/Pana dotyczących jest wymogiem ustawowym określonym w przepisach ustawy </w:t>
      </w:r>
      <w:proofErr w:type="spellStart"/>
      <w:r w:rsidRPr="00891BDC">
        <w:rPr>
          <w:rFonts w:ascii="Arial Narrow" w:hAnsi="Arial Narrow" w:cs="Arial"/>
          <w:sz w:val="22"/>
          <w:szCs w:val="22"/>
          <w:lang w:eastAsia="pl-PL"/>
        </w:rPr>
        <w:t>Pzp</w:t>
      </w:r>
      <w:proofErr w:type="spellEnd"/>
      <w:r w:rsidRPr="00891BDC">
        <w:rPr>
          <w:rFonts w:ascii="Arial Narrow" w:hAnsi="Arial Narrow" w:cs="Arial"/>
          <w:sz w:val="22"/>
          <w:szCs w:val="22"/>
          <w:lang w:eastAsia="pl-PL"/>
        </w:rPr>
        <w:t xml:space="preserve">, związanym z udziałem w postępowaniu o udzielenie zamówienia publicznego; konsekwencje niepodania określonych danych wynikają z ustawy </w:t>
      </w:r>
      <w:proofErr w:type="spellStart"/>
      <w:r w:rsidRPr="00891BDC">
        <w:rPr>
          <w:rFonts w:ascii="Arial Narrow" w:hAnsi="Arial Narrow" w:cs="Arial"/>
          <w:sz w:val="22"/>
          <w:szCs w:val="22"/>
          <w:lang w:eastAsia="pl-PL"/>
        </w:rPr>
        <w:t>Pzp</w:t>
      </w:r>
      <w:proofErr w:type="spellEnd"/>
      <w:r w:rsidRPr="00891BDC">
        <w:rPr>
          <w:rFonts w:ascii="Arial Narrow" w:hAnsi="Arial Narrow" w:cs="Arial"/>
          <w:sz w:val="22"/>
          <w:szCs w:val="22"/>
          <w:lang w:eastAsia="pl-PL"/>
        </w:rPr>
        <w:t xml:space="preserve">;  </w:t>
      </w:r>
    </w:p>
    <w:p w:rsidR="00891BDC" w:rsidRPr="00891BDC" w:rsidRDefault="00891BDC" w:rsidP="002A3EAA">
      <w:pPr>
        <w:pStyle w:val="Akapitzlist"/>
        <w:numPr>
          <w:ilvl w:val="0"/>
          <w:numId w:val="15"/>
        </w:numPr>
        <w:tabs>
          <w:tab w:val="left" w:pos="426"/>
        </w:tabs>
        <w:suppressAutoHyphens w:val="0"/>
        <w:ind w:left="426" w:hanging="426"/>
        <w:contextualSpacing w:val="0"/>
        <w:jc w:val="both"/>
        <w:rPr>
          <w:rFonts w:ascii="Arial Narrow" w:hAnsi="Arial Narrow" w:cs="Arial"/>
          <w:sz w:val="22"/>
          <w:szCs w:val="22"/>
        </w:rPr>
      </w:pPr>
      <w:r w:rsidRPr="00891BDC">
        <w:rPr>
          <w:rFonts w:ascii="Arial Narrow" w:hAnsi="Arial Narrow" w:cs="Arial"/>
          <w:sz w:val="22"/>
          <w:szCs w:val="22"/>
          <w:lang w:eastAsia="pl-PL"/>
        </w:rPr>
        <w:t>w odniesieniu do Pani/Pana danych osobowych decyzje nie będą podejmowane w sposób zautomatyzowany, stosowanie do art. 22 RODO;</w:t>
      </w:r>
    </w:p>
    <w:p w:rsidR="00891BDC" w:rsidRPr="00891BDC" w:rsidRDefault="00891BDC" w:rsidP="002A3EAA">
      <w:pPr>
        <w:pStyle w:val="Akapitzlist"/>
        <w:numPr>
          <w:ilvl w:val="0"/>
          <w:numId w:val="16"/>
        </w:numPr>
        <w:tabs>
          <w:tab w:val="left" w:pos="426"/>
        </w:tabs>
        <w:suppressAutoHyphens w:val="0"/>
        <w:ind w:left="426" w:hanging="426"/>
        <w:jc w:val="both"/>
        <w:rPr>
          <w:rFonts w:ascii="Arial Narrow" w:hAnsi="Arial Narrow" w:cs="Arial"/>
          <w:sz w:val="22"/>
          <w:szCs w:val="22"/>
          <w:lang w:eastAsia="pl-PL"/>
        </w:rPr>
      </w:pPr>
      <w:r w:rsidRPr="00891BDC">
        <w:rPr>
          <w:rFonts w:ascii="Arial Narrow" w:hAnsi="Arial Narrow" w:cs="Arial"/>
          <w:sz w:val="22"/>
          <w:szCs w:val="22"/>
          <w:lang w:eastAsia="pl-PL"/>
        </w:rPr>
        <w:t>posiada Pani/Pan:</w:t>
      </w:r>
    </w:p>
    <w:p w:rsidR="00891BDC" w:rsidRPr="00891BDC" w:rsidRDefault="00891BDC" w:rsidP="002A3EAA">
      <w:pPr>
        <w:pStyle w:val="Akapitzlist"/>
        <w:numPr>
          <w:ilvl w:val="0"/>
          <w:numId w:val="17"/>
        </w:numPr>
        <w:tabs>
          <w:tab w:val="left" w:pos="851"/>
        </w:tabs>
        <w:suppressAutoHyphens w:val="0"/>
        <w:ind w:left="850" w:hanging="425"/>
        <w:contextualSpacing w:val="0"/>
        <w:jc w:val="both"/>
        <w:rPr>
          <w:rFonts w:ascii="Arial Narrow" w:hAnsi="Arial Narrow" w:cs="Arial"/>
          <w:sz w:val="22"/>
          <w:szCs w:val="22"/>
          <w:lang w:eastAsia="pl-PL"/>
        </w:rPr>
      </w:pPr>
      <w:r w:rsidRPr="00891BDC">
        <w:rPr>
          <w:rFonts w:ascii="Arial Narrow" w:hAnsi="Arial Narrow" w:cs="Arial"/>
          <w:sz w:val="22"/>
          <w:szCs w:val="22"/>
          <w:lang w:eastAsia="pl-PL"/>
        </w:rPr>
        <w:t>na podstawie art. 15 RODO prawo dostępu do danych osobowych Pani/Pana dotyczących;</w:t>
      </w:r>
    </w:p>
    <w:p w:rsidR="00891BDC" w:rsidRPr="00891BDC" w:rsidRDefault="00891BDC" w:rsidP="002A3EAA">
      <w:pPr>
        <w:pStyle w:val="Akapitzlist"/>
        <w:numPr>
          <w:ilvl w:val="0"/>
          <w:numId w:val="17"/>
        </w:numPr>
        <w:tabs>
          <w:tab w:val="left" w:pos="851"/>
        </w:tabs>
        <w:suppressAutoHyphens w:val="0"/>
        <w:ind w:left="850" w:hanging="425"/>
        <w:contextualSpacing w:val="0"/>
        <w:jc w:val="both"/>
        <w:rPr>
          <w:rFonts w:ascii="Arial Narrow" w:hAnsi="Arial Narrow" w:cs="Arial"/>
          <w:sz w:val="22"/>
          <w:szCs w:val="22"/>
          <w:lang w:eastAsia="pl-PL"/>
        </w:rPr>
      </w:pPr>
      <w:r w:rsidRPr="00891BDC">
        <w:rPr>
          <w:rFonts w:ascii="Arial Narrow" w:hAnsi="Arial Narrow" w:cs="Arial"/>
          <w:sz w:val="22"/>
          <w:szCs w:val="22"/>
          <w:lang w:eastAsia="pl-PL"/>
        </w:rPr>
        <w:t>na podstawie art. 16 RODO prawo do sprostowania Pani/Pana danych osobowych</w:t>
      </w:r>
      <w:r w:rsidRPr="00891BDC">
        <w:rPr>
          <w:rStyle w:val="Odwoanieprzypisudolnego"/>
          <w:rFonts w:ascii="Arial Narrow" w:hAnsi="Arial Narrow" w:cs="Arial"/>
          <w:sz w:val="22"/>
          <w:szCs w:val="22"/>
          <w:lang w:eastAsia="pl-PL"/>
        </w:rPr>
        <w:footnoteReference w:id="2"/>
      </w:r>
      <w:r w:rsidRPr="00891BDC">
        <w:rPr>
          <w:rFonts w:ascii="Arial Narrow" w:hAnsi="Arial Narrow" w:cs="Arial"/>
          <w:sz w:val="22"/>
          <w:szCs w:val="22"/>
          <w:lang w:eastAsia="pl-PL"/>
        </w:rPr>
        <w:t>;</w:t>
      </w:r>
    </w:p>
    <w:p w:rsidR="00891BDC" w:rsidRPr="00891BDC" w:rsidRDefault="00891BDC" w:rsidP="002A3EAA">
      <w:pPr>
        <w:pStyle w:val="Akapitzlist"/>
        <w:numPr>
          <w:ilvl w:val="0"/>
          <w:numId w:val="17"/>
        </w:numPr>
        <w:tabs>
          <w:tab w:val="left" w:pos="851"/>
        </w:tabs>
        <w:suppressAutoHyphens w:val="0"/>
        <w:ind w:left="850" w:hanging="425"/>
        <w:contextualSpacing w:val="0"/>
        <w:jc w:val="both"/>
        <w:rPr>
          <w:rFonts w:ascii="Arial Narrow" w:hAnsi="Arial Narrow" w:cs="Arial"/>
          <w:sz w:val="22"/>
          <w:szCs w:val="22"/>
          <w:lang w:eastAsia="pl-PL"/>
        </w:rPr>
      </w:pPr>
      <w:r w:rsidRPr="00891BDC">
        <w:rPr>
          <w:rFonts w:ascii="Arial Narrow" w:hAnsi="Arial Narrow" w:cs="Arial"/>
          <w:sz w:val="22"/>
          <w:szCs w:val="22"/>
          <w:lang w:eastAsia="pl-PL"/>
        </w:rPr>
        <w:t xml:space="preserve">na podstawie art. 18 RODO prawo żądania od administratora ograniczenia przetwarzania danych osobowych </w:t>
      </w:r>
      <w:r w:rsidRPr="00891BDC">
        <w:rPr>
          <w:rFonts w:ascii="Arial Narrow" w:hAnsi="Arial Narrow" w:cs="Arial"/>
          <w:sz w:val="22"/>
          <w:szCs w:val="22"/>
          <w:lang w:eastAsia="pl-PL"/>
        </w:rPr>
        <w:br/>
        <w:t>z zastrzeżeniem przypadków, o których mowa w art. 18 ust. 2 RODO</w:t>
      </w:r>
      <w:r w:rsidRPr="00891BDC">
        <w:rPr>
          <w:rStyle w:val="Odwoanieprzypisudolnego"/>
          <w:rFonts w:ascii="Arial Narrow" w:hAnsi="Arial Narrow" w:cs="Arial"/>
          <w:sz w:val="22"/>
          <w:szCs w:val="22"/>
          <w:lang w:eastAsia="pl-PL"/>
        </w:rPr>
        <w:footnoteReference w:id="3"/>
      </w:r>
      <w:r w:rsidRPr="00891BDC">
        <w:rPr>
          <w:rFonts w:ascii="Arial Narrow" w:hAnsi="Arial Narrow" w:cs="Arial"/>
          <w:sz w:val="22"/>
          <w:szCs w:val="22"/>
          <w:lang w:eastAsia="pl-PL"/>
        </w:rPr>
        <w:t xml:space="preserve">;  </w:t>
      </w:r>
    </w:p>
    <w:p w:rsidR="00891BDC" w:rsidRPr="00891BDC" w:rsidRDefault="00891BDC" w:rsidP="002A3EAA">
      <w:pPr>
        <w:pStyle w:val="Akapitzlist"/>
        <w:numPr>
          <w:ilvl w:val="0"/>
          <w:numId w:val="17"/>
        </w:numPr>
        <w:tabs>
          <w:tab w:val="left" w:pos="851"/>
        </w:tabs>
        <w:suppressAutoHyphens w:val="0"/>
        <w:ind w:left="850" w:hanging="425"/>
        <w:contextualSpacing w:val="0"/>
        <w:jc w:val="both"/>
        <w:rPr>
          <w:rFonts w:ascii="Arial Narrow" w:hAnsi="Arial Narrow" w:cs="Arial"/>
          <w:i/>
          <w:sz w:val="22"/>
          <w:szCs w:val="22"/>
          <w:lang w:eastAsia="pl-PL"/>
        </w:rPr>
      </w:pPr>
      <w:r w:rsidRPr="00891BDC">
        <w:rPr>
          <w:rFonts w:ascii="Arial Narrow" w:hAnsi="Arial Narrow" w:cs="Arial"/>
          <w:sz w:val="22"/>
          <w:szCs w:val="22"/>
          <w:lang w:eastAsia="pl-PL"/>
        </w:rPr>
        <w:t>prawo do wniesienia skargi do Prezesa Urzędu Ochrony Danych Osobowych, gdy uzna Pani/Pan, że przetwarzanie danych osobowych Pani/Pana dotyczących narusza przepisy RODO;</w:t>
      </w:r>
    </w:p>
    <w:p w:rsidR="00891BDC" w:rsidRPr="00891BDC" w:rsidRDefault="00891BDC" w:rsidP="002A3EAA">
      <w:pPr>
        <w:pStyle w:val="Akapitzlist"/>
        <w:numPr>
          <w:ilvl w:val="0"/>
          <w:numId w:val="16"/>
        </w:numPr>
        <w:tabs>
          <w:tab w:val="left" w:pos="426"/>
        </w:tabs>
        <w:suppressAutoHyphens w:val="0"/>
        <w:ind w:left="426" w:hanging="426"/>
        <w:jc w:val="both"/>
        <w:rPr>
          <w:rFonts w:ascii="Arial Narrow" w:hAnsi="Arial Narrow" w:cs="Arial"/>
          <w:i/>
          <w:sz w:val="22"/>
          <w:szCs w:val="22"/>
          <w:lang w:eastAsia="pl-PL"/>
        </w:rPr>
      </w:pPr>
      <w:r w:rsidRPr="00891BDC">
        <w:rPr>
          <w:rFonts w:ascii="Arial Narrow" w:hAnsi="Arial Narrow" w:cs="Arial"/>
          <w:sz w:val="22"/>
          <w:szCs w:val="22"/>
          <w:lang w:eastAsia="pl-PL"/>
        </w:rPr>
        <w:t>nie przysługuje Pani/Panu:</w:t>
      </w:r>
    </w:p>
    <w:p w:rsidR="00891BDC" w:rsidRPr="00891BDC" w:rsidRDefault="00891BDC" w:rsidP="002A3EAA">
      <w:pPr>
        <w:pStyle w:val="Akapitzlist"/>
        <w:numPr>
          <w:ilvl w:val="0"/>
          <w:numId w:val="18"/>
        </w:numPr>
        <w:tabs>
          <w:tab w:val="left" w:pos="851"/>
        </w:tabs>
        <w:suppressAutoHyphens w:val="0"/>
        <w:ind w:left="851" w:hanging="425"/>
        <w:contextualSpacing w:val="0"/>
        <w:jc w:val="both"/>
        <w:rPr>
          <w:rFonts w:ascii="Arial Narrow" w:hAnsi="Arial Narrow" w:cs="Arial"/>
          <w:i/>
          <w:sz w:val="22"/>
          <w:szCs w:val="22"/>
          <w:lang w:eastAsia="pl-PL"/>
        </w:rPr>
      </w:pPr>
      <w:r w:rsidRPr="00891BDC">
        <w:rPr>
          <w:rFonts w:ascii="Arial Narrow" w:hAnsi="Arial Narrow" w:cs="Arial"/>
          <w:sz w:val="22"/>
          <w:szCs w:val="22"/>
          <w:lang w:eastAsia="pl-PL"/>
        </w:rPr>
        <w:t>w związku z art. 17 ust. 3 lit. b</w:t>
      </w:r>
      <w:r w:rsidR="00436538">
        <w:rPr>
          <w:rFonts w:ascii="Arial Narrow" w:hAnsi="Arial Narrow" w:cs="Arial"/>
          <w:sz w:val="22"/>
          <w:szCs w:val="22"/>
          <w:lang w:eastAsia="pl-PL"/>
        </w:rPr>
        <w:t>)</w:t>
      </w:r>
      <w:r w:rsidRPr="00891BDC">
        <w:rPr>
          <w:rFonts w:ascii="Arial Narrow" w:hAnsi="Arial Narrow" w:cs="Arial"/>
          <w:sz w:val="22"/>
          <w:szCs w:val="22"/>
          <w:lang w:eastAsia="pl-PL"/>
        </w:rPr>
        <w:t>, d</w:t>
      </w:r>
      <w:r w:rsidR="00436538">
        <w:rPr>
          <w:rFonts w:ascii="Arial Narrow" w:hAnsi="Arial Narrow" w:cs="Arial"/>
          <w:sz w:val="22"/>
          <w:szCs w:val="22"/>
          <w:lang w:eastAsia="pl-PL"/>
        </w:rPr>
        <w:t>)</w:t>
      </w:r>
      <w:r w:rsidRPr="00891BDC">
        <w:rPr>
          <w:rFonts w:ascii="Arial Narrow" w:hAnsi="Arial Narrow" w:cs="Arial"/>
          <w:sz w:val="22"/>
          <w:szCs w:val="22"/>
          <w:lang w:eastAsia="pl-PL"/>
        </w:rPr>
        <w:t xml:space="preserve"> lub e</w:t>
      </w:r>
      <w:r w:rsidR="00436538">
        <w:rPr>
          <w:rFonts w:ascii="Arial Narrow" w:hAnsi="Arial Narrow" w:cs="Arial"/>
          <w:sz w:val="22"/>
          <w:szCs w:val="22"/>
          <w:lang w:eastAsia="pl-PL"/>
        </w:rPr>
        <w:t>)</w:t>
      </w:r>
      <w:r w:rsidRPr="00891BDC">
        <w:rPr>
          <w:rFonts w:ascii="Arial Narrow" w:hAnsi="Arial Narrow" w:cs="Arial"/>
          <w:sz w:val="22"/>
          <w:szCs w:val="22"/>
          <w:lang w:eastAsia="pl-PL"/>
        </w:rPr>
        <w:t xml:space="preserve"> RODO prawo do usunięcia danych osobowych;</w:t>
      </w:r>
    </w:p>
    <w:p w:rsidR="00891BDC" w:rsidRPr="00891BDC" w:rsidRDefault="00891BDC" w:rsidP="002A3EAA">
      <w:pPr>
        <w:pStyle w:val="Akapitzlist"/>
        <w:numPr>
          <w:ilvl w:val="0"/>
          <w:numId w:val="18"/>
        </w:numPr>
        <w:tabs>
          <w:tab w:val="left" w:pos="851"/>
        </w:tabs>
        <w:suppressAutoHyphens w:val="0"/>
        <w:ind w:left="851" w:hanging="425"/>
        <w:contextualSpacing w:val="0"/>
        <w:jc w:val="both"/>
        <w:rPr>
          <w:rFonts w:ascii="Arial Narrow" w:hAnsi="Arial Narrow" w:cs="Arial"/>
          <w:b/>
          <w:i/>
          <w:sz w:val="22"/>
          <w:szCs w:val="22"/>
          <w:lang w:eastAsia="pl-PL"/>
        </w:rPr>
      </w:pPr>
      <w:r w:rsidRPr="00891BDC">
        <w:rPr>
          <w:rFonts w:ascii="Arial Narrow" w:hAnsi="Arial Narrow" w:cs="Arial"/>
          <w:sz w:val="22"/>
          <w:szCs w:val="22"/>
          <w:lang w:eastAsia="pl-PL"/>
        </w:rPr>
        <w:t>prawo do przenoszenia danych osobowych, o którym mowa w art. 20 RODO;</w:t>
      </w:r>
    </w:p>
    <w:p w:rsidR="00891BDC" w:rsidRPr="0032661A" w:rsidRDefault="00891BDC" w:rsidP="002A3EAA">
      <w:pPr>
        <w:numPr>
          <w:ilvl w:val="0"/>
          <w:numId w:val="18"/>
        </w:numPr>
        <w:tabs>
          <w:tab w:val="left" w:pos="851"/>
        </w:tabs>
        <w:spacing w:after="240"/>
        <w:ind w:left="850" w:hanging="425"/>
        <w:rPr>
          <w:rFonts w:ascii="Arial Narrow" w:hAnsi="Arial Narrow" w:cs="Arial"/>
          <w:b/>
          <w:sz w:val="22"/>
          <w:szCs w:val="22"/>
        </w:rPr>
      </w:pPr>
      <w:r w:rsidRPr="00891BDC">
        <w:rPr>
          <w:rFonts w:ascii="Arial Narrow" w:hAnsi="Arial Narrow" w:cs="Arial"/>
          <w:sz w:val="22"/>
          <w:szCs w:val="22"/>
        </w:rPr>
        <w:t>na podstawie art. 21 RODO prawo sprzeciwu, wobec przetwarzania danych osobowych, gdyż podstawą prawną przetwarzania Pani/Pana danych osobowych jest art. 6 ust. 1 lit. c</w:t>
      </w:r>
      <w:r w:rsidR="00436538">
        <w:rPr>
          <w:rFonts w:ascii="Arial Narrow" w:hAnsi="Arial Narrow" w:cs="Arial"/>
          <w:sz w:val="22"/>
          <w:szCs w:val="22"/>
        </w:rPr>
        <w:t>)</w:t>
      </w:r>
      <w:r w:rsidRPr="00891BDC">
        <w:rPr>
          <w:rFonts w:ascii="Arial Narrow" w:hAnsi="Arial Narrow" w:cs="Arial"/>
          <w:sz w:val="22"/>
          <w:szCs w:val="22"/>
        </w:rPr>
        <w:t xml:space="preserve"> RODO.</w:t>
      </w:r>
    </w:p>
    <w:p w:rsidR="003100DD" w:rsidRPr="00891BDC" w:rsidRDefault="00A640DE" w:rsidP="002A3EAA">
      <w:pPr>
        <w:numPr>
          <w:ilvl w:val="0"/>
          <w:numId w:val="6"/>
        </w:numPr>
        <w:tabs>
          <w:tab w:val="clear" w:pos="3259"/>
          <w:tab w:val="num" w:pos="709"/>
        </w:tabs>
        <w:spacing w:after="240"/>
        <w:ind w:left="709" w:hanging="709"/>
        <w:rPr>
          <w:rFonts w:ascii="Arial Narrow" w:hAnsi="Arial Narrow" w:cs="Arial"/>
          <w:b/>
          <w:sz w:val="22"/>
          <w:szCs w:val="22"/>
        </w:rPr>
      </w:pPr>
      <w:r w:rsidRPr="00891BDC">
        <w:rPr>
          <w:rFonts w:ascii="Arial Narrow" w:hAnsi="Arial Narrow" w:cs="Arial"/>
          <w:b/>
          <w:sz w:val="22"/>
          <w:szCs w:val="22"/>
        </w:rPr>
        <w:t>W</w:t>
      </w:r>
      <w:r w:rsidR="003100DD" w:rsidRPr="00891BDC">
        <w:rPr>
          <w:rFonts w:ascii="Arial Narrow" w:hAnsi="Arial Narrow" w:cs="Arial"/>
          <w:b/>
          <w:sz w:val="22"/>
          <w:szCs w:val="22"/>
        </w:rPr>
        <w:t>YKAZ ZAŁĄCZNI</w:t>
      </w:r>
      <w:r w:rsidR="00DE0DD7" w:rsidRPr="00891BDC">
        <w:rPr>
          <w:rFonts w:ascii="Arial Narrow" w:hAnsi="Arial Narrow" w:cs="Arial"/>
          <w:b/>
          <w:sz w:val="22"/>
          <w:szCs w:val="22"/>
        </w:rPr>
        <w:t>KÓW</w:t>
      </w:r>
    </w:p>
    <w:p w:rsidR="00F90456" w:rsidRDefault="00BE2136" w:rsidP="00263FD0">
      <w:pPr>
        <w:pStyle w:val="Tekstpodstawowy2"/>
        <w:rPr>
          <w:rFonts w:ascii="Arial Narrow" w:hAnsi="Arial Narrow" w:cs="Arial"/>
          <w:sz w:val="22"/>
          <w:szCs w:val="22"/>
        </w:rPr>
      </w:pPr>
      <w:r w:rsidRPr="00891BDC">
        <w:rPr>
          <w:rFonts w:ascii="Arial Narrow" w:hAnsi="Arial Narrow" w:cs="Arial"/>
          <w:sz w:val="22"/>
          <w:szCs w:val="22"/>
        </w:rPr>
        <w:t xml:space="preserve">Załącznik nr 1  </w:t>
      </w:r>
      <w:r w:rsidRPr="00891BDC">
        <w:rPr>
          <w:rFonts w:ascii="Arial Narrow" w:hAnsi="Arial Narrow" w:cs="Arial"/>
          <w:sz w:val="22"/>
          <w:szCs w:val="22"/>
        </w:rPr>
        <w:tab/>
        <w:t xml:space="preserve">- </w:t>
      </w:r>
      <w:r w:rsidRPr="00891BDC">
        <w:rPr>
          <w:rFonts w:ascii="Arial Narrow" w:hAnsi="Arial Narrow" w:cs="Arial"/>
          <w:sz w:val="22"/>
          <w:szCs w:val="22"/>
        </w:rPr>
        <w:tab/>
      </w:r>
      <w:r w:rsidR="00F90456">
        <w:rPr>
          <w:rFonts w:ascii="Arial Narrow" w:hAnsi="Arial Narrow" w:cs="Arial"/>
          <w:sz w:val="22"/>
          <w:szCs w:val="22"/>
        </w:rPr>
        <w:t>Opis przedmiotu zamówienia</w:t>
      </w:r>
    </w:p>
    <w:p w:rsidR="00BE2136" w:rsidRPr="00891BDC" w:rsidRDefault="00F90456" w:rsidP="00263FD0">
      <w:pPr>
        <w:pStyle w:val="Tekstpodstawowy2"/>
        <w:rPr>
          <w:rFonts w:ascii="Arial Narrow" w:hAnsi="Arial Narrow" w:cs="Arial"/>
          <w:sz w:val="22"/>
          <w:szCs w:val="22"/>
        </w:rPr>
      </w:pPr>
      <w:r>
        <w:rPr>
          <w:rFonts w:ascii="Arial Narrow" w:hAnsi="Arial Narrow" w:cs="Arial"/>
          <w:sz w:val="22"/>
          <w:szCs w:val="22"/>
        </w:rPr>
        <w:t xml:space="preserve">Załącznik nr 2.1-2.3  </w:t>
      </w:r>
      <w:r w:rsidR="00BE2136" w:rsidRPr="00891BDC">
        <w:rPr>
          <w:rFonts w:ascii="Arial Narrow" w:hAnsi="Arial Narrow" w:cs="Arial"/>
          <w:sz w:val="22"/>
          <w:szCs w:val="22"/>
        </w:rPr>
        <w:t xml:space="preserve">Formularz ofertowy </w:t>
      </w:r>
    </w:p>
    <w:p w:rsidR="00BE2136" w:rsidRPr="001B6D2C" w:rsidRDefault="00F90456" w:rsidP="00263FD0">
      <w:pPr>
        <w:pStyle w:val="Tekstpodstawowy2"/>
        <w:rPr>
          <w:rFonts w:ascii="Arial Narrow" w:hAnsi="Arial Narrow" w:cs="Arial"/>
          <w:sz w:val="22"/>
          <w:szCs w:val="22"/>
        </w:rPr>
      </w:pPr>
      <w:r>
        <w:rPr>
          <w:rFonts w:ascii="Arial Narrow" w:hAnsi="Arial Narrow" w:cs="Arial"/>
          <w:sz w:val="22"/>
          <w:szCs w:val="22"/>
        </w:rPr>
        <w:t>Załącznik nr 3</w:t>
      </w:r>
      <w:r w:rsidR="00BE2136" w:rsidRPr="001B6D2C">
        <w:rPr>
          <w:rFonts w:ascii="Arial Narrow" w:hAnsi="Arial Narrow" w:cs="Arial"/>
          <w:sz w:val="22"/>
          <w:szCs w:val="22"/>
        </w:rPr>
        <w:t xml:space="preserve">  </w:t>
      </w:r>
      <w:r w:rsidR="00BE2136" w:rsidRPr="001B6D2C">
        <w:rPr>
          <w:rFonts w:ascii="Arial Narrow" w:hAnsi="Arial Narrow" w:cs="Arial"/>
          <w:sz w:val="22"/>
          <w:szCs w:val="22"/>
        </w:rPr>
        <w:tab/>
        <w:t xml:space="preserve">- </w:t>
      </w:r>
      <w:r w:rsidR="00BE2136" w:rsidRPr="001B6D2C">
        <w:rPr>
          <w:rFonts w:ascii="Arial Narrow" w:hAnsi="Arial Narrow" w:cs="Arial"/>
          <w:sz w:val="22"/>
          <w:szCs w:val="22"/>
        </w:rPr>
        <w:tab/>
        <w:t xml:space="preserve">Oświadczenie </w:t>
      </w:r>
      <w:r w:rsidR="00A12E5B">
        <w:rPr>
          <w:rFonts w:ascii="Arial Narrow" w:hAnsi="Arial Narrow" w:cs="Arial"/>
          <w:sz w:val="22"/>
          <w:szCs w:val="22"/>
        </w:rPr>
        <w:t xml:space="preserve">dotyczące </w:t>
      </w:r>
      <w:r w:rsidR="006727A3">
        <w:rPr>
          <w:rFonts w:ascii="Arial Narrow" w:hAnsi="Arial Narrow" w:cs="Arial"/>
          <w:sz w:val="22"/>
          <w:szCs w:val="22"/>
        </w:rPr>
        <w:t>spełniania</w:t>
      </w:r>
      <w:r w:rsidR="00BE2136" w:rsidRPr="001B6D2C">
        <w:rPr>
          <w:rFonts w:ascii="Arial Narrow" w:hAnsi="Arial Narrow" w:cs="Arial"/>
          <w:sz w:val="22"/>
          <w:szCs w:val="22"/>
        </w:rPr>
        <w:t xml:space="preserve"> warunków udziału w postępowaniu</w:t>
      </w:r>
    </w:p>
    <w:p w:rsidR="00BE2136" w:rsidRPr="001B6D2C" w:rsidRDefault="00F90456" w:rsidP="00263FD0">
      <w:pPr>
        <w:pStyle w:val="Tekstpodstawowy2"/>
        <w:rPr>
          <w:rFonts w:ascii="Arial Narrow" w:hAnsi="Arial Narrow" w:cs="Arial"/>
          <w:sz w:val="22"/>
          <w:szCs w:val="22"/>
        </w:rPr>
      </w:pPr>
      <w:r>
        <w:rPr>
          <w:rFonts w:ascii="Arial Narrow" w:hAnsi="Arial Narrow" w:cs="Arial"/>
          <w:sz w:val="22"/>
          <w:szCs w:val="22"/>
        </w:rPr>
        <w:t>Załącznik nr 4</w:t>
      </w:r>
      <w:r w:rsidR="00BE2136" w:rsidRPr="001B6D2C">
        <w:rPr>
          <w:rFonts w:ascii="Arial Narrow" w:hAnsi="Arial Narrow" w:cs="Arial"/>
          <w:sz w:val="22"/>
          <w:szCs w:val="22"/>
        </w:rPr>
        <w:t xml:space="preserve">  </w:t>
      </w:r>
      <w:r w:rsidR="00BE2136" w:rsidRPr="001B6D2C">
        <w:rPr>
          <w:rFonts w:ascii="Arial Narrow" w:hAnsi="Arial Narrow" w:cs="Arial"/>
          <w:sz w:val="22"/>
          <w:szCs w:val="22"/>
        </w:rPr>
        <w:tab/>
        <w:t xml:space="preserve">- </w:t>
      </w:r>
      <w:r w:rsidR="00BE2136" w:rsidRPr="001B6D2C">
        <w:rPr>
          <w:rFonts w:ascii="Arial Narrow" w:hAnsi="Arial Narrow" w:cs="Arial"/>
          <w:sz w:val="22"/>
          <w:szCs w:val="22"/>
        </w:rPr>
        <w:tab/>
        <w:t>Oświadczenie dotyczące braku podstaw wykluczenia</w:t>
      </w:r>
    </w:p>
    <w:p w:rsidR="00BE2136" w:rsidRPr="001B6D2C" w:rsidRDefault="00F90456" w:rsidP="00263FD0">
      <w:pPr>
        <w:pStyle w:val="Tekstpodstawowy2"/>
        <w:ind w:left="1418" w:hanging="1418"/>
        <w:jc w:val="left"/>
        <w:rPr>
          <w:rFonts w:ascii="Arial Narrow" w:hAnsi="Arial Narrow" w:cs="Arial"/>
          <w:sz w:val="22"/>
          <w:szCs w:val="22"/>
        </w:rPr>
      </w:pPr>
      <w:r>
        <w:rPr>
          <w:rFonts w:ascii="Arial Narrow" w:hAnsi="Arial Narrow" w:cs="Arial"/>
          <w:sz w:val="22"/>
          <w:szCs w:val="22"/>
        </w:rPr>
        <w:t>Załącznik nr 5</w:t>
      </w:r>
      <w:r w:rsidR="00BE2136" w:rsidRPr="001B6D2C">
        <w:rPr>
          <w:rFonts w:ascii="Arial Narrow" w:hAnsi="Arial Narrow" w:cs="Arial"/>
          <w:sz w:val="22"/>
          <w:szCs w:val="22"/>
        </w:rPr>
        <w:t xml:space="preserve"> </w:t>
      </w:r>
      <w:r w:rsidR="00BE2136" w:rsidRPr="001B6D2C">
        <w:rPr>
          <w:rFonts w:ascii="Arial Narrow" w:hAnsi="Arial Narrow" w:cs="Arial"/>
          <w:sz w:val="22"/>
          <w:szCs w:val="22"/>
        </w:rPr>
        <w:tab/>
        <w:t xml:space="preserve">- </w:t>
      </w:r>
      <w:r w:rsidR="00BE2136" w:rsidRPr="001B6D2C">
        <w:rPr>
          <w:rFonts w:ascii="Arial Narrow" w:hAnsi="Arial Narrow" w:cs="Arial"/>
          <w:sz w:val="22"/>
          <w:szCs w:val="22"/>
        </w:rPr>
        <w:tab/>
        <w:t>Zobowiązanie o udostępnieniu zasobów przez inny podmiot</w:t>
      </w:r>
    </w:p>
    <w:p w:rsidR="00BE2136" w:rsidRPr="001B6D2C" w:rsidRDefault="00F90456" w:rsidP="00263FD0">
      <w:pPr>
        <w:pStyle w:val="Tekstpodstawowy2"/>
        <w:rPr>
          <w:rFonts w:ascii="Arial Narrow" w:hAnsi="Arial Narrow" w:cs="Arial"/>
          <w:sz w:val="22"/>
          <w:szCs w:val="22"/>
        </w:rPr>
      </w:pPr>
      <w:r>
        <w:rPr>
          <w:rFonts w:ascii="Arial Narrow" w:hAnsi="Arial Narrow" w:cs="Arial"/>
          <w:sz w:val="22"/>
          <w:szCs w:val="22"/>
        </w:rPr>
        <w:t>Załącznik nr 6</w:t>
      </w:r>
      <w:r w:rsidR="00BE2136" w:rsidRPr="001B6D2C">
        <w:rPr>
          <w:rFonts w:ascii="Arial Narrow" w:hAnsi="Arial Narrow" w:cs="Arial"/>
          <w:sz w:val="22"/>
          <w:szCs w:val="22"/>
        </w:rPr>
        <w:t xml:space="preserve"> </w:t>
      </w:r>
      <w:r w:rsidR="00BE2136" w:rsidRPr="001B6D2C">
        <w:rPr>
          <w:rFonts w:ascii="Arial Narrow" w:hAnsi="Arial Narrow" w:cs="Arial"/>
          <w:sz w:val="22"/>
          <w:szCs w:val="22"/>
        </w:rPr>
        <w:tab/>
        <w:t xml:space="preserve">- </w:t>
      </w:r>
      <w:r w:rsidR="00BE2136" w:rsidRPr="001B6D2C">
        <w:rPr>
          <w:rFonts w:ascii="Arial Narrow" w:hAnsi="Arial Narrow" w:cs="Arial"/>
          <w:sz w:val="22"/>
          <w:szCs w:val="22"/>
        </w:rPr>
        <w:tab/>
        <w:t>Projekt umowy</w:t>
      </w:r>
    </w:p>
    <w:p w:rsidR="002A21DA" w:rsidRDefault="002A21DA" w:rsidP="00415F39">
      <w:pPr>
        <w:pStyle w:val="Tekstpodstawowy2"/>
        <w:spacing w:after="100"/>
        <w:rPr>
          <w:rFonts w:ascii="Arial Narrow" w:hAnsi="Arial Narrow" w:cs="Arial"/>
          <w:sz w:val="22"/>
          <w:szCs w:val="22"/>
        </w:rPr>
      </w:pPr>
    </w:p>
    <w:p w:rsidR="002A21DA" w:rsidRDefault="002A21DA" w:rsidP="00415F39">
      <w:pPr>
        <w:pStyle w:val="Tekstpodstawowy2"/>
        <w:spacing w:after="100"/>
        <w:rPr>
          <w:rFonts w:ascii="Arial Narrow" w:hAnsi="Arial Narrow" w:cs="Arial"/>
          <w:sz w:val="22"/>
          <w:szCs w:val="22"/>
        </w:rPr>
      </w:pPr>
    </w:p>
    <w:p w:rsidR="002A21DA" w:rsidRDefault="002A21DA" w:rsidP="00415F39">
      <w:pPr>
        <w:pStyle w:val="Tekstpodstawowy2"/>
        <w:spacing w:after="100"/>
        <w:rPr>
          <w:rFonts w:ascii="Arial Narrow" w:hAnsi="Arial Narrow" w:cs="Arial"/>
          <w:sz w:val="22"/>
          <w:szCs w:val="22"/>
        </w:rPr>
      </w:pPr>
    </w:p>
    <w:p w:rsidR="002A21DA" w:rsidRDefault="002A21DA" w:rsidP="00415F39">
      <w:pPr>
        <w:pStyle w:val="Tekstpodstawowy2"/>
        <w:spacing w:after="100"/>
        <w:rPr>
          <w:rFonts w:ascii="Arial Narrow" w:hAnsi="Arial Narrow" w:cs="Arial"/>
          <w:sz w:val="22"/>
          <w:szCs w:val="22"/>
        </w:rPr>
      </w:pPr>
    </w:p>
    <w:p w:rsidR="002A21DA" w:rsidRDefault="002A21DA" w:rsidP="00415F39">
      <w:pPr>
        <w:pStyle w:val="Tekstpodstawowy2"/>
        <w:spacing w:after="100"/>
        <w:rPr>
          <w:rFonts w:ascii="Arial Narrow" w:hAnsi="Arial Narrow" w:cs="Arial"/>
          <w:sz w:val="22"/>
          <w:szCs w:val="22"/>
        </w:rPr>
      </w:pPr>
    </w:p>
    <w:p w:rsidR="002A21DA" w:rsidRDefault="002A21DA" w:rsidP="00415F39">
      <w:pPr>
        <w:pStyle w:val="Tekstpodstawowy2"/>
        <w:spacing w:after="100"/>
        <w:rPr>
          <w:rFonts w:ascii="Arial Narrow" w:hAnsi="Arial Narrow" w:cs="Arial"/>
          <w:sz w:val="22"/>
          <w:szCs w:val="22"/>
        </w:rPr>
      </w:pPr>
    </w:p>
    <w:p w:rsidR="002A21DA" w:rsidRDefault="002A21DA" w:rsidP="00415F39">
      <w:pPr>
        <w:pStyle w:val="Tekstpodstawowy2"/>
        <w:spacing w:after="100"/>
        <w:rPr>
          <w:rFonts w:ascii="Arial Narrow" w:hAnsi="Arial Narrow" w:cs="Arial"/>
          <w:sz w:val="22"/>
          <w:szCs w:val="22"/>
        </w:rPr>
      </w:pPr>
    </w:p>
    <w:p w:rsidR="002A21DA" w:rsidRDefault="002A21DA" w:rsidP="00415F39">
      <w:pPr>
        <w:pStyle w:val="Tekstpodstawowy2"/>
        <w:spacing w:after="100"/>
        <w:rPr>
          <w:rFonts w:ascii="Arial Narrow" w:hAnsi="Arial Narrow" w:cs="Arial"/>
          <w:sz w:val="22"/>
          <w:szCs w:val="22"/>
        </w:rPr>
      </w:pPr>
    </w:p>
    <w:p w:rsidR="002A21DA" w:rsidRDefault="002A21DA" w:rsidP="00415F39">
      <w:pPr>
        <w:pStyle w:val="Tekstpodstawowy2"/>
        <w:spacing w:after="100"/>
        <w:rPr>
          <w:rFonts w:ascii="Arial Narrow" w:hAnsi="Arial Narrow" w:cs="Arial"/>
          <w:sz w:val="22"/>
          <w:szCs w:val="22"/>
        </w:rPr>
      </w:pPr>
    </w:p>
    <w:p w:rsidR="002A21DA" w:rsidRDefault="002A21DA" w:rsidP="00415F39">
      <w:pPr>
        <w:pStyle w:val="Tekstpodstawowy2"/>
        <w:spacing w:after="100"/>
        <w:rPr>
          <w:rFonts w:ascii="Arial Narrow" w:hAnsi="Arial Narrow" w:cs="Arial"/>
          <w:sz w:val="22"/>
          <w:szCs w:val="22"/>
        </w:rPr>
      </w:pPr>
    </w:p>
    <w:p w:rsidR="002A21DA" w:rsidRDefault="002A21DA" w:rsidP="00415F39">
      <w:pPr>
        <w:pStyle w:val="Tekstpodstawowy2"/>
        <w:spacing w:after="100"/>
        <w:rPr>
          <w:rFonts w:ascii="Arial Narrow" w:hAnsi="Arial Narrow" w:cs="Arial"/>
          <w:sz w:val="22"/>
          <w:szCs w:val="22"/>
        </w:rPr>
      </w:pPr>
    </w:p>
    <w:p w:rsidR="002A21DA" w:rsidRDefault="002A21DA" w:rsidP="00415F39">
      <w:pPr>
        <w:pStyle w:val="Tekstpodstawowy2"/>
        <w:spacing w:after="100"/>
        <w:rPr>
          <w:rFonts w:ascii="Arial Narrow" w:hAnsi="Arial Narrow" w:cs="Arial"/>
          <w:sz w:val="22"/>
          <w:szCs w:val="22"/>
        </w:rPr>
      </w:pPr>
    </w:p>
    <w:p w:rsidR="002A21DA" w:rsidRDefault="002A21DA" w:rsidP="00010067">
      <w:pPr>
        <w:pStyle w:val="Tekstpodstawowy2"/>
        <w:spacing w:after="100"/>
        <w:ind w:left="0" w:firstLine="0"/>
        <w:rPr>
          <w:rFonts w:ascii="Arial Narrow" w:hAnsi="Arial Narrow" w:cs="Arial"/>
          <w:sz w:val="22"/>
          <w:szCs w:val="22"/>
        </w:rPr>
      </w:pPr>
    </w:p>
    <w:p w:rsidR="00F90456" w:rsidRPr="00085B3B" w:rsidRDefault="00F90456" w:rsidP="00F90456">
      <w:pPr>
        <w:rPr>
          <w:rFonts w:ascii="Arial Narrow" w:hAnsi="Arial Narrow"/>
          <w:sz w:val="22"/>
          <w:szCs w:val="22"/>
        </w:rPr>
      </w:pPr>
      <w:r w:rsidRPr="00085B3B">
        <w:rPr>
          <w:rFonts w:ascii="Arial Narrow" w:hAnsi="Arial Narrow"/>
          <w:sz w:val="22"/>
          <w:szCs w:val="22"/>
        </w:rPr>
        <w:lastRenderedPageBreak/>
        <w:t>Załącznik nr 1 do SIWZ</w:t>
      </w:r>
    </w:p>
    <w:tbl>
      <w:tblPr>
        <w:tblpPr w:leftFromText="141" w:rightFromText="141" w:vertAnchor="text" w:horzAnchor="margin" w:tblpXSpec="center" w:tblpY="147"/>
        <w:tblW w:w="10524" w:type="dxa"/>
        <w:tblLayout w:type="fixed"/>
        <w:tblLook w:val="04A0" w:firstRow="1" w:lastRow="0" w:firstColumn="1" w:lastColumn="0" w:noHBand="0" w:noVBand="1"/>
      </w:tblPr>
      <w:tblGrid>
        <w:gridCol w:w="10524"/>
      </w:tblGrid>
      <w:tr w:rsidR="00F90456" w:rsidRPr="00F90456" w:rsidTr="00EE578B">
        <w:trPr>
          <w:trHeight w:val="418"/>
        </w:trPr>
        <w:tc>
          <w:tcPr>
            <w:tcW w:w="10524" w:type="dxa"/>
            <w:shd w:val="clear" w:color="auto" w:fill="D9D9D9"/>
            <w:vAlign w:val="center"/>
          </w:tcPr>
          <w:p w:rsidR="00F90456" w:rsidRPr="00085B3B" w:rsidRDefault="00F90456" w:rsidP="00085B3B">
            <w:pPr>
              <w:jc w:val="center"/>
              <w:rPr>
                <w:rFonts w:ascii="Arial Narrow" w:hAnsi="Arial Narrow"/>
                <w:b/>
                <w:sz w:val="22"/>
                <w:szCs w:val="22"/>
              </w:rPr>
            </w:pPr>
            <w:r w:rsidRPr="00085B3B">
              <w:rPr>
                <w:rFonts w:ascii="Arial Narrow" w:hAnsi="Arial Narrow"/>
                <w:b/>
                <w:sz w:val="22"/>
                <w:szCs w:val="22"/>
              </w:rPr>
              <w:t>OPIS PRZEDMIOTU ZAMÓWIENIA DO CZĘŚCI NR 1-</w:t>
            </w:r>
            <w:r w:rsidR="003B6210">
              <w:rPr>
                <w:rFonts w:ascii="Arial Narrow" w:hAnsi="Arial Narrow"/>
                <w:b/>
                <w:sz w:val="22"/>
                <w:szCs w:val="22"/>
              </w:rPr>
              <w:t>2</w:t>
            </w:r>
          </w:p>
        </w:tc>
      </w:tr>
    </w:tbl>
    <w:p w:rsidR="00F90456" w:rsidRPr="00F90456" w:rsidRDefault="00F90456" w:rsidP="00F90456"/>
    <w:p w:rsidR="00F90456" w:rsidRPr="00085B3B" w:rsidRDefault="00F90456" w:rsidP="00F90456">
      <w:pPr>
        <w:rPr>
          <w:rFonts w:ascii="Arial Narrow" w:hAnsi="Arial Narrow"/>
          <w:sz w:val="22"/>
          <w:szCs w:val="22"/>
        </w:rPr>
      </w:pPr>
      <w:r w:rsidRPr="00F90456">
        <w:t>1.</w:t>
      </w:r>
      <w:r w:rsidRPr="00F90456">
        <w:tab/>
      </w:r>
      <w:r w:rsidRPr="00085B3B">
        <w:rPr>
          <w:rFonts w:ascii="Arial Narrow" w:hAnsi="Arial Narrow"/>
          <w:sz w:val="22"/>
          <w:szCs w:val="22"/>
        </w:rPr>
        <w:t xml:space="preserve">Przedmiotem zamówienia jest świadczenie przez Wykonawcę usług obsługi technicznej, napraw bieżących i powypadkowych pojazdów służbowych  użytkowanych przez wybrane jednostki Policji woj. wielkopolskiego, określone w tabelach poniżej. Zakres przedmiotu zamówienia obejmuje: </w:t>
      </w:r>
    </w:p>
    <w:p w:rsidR="00F90456" w:rsidRPr="00085B3B" w:rsidRDefault="00085B3B" w:rsidP="00085B3B">
      <w:pPr>
        <w:ind w:firstLine="0"/>
        <w:rPr>
          <w:rFonts w:ascii="Arial Narrow" w:hAnsi="Arial Narrow"/>
          <w:sz w:val="22"/>
          <w:szCs w:val="22"/>
        </w:rPr>
      </w:pPr>
      <w:r w:rsidRPr="00085B3B">
        <w:rPr>
          <w:rFonts w:ascii="Arial Narrow" w:hAnsi="Arial Narrow"/>
          <w:b/>
          <w:sz w:val="22"/>
          <w:szCs w:val="22"/>
        </w:rPr>
        <w:t>-</w:t>
      </w:r>
      <w:r w:rsidR="00F90456" w:rsidRPr="00085B3B">
        <w:rPr>
          <w:rFonts w:ascii="Arial Narrow" w:hAnsi="Arial Narrow"/>
          <w:b/>
          <w:sz w:val="22"/>
          <w:szCs w:val="22"/>
        </w:rPr>
        <w:t xml:space="preserve"> obsługę techniczną</w:t>
      </w:r>
      <w:r w:rsidR="00F90456" w:rsidRPr="00085B3B">
        <w:rPr>
          <w:rFonts w:ascii="Arial Narrow" w:hAnsi="Arial Narrow"/>
          <w:sz w:val="22"/>
          <w:szCs w:val="22"/>
        </w:rPr>
        <w:t>, co należy rozumieć jako diagnostykę (ocenę stanu technicznego) pojazdu, zgodnie z zakresem przewidzianym przez producenta pojazdu przy określonym przebiegu/wieku pojazdu oraz wymianę oleju silnikowego wraz z filtrem oleju, filtrem powietrza, filtrem kabiny oraz filtrem paliwa, mycie nadwozia pojazdu i odkurzenie jego wnętrza, a także sprawdzenia prawidłowości działania sygnalizacji uprzywilejowania oraz stanu agregatu prądotwórczego, jeżeli pojazd jest w niego wyposażony. Wszelkie czynności niezbędne do przywrócenia sprawności pojazdu, wykraczające poza zakres obsługi technicznej oraz części zamienne zakwalifikowane podczas diagnostyki pojazdu do wymiany lub naprawy,  zostaną uwzględnione w kosztorysie naprawy.</w:t>
      </w:r>
    </w:p>
    <w:p w:rsidR="00F90456" w:rsidRPr="00085B3B" w:rsidRDefault="00085B3B" w:rsidP="00085B3B">
      <w:pPr>
        <w:ind w:firstLine="0"/>
        <w:rPr>
          <w:rFonts w:ascii="Arial Narrow" w:hAnsi="Arial Narrow"/>
          <w:sz w:val="22"/>
          <w:szCs w:val="22"/>
        </w:rPr>
      </w:pPr>
      <w:r w:rsidRPr="00085B3B">
        <w:rPr>
          <w:rFonts w:ascii="Arial Narrow" w:hAnsi="Arial Narrow"/>
          <w:b/>
          <w:sz w:val="22"/>
          <w:szCs w:val="22"/>
        </w:rPr>
        <w:t xml:space="preserve">- </w:t>
      </w:r>
      <w:r w:rsidR="00F90456" w:rsidRPr="00085B3B">
        <w:rPr>
          <w:rFonts w:ascii="Arial Narrow" w:hAnsi="Arial Narrow"/>
          <w:b/>
          <w:sz w:val="22"/>
          <w:szCs w:val="22"/>
        </w:rPr>
        <w:t>naprawy bieżącej</w:t>
      </w:r>
      <w:r w:rsidR="00F90456" w:rsidRPr="00085B3B">
        <w:rPr>
          <w:rFonts w:ascii="Arial Narrow" w:hAnsi="Arial Narrow"/>
          <w:sz w:val="22"/>
          <w:szCs w:val="22"/>
        </w:rPr>
        <w:t xml:space="preserve"> należy rozumieć jako diagnostykę oraz wymianę uszkodzonych części mechanicznych i elektrycznych w wyniku awarii, która wystąpiła w trakcie użytkowania pojazdu, mycia nadwozia pojazdu i odkurzenia jego wnętrza, a także sprawdzenia prawidłowości działania sygnalizacji uprzywilejowania;</w:t>
      </w:r>
    </w:p>
    <w:p w:rsidR="00F90456" w:rsidRPr="00085B3B" w:rsidRDefault="00F90456" w:rsidP="00F90456">
      <w:pPr>
        <w:rPr>
          <w:rFonts w:ascii="Arial Narrow" w:hAnsi="Arial Narrow"/>
          <w:sz w:val="22"/>
          <w:szCs w:val="22"/>
        </w:rPr>
      </w:pPr>
      <w:r w:rsidRPr="00085B3B">
        <w:rPr>
          <w:rFonts w:ascii="Arial Narrow" w:hAnsi="Arial Narrow"/>
          <w:sz w:val="22"/>
          <w:szCs w:val="22"/>
        </w:rPr>
        <w:t xml:space="preserve"> </w:t>
      </w:r>
      <w:r w:rsidR="00085B3B">
        <w:rPr>
          <w:rFonts w:ascii="Arial Narrow" w:hAnsi="Arial Narrow"/>
          <w:sz w:val="22"/>
          <w:szCs w:val="22"/>
        </w:rPr>
        <w:tab/>
      </w:r>
      <w:r w:rsidR="00085B3B" w:rsidRPr="00085B3B">
        <w:rPr>
          <w:rFonts w:ascii="Arial Narrow" w:hAnsi="Arial Narrow"/>
          <w:b/>
          <w:sz w:val="22"/>
          <w:szCs w:val="22"/>
        </w:rPr>
        <w:t xml:space="preserve">- </w:t>
      </w:r>
      <w:r w:rsidRPr="00085B3B">
        <w:rPr>
          <w:rFonts w:ascii="Arial Narrow" w:hAnsi="Arial Narrow"/>
          <w:b/>
          <w:sz w:val="22"/>
          <w:szCs w:val="22"/>
        </w:rPr>
        <w:t xml:space="preserve">naprawy </w:t>
      </w:r>
      <w:r w:rsidR="003B6210">
        <w:rPr>
          <w:rFonts w:ascii="Arial Narrow" w:hAnsi="Arial Narrow"/>
          <w:b/>
          <w:sz w:val="22"/>
          <w:szCs w:val="22"/>
        </w:rPr>
        <w:t xml:space="preserve">powypadkowej </w:t>
      </w:r>
      <w:r w:rsidRPr="00085B3B">
        <w:rPr>
          <w:rFonts w:ascii="Arial Narrow" w:hAnsi="Arial Narrow"/>
          <w:sz w:val="22"/>
          <w:szCs w:val="22"/>
        </w:rPr>
        <w:t>należy rozumieć diagnostykę pojazdu oraz wykonanie kompleksowej naprawy pojazdu uszkodzonego w wyniku kolizji drogowej, wypadku lub innego uszkodzenia niezwiązanego z ruchem pojazdu.</w:t>
      </w:r>
    </w:p>
    <w:p w:rsidR="00F90456" w:rsidRDefault="00F90456" w:rsidP="005153EB">
      <w:pPr>
        <w:ind w:firstLine="0"/>
        <w:rPr>
          <w:rFonts w:ascii="Arial Narrow" w:hAnsi="Arial Narrow"/>
          <w:sz w:val="22"/>
          <w:szCs w:val="22"/>
        </w:rPr>
      </w:pPr>
      <w:r w:rsidRPr="00085B3B">
        <w:rPr>
          <w:rFonts w:ascii="Arial Narrow" w:hAnsi="Arial Narrow"/>
          <w:sz w:val="22"/>
          <w:szCs w:val="22"/>
        </w:rPr>
        <w:t xml:space="preserve">Wykonawca wykona obsługę techniczną zgodnie z zaleceniami producenta pojazdu przy określonym przebiegu lub czasookresie, a naprawę pojazdu poprzez przywrócenie jego pełnej sprawności technicznej, zgodnie </w:t>
      </w:r>
      <w:r w:rsidRPr="00085B3B">
        <w:rPr>
          <w:rFonts w:ascii="Arial Narrow" w:hAnsi="Arial Narrow"/>
          <w:sz w:val="22"/>
          <w:szCs w:val="22"/>
        </w:rPr>
        <w:br/>
        <w:t>z technologią naprawy, z zachowaniem jego pierwotnych parametrów techniczno-użytkowych.</w:t>
      </w:r>
    </w:p>
    <w:p w:rsidR="0036426E" w:rsidRDefault="0036426E" w:rsidP="0036426E">
      <w:pPr>
        <w:rPr>
          <w:rFonts w:ascii="Arial Narrow" w:hAnsi="Arial Narrow"/>
          <w:sz w:val="22"/>
          <w:szCs w:val="22"/>
        </w:rPr>
      </w:pPr>
      <w:r>
        <w:rPr>
          <w:rFonts w:ascii="Arial Narrow" w:hAnsi="Arial Narrow"/>
          <w:sz w:val="22"/>
          <w:szCs w:val="22"/>
        </w:rPr>
        <w:t xml:space="preserve">2. </w:t>
      </w:r>
      <w:r>
        <w:rPr>
          <w:rFonts w:ascii="Arial Narrow" w:hAnsi="Arial Narrow"/>
          <w:sz w:val="22"/>
          <w:szCs w:val="22"/>
        </w:rPr>
        <w:tab/>
        <w:t>Wykonanie usług będzie odbywało się wg. następujących zasad:</w:t>
      </w:r>
    </w:p>
    <w:p w:rsidR="0036426E" w:rsidRPr="003B6210" w:rsidRDefault="0036426E" w:rsidP="0036426E">
      <w:pPr>
        <w:tabs>
          <w:tab w:val="num" w:pos="426"/>
        </w:tabs>
        <w:suppressAutoHyphens/>
        <w:ind w:left="851" w:hanging="850"/>
        <w:rPr>
          <w:rFonts w:ascii="Arial Narrow" w:hAnsi="Arial Narrow" w:cs="Arial"/>
          <w:sz w:val="22"/>
          <w:szCs w:val="22"/>
          <w:lang w:eastAsia="ar-SA"/>
        </w:rPr>
      </w:pPr>
      <w:r>
        <w:rPr>
          <w:rFonts w:ascii="Verdana" w:hAnsi="Verdana" w:cs="Arial"/>
          <w:sz w:val="17"/>
          <w:szCs w:val="17"/>
          <w:lang w:eastAsia="ar-SA"/>
        </w:rPr>
        <w:tab/>
      </w:r>
      <w:r w:rsidRPr="0083254D">
        <w:rPr>
          <w:rFonts w:ascii="Arial Narrow" w:hAnsi="Arial Narrow" w:cs="Arial"/>
          <w:sz w:val="22"/>
          <w:szCs w:val="22"/>
          <w:lang w:eastAsia="ar-SA"/>
        </w:rPr>
        <w:t>2.1</w:t>
      </w:r>
      <w:r w:rsidRPr="003B6210">
        <w:rPr>
          <w:rFonts w:ascii="Verdana" w:hAnsi="Verdana" w:cs="Arial"/>
          <w:sz w:val="22"/>
          <w:szCs w:val="22"/>
          <w:lang w:eastAsia="ar-SA"/>
        </w:rPr>
        <w:tab/>
      </w:r>
      <w:r w:rsidRPr="003B6210">
        <w:rPr>
          <w:rFonts w:ascii="Arial Narrow" w:hAnsi="Arial Narrow" w:cs="Arial"/>
          <w:sz w:val="22"/>
          <w:szCs w:val="22"/>
          <w:lang w:eastAsia="ar-SA"/>
        </w:rPr>
        <w:t xml:space="preserve">w przypadku wystąpienia awarii lub zdarzenia drogowego skutkującego brakiem możliwości samodzielnego poruszania się pojazdu, Wykonawca dokona holowania pojazdu z miejsca jego postoju do własnego warsztatu samochodowego, przy czym Wykonawca zapewni możliwość całodobowego holowania, w czasie nie dłuższym niż 12 godzin, licząc od telefonicznego zgłoszenia; </w:t>
      </w:r>
    </w:p>
    <w:p w:rsidR="0036426E" w:rsidRPr="003B6210" w:rsidRDefault="0036426E" w:rsidP="0036426E">
      <w:pPr>
        <w:tabs>
          <w:tab w:val="num" w:pos="426"/>
        </w:tabs>
        <w:suppressAutoHyphens/>
        <w:ind w:left="851" w:hanging="850"/>
        <w:rPr>
          <w:rFonts w:ascii="Arial Narrow" w:hAnsi="Arial Narrow" w:cs="Arial"/>
          <w:sz w:val="22"/>
          <w:szCs w:val="22"/>
          <w:lang w:eastAsia="ar-SA"/>
        </w:rPr>
      </w:pPr>
      <w:r w:rsidRPr="003B6210">
        <w:rPr>
          <w:rFonts w:ascii="Arial Narrow" w:hAnsi="Arial Narrow" w:cs="Arial"/>
          <w:sz w:val="22"/>
          <w:szCs w:val="22"/>
          <w:lang w:eastAsia="ar-SA"/>
        </w:rPr>
        <w:tab/>
        <w:t>2.2</w:t>
      </w:r>
      <w:r w:rsidRPr="003B6210">
        <w:rPr>
          <w:rFonts w:ascii="Arial Narrow" w:hAnsi="Arial Narrow" w:cs="Arial"/>
          <w:sz w:val="22"/>
          <w:szCs w:val="22"/>
          <w:lang w:eastAsia="ar-SA"/>
        </w:rPr>
        <w:tab/>
        <w:t>Zamawiający dostarczy pojazd do warsztatu Wykonawcy we własnym zakresie, w przypadku gdy uszkodzony pojazd posiada zdolność samodzielnego poruszania się;</w:t>
      </w:r>
    </w:p>
    <w:p w:rsidR="0036426E" w:rsidRPr="003B6210" w:rsidRDefault="0036426E" w:rsidP="0036426E">
      <w:pPr>
        <w:tabs>
          <w:tab w:val="num" w:pos="426"/>
        </w:tabs>
        <w:suppressAutoHyphens/>
        <w:ind w:left="851" w:hanging="850"/>
        <w:rPr>
          <w:rFonts w:ascii="Arial Narrow" w:hAnsi="Arial Narrow" w:cs="Arial"/>
          <w:sz w:val="22"/>
          <w:szCs w:val="22"/>
          <w:lang w:eastAsia="ar-SA"/>
        </w:rPr>
      </w:pPr>
      <w:r w:rsidRPr="003B6210">
        <w:rPr>
          <w:rFonts w:ascii="Arial Narrow" w:hAnsi="Arial Narrow" w:cs="Arial"/>
          <w:sz w:val="22"/>
          <w:szCs w:val="22"/>
          <w:lang w:eastAsia="ar-SA"/>
        </w:rPr>
        <w:t xml:space="preserve"> </w:t>
      </w:r>
      <w:r w:rsidRPr="003B6210">
        <w:rPr>
          <w:rFonts w:ascii="Arial Narrow" w:hAnsi="Arial Narrow" w:cs="Arial"/>
          <w:sz w:val="22"/>
          <w:szCs w:val="22"/>
          <w:lang w:eastAsia="ar-SA"/>
        </w:rPr>
        <w:tab/>
        <w:t>2.3</w:t>
      </w:r>
      <w:r w:rsidRPr="003B6210">
        <w:rPr>
          <w:rFonts w:ascii="Arial Narrow" w:hAnsi="Arial Narrow" w:cs="Arial"/>
          <w:sz w:val="22"/>
          <w:szCs w:val="22"/>
          <w:lang w:eastAsia="ar-SA"/>
        </w:rPr>
        <w:tab/>
        <w:t>dostarczenie pojazdu do naprawy Wykonawcy odbywać się będzie</w:t>
      </w:r>
      <w:r w:rsidRPr="003B6210">
        <w:rPr>
          <w:rFonts w:ascii="Arial Narrow" w:hAnsi="Arial Narrow" w:cs="Arial"/>
          <w:color w:val="0070C0"/>
          <w:sz w:val="22"/>
          <w:szCs w:val="22"/>
          <w:lang w:eastAsia="ar-SA"/>
        </w:rPr>
        <w:t xml:space="preserve"> </w:t>
      </w:r>
      <w:r w:rsidRPr="003B6210">
        <w:rPr>
          <w:rFonts w:ascii="Arial Narrow" w:hAnsi="Arial Narrow" w:cs="Arial"/>
          <w:sz w:val="22"/>
          <w:szCs w:val="22"/>
          <w:lang w:eastAsia="ar-SA"/>
        </w:rPr>
        <w:t>każdorazowo za pisemnym     potwierdzeniem z uwzględnieniem daty i godziny odbioru;</w:t>
      </w:r>
    </w:p>
    <w:p w:rsidR="0036426E" w:rsidRPr="003B6210" w:rsidRDefault="000B2AB3" w:rsidP="000B2AB3">
      <w:pPr>
        <w:tabs>
          <w:tab w:val="num" w:pos="426"/>
        </w:tabs>
        <w:suppressAutoHyphens/>
        <w:ind w:left="851" w:hanging="850"/>
        <w:rPr>
          <w:rFonts w:ascii="Arial Narrow" w:hAnsi="Arial Narrow" w:cs="Arial"/>
          <w:sz w:val="22"/>
          <w:szCs w:val="22"/>
          <w:lang w:eastAsia="ar-SA"/>
        </w:rPr>
      </w:pPr>
      <w:r w:rsidRPr="003B6210">
        <w:rPr>
          <w:rFonts w:ascii="Arial Narrow" w:hAnsi="Arial Narrow" w:cs="Arial"/>
          <w:sz w:val="22"/>
          <w:szCs w:val="22"/>
          <w:lang w:eastAsia="ar-SA"/>
        </w:rPr>
        <w:tab/>
        <w:t>2.4</w:t>
      </w:r>
      <w:r w:rsidRPr="003B6210">
        <w:rPr>
          <w:rFonts w:ascii="Arial Narrow" w:hAnsi="Arial Narrow" w:cs="Arial"/>
          <w:sz w:val="22"/>
          <w:szCs w:val="22"/>
          <w:lang w:eastAsia="ar-SA"/>
        </w:rPr>
        <w:tab/>
      </w:r>
      <w:r w:rsidR="0036426E" w:rsidRPr="003B6210">
        <w:rPr>
          <w:rFonts w:ascii="Arial Narrow" w:hAnsi="Arial Narrow" w:cs="Arial"/>
          <w:sz w:val="22"/>
          <w:szCs w:val="22"/>
          <w:lang w:eastAsia="ar-SA"/>
        </w:rPr>
        <w:t>przed przystąpieniem do wykonania usługi, wykonawca dokona precyzyjnej diagnozy pojazdu oraz sporządzi i przedstawi Zamawiającemu kosztorys usługi;</w:t>
      </w:r>
    </w:p>
    <w:p w:rsidR="0036426E" w:rsidRPr="003B6210" w:rsidRDefault="000B2AB3" w:rsidP="000B2AB3">
      <w:pPr>
        <w:tabs>
          <w:tab w:val="num" w:pos="426"/>
        </w:tabs>
        <w:suppressAutoHyphens/>
        <w:ind w:left="851" w:hanging="850"/>
        <w:rPr>
          <w:rFonts w:ascii="Arial Narrow" w:hAnsi="Arial Narrow" w:cs="Arial"/>
          <w:sz w:val="22"/>
          <w:szCs w:val="22"/>
          <w:lang w:eastAsia="ar-SA"/>
        </w:rPr>
      </w:pPr>
      <w:r w:rsidRPr="003B6210">
        <w:rPr>
          <w:rFonts w:ascii="Arial Narrow" w:hAnsi="Arial Narrow" w:cs="Arial"/>
          <w:sz w:val="22"/>
          <w:szCs w:val="22"/>
          <w:lang w:eastAsia="ar-SA"/>
        </w:rPr>
        <w:tab/>
        <w:t>2.5</w:t>
      </w:r>
      <w:r w:rsidRPr="003B6210">
        <w:rPr>
          <w:rFonts w:ascii="Arial Narrow" w:hAnsi="Arial Narrow" w:cs="Arial"/>
          <w:sz w:val="22"/>
          <w:szCs w:val="22"/>
          <w:lang w:eastAsia="ar-SA"/>
        </w:rPr>
        <w:tab/>
      </w:r>
      <w:r w:rsidR="0036426E" w:rsidRPr="003B6210">
        <w:rPr>
          <w:rFonts w:ascii="Arial Narrow" w:hAnsi="Arial Narrow" w:cs="Arial"/>
          <w:sz w:val="22"/>
          <w:szCs w:val="22"/>
          <w:lang w:eastAsia="ar-SA"/>
        </w:rPr>
        <w:t xml:space="preserve">Wykonawca przystąpi do wykonania usługi, po zatwierdzeniu kosztorysu usługi i przekazaniu przez Zamawiającego pisemnego zlecenia wykonania usługi; </w:t>
      </w:r>
    </w:p>
    <w:p w:rsidR="0036426E" w:rsidRPr="003B6210" w:rsidRDefault="000B2AB3" w:rsidP="000B2AB3">
      <w:pPr>
        <w:tabs>
          <w:tab w:val="num" w:pos="426"/>
        </w:tabs>
        <w:suppressAutoHyphens/>
        <w:ind w:left="851" w:hanging="850"/>
        <w:rPr>
          <w:rFonts w:ascii="Arial Narrow" w:hAnsi="Arial Narrow" w:cs="Arial"/>
          <w:sz w:val="22"/>
          <w:szCs w:val="22"/>
          <w:lang w:eastAsia="ar-SA"/>
        </w:rPr>
      </w:pPr>
      <w:r w:rsidRPr="003B6210">
        <w:rPr>
          <w:rFonts w:ascii="Arial Narrow" w:hAnsi="Arial Narrow" w:cs="Arial"/>
          <w:sz w:val="22"/>
          <w:szCs w:val="22"/>
          <w:lang w:eastAsia="ar-SA"/>
        </w:rPr>
        <w:tab/>
        <w:t>2.6</w:t>
      </w:r>
      <w:r w:rsidRPr="003B6210">
        <w:rPr>
          <w:rFonts w:ascii="Arial Narrow" w:hAnsi="Arial Narrow" w:cs="Arial"/>
          <w:sz w:val="22"/>
          <w:szCs w:val="22"/>
          <w:lang w:eastAsia="ar-SA"/>
        </w:rPr>
        <w:tab/>
      </w:r>
      <w:r w:rsidR="0036426E" w:rsidRPr="003B6210">
        <w:rPr>
          <w:rFonts w:ascii="Arial Narrow" w:hAnsi="Arial Narrow" w:cs="Arial"/>
          <w:sz w:val="22"/>
          <w:szCs w:val="22"/>
          <w:lang w:eastAsia="ar-SA"/>
        </w:rPr>
        <w:t>po dokonanej usłudze, Wykonawca zgłosi Zamawiającemu gotowość do odbioru pojazdu, a Zamawiający odbierze pojazd z warsztatu Wykonawcy na własny koszt;</w:t>
      </w:r>
    </w:p>
    <w:p w:rsidR="0036426E" w:rsidRPr="003B6210" w:rsidRDefault="000B2AB3" w:rsidP="000B2AB3">
      <w:pPr>
        <w:tabs>
          <w:tab w:val="num" w:pos="426"/>
        </w:tabs>
        <w:suppressAutoHyphens/>
        <w:ind w:left="851" w:hanging="850"/>
        <w:rPr>
          <w:rFonts w:ascii="Arial Narrow" w:hAnsi="Arial Narrow" w:cs="Arial"/>
          <w:sz w:val="22"/>
          <w:szCs w:val="22"/>
          <w:lang w:eastAsia="ar-SA"/>
        </w:rPr>
      </w:pPr>
      <w:r w:rsidRPr="003B6210">
        <w:rPr>
          <w:rFonts w:ascii="Arial Narrow" w:hAnsi="Arial Narrow" w:cs="Arial"/>
          <w:sz w:val="22"/>
          <w:szCs w:val="22"/>
          <w:lang w:eastAsia="ar-SA"/>
        </w:rPr>
        <w:tab/>
        <w:t>2.7</w:t>
      </w:r>
      <w:r w:rsidRPr="003B6210">
        <w:rPr>
          <w:rFonts w:ascii="Arial Narrow" w:hAnsi="Arial Narrow" w:cs="Arial"/>
          <w:sz w:val="22"/>
          <w:szCs w:val="22"/>
          <w:lang w:eastAsia="ar-SA"/>
        </w:rPr>
        <w:tab/>
      </w:r>
      <w:r w:rsidR="0036426E" w:rsidRPr="003B6210">
        <w:rPr>
          <w:rFonts w:ascii="Arial Narrow" w:hAnsi="Arial Narrow" w:cs="Arial"/>
          <w:sz w:val="22"/>
          <w:szCs w:val="22"/>
          <w:lang w:eastAsia="ar-SA"/>
        </w:rPr>
        <w:t>wszelkie przemieszczenia pojazdów zleconych do naprawy, dokonywane przez Wykonawcę muszą odbywać się wyłącznie przy użyciu pojazdu typu laweta;</w:t>
      </w:r>
    </w:p>
    <w:p w:rsidR="0036426E" w:rsidRPr="003B6210" w:rsidRDefault="000B2AB3" w:rsidP="003B6210">
      <w:pPr>
        <w:tabs>
          <w:tab w:val="num" w:pos="426"/>
        </w:tabs>
        <w:suppressAutoHyphens/>
        <w:ind w:left="851" w:hanging="850"/>
        <w:rPr>
          <w:rFonts w:ascii="Arial Narrow" w:hAnsi="Arial Narrow" w:cs="Arial"/>
          <w:sz w:val="17"/>
          <w:szCs w:val="17"/>
          <w:lang w:eastAsia="ar-SA"/>
        </w:rPr>
      </w:pPr>
      <w:r w:rsidRPr="003B6210">
        <w:rPr>
          <w:rFonts w:ascii="Arial Narrow" w:hAnsi="Arial Narrow" w:cs="Arial"/>
          <w:sz w:val="22"/>
          <w:szCs w:val="22"/>
          <w:lang w:eastAsia="ar-SA"/>
        </w:rPr>
        <w:tab/>
        <w:t>2.8</w:t>
      </w:r>
      <w:r w:rsidR="003B6210" w:rsidRPr="003B6210">
        <w:rPr>
          <w:rFonts w:ascii="Arial Narrow" w:hAnsi="Arial Narrow" w:cs="Arial"/>
          <w:sz w:val="22"/>
          <w:szCs w:val="22"/>
          <w:lang w:eastAsia="ar-SA"/>
        </w:rPr>
        <w:t xml:space="preserve">  </w:t>
      </w:r>
      <w:r w:rsidR="0036426E" w:rsidRPr="003B6210">
        <w:rPr>
          <w:rFonts w:ascii="Arial Narrow" w:hAnsi="Arial Narrow" w:cs="Cambria"/>
          <w:sz w:val="22"/>
          <w:szCs w:val="22"/>
          <w:lang w:eastAsia="ar-SA"/>
        </w:rPr>
        <w:t>Wykonawca w celu realizacji usługi zobowiązany jest każdorazowo do przedłożenia kosztorysu obsługi lub naprawy w terminie 2 dni roboczych (od poniedziałku do piątku) od momentu skutecznego dostarczenia zlecenia. Warunkiem rozpoczęcia realizacji usługi jest zaakceptowanie kosztorysu przez Zamawiającego</w:t>
      </w:r>
      <w:r w:rsidR="0036426E" w:rsidRPr="003B6210">
        <w:rPr>
          <w:rFonts w:ascii="Arial Narrow" w:hAnsi="Arial Narrow" w:cs="Cambria"/>
          <w:sz w:val="17"/>
          <w:szCs w:val="17"/>
          <w:lang w:eastAsia="ar-SA"/>
        </w:rPr>
        <w:t>.</w:t>
      </w:r>
    </w:p>
    <w:p w:rsidR="00F90456" w:rsidRPr="00085B3B" w:rsidRDefault="001C760E" w:rsidP="00F90456">
      <w:pPr>
        <w:rPr>
          <w:rFonts w:ascii="Arial Narrow" w:hAnsi="Arial Narrow"/>
          <w:sz w:val="22"/>
          <w:szCs w:val="22"/>
        </w:rPr>
      </w:pPr>
      <w:r>
        <w:rPr>
          <w:rFonts w:ascii="Arial Narrow" w:hAnsi="Arial Narrow"/>
          <w:sz w:val="22"/>
          <w:szCs w:val="22"/>
        </w:rPr>
        <w:t>2.</w:t>
      </w:r>
      <w:r>
        <w:rPr>
          <w:rFonts w:ascii="Arial Narrow" w:hAnsi="Arial Narrow"/>
          <w:sz w:val="22"/>
          <w:szCs w:val="22"/>
        </w:rPr>
        <w:tab/>
      </w:r>
      <w:r w:rsidR="00F90456" w:rsidRPr="00085B3B">
        <w:rPr>
          <w:rFonts w:ascii="Arial Narrow" w:hAnsi="Arial Narrow"/>
          <w:sz w:val="22"/>
          <w:szCs w:val="22"/>
        </w:rPr>
        <w:t xml:space="preserve">Wykonawca ma obowiązek dokonywania przeglądów i napraw pojazdów przy użyciu części oryginalnych lub zamienników o porównywalnej jakości. Parametry i właściwości materiałów eksploatacyjnych i części stosowanych w czasie przeglądów oraz napraw muszą odpowiadać parametrom materiałów eksploatacyjnych i części zalecanych przez producenta samochodów. </w:t>
      </w:r>
    </w:p>
    <w:p w:rsidR="00F90456" w:rsidRPr="00085B3B" w:rsidRDefault="001C760E" w:rsidP="00F90456">
      <w:pPr>
        <w:rPr>
          <w:rFonts w:ascii="Arial Narrow" w:hAnsi="Arial Narrow"/>
          <w:sz w:val="22"/>
          <w:szCs w:val="22"/>
        </w:rPr>
      </w:pPr>
      <w:r>
        <w:rPr>
          <w:rFonts w:ascii="Arial Narrow" w:hAnsi="Arial Narrow"/>
          <w:sz w:val="22"/>
          <w:szCs w:val="22"/>
        </w:rPr>
        <w:t>3.</w:t>
      </w:r>
      <w:r>
        <w:rPr>
          <w:rFonts w:ascii="Arial Narrow" w:hAnsi="Arial Narrow"/>
          <w:sz w:val="22"/>
          <w:szCs w:val="22"/>
        </w:rPr>
        <w:tab/>
      </w:r>
      <w:r w:rsidR="00F90456" w:rsidRPr="00085B3B">
        <w:rPr>
          <w:rFonts w:ascii="Arial Narrow" w:hAnsi="Arial Narrow"/>
          <w:sz w:val="22"/>
          <w:szCs w:val="22"/>
        </w:rPr>
        <w:t>Zastosowane w obsługach technicznych oleje muszą posiadać aprobaty producenta danego pojazdu dla określonego silnika. W przypadku zastosowania oleju o niewłaściwych parametrach, Wykonawca ponosi odpowiedzialność za szkody z tego wynikłe.</w:t>
      </w:r>
    </w:p>
    <w:p w:rsidR="00F90456" w:rsidRPr="00010067" w:rsidRDefault="001C760E" w:rsidP="00F90456">
      <w:pPr>
        <w:rPr>
          <w:rFonts w:ascii="Arial Narrow" w:hAnsi="Arial Narrow"/>
          <w:sz w:val="22"/>
          <w:szCs w:val="22"/>
        </w:rPr>
      </w:pPr>
      <w:r w:rsidRPr="0083254D">
        <w:rPr>
          <w:rFonts w:ascii="Arial Narrow" w:hAnsi="Arial Narrow"/>
          <w:color w:val="FF0000"/>
          <w:sz w:val="22"/>
          <w:szCs w:val="22"/>
        </w:rPr>
        <w:t>4.</w:t>
      </w:r>
      <w:r w:rsidRPr="0083254D">
        <w:rPr>
          <w:rFonts w:ascii="Arial Narrow" w:hAnsi="Arial Narrow"/>
          <w:color w:val="FF0000"/>
          <w:sz w:val="22"/>
          <w:szCs w:val="22"/>
        </w:rPr>
        <w:tab/>
      </w:r>
      <w:r w:rsidR="00F90456" w:rsidRPr="00010067">
        <w:rPr>
          <w:rFonts w:ascii="Arial Narrow" w:hAnsi="Arial Narrow"/>
          <w:sz w:val="22"/>
          <w:szCs w:val="22"/>
        </w:rPr>
        <w:t xml:space="preserve">Zamawiający wymaga, aby warsztat samochodowy Wykonawcy (miejsce świadczenia usług), zlokalizowany był na terenie administracyjnym: </w:t>
      </w:r>
    </w:p>
    <w:p w:rsidR="00F90456" w:rsidRPr="00010067" w:rsidRDefault="00F90456" w:rsidP="00F90456">
      <w:pPr>
        <w:rPr>
          <w:rFonts w:ascii="Arial Narrow" w:hAnsi="Arial Narrow"/>
          <w:sz w:val="22"/>
          <w:szCs w:val="22"/>
        </w:rPr>
      </w:pPr>
      <w:r w:rsidRPr="00010067">
        <w:rPr>
          <w:rFonts w:ascii="Arial Narrow" w:hAnsi="Arial Narrow"/>
          <w:sz w:val="22"/>
          <w:szCs w:val="22"/>
        </w:rPr>
        <w:tab/>
        <w:t>4.1</w:t>
      </w:r>
      <w:r w:rsidRPr="00010067">
        <w:rPr>
          <w:rFonts w:ascii="Arial Narrow" w:hAnsi="Arial Narrow"/>
          <w:sz w:val="22"/>
          <w:szCs w:val="22"/>
        </w:rPr>
        <w:tab/>
        <w:t>do części nr 1 (K</w:t>
      </w:r>
      <w:r w:rsidR="005153EB" w:rsidRPr="00010067">
        <w:rPr>
          <w:rFonts w:ascii="Arial Narrow" w:hAnsi="Arial Narrow"/>
          <w:sz w:val="22"/>
          <w:szCs w:val="22"/>
        </w:rPr>
        <w:t>PP Kępno</w:t>
      </w:r>
      <w:r w:rsidRPr="00010067">
        <w:rPr>
          <w:rFonts w:ascii="Arial Narrow" w:hAnsi="Arial Narrow"/>
          <w:sz w:val="22"/>
          <w:szCs w:val="22"/>
        </w:rPr>
        <w:t xml:space="preserve">) - </w:t>
      </w:r>
      <w:r w:rsidR="00010067" w:rsidRPr="00010067">
        <w:rPr>
          <w:rFonts w:ascii="Arial Narrow" w:hAnsi="Arial Narrow"/>
          <w:sz w:val="22"/>
          <w:szCs w:val="22"/>
        </w:rPr>
        <w:t>miasta  Kępna  lub powiatu kęp</w:t>
      </w:r>
      <w:r w:rsidR="005153EB" w:rsidRPr="00010067">
        <w:rPr>
          <w:rFonts w:ascii="Arial Narrow" w:hAnsi="Arial Narrow"/>
          <w:sz w:val="22"/>
          <w:szCs w:val="22"/>
        </w:rPr>
        <w:t>ińskiego</w:t>
      </w:r>
      <w:r w:rsidRPr="00010067">
        <w:rPr>
          <w:rFonts w:ascii="Arial Narrow" w:hAnsi="Arial Narrow"/>
          <w:sz w:val="22"/>
          <w:szCs w:val="22"/>
        </w:rPr>
        <w:t>,</w:t>
      </w:r>
    </w:p>
    <w:p w:rsidR="00F90456" w:rsidRPr="00010067" w:rsidRDefault="00F90456" w:rsidP="00F90456">
      <w:pPr>
        <w:rPr>
          <w:rFonts w:ascii="Arial Narrow" w:hAnsi="Arial Narrow"/>
          <w:sz w:val="22"/>
          <w:szCs w:val="22"/>
        </w:rPr>
      </w:pPr>
      <w:r w:rsidRPr="00010067">
        <w:rPr>
          <w:rFonts w:ascii="Arial Narrow" w:hAnsi="Arial Narrow"/>
          <w:sz w:val="22"/>
          <w:szCs w:val="22"/>
        </w:rPr>
        <w:tab/>
      </w:r>
      <w:r w:rsidR="005153EB" w:rsidRPr="00010067">
        <w:rPr>
          <w:rFonts w:ascii="Arial Narrow" w:hAnsi="Arial Narrow"/>
          <w:sz w:val="22"/>
          <w:szCs w:val="22"/>
        </w:rPr>
        <w:t>4.2</w:t>
      </w:r>
      <w:r w:rsidR="005153EB" w:rsidRPr="00010067">
        <w:rPr>
          <w:rFonts w:ascii="Arial Narrow" w:hAnsi="Arial Narrow"/>
          <w:sz w:val="22"/>
          <w:szCs w:val="22"/>
        </w:rPr>
        <w:tab/>
        <w:t>do części nr 2 (KPP Ostrzeszów</w:t>
      </w:r>
      <w:r w:rsidRPr="00010067">
        <w:rPr>
          <w:rFonts w:ascii="Arial Narrow" w:hAnsi="Arial Narrow"/>
          <w:sz w:val="22"/>
          <w:szCs w:val="22"/>
        </w:rPr>
        <w:t xml:space="preserve">) - </w:t>
      </w:r>
      <w:r w:rsidR="005153EB" w:rsidRPr="00010067">
        <w:rPr>
          <w:rFonts w:ascii="Arial Narrow" w:hAnsi="Arial Narrow"/>
          <w:sz w:val="22"/>
          <w:szCs w:val="22"/>
        </w:rPr>
        <w:t>miasta Ostrzeszowa lub powiatu ostrzeszow</w:t>
      </w:r>
      <w:r w:rsidRPr="00010067">
        <w:rPr>
          <w:rFonts w:ascii="Arial Narrow" w:hAnsi="Arial Narrow"/>
          <w:sz w:val="22"/>
          <w:szCs w:val="22"/>
        </w:rPr>
        <w:t>skiego,</w:t>
      </w:r>
    </w:p>
    <w:p w:rsidR="00F90456" w:rsidRPr="00085B3B" w:rsidRDefault="005153EB" w:rsidP="00F90456">
      <w:pPr>
        <w:rPr>
          <w:rFonts w:ascii="Arial Narrow" w:hAnsi="Arial Narrow"/>
          <w:sz w:val="22"/>
          <w:szCs w:val="22"/>
        </w:rPr>
      </w:pPr>
      <w:r>
        <w:rPr>
          <w:rFonts w:ascii="Arial Narrow" w:hAnsi="Arial Narrow"/>
          <w:sz w:val="22"/>
          <w:szCs w:val="22"/>
        </w:rPr>
        <w:t>5.</w:t>
      </w:r>
      <w:r>
        <w:rPr>
          <w:rFonts w:ascii="Arial Narrow" w:hAnsi="Arial Narrow"/>
          <w:sz w:val="22"/>
          <w:szCs w:val="22"/>
        </w:rPr>
        <w:tab/>
      </w:r>
      <w:r w:rsidR="00F90456" w:rsidRPr="00085B3B">
        <w:rPr>
          <w:rFonts w:ascii="Arial Narrow" w:hAnsi="Arial Narrow"/>
          <w:sz w:val="22"/>
          <w:szCs w:val="22"/>
        </w:rPr>
        <w:t>Wykonawca będzie realizował usługi w następujących terminach:</w:t>
      </w:r>
    </w:p>
    <w:p w:rsidR="00F90456" w:rsidRDefault="00F90456" w:rsidP="005153EB">
      <w:pPr>
        <w:ind w:left="851"/>
        <w:rPr>
          <w:rFonts w:ascii="Arial Narrow" w:hAnsi="Arial Narrow"/>
          <w:sz w:val="22"/>
          <w:szCs w:val="22"/>
        </w:rPr>
      </w:pPr>
      <w:r w:rsidRPr="00085B3B">
        <w:rPr>
          <w:rFonts w:ascii="Arial Narrow" w:hAnsi="Arial Narrow"/>
          <w:sz w:val="22"/>
          <w:szCs w:val="22"/>
        </w:rPr>
        <w:t xml:space="preserve">5.1  w przypadku obsługi technicznej - 3 dni robocze (od poniedziałku do piątku), licząc od skutecznego dostarczenia </w:t>
      </w:r>
      <w:r w:rsidR="005153EB">
        <w:rPr>
          <w:rFonts w:ascii="Arial Narrow" w:hAnsi="Arial Narrow"/>
          <w:sz w:val="22"/>
          <w:szCs w:val="22"/>
        </w:rPr>
        <w:t xml:space="preserve">  </w:t>
      </w:r>
      <w:r w:rsidRPr="00085B3B">
        <w:rPr>
          <w:rFonts w:ascii="Arial Narrow" w:hAnsi="Arial Narrow"/>
          <w:sz w:val="22"/>
          <w:szCs w:val="22"/>
        </w:rPr>
        <w:t>przez Zamawiającego zlecenia naprawy;</w:t>
      </w:r>
    </w:p>
    <w:p w:rsidR="00F90456" w:rsidRDefault="005153EB" w:rsidP="005153EB">
      <w:pPr>
        <w:ind w:left="851"/>
        <w:rPr>
          <w:rFonts w:ascii="Arial Narrow" w:hAnsi="Arial Narrow"/>
          <w:sz w:val="22"/>
          <w:szCs w:val="22"/>
        </w:rPr>
      </w:pPr>
      <w:r>
        <w:rPr>
          <w:rFonts w:ascii="Arial Narrow" w:hAnsi="Arial Narrow"/>
          <w:sz w:val="22"/>
          <w:szCs w:val="22"/>
        </w:rPr>
        <w:t>5.2</w:t>
      </w:r>
      <w:r>
        <w:rPr>
          <w:rFonts w:ascii="Arial Narrow" w:hAnsi="Arial Narrow"/>
          <w:sz w:val="22"/>
          <w:szCs w:val="22"/>
        </w:rPr>
        <w:tab/>
      </w:r>
      <w:r w:rsidR="00F90456" w:rsidRPr="00085B3B">
        <w:rPr>
          <w:rFonts w:ascii="Arial Narrow" w:hAnsi="Arial Narrow"/>
          <w:sz w:val="22"/>
          <w:szCs w:val="22"/>
        </w:rPr>
        <w:t xml:space="preserve">przypadku naprawy bieżącej - 7 dni roboczych,  licząc od skutecznego dostarczenia przez Zamawiającego   zlecenia </w:t>
      </w:r>
      <w:r>
        <w:rPr>
          <w:rFonts w:ascii="Arial Narrow" w:hAnsi="Arial Narrow"/>
          <w:sz w:val="22"/>
          <w:szCs w:val="22"/>
        </w:rPr>
        <w:t xml:space="preserve">  </w:t>
      </w:r>
      <w:r w:rsidR="00F90456" w:rsidRPr="00085B3B">
        <w:rPr>
          <w:rFonts w:ascii="Arial Narrow" w:hAnsi="Arial Narrow"/>
          <w:sz w:val="22"/>
          <w:szCs w:val="22"/>
        </w:rPr>
        <w:t>naprawy;</w:t>
      </w:r>
    </w:p>
    <w:p w:rsidR="00F90456" w:rsidRDefault="005153EB" w:rsidP="005153EB">
      <w:pPr>
        <w:ind w:left="851"/>
        <w:rPr>
          <w:rFonts w:ascii="Arial Narrow" w:hAnsi="Arial Narrow"/>
          <w:sz w:val="22"/>
          <w:szCs w:val="22"/>
        </w:rPr>
      </w:pPr>
      <w:r>
        <w:rPr>
          <w:rFonts w:ascii="Arial Narrow" w:hAnsi="Arial Narrow"/>
          <w:sz w:val="22"/>
          <w:szCs w:val="22"/>
        </w:rPr>
        <w:t>5.3</w:t>
      </w:r>
      <w:r>
        <w:rPr>
          <w:rFonts w:ascii="Arial Narrow" w:hAnsi="Arial Narrow"/>
          <w:sz w:val="22"/>
          <w:szCs w:val="22"/>
        </w:rPr>
        <w:tab/>
      </w:r>
      <w:r w:rsidR="00F90456" w:rsidRPr="00085B3B">
        <w:rPr>
          <w:rFonts w:ascii="Arial Narrow" w:hAnsi="Arial Narrow"/>
          <w:sz w:val="22"/>
          <w:szCs w:val="22"/>
        </w:rPr>
        <w:t>w przypadku naprawy powypadkowej – termin wykonania naprawy będzie ustalony przez strony po rozpoznaniu zakresu rzeczowego naprawy i ostatecznie zostanie określony w zleceniu;</w:t>
      </w:r>
    </w:p>
    <w:p w:rsidR="00F90456" w:rsidRPr="00085B3B" w:rsidRDefault="005153EB" w:rsidP="005153EB">
      <w:pPr>
        <w:ind w:left="851"/>
        <w:rPr>
          <w:rFonts w:ascii="Arial Narrow" w:hAnsi="Arial Narrow"/>
          <w:sz w:val="22"/>
          <w:szCs w:val="22"/>
        </w:rPr>
      </w:pPr>
      <w:r>
        <w:rPr>
          <w:rFonts w:ascii="Arial Narrow" w:hAnsi="Arial Narrow"/>
          <w:sz w:val="22"/>
          <w:szCs w:val="22"/>
        </w:rPr>
        <w:lastRenderedPageBreak/>
        <w:t>5.4</w:t>
      </w:r>
      <w:r>
        <w:rPr>
          <w:rFonts w:ascii="Arial Narrow" w:hAnsi="Arial Narrow"/>
          <w:sz w:val="22"/>
          <w:szCs w:val="22"/>
        </w:rPr>
        <w:tab/>
      </w:r>
      <w:r w:rsidR="00F90456" w:rsidRPr="00085B3B">
        <w:rPr>
          <w:rFonts w:ascii="Arial Narrow" w:hAnsi="Arial Narrow"/>
          <w:sz w:val="22"/>
          <w:szCs w:val="22"/>
        </w:rPr>
        <w:t xml:space="preserve">w przypadku zbiegu rodzajów usług (obsługi technicznej i naprawy bieżącej) termin wykonania usługi  wynosi do 7 dni roboczych. </w:t>
      </w:r>
    </w:p>
    <w:p w:rsidR="00F90456" w:rsidRPr="00085B3B" w:rsidRDefault="00747DF4" w:rsidP="00F90456">
      <w:pPr>
        <w:rPr>
          <w:rFonts w:ascii="Arial Narrow" w:hAnsi="Arial Narrow"/>
          <w:sz w:val="22"/>
          <w:szCs w:val="22"/>
        </w:rPr>
      </w:pPr>
      <w:r>
        <w:rPr>
          <w:rFonts w:ascii="Arial Narrow" w:hAnsi="Arial Narrow"/>
          <w:sz w:val="22"/>
          <w:szCs w:val="22"/>
        </w:rPr>
        <w:t>6.</w:t>
      </w:r>
      <w:r>
        <w:rPr>
          <w:rFonts w:ascii="Arial Narrow" w:hAnsi="Arial Narrow"/>
          <w:sz w:val="22"/>
          <w:szCs w:val="22"/>
        </w:rPr>
        <w:tab/>
      </w:r>
      <w:r w:rsidR="00F90456" w:rsidRPr="00085B3B">
        <w:rPr>
          <w:rFonts w:ascii="Arial Narrow" w:hAnsi="Arial Narrow"/>
          <w:sz w:val="22"/>
          <w:szCs w:val="22"/>
        </w:rPr>
        <w:t>Złożenie kosztorysu uzupełniającego wstrzymuje bieg terminu wykonania usługi do czasu skutecznego dostarczenia zaakceptowanego kosztorysu dodatkowego przez Zamawiającego. Dopuszczalne jest wydłużenie terminu wykonania usługi, w przypadku wydłużenia czasu oczekiwania na części zamienne lub na pisemny wniosek Wykonawcy – w przypadku napraw szczególnie skomplikowanych.</w:t>
      </w:r>
    </w:p>
    <w:p w:rsidR="00F90456" w:rsidRDefault="00747DF4" w:rsidP="00F90456">
      <w:pPr>
        <w:rPr>
          <w:rFonts w:ascii="Arial Narrow" w:hAnsi="Arial Narrow"/>
          <w:sz w:val="22"/>
          <w:szCs w:val="22"/>
        </w:rPr>
      </w:pPr>
      <w:r>
        <w:rPr>
          <w:rFonts w:ascii="Arial Narrow" w:hAnsi="Arial Narrow"/>
          <w:sz w:val="22"/>
          <w:szCs w:val="22"/>
        </w:rPr>
        <w:t>7.</w:t>
      </w:r>
      <w:r>
        <w:rPr>
          <w:rFonts w:ascii="Arial Narrow" w:hAnsi="Arial Narrow"/>
          <w:sz w:val="22"/>
          <w:szCs w:val="22"/>
        </w:rPr>
        <w:tab/>
      </w:r>
      <w:r w:rsidR="00F90456" w:rsidRPr="00085B3B">
        <w:rPr>
          <w:rFonts w:ascii="Arial Narrow" w:hAnsi="Arial Narrow"/>
          <w:sz w:val="22"/>
          <w:szCs w:val="22"/>
        </w:rPr>
        <w:t>Podstawą do odbioru pojazdu po wykonanej usłudze jest protokół odbioru, którego  wzór stanowi załącznik nr 7 do umowy, który strony sporządza w dniu odbioru pojazdu.</w:t>
      </w:r>
    </w:p>
    <w:p w:rsidR="00F90456" w:rsidRDefault="00747DF4" w:rsidP="00747DF4">
      <w:pPr>
        <w:rPr>
          <w:rFonts w:ascii="Arial Narrow" w:hAnsi="Arial Narrow"/>
          <w:color w:val="FF0000"/>
          <w:sz w:val="22"/>
          <w:szCs w:val="22"/>
        </w:rPr>
      </w:pPr>
      <w:r>
        <w:rPr>
          <w:rFonts w:ascii="Arial Narrow" w:hAnsi="Arial Narrow"/>
          <w:sz w:val="22"/>
          <w:szCs w:val="22"/>
        </w:rPr>
        <w:t>8.</w:t>
      </w:r>
      <w:r>
        <w:rPr>
          <w:rFonts w:ascii="Arial Narrow" w:hAnsi="Arial Narrow"/>
          <w:sz w:val="22"/>
          <w:szCs w:val="22"/>
        </w:rPr>
        <w:tab/>
      </w:r>
      <w:r w:rsidR="00F90456" w:rsidRPr="0083254D">
        <w:rPr>
          <w:rFonts w:ascii="Arial Narrow" w:hAnsi="Arial Narrow"/>
          <w:sz w:val="22"/>
          <w:szCs w:val="22"/>
        </w:rPr>
        <w:t xml:space="preserve">Wykonawca zobowiązany jest do posiadania polisy ubezpieczenia na zasadach odpowiedzialności cywilnej na sumę min. 100 000,00 zł i obejmuje kradzież, utratę, uszkodzenie lub zniszczenie pojazdów powierzonych do naprawy </w:t>
      </w:r>
      <w:r w:rsidR="00F90456" w:rsidRPr="0083254D">
        <w:rPr>
          <w:rFonts w:ascii="Arial Narrow" w:hAnsi="Arial Narrow"/>
          <w:sz w:val="22"/>
          <w:szCs w:val="22"/>
        </w:rPr>
        <w:br/>
        <w:t>w ramach umowy. Wykonawca zobowiązany jest do zachowania ciągłości polisy w okresie trwania umowy.</w:t>
      </w:r>
    </w:p>
    <w:p w:rsidR="004B3054" w:rsidRPr="00747DF4" w:rsidRDefault="004B3054" w:rsidP="00747DF4">
      <w:pPr>
        <w:rPr>
          <w:rFonts w:ascii="Arial Narrow" w:hAnsi="Arial Narrow"/>
          <w:color w:val="FF0000"/>
          <w:sz w:val="22"/>
          <w:szCs w:val="22"/>
        </w:rPr>
      </w:pPr>
      <w:r>
        <w:rPr>
          <w:rFonts w:ascii="Arial Narrow" w:hAnsi="Arial Narrow"/>
          <w:sz w:val="22"/>
          <w:szCs w:val="22"/>
        </w:rPr>
        <w:t>9.</w:t>
      </w:r>
      <w:r>
        <w:rPr>
          <w:rFonts w:ascii="Arial Narrow" w:hAnsi="Arial Narrow"/>
          <w:color w:val="FF0000"/>
          <w:sz w:val="22"/>
          <w:szCs w:val="22"/>
        </w:rPr>
        <w:tab/>
      </w:r>
      <w:r w:rsidRPr="004B3054">
        <w:rPr>
          <w:rFonts w:ascii="Arial Narrow" w:hAnsi="Arial Narrow" w:cs="Cambria"/>
          <w:sz w:val="22"/>
          <w:szCs w:val="22"/>
          <w:lang w:eastAsia="ar-SA"/>
        </w:rPr>
        <w:t>Na wykonaną usługę Wykonawca udzieli minimum 12 miesięcznej gwarancji, licząc od dnia odbioru pojazdu i podpisania przez strony protokołu stwierdzającego wykonanie naprawy bez wad, z zastrzeżeniem, że w przypadku wyłączenia gwarancji producenta pojazdu na te elementy, które zostały wymienione bądź naprawione w ramach niniejszej usługi, obowiązki gwaranta w tym zakresie przejmuje Wykonawca, zgodnie z warunkami udzielanej gwarancji. Okres obowiązywania gwarancji na zastosowane w naprawie części jest nie krótszy niż okres gwarancji jaki zapewnia producent tych części, przy czym na materiały i części podlegające naturalnemu zużycie (np. klocki hamulcowe) Wykonawca udzieli gwarancji na co najmniej 2000 km.</w:t>
      </w:r>
    </w:p>
    <w:p w:rsidR="00F90456" w:rsidRDefault="004B3054" w:rsidP="00F90456">
      <w:pPr>
        <w:rPr>
          <w:rFonts w:ascii="Arial Narrow" w:hAnsi="Arial Narrow"/>
          <w:sz w:val="22"/>
          <w:szCs w:val="22"/>
        </w:rPr>
      </w:pPr>
      <w:r>
        <w:rPr>
          <w:rFonts w:ascii="Arial Narrow" w:hAnsi="Arial Narrow"/>
          <w:sz w:val="22"/>
          <w:szCs w:val="22"/>
        </w:rPr>
        <w:t>10</w:t>
      </w:r>
      <w:r w:rsidR="00747DF4">
        <w:rPr>
          <w:rFonts w:ascii="Arial Narrow" w:hAnsi="Arial Narrow"/>
          <w:sz w:val="22"/>
          <w:szCs w:val="22"/>
        </w:rPr>
        <w:t>.</w:t>
      </w:r>
      <w:r w:rsidR="00747DF4">
        <w:rPr>
          <w:rFonts w:ascii="Arial Narrow" w:hAnsi="Arial Narrow"/>
          <w:sz w:val="22"/>
          <w:szCs w:val="22"/>
        </w:rPr>
        <w:tab/>
      </w:r>
      <w:r w:rsidR="00F90456" w:rsidRPr="00085B3B">
        <w:rPr>
          <w:rFonts w:ascii="Arial Narrow" w:hAnsi="Arial Narrow"/>
          <w:sz w:val="22"/>
          <w:szCs w:val="22"/>
        </w:rPr>
        <w:t>Zamawiający wymaga, aby komora lakiernicza przystosowana była do lakierowania przy użyciu lakierów wodorozcieńczalnych - zgodnie z rozporządzeniem Ministra Rozwoju z 26 sierpnia 2016 r. w sprawie ograniczenia emisji lotnych związków organicznych zawartych w niektórych farbach i lakierach przeznaczonych do malowania budynków i ich elementów wykończeniowych, wyposażeniowych oraz związanych z budynkami i tymi elementami konstrukcji oraz w mieszaninach do odnawiania pojazdów (Dz. U.  z 2016 r. poz. 1353).</w:t>
      </w:r>
    </w:p>
    <w:p w:rsidR="00F90456" w:rsidRPr="00085B3B" w:rsidRDefault="004B3054" w:rsidP="00747DF4">
      <w:pPr>
        <w:rPr>
          <w:rFonts w:ascii="Arial Narrow" w:hAnsi="Arial Narrow"/>
          <w:sz w:val="22"/>
          <w:szCs w:val="22"/>
        </w:rPr>
      </w:pPr>
      <w:r>
        <w:rPr>
          <w:rFonts w:ascii="Arial Narrow" w:hAnsi="Arial Narrow"/>
          <w:sz w:val="22"/>
          <w:szCs w:val="22"/>
        </w:rPr>
        <w:t>11</w:t>
      </w:r>
      <w:r w:rsidR="00747DF4">
        <w:rPr>
          <w:rFonts w:ascii="Arial Narrow" w:hAnsi="Arial Narrow"/>
          <w:sz w:val="22"/>
          <w:szCs w:val="22"/>
        </w:rPr>
        <w:t>.</w:t>
      </w:r>
      <w:r w:rsidR="00747DF4">
        <w:rPr>
          <w:rFonts w:ascii="Arial Narrow" w:hAnsi="Arial Narrow"/>
          <w:sz w:val="22"/>
          <w:szCs w:val="22"/>
        </w:rPr>
        <w:tab/>
      </w:r>
      <w:r w:rsidR="00F90456" w:rsidRPr="00085B3B">
        <w:rPr>
          <w:rFonts w:ascii="Arial Narrow" w:hAnsi="Arial Narrow"/>
          <w:sz w:val="22"/>
          <w:szCs w:val="22"/>
        </w:rPr>
        <w:t>Wykaz pojazdów:</w:t>
      </w:r>
    </w:p>
    <w:p w:rsidR="00F90456" w:rsidRPr="00EE578B" w:rsidRDefault="00F90456" w:rsidP="00F90456">
      <w:pPr>
        <w:rPr>
          <w:rFonts w:ascii="Arial Narrow" w:hAnsi="Arial Narrow"/>
          <w:b/>
          <w:sz w:val="22"/>
          <w:szCs w:val="22"/>
        </w:rPr>
      </w:pPr>
      <w:r w:rsidRPr="00085B3B">
        <w:rPr>
          <w:rFonts w:ascii="Arial Narrow" w:hAnsi="Arial Narrow"/>
          <w:sz w:val="22"/>
          <w:szCs w:val="22"/>
        </w:rPr>
        <w:tab/>
      </w:r>
      <w:r w:rsidRPr="00085B3B">
        <w:rPr>
          <w:rFonts w:ascii="Arial Narrow" w:hAnsi="Arial Narrow"/>
          <w:sz w:val="22"/>
          <w:szCs w:val="22"/>
        </w:rPr>
        <w:tab/>
      </w:r>
      <w:r w:rsidRPr="00EE578B">
        <w:rPr>
          <w:rFonts w:ascii="Arial Narrow" w:hAnsi="Arial Narrow"/>
          <w:b/>
          <w:sz w:val="22"/>
          <w:szCs w:val="22"/>
        </w:rPr>
        <w:t>do części nr 1</w:t>
      </w:r>
      <w:r w:rsidR="00747DF4" w:rsidRPr="00EE578B">
        <w:rPr>
          <w:rFonts w:ascii="Arial Narrow" w:hAnsi="Arial Narrow"/>
          <w:b/>
          <w:sz w:val="22"/>
          <w:szCs w:val="22"/>
        </w:rPr>
        <w:t xml:space="preserve"> – KPP Kępno</w:t>
      </w:r>
    </w:p>
    <w:tbl>
      <w:tblPr>
        <w:tblW w:w="9780" w:type="dxa"/>
        <w:tblInd w:w="496" w:type="dxa"/>
        <w:tblCellMar>
          <w:left w:w="70" w:type="dxa"/>
          <w:right w:w="70" w:type="dxa"/>
        </w:tblCellMar>
        <w:tblLook w:val="04A0" w:firstRow="1" w:lastRow="0" w:firstColumn="1" w:lastColumn="0" w:noHBand="0" w:noVBand="1"/>
      </w:tblPr>
      <w:tblGrid>
        <w:gridCol w:w="567"/>
        <w:gridCol w:w="1984"/>
        <w:gridCol w:w="1985"/>
        <w:gridCol w:w="1701"/>
        <w:gridCol w:w="1984"/>
        <w:gridCol w:w="1559"/>
      </w:tblGrid>
      <w:tr w:rsidR="00747DF4" w:rsidRPr="00EE578B" w:rsidTr="00310D50">
        <w:trPr>
          <w:trHeight w:val="300"/>
        </w:trPr>
        <w:tc>
          <w:tcPr>
            <w:tcW w:w="567" w:type="dxa"/>
            <w:tcBorders>
              <w:top w:val="single" w:sz="4" w:space="0" w:color="auto"/>
              <w:left w:val="single" w:sz="4" w:space="0" w:color="auto"/>
              <w:bottom w:val="single" w:sz="4" w:space="0" w:color="auto"/>
              <w:right w:val="single" w:sz="4" w:space="0" w:color="auto"/>
            </w:tcBorders>
            <w:shd w:val="clear" w:color="FFFFFF" w:fill="FFFFFF"/>
            <w:hideMark/>
          </w:tcPr>
          <w:p w:rsidR="00747DF4" w:rsidRPr="00EE578B" w:rsidRDefault="00747DF4" w:rsidP="00EE578B">
            <w:pPr>
              <w:rPr>
                <w:rFonts w:ascii="Arial Narrow" w:hAnsi="Arial Narrow"/>
                <w:b/>
                <w:sz w:val="22"/>
                <w:szCs w:val="22"/>
              </w:rPr>
            </w:pPr>
            <w:r w:rsidRPr="00EE578B">
              <w:rPr>
                <w:rFonts w:ascii="Arial Narrow" w:hAnsi="Arial Narrow"/>
                <w:b/>
                <w:sz w:val="22"/>
                <w:szCs w:val="22"/>
              </w:rPr>
              <w:t>L.p.</w:t>
            </w:r>
          </w:p>
        </w:tc>
        <w:tc>
          <w:tcPr>
            <w:tcW w:w="1984" w:type="dxa"/>
            <w:tcBorders>
              <w:top w:val="single" w:sz="4" w:space="0" w:color="auto"/>
              <w:left w:val="nil"/>
              <w:bottom w:val="single" w:sz="4" w:space="0" w:color="auto"/>
              <w:right w:val="single" w:sz="4" w:space="0" w:color="auto"/>
            </w:tcBorders>
            <w:shd w:val="clear" w:color="FFFFFF" w:fill="FFFFFF"/>
            <w:hideMark/>
          </w:tcPr>
          <w:p w:rsidR="00747DF4" w:rsidRPr="00EE578B" w:rsidRDefault="00747DF4" w:rsidP="00EE578B">
            <w:pPr>
              <w:rPr>
                <w:rFonts w:ascii="Arial Narrow" w:hAnsi="Arial Narrow"/>
                <w:b/>
                <w:sz w:val="22"/>
                <w:szCs w:val="22"/>
              </w:rPr>
            </w:pPr>
            <w:r w:rsidRPr="00EE578B">
              <w:rPr>
                <w:rFonts w:ascii="Arial Narrow" w:hAnsi="Arial Narrow"/>
                <w:b/>
                <w:sz w:val="22"/>
                <w:szCs w:val="22"/>
              </w:rPr>
              <w:t>Marka</w:t>
            </w:r>
          </w:p>
        </w:tc>
        <w:tc>
          <w:tcPr>
            <w:tcW w:w="1985" w:type="dxa"/>
            <w:tcBorders>
              <w:top w:val="single" w:sz="4" w:space="0" w:color="auto"/>
              <w:left w:val="nil"/>
              <w:bottom w:val="single" w:sz="4" w:space="0" w:color="auto"/>
              <w:right w:val="single" w:sz="4" w:space="0" w:color="auto"/>
            </w:tcBorders>
            <w:shd w:val="clear" w:color="FFFFFF" w:fill="FFFFFF"/>
            <w:hideMark/>
          </w:tcPr>
          <w:p w:rsidR="00747DF4" w:rsidRPr="00EE578B" w:rsidRDefault="00747DF4" w:rsidP="00EE578B">
            <w:pPr>
              <w:rPr>
                <w:rFonts w:ascii="Arial Narrow" w:hAnsi="Arial Narrow"/>
                <w:b/>
                <w:sz w:val="22"/>
                <w:szCs w:val="22"/>
              </w:rPr>
            </w:pPr>
            <w:r w:rsidRPr="00EE578B">
              <w:rPr>
                <w:rFonts w:ascii="Arial Narrow" w:hAnsi="Arial Narrow"/>
                <w:b/>
                <w:sz w:val="22"/>
                <w:szCs w:val="22"/>
              </w:rPr>
              <w:t>Typ</w:t>
            </w:r>
          </w:p>
        </w:tc>
        <w:tc>
          <w:tcPr>
            <w:tcW w:w="1701" w:type="dxa"/>
            <w:tcBorders>
              <w:top w:val="single" w:sz="4" w:space="0" w:color="auto"/>
              <w:left w:val="nil"/>
              <w:bottom w:val="single" w:sz="4" w:space="0" w:color="auto"/>
              <w:right w:val="single" w:sz="4" w:space="0" w:color="auto"/>
            </w:tcBorders>
            <w:shd w:val="clear" w:color="FFFFFF" w:fill="FFFFFF"/>
            <w:hideMark/>
          </w:tcPr>
          <w:p w:rsidR="00747DF4" w:rsidRPr="00EE578B" w:rsidRDefault="00310D50" w:rsidP="00EE578B">
            <w:pPr>
              <w:rPr>
                <w:rFonts w:ascii="Arial Narrow" w:hAnsi="Arial Narrow"/>
                <w:b/>
                <w:sz w:val="22"/>
                <w:szCs w:val="22"/>
              </w:rPr>
            </w:pPr>
            <w:r>
              <w:rPr>
                <w:rFonts w:ascii="Arial Narrow" w:hAnsi="Arial Narrow"/>
                <w:b/>
                <w:sz w:val="22"/>
                <w:szCs w:val="22"/>
              </w:rPr>
              <w:t>Rok produkcji</w:t>
            </w:r>
          </w:p>
        </w:tc>
        <w:tc>
          <w:tcPr>
            <w:tcW w:w="1984" w:type="dxa"/>
            <w:tcBorders>
              <w:top w:val="single" w:sz="4" w:space="0" w:color="auto"/>
              <w:left w:val="nil"/>
              <w:bottom w:val="single" w:sz="4" w:space="0" w:color="auto"/>
              <w:right w:val="single" w:sz="4" w:space="0" w:color="auto"/>
            </w:tcBorders>
            <w:shd w:val="clear" w:color="FFFFFF" w:fill="FFFFFF"/>
            <w:hideMark/>
          </w:tcPr>
          <w:p w:rsidR="00747DF4" w:rsidRPr="00EE578B" w:rsidRDefault="00747DF4" w:rsidP="00EE578B">
            <w:pPr>
              <w:rPr>
                <w:rFonts w:ascii="Arial Narrow" w:hAnsi="Arial Narrow"/>
                <w:b/>
                <w:sz w:val="22"/>
                <w:szCs w:val="22"/>
              </w:rPr>
            </w:pPr>
            <w:r w:rsidRPr="00EE578B">
              <w:rPr>
                <w:rFonts w:ascii="Arial Narrow" w:hAnsi="Arial Narrow"/>
                <w:b/>
                <w:sz w:val="22"/>
                <w:szCs w:val="22"/>
              </w:rPr>
              <w:t>Stan licznika</w:t>
            </w:r>
          </w:p>
        </w:tc>
        <w:tc>
          <w:tcPr>
            <w:tcW w:w="1559" w:type="dxa"/>
            <w:tcBorders>
              <w:top w:val="single" w:sz="4" w:space="0" w:color="auto"/>
              <w:left w:val="nil"/>
              <w:bottom w:val="single" w:sz="4" w:space="0" w:color="auto"/>
              <w:right w:val="single" w:sz="4" w:space="0" w:color="auto"/>
            </w:tcBorders>
            <w:shd w:val="clear" w:color="FFFFFF" w:fill="FFFFFF"/>
            <w:hideMark/>
          </w:tcPr>
          <w:p w:rsidR="00747DF4" w:rsidRPr="00EE578B" w:rsidRDefault="00747DF4" w:rsidP="00EE578B">
            <w:pPr>
              <w:rPr>
                <w:rFonts w:ascii="Arial Narrow" w:hAnsi="Arial Narrow"/>
                <w:b/>
                <w:sz w:val="22"/>
                <w:szCs w:val="22"/>
              </w:rPr>
            </w:pPr>
            <w:r w:rsidRPr="00EE578B">
              <w:rPr>
                <w:rFonts w:ascii="Arial Narrow" w:hAnsi="Arial Narrow"/>
                <w:b/>
                <w:sz w:val="22"/>
                <w:szCs w:val="22"/>
              </w:rPr>
              <w:t>Poj. silnika</w:t>
            </w:r>
          </w:p>
        </w:tc>
      </w:tr>
      <w:tr w:rsidR="00747DF4"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1</w:t>
            </w:r>
          </w:p>
        </w:tc>
        <w:tc>
          <w:tcPr>
            <w:tcW w:w="1984"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SKODA</w:t>
            </w:r>
          </w:p>
        </w:tc>
        <w:tc>
          <w:tcPr>
            <w:tcW w:w="1985"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Fabia</w:t>
            </w:r>
          </w:p>
        </w:tc>
        <w:tc>
          <w:tcPr>
            <w:tcW w:w="1701" w:type="dxa"/>
            <w:tcBorders>
              <w:top w:val="nil"/>
              <w:left w:val="nil"/>
              <w:bottom w:val="single" w:sz="4" w:space="0" w:color="auto"/>
              <w:right w:val="single" w:sz="4" w:space="0" w:color="auto"/>
            </w:tcBorders>
            <w:shd w:val="clear" w:color="FFFFFF" w:fill="FFFFFF"/>
            <w:hideMark/>
          </w:tcPr>
          <w:p w:rsidR="00747DF4" w:rsidRPr="00EE578B" w:rsidRDefault="00310D50" w:rsidP="00310D50">
            <w:pPr>
              <w:jc w:val="center"/>
              <w:rPr>
                <w:rFonts w:ascii="Arial Narrow" w:hAnsi="Arial Narrow"/>
                <w:sz w:val="22"/>
                <w:szCs w:val="22"/>
              </w:rPr>
            </w:pPr>
            <w:r>
              <w:rPr>
                <w:rFonts w:ascii="Arial Narrow" w:hAnsi="Arial Narrow"/>
                <w:sz w:val="22"/>
                <w:szCs w:val="22"/>
              </w:rPr>
              <w:t>2004</w:t>
            </w:r>
          </w:p>
        </w:tc>
        <w:tc>
          <w:tcPr>
            <w:tcW w:w="1984"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180925</w:t>
            </w:r>
          </w:p>
        </w:tc>
        <w:tc>
          <w:tcPr>
            <w:tcW w:w="1559"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1198</w:t>
            </w:r>
          </w:p>
        </w:tc>
      </w:tr>
      <w:tr w:rsidR="00747DF4"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2</w:t>
            </w:r>
          </w:p>
        </w:tc>
        <w:tc>
          <w:tcPr>
            <w:tcW w:w="1984"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SKODA</w:t>
            </w:r>
          </w:p>
        </w:tc>
        <w:tc>
          <w:tcPr>
            <w:tcW w:w="1985"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OCTAVIA</w:t>
            </w:r>
          </w:p>
        </w:tc>
        <w:tc>
          <w:tcPr>
            <w:tcW w:w="1701" w:type="dxa"/>
            <w:tcBorders>
              <w:top w:val="nil"/>
              <w:left w:val="nil"/>
              <w:bottom w:val="single" w:sz="4" w:space="0" w:color="auto"/>
              <w:right w:val="single" w:sz="4" w:space="0" w:color="auto"/>
            </w:tcBorders>
            <w:shd w:val="clear" w:color="FFFFFF" w:fill="FFFFFF"/>
            <w:hideMark/>
          </w:tcPr>
          <w:p w:rsidR="00747DF4" w:rsidRPr="00EE578B" w:rsidRDefault="00310D50" w:rsidP="00310D50">
            <w:pPr>
              <w:jc w:val="center"/>
              <w:rPr>
                <w:rFonts w:ascii="Arial Narrow" w:hAnsi="Arial Narrow"/>
                <w:sz w:val="22"/>
                <w:szCs w:val="22"/>
              </w:rPr>
            </w:pPr>
            <w:r>
              <w:rPr>
                <w:rFonts w:ascii="Arial Narrow" w:hAnsi="Arial Narrow"/>
                <w:sz w:val="22"/>
                <w:szCs w:val="22"/>
              </w:rPr>
              <w:t>2006</w:t>
            </w:r>
          </w:p>
        </w:tc>
        <w:tc>
          <w:tcPr>
            <w:tcW w:w="1984"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170107</w:t>
            </w:r>
          </w:p>
        </w:tc>
        <w:tc>
          <w:tcPr>
            <w:tcW w:w="1559"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1595</w:t>
            </w:r>
          </w:p>
        </w:tc>
      </w:tr>
      <w:tr w:rsidR="00747DF4"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3</w:t>
            </w:r>
          </w:p>
        </w:tc>
        <w:tc>
          <w:tcPr>
            <w:tcW w:w="1984"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TOYOTA</w:t>
            </w:r>
          </w:p>
        </w:tc>
        <w:tc>
          <w:tcPr>
            <w:tcW w:w="1985"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AVENSIS</w:t>
            </w:r>
          </w:p>
        </w:tc>
        <w:tc>
          <w:tcPr>
            <w:tcW w:w="1701" w:type="dxa"/>
            <w:tcBorders>
              <w:top w:val="nil"/>
              <w:left w:val="nil"/>
              <w:bottom w:val="single" w:sz="4" w:space="0" w:color="auto"/>
              <w:right w:val="single" w:sz="4" w:space="0" w:color="auto"/>
            </w:tcBorders>
            <w:shd w:val="clear" w:color="FFFFFF" w:fill="FFFFFF"/>
            <w:hideMark/>
          </w:tcPr>
          <w:p w:rsidR="00747DF4" w:rsidRPr="00EE578B" w:rsidRDefault="00310D50" w:rsidP="00310D50">
            <w:pPr>
              <w:jc w:val="center"/>
              <w:rPr>
                <w:rFonts w:ascii="Arial Narrow" w:hAnsi="Arial Narrow"/>
                <w:sz w:val="22"/>
                <w:szCs w:val="22"/>
              </w:rPr>
            </w:pPr>
            <w:r>
              <w:rPr>
                <w:rFonts w:ascii="Arial Narrow" w:hAnsi="Arial Narrow"/>
                <w:sz w:val="22"/>
                <w:szCs w:val="22"/>
              </w:rPr>
              <w:t>2007</w:t>
            </w:r>
          </w:p>
        </w:tc>
        <w:tc>
          <w:tcPr>
            <w:tcW w:w="1984"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314300</w:t>
            </w:r>
          </w:p>
        </w:tc>
        <w:tc>
          <w:tcPr>
            <w:tcW w:w="1559"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1998</w:t>
            </w:r>
          </w:p>
        </w:tc>
      </w:tr>
      <w:tr w:rsidR="00747DF4"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4</w:t>
            </w:r>
          </w:p>
        </w:tc>
        <w:tc>
          <w:tcPr>
            <w:tcW w:w="1984"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KIA</w:t>
            </w:r>
          </w:p>
        </w:tc>
        <w:tc>
          <w:tcPr>
            <w:tcW w:w="1985"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CEE'D</w:t>
            </w:r>
          </w:p>
        </w:tc>
        <w:tc>
          <w:tcPr>
            <w:tcW w:w="1701" w:type="dxa"/>
            <w:tcBorders>
              <w:top w:val="nil"/>
              <w:left w:val="nil"/>
              <w:bottom w:val="single" w:sz="4" w:space="0" w:color="auto"/>
              <w:right w:val="single" w:sz="4" w:space="0" w:color="auto"/>
            </w:tcBorders>
            <w:shd w:val="clear" w:color="FFFFFF" w:fill="FFFFFF"/>
            <w:hideMark/>
          </w:tcPr>
          <w:p w:rsidR="00747DF4" w:rsidRPr="00EE578B" w:rsidRDefault="00310D50" w:rsidP="00310D50">
            <w:pPr>
              <w:jc w:val="center"/>
              <w:rPr>
                <w:rFonts w:ascii="Arial Narrow" w:hAnsi="Arial Narrow"/>
                <w:sz w:val="22"/>
                <w:szCs w:val="22"/>
              </w:rPr>
            </w:pPr>
            <w:r>
              <w:rPr>
                <w:rFonts w:ascii="Arial Narrow" w:hAnsi="Arial Narrow"/>
                <w:sz w:val="22"/>
                <w:szCs w:val="22"/>
              </w:rPr>
              <w:t>2008</w:t>
            </w:r>
          </w:p>
        </w:tc>
        <w:tc>
          <w:tcPr>
            <w:tcW w:w="1984"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209054</w:t>
            </w:r>
          </w:p>
        </w:tc>
        <w:tc>
          <w:tcPr>
            <w:tcW w:w="1559"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1991</w:t>
            </w:r>
          </w:p>
        </w:tc>
      </w:tr>
      <w:tr w:rsidR="00747DF4"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5</w:t>
            </w:r>
          </w:p>
        </w:tc>
        <w:tc>
          <w:tcPr>
            <w:tcW w:w="1984"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KIA</w:t>
            </w:r>
          </w:p>
        </w:tc>
        <w:tc>
          <w:tcPr>
            <w:tcW w:w="1985"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CEE'D</w:t>
            </w:r>
          </w:p>
        </w:tc>
        <w:tc>
          <w:tcPr>
            <w:tcW w:w="1701" w:type="dxa"/>
            <w:tcBorders>
              <w:top w:val="nil"/>
              <w:left w:val="nil"/>
              <w:bottom w:val="single" w:sz="4" w:space="0" w:color="auto"/>
              <w:right w:val="single" w:sz="4" w:space="0" w:color="auto"/>
            </w:tcBorders>
            <w:shd w:val="clear" w:color="FFFFFF" w:fill="FFFFFF"/>
            <w:hideMark/>
          </w:tcPr>
          <w:p w:rsidR="00747DF4" w:rsidRPr="00EE578B" w:rsidRDefault="00310D50" w:rsidP="00310D50">
            <w:pPr>
              <w:jc w:val="center"/>
              <w:rPr>
                <w:rFonts w:ascii="Arial Narrow" w:hAnsi="Arial Narrow"/>
                <w:sz w:val="22"/>
                <w:szCs w:val="22"/>
              </w:rPr>
            </w:pPr>
            <w:r>
              <w:rPr>
                <w:rFonts w:ascii="Arial Narrow" w:hAnsi="Arial Narrow"/>
                <w:sz w:val="22"/>
                <w:szCs w:val="22"/>
              </w:rPr>
              <w:t>2008</w:t>
            </w:r>
          </w:p>
        </w:tc>
        <w:tc>
          <w:tcPr>
            <w:tcW w:w="1984"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173722</w:t>
            </w:r>
          </w:p>
        </w:tc>
        <w:tc>
          <w:tcPr>
            <w:tcW w:w="1559"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1991</w:t>
            </w:r>
          </w:p>
        </w:tc>
      </w:tr>
      <w:tr w:rsidR="00747DF4"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6</w:t>
            </w:r>
          </w:p>
        </w:tc>
        <w:tc>
          <w:tcPr>
            <w:tcW w:w="1984"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FIAT</w:t>
            </w:r>
          </w:p>
        </w:tc>
        <w:tc>
          <w:tcPr>
            <w:tcW w:w="1985"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DUCATO</w:t>
            </w:r>
          </w:p>
        </w:tc>
        <w:tc>
          <w:tcPr>
            <w:tcW w:w="1701" w:type="dxa"/>
            <w:tcBorders>
              <w:top w:val="nil"/>
              <w:left w:val="nil"/>
              <w:bottom w:val="single" w:sz="4" w:space="0" w:color="auto"/>
              <w:right w:val="single" w:sz="4" w:space="0" w:color="auto"/>
            </w:tcBorders>
            <w:shd w:val="clear" w:color="FFFFFF" w:fill="FFFFFF"/>
            <w:hideMark/>
          </w:tcPr>
          <w:p w:rsidR="00747DF4" w:rsidRPr="00EE578B" w:rsidRDefault="00310D50" w:rsidP="00310D50">
            <w:pPr>
              <w:jc w:val="center"/>
              <w:rPr>
                <w:rFonts w:ascii="Arial Narrow" w:hAnsi="Arial Narrow"/>
                <w:sz w:val="22"/>
                <w:szCs w:val="22"/>
              </w:rPr>
            </w:pPr>
            <w:r>
              <w:rPr>
                <w:rFonts w:ascii="Arial Narrow" w:hAnsi="Arial Narrow"/>
                <w:sz w:val="22"/>
                <w:szCs w:val="22"/>
              </w:rPr>
              <w:t>2008</w:t>
            </w:r>
          </w:p>
        </w:tc>
        <w:tc>
          <w:tcPr>
            <w:tcW w:w="1984"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146933</w:t>
            </w:r>
          </w:p>
        </w:tc>
        <w:tc>
          <w:tcPr>
            <w:tcW w:w="1559"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2999</w:t>
            </w:r>
          </w:p>
        </w:tc>
      </w:tr>
      <w:tr w:rsidR="00747DF4"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7</w:t>
            </w:r>
          </w:p>
        </w:tc>
        <w:tc>
          <w:tcPr>
            <w:tcW w:w="1984"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FIAT</w:t>
            </w:r>
          </w:p>
        </w:tc>
        <w:tc>
          <w:tcPr>
            <w:tcW w:w="1985"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DUCATO</w:t>
            </w:r>
          </w:p>
        </w:tc>
        <w:tc>
          <w:tcPr>
            <w:tcW w:w="1701" w:type="dxa"/>
            <w:tcBorders>
              <w:top w:val="nil"/>
              <w:left w:val="nil"/>
              <w:bottom w:val="single" w:sz="4" w:space="0" w:color="auto"/>
              <w:right w:val="single" w:sz="4" w:space="0" w:color="auto"/>
            </w:tcBorders>
            <w:shd w:val="clear" w:color="FFFFFF" w:fill="FFFFFF"/>
            <w:hideMark/>
          </w:tcPr>
          <w:p w:rsidR="00747DF4" w:rsidRPr="00EE578B" w:rsidRDefault="00310D50" w:rsidP="00310D50">
            <w:pPr>
              <w:jc w:val="center"/>
              <w:rPr>
                <w:rFonts w:ascii="Arial Narrow" w:hAnsi="Arial Narrow"/>
                <w:sz w:val="22"/>
                <w:szCs w:val="22"/>
              </w:rPr>
            </w:pPr>
            <w:r>
              <w:rPr>
                <w:rFonts w:ascii="Arial Narrow" w:hAnsi="Arial Narrow"/>
                <w:sz w:val="22"/>
                <w:szCs w:val="22"/>
              </w:rPr>
              <w:t>2009</w:t>
            </w:r>
          </w:p>
        </w:tc>
        <w:tc>
          <w:tcPr>
            <w:tcW w:w="1984"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173641</w:t>
            </w:r>
          </w:p>
        </w:tc>
        <w:tc>
          <w:tcPr>
            <w:tcW w:w="1559"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2999</w:t>
            </w:r>
          </w:p>
        </w:tc>
      </w:tr>
      <w:tr w:rsidR="00747DF4"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8</w:t>
            </w:r>
          </w:p>
        </w:tc>
        <w:tc>
          <w:tcPr>
            <w:tcW w:w="1984"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KIA</w:t>
            </w:r>
          </w:p>
        </w:tc>
        <w:tc>
          <w:tcPr>
            <w:tcW w:w="1985"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CEE'D</w:t>
            </w:r>
          </w:p>
        </w:tc>
        <w:tc>
          <w:tcPr>
            <w:tcW w:w="1701" w:type="dxa"/>
            <w:tcBorders>
              <w:top w:val="nil"/>
              <w:left w:val="nil"/>
              <w:bottom w:val="single" w:sz="4" w:space="0" w:color="auto"/>
              <w:right w:val="single" w:sz="4" w:space="0" w:color="auto"/>
            </w:tcBorders>
            <w:shd w:val="clear" w:color="FFFFFF" w:fill="FFFFFF"/>
            <w:hideMark/>
          </w:tcPr>
          <w:p w:rsidR="00747DF4" w:rsidRPr="00EE578B" w:rsidRDefault="00310D50" w:rsidP="00310D50">
            <w:pPr>
              <w:jc w:val="center"/>
              <w:rPr>
                <w:rFonts w:ascii="Arial Narrow" w:hAnsi="Arial Narrow"/>
                <w:sz w:val="22"/>
                <w:szCs w:val="22"/>
              </w:rPr>
            </w:pPr>
            <w:r>
              <w:rPr>
                <w:rFonts w:ascii="Arial Narrow" w:hAnsi="Arial Narrow"/>
                <w:sz w:val="22"/>
                <w:szCs w:val="22"/>
              </w:rPr>
              <w:t>2009</w:t>
            </w:r>
          </w:p>
        </w:tc>
        <w:tc>
          <w:tcPr>
            <w:tcW w:w="1984"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141187</w:t>
            </w:r>
          </w:p>
        </w:tc>
        <w:tc>
          <w:tcPr>
            <w:tcW w:w="1559"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1991</w:t>
            </w:r>
          </w:p>
        </w:tc>
      </w:tr>
      <w:tr w:rsidR="00747DF4"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9</w:t>
            </w:r>
          </w:p>
        </w:tc>
        <w:tc>
          <w:tcPr>
            <w:tcW w:w="1984"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FIAT</w:t>
            </w:r>
          </w:p>
        </w:tc>
        <w:tc>
          <w:tcPr>
            <w:tcW w:w="1985"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BRAVO</w:t>
            </w:r>
          </w:p>
        </w:tc>
        <w:tc>
          <w:tcPr>
            <w:tcW w:w="1701" w:type="dxa"/>
            <w:tcBorders>
              <w:top w:val="nil"/>
              <w:left w:val="nil"/>
              <w:bottom w:val="single" w:sz="4" w:space="0" w:color="auto"/>
              <w:right w:val="single" w:sz="4" w:space="0" w:color="auto"/>
            </w:tcBorders>
            <w:shd w:val="clear" w:color="FFFFFF" w:fill="FFFFFF"/>
            <w:hideMark/>
          </w:tcPr>
          <w:p w:rsidR="00747DF4" w:rsidRPr="00EE578B" w:rsidRDefault="00310D50" w:rsidP="00310D50">
            <w:pPr>
              <w:jc w:val="center"/>
              <w:rPr>
                <w:rFonts w:ascii="Arial Narrow" w:hAnsi="Arial Narrow"/>
                <w:sz w:val="22"/>
                <w:szCs w:val="22"/>
              </w:rPr>
            </w:pPr>
            <w:r>
              <w:rPr>
                <w:rFonts w:ascii="Arial Narrow" w:hAnsi="Arial Narrow"/>
                <w:sz w:val="22"/>
                <w:szCs w:val="22"/>
              </w:rPr>
              <w:t>2009</w:t>
            </w:r>
          </w:p>
        </w:tc>
        <w:tc>
          <w:tcPr>
            <w:tcW w:w="1984"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195662</w:t>
            </w:r>
          </w:p>
        </w:tc>
        <w:tc>
          <w:tcPr>
            <w:tcW w:w="1559"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1910</w:t>
            </w:r>
          </w:p>
        </w:tc>
      </w:tr>
      <w:tr w:rsidR="00747DF4"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10</w:t>
            </w:r>
          </w:p>
        </w:tc>
        <w:tc>
          <w:tcPr>
            <w:tcW w:w="1984"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KIA</w:t>
            </w:r>
          </w:p>
        </w:tc>
        <w:tc>
          <w:tcPr>
            <w:tcW w:w="1985"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CEE'D</w:t>
            </w:r>
          </w:p>
        </w:tc>
        <w:tc>
          <w:tcPr>
            <w:tcW w:w="1701" w:type="dxa"/>
            <w:tcBorders>
              <w:top w:val="nil"/>
              <w:left w:val="nil"/>
              <w:bottom w:val="single" w:sz="4" w:space="0" w:color="auto"/>
              <w:right w:val="single" w:sz="4" w:space="0" w:color="auto"/>
            </w:tcBorders>
            <w:shd w:val="clear" w:color="FFFFFF" w:fill="FFFFFF"/>
            <w:hideMark/>
          </w:tcPr>
          <w:p w:rsidR="00747DF4" w:rsidRPr="00EE578B" w:rsidRDefault="00310D50" w:rsidP="00310D50">
            <w:pPr>
              <w:jc w:val="center"/>
              <w:rPr>
                <w:rFonts w:ascii="Arial Narrow" w:hAnsi="Arial Narrow"/>
                <w:sz w:val="22"/>
                <w:szCs w:val="22"/>
              </w:rPr>
            </w:pPr>
            <w:r>
              <w:rPr>
                <w:rFonts w:ascii="Arial Narrow" w:hAnsi="Arial Narrow"/>
                <w:sz w:val="22"/>
                <w:szCs w:val="22"/>
              </w:rPr>
              <w:t>2009</w:t>
            </w:r>
          </w:p>
        </w:tc>
        <w:tc>
          <w:tcPr>
            <w:tcW w:w="1984"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145438</w:t>
            </w:r>
          </w:p>
        </w:tc>
        <w:tc>
          <w:tcPr>
            <w:tcW w:w="1559"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1991</w:t>
            </w:r>
          </w:p>
        </w:tc>
      </w:tr>
      <w:tr w:rsidR="00747DF4"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11</w:t>
            </w:r>
          </w:p>
        </w:tc>
        <w:tc>
          <w:tcPr>
            <w:tcW w:w="1984"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KIA</w:t>
            </w:r>
          </w:p>
        </w:tc>
        <w:tc>
          <w:tcPr>
            <w:tcW w:w="1985"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CEE'D</w:t>
            </w:r>
          </w:p>
        </w:tc>
        <w:tc>
          <w:tcPr>
            <w:tcW w:w="1701" w:type="dxa"/>
            <w:tcBorders>
              <w:top w:val="nil"/>
              <w:left w:val="nil"/>
              <w:bottom w:val="single" w:sz="4" w:space="0" w:color="auto"/>
              <w:right w:val="single" w:sz="4" w:space="0" w:color="auto"/>
            </w:tcBorders>
            <w:shd w:val="clear" w:color="FFFFFF" w:fill="FFFFFF"/>
            <w:hideMark/>
          </w:tcPr>
          <w:p w:rsidR="00747DF4" w:rsidRPr="00EE578B" w:rsidRDefault="00310D50" w:rsidP="00310D50">
            <w:pPr>
              <w:jc w:val="center"/>
              <w:rPr>
                <w:rFonts w:ascii="Arial Narrow" w:hAnsi="Arial Narrow"/>
                <w:sz w:val="22"/>
                <w:szCs w:val="22"/>
              </w:rPr>
            </w:pPr>
            <w:r>
              <w:rPr>
                <w:rFonts w:ascii="Arial Narrow" w:hAnsi="Arial Narrow"/>
                <w:sz w:val="22"/>
                <w:szCs w:val="22"/>
              </w:rPr>
              <w:t>2009</w:t>
            </w:r>
          </w:p>
        </w:tc>
        <w:tc>
          <w:tcPr>
            <w:tcW w:w="1984"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185484</w:t>
            </w:r>
          </w:p>
        </w:tc>
        <w:tc>
          <w:tcPr>
            <w:tcW w:w="1559"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1991</w:t>
            </w:r>
          </w:p>
        </w:tc>
      </w:tr>
      <w:tr w:rsidR="00747DF4"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12</w:t>
            </w:r>
          </w:p>
        </w:tc>
        <w:tc>
          <w:tcPr>
            <w:tcW w:w="1984"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KIA</w:t>
            </w:r>
          </w:p>
        </w:tc>
        <w:tc>
          <w:tcPr>
            <w:tcW w:w="1985"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VENGA</w:t>
            </w:r>
          </w:p>
        </w:tc>
        <w:tc>
          <w:tcPr>
            <w:tcW w:w="1701" w:type="dxa"/>
            <w:tcBorders>
              <w:top w:val="nil"/>
              <w:left w:val="nil"/>
              <w:bottom w:val="single" w:sz="4" w:space="0" w:color="auto"/>
              <w:right w:val="single" w:sz="4" w:space="0" w:color="auto"/>
            </w:tcBorders>
            <w:shd w:val="clear" w:color="FFFFFF" w:fill="FFFFFF"/>
            <w:hideMark/>
          </w:tcPr>
          <w:p w:rsidR="00747DF4" w:rsidRPr="00EE578B" w:rsidRDefault="00310D50" w:rsidP="00310D50">
            <w:pPr>
              <w:jc w:val="center"/>
              <w:rPr>
                <w:rFonts w:ascii="Arial Narrow" w:hAnsi="Arial Narrow"/>
                <w:sz w:val="22"/>
                <w:szCs w:val="22"/>
              </w:rPr>
            </w:pPr>
            <w:r>
              <w:rPr>
                <w:rFonts w:ascii="Arial Narrow" w:hAnsi="Arial Narrow"/>
                <w:sz w:val="22"/>
                <w:szCs w:val="22"/>
              </w:rPr>
              <w:t>2014</w:t>
            </w:r>
          </w:p>
        </w:tc>
        <w:tc>
          <w:tcPr>
            <w:tcW w:w="1984"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65724</w:t>
            </w:r>
          </w:p>
        </w:tc>
        <w:tc>
          <w:tcPr>
            <w:tcW w:w="1559"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1591</w:t>
            </w:r>
          </w:p>
        </w:tc>
      </w:tr>
      <w:tr w:rsidR="00747DF4"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13</w:t>
            </w:r>
          </w:p>
        </w:tc>
        <w:tc>
          <w:tcPr>
            <w:tcW w:w="1984"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KIA</w:t>
            </w:r>
          </w:p>
        </w:tc>
        <w:tc>
          <w:tcPr>
            <w:tcW w:w="1985"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CEE'D</w:t>
            </w:r>
          </w:p>
        </w:tc>
        <w:tc>
          <w:tcPr>
            <w:tcW w:w="1701" w:type="dxa"/>
            <w:tcBorders>
              <w:top w:val="nil"/>
              <w:left w:val="nil"/>
              <w:bottom w:val="single" w:sz="4" w:space="0" w:color="auto"/>
              <w:right w:val="single" w:sz="4" w:space="0" w:color="auto"/>
            </w:tcBorders>
            <w:shd w:val="clear" w:color="FFFFFF" w:fill="FFFFFF"/>
            <w:hideMark/>
          </w:tcPr>
          <w:p w:rsidR="00747DF4" w:rsidRPr="00EE578B" w:rsidRDefault="00310D50" w:rsidP="00310D50">
            <w:pPr>
              <w:jc w:val="center"/>
              <w:rPr>
                <w:rFonts w:ascii="Arial Narrow" w:hAnsi="Arial Narrow"/>
                <w:sz w:val="22"/>
                <w:szCs w:val="22"/>
              </w:rPr>
            </w:pPr>
            <w:r>
              <w:rPr>
                <w:rFonts w:ascii="Arial Narrow" w:hAnsi="Arial Narrow"/>
                <w:sz w:val="22"/>
                <w:szCs w:val="22"/>
              </w:rPr>
              <w:t>2016</w:t>
            </w:r>
          </w:p>
        </w:tc>
        <w:tc>
          <w:tcPr>
            <w:tcW w:w="1984"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32265</w:t>
            </w:r>
          </w:p>
        </w:tc>
        <w:tc>
          <w:tcPr>
            <w:tcW w:w="1559"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1591</w:t>
            </w:r>
          </w:p>
        </w:tc>
      </w:tr>
      <w:tr w:rsidR="00747DF4"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14</w:t>
            </w:r>
          </w:p>
        </w:tc>
        <w:tc>
          <w:tcPr>
            <w:tcW w:w="1984"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SKODA</w:t>
            </w:r>
          </w:p>
        </w:tc>
        <w:tc>
          <w:tcPr>
            <w:tcW w:w="1985"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YETI</w:t>
            </w:r>
          </w:p>
        </w:tc>
        <w:tc>
          <w:tcPr>
            <w:tcW w:w="1701" w:type="dxa"/>
            <w:tcBorders>
              <w:top w:val="nil"/>
              <w:left w:val="nil"/>
              <w:bottom w:val="single" w:sz="4" w:space="0" w:color="auto"/>
              <w:right w:val="single" w:sz="4" w:space="0" w:color="auto"/>
            </w:tcBorders>
            <w:shd w:val="clear" w:color="FFFFFF" w:fill="FFFFFF"/>
            <w:hideMark/>
          </w:tcPr>
          <w:p w:rsidR="00747DF4" w:rsidRPr="00EE578B" w:rsidRDefault="00310D50" w:rsidP="00310D50">
            <w:pPr>
              <w:jc w:val="center"/>
              <w:rPr>
                <w:rFonts w:ascii="Arial Narrow" w:hAnsi="Arial Narrow"/>
                <w:sz w:val="22"/>
                <w:szCs w:val="22"/>
              </w:rPr>
            </w:pPr>
            <w:r>
              <w:rPr>
                <w:rFonts w:ascii="Arial Narrow" w:hAnsi="Arial Narrow"/>
                <w:sz w:val="22"/>
                <w:szCs w:val="22"/>
              </w:rPr>
              <w:t>2016</w:t>
            </w:r>
          </w:p>
        </w:tc>
        <w:tc>
          <w:tcPr>
            <w:tcW w:w="1984"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50109</w:t>
            </w:r>
          </w:p>
        </w:tc>
        <w:tc>
          <w:tcPr>
            <w:tcW w:w="1559"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1395</w:t>
            </w:r>
          </w:p>
        </w:tc>
      </w:tr>
      <w:tr w:rsidR="00747DF4"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15</w:t>
            </w:r>
          </w:p>
        </w:tc>
        <w:tc>
          <w:tcPr>
            <w:tcW w:w="1984"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SKODA</w:t>
            </w:r>
          </w:p>
        </w:tc>
        <w:tc>
          <w:tcPr>
            <w:tcW w:w="1985"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YETI</w:t>
            </w:r>
          </w:p>
        </w:tc>
        <w:tc>
          <w:tcPr>
            <w:tcW w:w="1701" w:type="dxa"/>
            <w:tcBorders>
              <w:top w:val="nil"/>
              <w:left w:val="nil"/>
              <w:bottom w:val="single" w:sz="4" w:space="0" w:color="auto"/>
              <w:right w:val="single" w:sz="4" w:space="0" w:color="auto"/>
            </w:tcBorders>
            <w:shd w:val="clear" w:color="FFFFFF" w:fill="FFFFFF"/>
            <w:hideMark/>
          </w:tcPr>
          <w:p w:rsidR="00747DF4" w:rsidRPr="00EE578B" w:rsidRDefault="00310D50" w:rsidP="00310D50">
            <w:pPr>
              <w:jc w:val="center"/>
              <w:rPr>
                <w:rFonts w:ascii="Arial Narrow" w:hAnsi="Arial Narrow"/>
                <w:sz w:val="22"/>
                <w:szCs w:val="22"/>
              </w:rPr>
            </w:pPr>
            <w:r>
              <w:rPr>
                <w:rFonts w:ascii="Arial Narrow" w:hAnsi="Arial Narrow"/>
                <w:sz w:val="22"/>
                <w:szCs w:val="22"/>
              </w:rPr>
              <w:t>2016</w:t>
            </w:r>
          </w:p>
        </w:tc>
        <w:tc>
          <w:tcPr>
            <w:tcW w:w="1984"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74119</w:t>
            </w:r>
          </w:p>
        </w:tc>
        <w:tc>
          <w:tcPr>
            <w:tcW w:w="1559"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1395</w:t>
            </w:r>
          </w:p>
        </w:tc>
      </w:tr>
      <w:tr w:rsidR="00747DF4"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16</w:t>
            </w:r>
          </w:p>
        </w:tc>
        <w:tc>
          <w:tcPr>
            <w:tcW w:w="1984"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SKODA</w:t>
            </w:r>
          </w:p>
        </w:tc>
        <w:tc>
          <w:tcPr>
            <w:tcW w:w="1985"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YETI</w:t>
            </w:r>
          </w:p>
        </w:tc>
        <w:tc>
          <w:tcPr>
            <w:tcW w:w="1701" w:type="dxa"/>
            <w:tcBorders>
              <w:top w:val="nil"/>
              <w:left w:val="nil"/>
              <w:bottom w:val="single" w:sz="4" w:space="0" w:color="auto"/>
              <w:right w:val="single" w:sz="4" w:space="0" w:color="auto"/>
            </w:tcBorders>
            <w:shd w:val="clear" w:color="FFFFFF" w:fill="FFFFFF"/>
            <w:hideMark/>
          </w:tcPr>
          <w:p w:rsidR="00747DF4" w:rsidRPr="00EE578B" w:rsidRDefault="00310D50" w:rsidP="00310D50">
            <w:pPr>
              <w:jc w:val="center"/>
              <w:rPr>
                <w:rFonts w:ascii="Arial Narrow" w:hAnsi="Arial Narrow"/>
                <w:sz w:val="22"/>
                <w:szCs w:val="22"/>
              </w:rPr>
            </w:pPr>
            <w:r>
              <w:rPr>
                <w:rFonts w:ascii="Arial Narrow" w:hAnsi="Arial Narrow"/>
                <w:sz w:val="22"/>
                <w:szCs w:val="22"/>
              </w:rPr>
              <w:t>2016</w:t>
            </w:r>
          </w:p>
        </w:tc>
        <w:tc>
          <w:tcPr>
            <w:tcW w:w="1984"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66985</w:t>
            </w:r>
          </w:p>
        </w:tc>
        <w:tc>
          <w:tcPr>
            <w:tcW w:w="1559"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1395</w:t>
            </w:r>
          </w:p>
        </w:tc>
      </w:tr>
      <w:tr w:rsidR="00747DF4"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17</w:t>
            </w:r>
          </w:p>
        </w:tc>
        <w:tc>
          <w:tcPr>
            <w:tcW w:w="1984"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KIA</w:t>
            </w:r>
          </w:p>
        </w:tc>
        <w:tc>
          <w:tcPr>
            <w:tcW w:w="1985"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CEE'D</w:t>
            </w:r>
          </w:p>
        </w:tc>
        <w:tc>
          <w:tcPr>
            <w:tcW w:w="1701" w:type="dxa"/>
            <w:tcBorders>
              <w:top w:val="nil"/>
              <w:left w:val="nil"/>
              <w:bottom w:val="single" w:sz="4" w:space="0" w:color="auto"/>
              <w:right w:val="single" w:sz="4" w:space="0" w:color="auto"/>
            </w:tcBorders>
            <w:shd w:val="clear" w:color="FFFFFF" w:fill="FFFFFF"/>
            <w:hideMark/>
          </w:tcPr>
          <w:p w:rsidR="00747DF4" w:rsidRPr="00EE578B" w:rsidRDefault="00310D50" w:rsidP="00310D50">
            <w:pPr>
              <w:jc w:val="center"/>
              <w:rPr>
                <w:rFonts w:ascii="Arial Narrow" w:hAnsi="Arial Narrow"/>
                <w:sz w:val="22"/>
                <w:szCs w:val="22"/>
              </w:rPr>
            </w:pPr>
            <w:r>
              <w:rPr>
                <w:rFonts w:ascii="Arial Narrow" w:hAnsi="Arial Narrow"/>
                <w:sz w:val="22"/>
                <w:szCs w:val="22"/>
              </w:rPr>
              <w:t>2016</w:t>
            </w:r>
          </w:p>
        </w:tc>
        <w:tc>
          <w:tcPr>
            <w:tcW w:w="1984"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71798</w:t>
            </w:r>
          </w:p>
        </w:tc>
        <w:tc>
          <w:tcPr>
            <w:tcW w:w="1559" w:type="dxa"/>
            <w:tcBorders>
              <w:top w:val="nil"/>
              <w:left w:val="nil"/>
              <w:bottom w:val="single" w:sz="4" w:space="0" w:color="auto"/>
              <w:right w:val="single" w:sz="4" w:space="0" w:color="auto"/>
            </w:tcBorders>
            <w:shd w:val="clear" w:color="FFFFFF" w:fill="FFFFFF"/>
            <w:hideMark/>
          </w:tcPr>
          <w:p w:rsidR="00747DF4" w:rsidRPr="00EE578B" w:rsidRDefault="00747DF4" w:rsidP="00310D50">
            <w:pPr>
              <w:jc w:val="center"/>
              <w:rPr>
                <w:rFonts w:ascii="Arial Narrow" w:hAnsi="Arial Narrow"/>
                <w:sz w:val="22"/>
                <w:szCs w:val="22"/>
              </w:rPr>
            </w:pPr>
            <w:r w:rsidRPr="00EE578B">
              <w:rPr>
                <w:rFonts w:ascii="Arial Narrow" w:hAnsi="Arial Narrow"/>
                <w:sz w:val="22"/>
                <w:szCs w:val="22"/>
              </w:rPr>
              <w:t>1591</w:t>
            </w:r>
          </w:p>
        </w:tc>
      </w:tr>
    </w:tbl>
    <w:p w:rsidR="00747DF4" w:rsidRPr="00085B3B" w:rsidRDefault="00747DF4" w:rsidP="00310D50">
      <w:pPr>
        <w:ind w:left="0" w:firstLine="0"/>
        <w:rPr>
          <w:rFonts w:ascii="Arial Narrow" w:hAnsi="Arial Narrow"/>
          <w:sz w:val="22"/>
          <w:szCs w:val="22"/>
        </w:rPr>
      </w:pPr>
    </w:p>
    <w:p w:rsidR="00F90456" w:rsidRPr="00EE578B" w:rsidRDefault="00747DF4" w:rsidP="00310D50">
      <w:pPr>
        <w:ind w:left="0" w:firstLine="0"/>
        <w:rPr>
          <w:rFonts w:ascii="Arial Narrow" w:hAnsi="Arial Narrow"/>
          <w:b/>
          <w:sz w:val="22"/>
          <w:szCs w:val="22"/>
        </w:rPr>
      </w:pPr>
      <w:r>
        <w:rPr>
          <w:rFonts w:ascii="Arial Narrow" w:hAnsi="Arial Narrow"/>
          <w:sz w:val="22"/>
          <w:szCs w:val="22"/>
        </w:rPr>
        <w:tab/>
      </w:r>
      <w:r>
        <w:rPr>
          <w:rFonts w:ascii="Arial Narrow" w:hAnsi="Arial Narrow"/>
          <w:sz w:val="22"/>
          <w:szCs w:val="22"/>
        </w:rPr>
        <w:tab/>
      </w:r>
      <w:r w:rsidRPr="00EE578B">
        <w:rPr>
          <w:rFonts w:ascii="Arial Narrow" w:hAnsi="Arial Narrow"/>
          <w:b/>
          <w:sz w:val="22"/>
          <w:szCs w:val="22"/>
        </w:rPr>
        <w:t>do części nr 2</w:t>
      </w:r>
      <w:r w:rsidR="00F90456" w:rsidRPr="00EE578B">
        <w:rPr>
          <w:rFonts w:ascii="Arial Narrow" w:hAnsi="Arial Narrow"/>
          <w:b/>
          <w:sz w:val="22"/>
          <w:szCs w:val="22"/>
        </w:rPr>
        <w:t xml:space="preserve"> – KPP Ostrzeszów</w:t>
      </w:r>
    </w:p>
    <w:tbl>
      <w:tblPr>
        <w:tblW w:w="9780" w:type="dxa"/>
        <w:tblInd w:w="496" w:type="dxa"/>
        <w:tblCellMar>
          <w:left w:w="70" w:type="dxa"/>
          <w:right w:w="70" w:type="dxa"/>
        </w:tblCellMar>
        <w:tblLook w:val="04A0" w:firstRow="1" w:lastRow="0" w:firstColumn="1" w:lastColumn="0" w:noHBand="0" w:noVBand="1"/>
      </w:tblPr>
      <w:tblGrid>
        <w:gridCol w:w="567"/>
        <w:gridCol w:w="1984"/>
        <w:gridCol w:w="1985"/>
        <w:gridCol w:w="1701"/>
        <w:gridCol w:w="1984"/>
        <w:gridCol w:w="1559"/>
      </w:tblGrid>
      <w:tr w:rsidR="00F90456" w:rsidRPr="00EE578B" w:rsidTr="00310D50">
        <w:trPr>
          <w:trHeight w:val="300"/>
        </w:trPr>
        <w:tc>
          <w:tcPr>
            <w:tcW w:w="567" w:type="dxa"/>
            <w:tcBorders>
              <w:top w:val="single" w:sz="4" w:space="0" w:color="auto"/>
              <w:left w:val="single" w:sz="4" w:space="0" w:color="auto"/>
              <w:bottom w:val="single" w:sz="4" w:space="0" w:color="auto"/>
              <w:right w:val="single" w:sz="4" w:space="0" w:color="auto"/>
            </w:tcBorders>
            <w:shd w:val="clear" w:color="FFFFFF" w:fill="FFFFFF"/>
            <w:hideMark/>
          </w:tcPr>
          <w:p w:rsidR="00F90456" w:rsidRPr="00EE578B" w:rsidRDefault="00F90456" w:rsidP="00F90456">
            <w:pPr>
              <w:rPr>
                <w:rFonts w:ascii="Arial Narrow" w:hAnsi="Arial Narrow"/>
                <w:b/>
                <w:sz w:val="22"/>
                <w:szCs w:val="22"/>
              </w:rPr>
            </w:pPr>
            <w:r w:rsidRPr="00EE578B">
              <w:rPr>
                <w:rFonts w:ascii="Arial Narrow" w:hAnsi="Arial Narrow"/>
                <w:b/>
                <w:sz w:val="22"/>
                <w:szCs w:val="22"/>
              </w:rPr>
              <w:t>L.p.</w:t>
            </w:r>
          </w:p>
        </w:tc>
        <w:tc>
          <w:tcPr>
            <w:tcW w:w="1984" w:type="dxa"/>
            <w:tcBorders>
              <w:top w:val="single" w:sz="4" w:space="0" w:color="auto"/>
              <w:left w:val="nil"/>
              <w:bottom w:val="single" w:sz="4" w:space="0" w:color="auto"/>
              <w:right w:val="single" w:sz="4" w:space="0" w:color="auto"/>
            </w:tcBorders>
            <w:shd w:val="clear" w:color="FFFFFF" w:fill="FFFFFF"/>
            <w:hideMark/>
          </w:tcPr>
          <w:p w:rsidR="00F90456" w:rsidRPr="00EE578B" w:rsidRDefault="00F90456" w:rsidP="00F90456">
            <w:pPr>
              <w:rPr>
                <w:rFonts w:ascii="Arial Narrow" w:hAnsi="Arial Narrow"/>
                <w:b/>
                <w:sz w:val="22"/>
                <w:szCs w:val="22"/>
              </w:rPr>
            </w:pPr>
            <w:r w:rsidRPr="00EE578B">
              <w:rPr>
                <w:rFonts w:ascii="Arial Narrow" w:hAnsi="Arial Narrow"/>
                <w:b/>
                <w:sz w:val="22"/>
                <w:szCs w:val="22"/>
              </w:rPr>
              <w:t>Marka</w:t>
            </w:r>
          </w:p>
        </w:tc>
        <w:tc>
          <w:tcPr>
            <w:tcW w:w="1985" w:type="dxa"/>
            <w:tcBorders>
              <w:top w:val="single" w:sz="4" w:space="0" w:color="auto"/>
              <w:left w:val="nil"/>
              <w:bottom w:val="single" w:sz="4" w:space="0" w:color="auto"/>
              <w:right w:val="single" w:sz="4" w:space="0" w:color="auto"/>
            </w:tcBorders>
            <w:shd w:val="clear" w:color="FFFFFF" w:fill="FFFFFF"/>
            <w:hideMark/>
          </w:tcPr>
          <w:p w:rsidR="00F90456" w:rsidRPr="00EE578B" w:rsidRDefault="00F90456" w:rsidP="00F90456">
            <w:pPr>
              <w:rPr>
                <w:rFonts w:ascii="Arial Narrow" w:hAnsi="Arial Narrow"/>
                <w:b/>
                <w:sz w:val="22"/>
                <w:szCs w:val="22"/>
              </w:rPr>
            </w:pPr>
            <w:r w:rsidRPr="00EE578B">
              <w:rPr>
                <w:rFonts w:ascii="Arial Narrow" w:hAnsi="Arial Narrow"/>
                <w:b/>
                <w:sz w:val="22"/>
                <w:szCs w:val="22"/>
              </w:rPr>
              <w:t>Typ</w:t>
            </w:r>
          </w:p>
        </w:tc>
        <w:tc>
          <w:tcPr>
            <w:tcW w:w="1701" w:type="dxa"/>
            <w:tcBorders>
              <w:top w:val="single" w:sz="4" w:space="0" w:color="auto"/>
              <w:left w:val="nil"/>
              <w:bottom w:val="single" w:sz="4" w:space="0" w:color="auto"/>
              <w:right w:val="single" w:sz="4" w:space="0" w:color="auto"/>
            </w:tcBorders>
            <w:shd w:val="clear" w:color="FFFFFF" w:fill="FFFFFF"/>
            <w:hideMark/>
          </w:tcPr>
          <w:p w:rsidR="00F90456" w:rsidRPr="00EE578B" w:rsidRDefault="00310D50" w:rsidP="00F90456">
            <w:pPr>
              <w:rPr>
                <w:rFonts w:ascii="Arial Narrow" w:hAnsi="Arial Narrow"/>
                <w:b/>
                <w:sz w:val="22"/>
                <w:szCs w:val="22"/>
              </w:rPr>
            </w:pPr>
            <w:r>
              <w:rPr>
                <w:rFonts w:ascii="Arial Narrow" w:hAnsi="Arial Narrow"/>
                <w:b/>
                <w:sz w:val="22"/>
                <w:szCs w:val="22"/>
              </w:rPr>
              <w:t>Rok Produkcji</w:t>
            </w:r>
          </w:p>
        </w:tc>
        <w:tc>
          <w:tcPr>
            <w:tcW w:w="1984" w:type="dxa"/>
            <w:tcBorders>
              <w:top w:val="single" w:sz="4" w:space="0" w:color="auto"/>
              <w:left w:val="nil"/>
              <w:bottom w:val="single" w:sz="4" w:space="0" w:color="auto"/>
              <w:right w:val="single" w:sz="4" w:space="0" w:color="auto"/>
            </w:tcBorders>
            <w:shd w:val="clear" w:color="FFFFFF" w:fill="FFFFFF"/>
            <w:hideMark/>
          </w:tcPr>
          <w:p w:rsidR="00F90456" w:rsidRPr="00EE578B" w:rsidRDefault="00F90456" w:rsidP="00F90456">
            <w:pPr>
              <w:rPr>
                <w:rFonts w:ascii="Arial Narrow" w:hAnsi="Arial Narrow"/>
                <w:b/>
                <w:sz w:val="22"/>
                <w:szCs w:val="22"/>
              </w:rPr>
            </w:pPr>
            <w:r w:rsidRPr="00EE578B">
              <w:rPr>
                <w:rFonts w:ascii="Arial Narrow" w:hAnsi="Arial Narrow"/>
                <w:b/>
                <w:sz w:val="22"/>
                <w:szCs w:val="22"/>
              </w:rPr>
              <w:t>Stan licznika</w:t>
            </w:r>
          </w:p>
        </w:tc>
        <w:tc>
          <w:tcPr>
            <w:tcW w:w="1559" w:type="dxa"/>
            <w:tcBorders>
              <w:top w:val="single" w:sz="4" w:space="0" w:color="auto"/>
              <w:left w:val="nil"/>
              <w:bottom w:val="single" w:sz="4" w:space="0" w:color="auto"/>
              <w:right w:val="single" w:sz="4" w:space="0" w:color="auto"/>
            </w:tcBorders>
            <w:shd w:val="clear" w:color="FFFFFF" w:fill="FFFFFF"/>
            <w:hideMark/>
          </w:tcPr>
          <w:p w:rsidR="00F90456" w:rsidRPr="00EE578B" w:rsidRDefault="00F90456" w:rsidP="00F90456">
            <w:pPr>
              <w:rPr>
                <w:rFonts w:ascii="Arial Narrow" w:hAnsi="Arial Narrow"/>
                <w:b/>
                <w:sz w:val="22"/>
                <w:szCs w:val="22"/>
              </w:rPr>
            </w:pPr>
            <w:r w:rsidRPr="00EE578B">
              <w:rPr>
                <w:rFonts w:ascii="Arial Narrow" w:hAnsi="Arial Narrow"/>
                <w:b/>
                <w:sz w:val="22"/>
                <w:szCs w:val="22"/>
              </w:rPr>
              <w:t>Poj. silnika</w:t>
            </w:r>
          </w:p>
        </w:tc>
      </w:tr>
      <w:tr w:rsidR="00F90456"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1</w:t>
            </w:r>
          </w:p>
        </w:tc>
        <w:tc>
          <w:tcPr>
            <w:tcW w:w="1984"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OPEL</w:t>
            </w:r>
          </w:p>
        </w:tc>
        <w:tc>
          <w:tcPr>
            <w:tcW w:w="1985"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ASTRA</w:t>
            </w:r>
          </w:p>
        </w:tc>
        <w:tc>
          <w:tcPr>
            <w:tcW w:w="1701" w:type="dxa"/>
            <w:tcBorders>
              <w:top w:val="nil"/>
              <w:left w:val="nil"/>
              <w:bottom w:val="single" w:sz="4" w:space="0" w:color="auto"/>
              <w:right w:val="single" w:sz="4" w:space="0" w:color="auto"/>
            </w:tcBorders>
            <w:shd w:val="clear" w:color="FFFFFF" w:fill="FFFFFF"/>
            <w:hideMark/>
          </w:tcPr>
          <w:p w:rsidR="00F90456" w:rsidRPr="00EE578B" w:rsidRDefault="00310D50" w:rsidP="00310D50">
            <w:pPr>
              <w:jc w:val="center"/>
              <w:rPr>
                <w:rFonts w:ascii="Arial Narrow" w:hAnsi="Arial Narrow"/>
                <w:sz w:val="22"/>
                <w:szCs w:val="22"/>
              </w:rPr>
            </w:pPr>
            <w:r>
              <w:rPr>
                <w:rFonts w:ascii="Arial Narrow" w:hAnsi="Arial Narrow"/>
                <w:sz w:val="22"/>
                <w:szCs w:val="22"/>
              </w:rPr>
              <w:t>2003</w:t>
            </w:r>
          </w:p>
        </w:tc>
        <w:tc>
          <w:tcPr>
            <w:tcW w:w="1984"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225476</w:t>
            </w:r>
          </w:p>
        </w:tc>
        <w:tc>
          <w:tcPr>
            <w:tcW w:w="1559"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1389</w:t>
            </w:r>
          </w:p>
        </w:tc>
      </w:tr>
      <w:tr w:rsidR="00F90456"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2</w:t>
            </w:r>
          </w:p>
        </w:tc>
        <w:tc>
          <w:tcPr>
            <w:tcW w:w="1984"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FIAT</w:t>
            </w:r>
          </w:p>
        </w:tc>
        <w:tc>
          <w:tcPr>
            <w:tcW w:w="1985"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PUNTO</w:t>
            </w:r>
          </w:p>
        </w:tc>
        <w:tc>
          <w:tcPr>
            <w:tcW w:w="1701" w:type="dxa"/>
            <w:tcBorders>
              <w:top w:val="nil"/>
              <w:left w:val="nil"/>
              <w:bottom w:val="single" w:sz="4" w:space="0" w:color="auto"/>
              <w:right w:val="single" w:sz="4" w:space="0" w:color="auto"/>
            </w:tcBorders>
            <w:shd w:val="clear" w:color="FFFFFF" w:fill="FFFFFF"/>
            <w:hideMark/>
          </w:tcPr>
          <w:p w:rsidR="00F90456" w:rsidRPr="00EE578B" w:rsidRDefault="00310D50" w:rsidP="00310D50">
            <w:pPr>
              <w:jc w:val="center"/>
              <w:rPr>
                <w:rFonts w:ascii="Arial Narrow" w:hAnsi="Arial Narrow"/>
                <w:sz w:val="22"/>
                <w:szCs w:val="22"/>
              </w:rPr>
            </w:pPr>
            <w:r>
              <w:rPr>
                <w:rFonts w:ascii="Arial Narrow" w:hAnsi="Arial Narrow"/>
                <w:sz w:val="22"/>
                <w:szCs w:val="22"/>
              </w:rPr>
              <w:t>2005</w:t>
            </w:r>
          </w:p>
        </w:tc>
        <w:tc>
          <w:tcPr>
            <w:tcW w:w="1984"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182316</w:t>
            </w:r>
          </w:p>
        </w:tc>
        <w:tc>
          <w:tcPr>
            <w:tcW w:w="1559"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1242</w:t>
            </w:r>
          </w:p>
        </w:tc>
      </w:tr>
      <w:tr w:rsidR="00F90456"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3</w:t>
            </w:r>
          </w:p>
        </w:tc>
        <w:tc>
          <w:tcPr>
            <w:tcW w:w="1984"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SKODA</w:t>
            </w:r>
          </w:p>
        </w:tc>
        <w:tc>
          <w:tcPr>
            <w:tcW w:w="1985"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OCTAVIA</w:t>
            </w:r>
          </w:p>
        </w:tc>
        <w:tc>
          <w:tcPr>
            <w:tcW w:w="1701" w:type="dxa"/>
            <w:tcBorders>
              <w:top w:val="nil"/>
              <w:left w:val="nil"/>
              <w:bottom w:val="single" w:sz="4" w:space="0" w:color="auto"/>
              <w:right w:val="single" w:sz="4" w:space="0" w:color="auto"/>
            </w:tcBorders>
            <w:shd w:val="clear" w:color="FFFFFF" w:fill="FFFFFF"/>
            <w:hideMark/>
          </w:tcPr>
          <w:p w:rsidR="00F90456" w:rsidRPr="00EE578B" w:rsidRDefault="00310D50" w:rsidP="00310D50">
            <w:pPr>
              <w:jc w:val="center"/>
              <w:rPr>
                <w:rFonts w:ascii="Arial Narrow" w:hAnsi="Arial Narrow"/>
                <w:sz w:val="22"/>
                <w:szCs w:val="22"/>
              </w:rPr>
            </w:pPr>
            <w:r>
              <w:rPr>
                <w:rFonts w:ascii="Arial Narrow" w:hAnsi="Arial Narrow"/>
                <w:sz w:val="22"/>
                <w:szCs w:val="22"/>
              </w:rPr>
              <w:t>2008</w:t>
            </w:r>
          </w:p>
        </w:tc>
        <w:tc>
          <w:tcPr>
            <w:tcW w:w="1984"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310012</w:t>
            </w:r>
          </w:p>
        </w:tc>
        <w:tc>
          <w:tcPr>
            <w:tcW w:w="1559"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1781</w:t>
            </w:r>
          </w:p>
        </w:tc>
      </w:tr>
      <w:tr w:rsidR="00F90456"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4</w:t>
            </w:r>
          </w:p>
        </w:tc>
        <w:tc>
          <w:tcPr>
            <w:tcW w:w="1984"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SKODA</w:t>
            </w:r>
          </w:p>
        </w:tc>
        <w:tc>
          <w:tcPr>
            <w:tcW w:w="1985"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OCTAVIA</w:t>
            </w:r>
          </w:p>
        </w:tc>
        <w:tc>
          <w:tcPr>
            <w:tcW w:w="1701" w:type="dxa"/>
            <w:tcBorders>
              <w:top w:val="nil"/>
              <w:left w:val="nil"/>
              <w:bottom w:val="single" w:sz="4" w:space="0" w:color="auto"/>
              <w:right w:val="single" w:sz="4" w:space="0" w:color="auto"/>
            </w:tcBorders>
            <w:shd w:val="clear" w:color="FFFFFF" w:fill="FFFFFF"/>
            <w:hideMark/>
          </w:tcPr>
          <w:p w:rsidR="00F90456" w:rsidRPr="00EE578B" w:rsidRDefault="00310D50" w:rsidP="00310D50">
            <w:pPr>
              <w:jc w:val="center"/>
              <w:rPr>
                <w:rFonts w:ascii="Arial Narrow" w:hAnsi="Arial Narrow"/>
                <w:sz w:val="22"/>
                <w:szCs w:val="22"/>
              </w:rPr>
            </w:pPr>
            <w:r>
              <w:rPr>
                <w:rFonts w:ascii="Arial Narrow" w:hAnsi="Arial Narrow"/>
                <w:sz w:val="22"/>
                <w:szCs w:val="22"/>
              </w:rPr>
              <w:t>2008</w:t>
            </w:r>
          </w:p>
        </w:tc>
        <w:tc>
          <w:tcPr>
            <w:tcW w:w="1984"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155444</w:t>
            </w:r>
          </w:p>
        </w:tc>
        <w:tc>
          <w:tcPr>
            <w:tcW w:w="1559"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1781</w:t>
            </w:r>
          </w:p>
        </w:tc>
      </w:tr>
      <w:tr w:rsidR="00F90456"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5</w:t>
            </w:r>
          </w:p>
        </w:tc>
        <w:tc>
          <w:tcPr>
            <w:tcW w:w="1984"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KIA</w:t>
            </w:r>
          </w:p>
        </w:tc>
        <w:tc>
          <w:tcPr>
            <w:tcW w:w="1985"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CEE'D</w:t>
            </w:r>
          </w:p>
        </w:tc>
        <w:tc>
          <w:tcPr>
            <w:tcW w:w="1701" w:type="dxa"/>
            <w:tcBorders>
              <w:top w:val="nil"/>
              <w:left w:val="nil"/>
              <w:bottom w:val="single" w:sz="4" w:space="0" w:color="auto"/>
              <w:right w:val="single" w:sz="4" w:space="0" w:color="auto"/>
            </w:tcBorders>
            <w:shd w:val="clear" w:color="FFFFFF" w:fill="FFFFFF"/>
            <w:hideMark/>
          </w:tcPr>
          <w:p w:rsidR="00F90456" w:rsidRPr="00EE578B" w:rsidRDefault="00310D50" w:rsidP="00310D50">
            <w:pPr>
              <w:jc w:val="center"/>
              <w:rPr>
                <w:rFonts w:ascii="Arial Narrow" w:hAnsi="Arial Narrow"/>
                <w:sz w:val="22"/>
                <w:szCs w:val="22"/>
              </w:rPr>
            </w:pPr>
            <w:r>
              <w:rPr>
                <w:rFonts w:ascii="Arial Narrow" w:hAnsi="Arial Narrow"/>
                <w:sz w:val="22"/>
                <w:szCs w:val="22"/>
              </w:rPr>
              <w:t>2008</w:t>
            </w:r>
          </w:p>
        </w:tc>
        <w:tc>
          <w:tcPr>
            <w:tcW w:w="1984"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180075</w:t>
            </w:r>
          </w:p>
        </w:tc>
        <w:tc>
          <w:tcPr>
            <w:tcW w:w="1559"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1991</w:t>
            </w:r>
          </w:p>
        </w:tc>
      </w:tr>
      <w:tr w:rsidR="00F90456"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6</w:t>
            </w:r>
          </w:p>
        </w:tc>
        <w:tc>
          <w:tcPr>
            <w:tcW w:w="1984"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FIAT</w:t>
            </w:r>
          </w:p>
        </w:tc>
        <w:tc>
          <w:tcPr>
            <w:tcW w:w="1985"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DUCATO</w:t>
            </w:r>
          </w:p>
        </w:tc>
        <w:tc>
          <w:tcPr>
            <w:tcW w:w="1701" w:type="dxa"/>
            <w:tcBorders>
              <w:top w:val="nil"/>
              <w:left w:val="nil"/>
              <w:bottom w:val="single" w:sz="4" w:space="0" w:color="auto"/>
              <w:right w:val="single" w:sz="4" w:space="0" w:color="auto"/>
            </w:tcBorders>
            <w:shd w:val="clear" w:color="FFFFFF" w:fill="FFFFFF"/>
            <w:hideMark/>
          </w:tcPr>
          <w:p w:rsidR="00F90456" w:rsidRPr="00EE578B" w:rsidRDefault="00310D50" w:rsidP="00310D50">
            <w:pPr>
              <w:jc w:val="center"/>
              <w:rPr>
                <w:rFonts w:ascii="Arial Narrow" w:hAnsi="Arial Narrow"/>
                <w:sz w:val="22"/>
                <w:szCs w:val="22"/>
              </w:rPr>
            </w:pPr>
            <w:r>
              <w:rPr>
                <w:rFonts w:ascii="Arial Narrow" w:hAnsi="Arial Narrow"/>
                <w:sz w:val="22"/>
                <w:szCs w:val="22"/>
              </w:rPr>
              <w:t>2008</w:t>
            </w:r>
          </w:p>
        </w:tc>
        <w:tc>
          <w:tcPr>
            <w:tcW w:w="1984"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161719</w:t>
            </w:r>
          </w:p>
        </w:tc>
        <w:tc>
          <w:tcPr>
            <w:tcW w:w="1559"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2999</w:t>
            </w:r>
          </w:p>
        </w:tc>
      </w:tr>
      <w:tr w:rsidR="00F90456"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7</w:t>
            </w:r>
          </w:p>
        </w:tc>
        <w:tc>
          <w:tcPr>
            <w:tcW w:w="1984"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FIAT</w:t>
            </w:r>
          </w:p>
        </w:tc>
        <w:tc>
          <w:tcPr>
            <w:tcW w:w="1985"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DUCATO</w:t>
            </w:r>
          </w:p>
        </w:tc>
        <w:tc>
          <w:tcPr>
            <w:tcW w:w="1701" w:type="dxa"/>
            <w:tcBorders>
              <w:top w:val="nil"/>
              <w:left w:val="nil"/>
              <w:bottom w:val="single" w:sz="4" w:space="0" w:color="auto"/>
              <w:right w:val="single" w:sz="4" w:space="0" w:color="auto"/>
            </w:tcBorders>
            <w:shd w:val="clear" w:color="FFFFFF" w:fill="FFFFFF"/>
            <w:hideMark/>
          </w:tcPr>
          <w:p w:rsidR="00F90456" w:rsidRPr="00EE578B" w:rsidRDefault="00310D50" w:rsidP="00310D50">
            <w:pPr>
              <w:jc w:val="center"/>
              <w:rPr>
                <w:rFonts w:ascii="Arial Narrow" w:hAnsi="Arial Narrow"/>
                <w:sz w:val="22"/>
                <w:szCs w:val="22"/>
              </w:rPr>
            </w:pPr>
            <w:r>
              <w:rPr>
                <w:rFonts w:ascii="Arial Narrow" w:hAnsi="Arial Narrow"/>
                <w:sz w:val="22"/>
                <w:szCs w:val="22"/>
              </w:rPr>
              <w:t>2008</w:t>
            </w:r>
          </w:p>
        </w:tc>
        <w:tc>
          <w:tcPr>
            <w:tcW w:w="1984"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139830</w:t>
            </w:r>
          </w:p>
        </w:tc>
        <w:tc>
          <w:tcPr>
            <w:tcW w:w="1559"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2999</w:t>
            </w:r>
          </w:p>
        </w:tc>
      </w:tr>
      <w:tr w:rsidR="00F90456"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8</w:t>
            </w:r>
          </w:p>
        </w:tc>
        <w:tc>
          <w:tcPr>
            <w:tcW w:w="1984"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FIAT</w:t>
            </w:r>
          </w:p>
        </w:tc>
        <w:tc>
          <w:tcPr>
            <w:tcW w:w="1985"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BRAVO</w:t>
            </w:r>
          </w:p>
        </w:tc>
        <w:tc>
          <w:tcPr>
            <w:tcW w:w="1701" w:type="dxa"/>
            <w:tcBorders>
              <w:top w:val="nil"/>
              <w:left w:val="nil"/>
              <w:bottom w:val="single" w:sz="4" w:space="0" w:color="auto"/>
              <w:right w:val="single" w:sz="4" w:space="0" w:color="auto"/>
            </w:tcBorders>
            <w:shd w:val="clear" w:color="FFFFFF" w:fill="FFFFFF"/>
            <w:hideMark/>
          </w:tcPr>
          <w:p w:rsidR="00F90456" w:rsidRPr="00EE578B" w:rsidRDefault="00310D50" w:rsidP="00310D50">
            <w:pPr>
              <w:jc w:val="center"/>
              <w:rPr>
                <w:rFonts w:ascii="Arial Narrow" w:hAnsi="Arial Narrow"/>
                <w:sz w:val="22"/>
                <w:szCs w:val="22"/>
              </w:rPr>
            </w:pPr>
            <w:r>
              <w:rPr>
                <w:rFonts w:ascii="Arial Narrow" w:hAnsi="Arial Narrow"/>
                <w:sz w:val="22"/>
                <w:szCs w:val="22"/>
              </w:rPr>
              <w:t>2009</w:t>
            </w:r>
          </w:p>
        </w:tc>
        <w:tc>
          <w:tcPr>
            <w:tcW w:w="1984"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133206</w:t>
            </w:r>
          </w:p>
        </w:tc>
        <w:tc>
          <w:tcPr>
            <w:tcW w:w="1559"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1910</w:t>
            </w:r>
          </w:p>
        </w:tc>
      </w:tr>
      <w:tr w:rsidR="00F90456"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lastRenderedPageBreak/>
              <w:t>9</w:t>
            </w:r>
          </w:p>
        </w:tc>
        <w:tc>
          <w:tcPr>
            <w:tcW w:w="1984"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HONDA</w:t>
            </w:r>
          </w:p>
        </w:tc>
        <w:tc>
          <w:tcPr>
            <w:tcW w:w="1985"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CIVIC</w:t>
            </w:r>
          </w:p>
        </w:tc>
        <w:tc>
          <w:tcPr>
            <w:tcW w:w="1701" w:type="dxa"/>
            <w:tcBorders>
              <w:top w:val="nil"/>
              <w:left w:val="nil"/>
              <w:bottom w:val="single" w:sz="4" w:space="0" w:color="auto"/>
              <w:right w:val="single" w:sz="4" w:space="0" w:color="auto"/>
            </w:tcBorders>
            <w:shd w:val="clear" w:color="FFFFFF" w:fill="FFFFFF"/>
            <w:hideMark/>
          </w:tcPr>
          <w:p w:rsidR="00F90456" w:rsidRPr="00EE578B" w:rsidRDefault="00310D50" w:rsidP="00310D50">
            <w:pPr>
              <w:jc w:val="center"/>
              <w:rPr>
                <w:rFonts w:ascii="Arial Narrow" w:hAnsi="Arial Narrow"/>
                <w:sz w:val="22"/>
                <w:szCs w:val="22"/>
              </w:rPr>
            </w:pPr>
            <w:r>
              <w:rPr>
                <w:rFonts w:ascii="Arial Narrow" w:hAnsi="Arial Narrow"/>
                <w:sz w:val="22"/>
                <w:szCs w:val="22"/>
              </w:rPr>
              <w:t>2010</w:t>
            </w:r>
          </w:p>
        </w:tc>
        <w:tc>
          <w:tcPr>
            <w:tcW w:w="1984"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145149</w:t>
            </w:r>
          </w:p>
        </w:tc>
        <w:tc>
          <w:tcPr>
            <w:tcW w:w="1559"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1799</w:t>
            </w:r>
          </w:p>
        </w:tc>
      </w:tr>
      <w:tr w:rsidR="00F90456"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10</w:t>
            </w:r>
          </w:p>
        </w:tc>
        <w:tc>
          <w:tcPr>
            <w:tcW w:w="1984"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KIA</w:t>
            </w:r>
          </w:p>
        </w:tc>
        <w:tc>
          <w:tcPr>
            <w:tcW w:w="1985"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CEE'D</w:t>
            </w:r>
          </w:p>
        </w:tc>
        <w:tc>
          <w:tcPr>
            <w:tcW w:w="1701" w:type="dxa"/>
            <w:tcBorders>
              <w:top w:val="nil"/>
              <w:left w:val="nil"/>
              <w:bottom w:val="single" w:sz="4" w:space="0" w:color="auto"/>
              <w:right w:val="single" w:sz="4" w:space="0" w:color="auto"/>
            </w:tcBorders>
            <w:shd w:val="clear" w:color="FFFFFF" w:fill="FFFFFF"/>
            <w:hideMark/>
          </w:tcPr>
          <w:p w:rsidR="00F90456" w:rsidRPr="00EE578B" w:rsidRDefault="00310D50" w:rsidP="00310D50">
            <w:pPr>
              <w:jc w:val="center"/>
              <w:rPr>
                <w:rFonts w:ascii="Arial Narrow" w:hAnsi="Arial Narrow"/>
                <w:sz w:val="22"/>
                <w:szCs w:val="22"/>
              </w:rPr>
            </w:pPr>
            <w:r>
              <w:rPr>
                <w:rFonts w:ascii="Arial Narrow" w:hAnsi="Arial Narrow"/>
                <w:sz w:val="22"/>
                <w:szCs w:val="22"/>
              </w:rPr>
              <w:t>2014</w:t>
            </w:r>
          </w:p>
        </w:tc>
        <w:tc>
          <w:tcPr>
            <w:tcW w:w="1984"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91173</w:t>
            </w:r>
          </w:p>
        </w:tc>
        <w:tc>
          <w:tcPr>
            <w:tcW w:w="1559"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1591</w:t>
            </w:r>
          </w:p>
        </w:tc>
      </w:tr>
      <w:tr w:rsidR="00F90456"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11</w:t>
            </w:r>
          </w:p>
        </w:tc>
        <w:tc>
          <w:tcPr>
            <w:tcW w:w="1984"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KIA</w:t>
            </w:r>
          </w:p>
        </w:tc>
        <w:tc>
          <w:tcPr>
            <w:tcW w:w="1985"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CEE'D</w:t>
            </w:r>
          </w:p>
        </w:tc>
        <w:tc>
          <w:tcPr>
            <w:tcW w:w="1701" w:type="dxa"/>
            <w:tcBorders>
              <w:top w:val="nil"/>
              <w:left w:val="nil"/>
              <w:bottom w:val="single" w:sz="4" w:space="0" w:color="auto"/>
              <w:right w:val="single" w:sz="4" w:space="0" w:color="auto"/>
            </w:tcBorders>
            <w:shd w:val="clear" w:color="FFFFFF" w:fill="FFFFFF"/>
            <w:hideMark/>
          </w:tcPr>
          <w:p w:rsidR="00F90456" w:rsidRPr="00EE578B" w:rsidRDefault="00310D50" w:rsidP="00310D50">
            <w:pPr>
              <w:jc w:val="center"/>
              <w:rPr>
                <w:rFonts w:ascii="Arial Narrow" w:hAnsi="Arial Narrow"/>
                <w:sz w:val="22"/>
                <w:szCs w:val="22"/>
              </w:rPr>
            </w:pPr>
            <w:r>
              <w:rPr>
                <w:rFonts w:ascii="Arial Narrow" w:hAnsi="Arial Narrow"/>
                <w:sz w:val="22"/>
                <w:szCs w:val="22"/>
              </w:rPr>
              <w:t>2014</w:t>
            </w:r>
          </w:p>
        </w:tc>
        <w:tc>
          <w:tcPr>
            <w:tcW w:w="1984"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79213</w:t>
            </w:r>
          </w:p>
        </w:tc>
        <w:tc>
          <w:tcPr>
            <w:tcW w:w="1559"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1591</w:t>
            </w:r>
          </w:p>
        </w:tc>
      </w:tr>
      <w:tr w:rsidR="00F90456"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12</w:t>
            </w:r>
          </w:p>
        </w:tc>
        <w:tc>
          <w:tcPr>
            <w:tcW w:w="1984"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KIA</w:t>
            </w:r>
          </w:p>
        </w:tc>
        <w:tc>
          <w:tcPr>
            <w:tcW w:w="1985"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CEE'D</w:t>
            </w:r>
          </w:p>
        </w:tc>
        <w:tc>
          <w:tcPr>
            <w:tcW w:w="1701" w:type="dxa"/>
            <w:tcBorders>
              <w:top w:val="nil"/>
              <w:left w:val="nil"/>
              <w:bottom w:val="single" w:sz="4" w:space="0" w:color="auto"/>
              <w:right w:val="single" w:sz="4" w:space="0" w:color="auto"/>
            </w:tcBorders>
            <w:shd w:val="clear" w:color="FFFFFF" w:fill="FFFFFF"/>
            <w:hideMark/>
          </w:tcPr>
          <w:p w:rsidR="00F90456" w:rsidRPr="00EE578B" w:rsidRDefault="00310D50" w:rsidP="00310D50">
            <w:pPr>
              <w:jc w:val="center"/>
              <w:rPr>
                <w:rFonts w:ascii="Arial Narrow" w:hAnsi="Arial Narrow"/>
                <w:sz w:val="22"/>
                <w:szCs w:val="22"/>
              </w:rPr>
            </w:pPr>
            <w:r>
              <w:rPr>
                <w:rFonts w:ascii="Arial Narrow" w:hAnsi="Arial Narrow"/>
                <w:sz w:val="22"/>
                <w:szCs w:val="22"/>
              </w:rPr>
              <w:t>2015</w:t>
            </w:r>
          </w:p>
        </w:tc>
        <w:tc>
          <w:tcPr>
            <w:tcW w:w="1984"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80138</w:t>
            </w:r>
          </w:p>
        </w:tc>
        <w:tc>
          <w:tcPr>
            <w:tcW w:w="1559"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1591</w:t>
            </w:r>
          </w:p>
        </w:tc>
      </w:tr>
      <w:tr w:rsidR="00F90456"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13</w:t>
            </w:r>
          </w:p>
        </w:tc>
        <w:tc>
          <w:tcPr>
            <w:tcW w:w="1984"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OPEL</w:t>
            </w:r>
          </w:p>
        </w:tc>
        <w:tc>
          <w:tcPr>
            <w:tcW w:w="1985"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ASTRA</w:t>
            </w:r>
          </w:p>
        </w:tc>
        <w:tc>
          <w:tcPr>
            <w:tcW w:w="1701" w:type="dxa"/>
            <w:tcBorders>
              <w:top w:val="nil"/>
              <w:left w:val="nil"/>
              <w:bottom w:val="single" w:sz="4" w:space="0" w:color="auto"/>
              <w:right w:val="single" w:sz="4" w:space="0" w:color="auto"/>
            </w:tcBorders>
            <w:shd w:val="clear" w:color="FFFFFF" w:fill="FFFFFF"/>
            <w:hideMark/>
          </w:tcPr>
          <w:p w:rsidR="00F90456" w:rsidRPr="00EE578B" w:rsidRDefault="00310D50" w:rsidP="00310D50">
            <w:pPr>
              <w:jc w:val="center"/>
              <w:rPr>
                <w:rFonts w:ascii="Arial Narrow" w:hAnsi="Arial Narrow"/>
                <w:sz w:val="22"/>
                <w:szCs w:val="22"/>
              </w:rPr>
            </w:pPr>
            <w:r>
              <w:rPr>
                <w:rFonts w:ascii="Arial Narrow" w:hAnsi="Arial Narrow"/>
                <w:sz w:val="22"/>
                <w:szCs w:val="22"/>
              </w:rPr>
              <w:t>2015</w:t>
            </w:r>
          </w:p>
        </w:tc>
        <w:tc>
          <w:tcPr>
            <w:tcW w:w="1984"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63908</w:t>
            </w:r>
          </w:p>
        </w:tc>
        <w:tc>
          <w:tcPr>
            <w:tcW w:w="1559"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1598</w:t>
            </w:r>
          </w:p>
        </w:tc>
      </w:tr>
      <w:tr w:rsidR="00F90456"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14</w:t>
            </w:r>
          </w:p>
        </w:tc>
        <w:tc>
          <w:tcPr>
            <w:tcW w:w="1984"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KIA</w:t>
            </w:r>
          </w:p>
        </w:tc>
        <w:tc>
          <w:tcPr>
            <w:tcW w:w="1985"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CEE'D</w:t>
            </w:r>
          </w:p>
        </w:tc>
        <w:tc>
          <w:tcPr>
            <w:tcW w:w="1701" w:type="dxa"/>
            <w:tcBorders>
              <w:top w:val="nil"/>
              <w:left w:val="nil"/>
              <w:bottom w:val="single" w:sz="4" w:space="0" w:color="auto"/>
              <w:right w:val="single" w:sz="4" w:space="0" w:color="auto"/>
            </w:tcBorders>
            <w:shd w:val="clear" w:color="FFFFFF" w:fill="FFFFFF"/>
            <w:hideMark/>
          </w:tcPr>
          <w:p w:rsidR="00F90456" w:rsidRPr="00EE578B" w:rsidRDefault="00310D50" w:rsidP="00310D50">
            <w:pPr>
              <w:jc w:val="center"/>
              <w:rPr>
                <w:rFonts w:ascii="Arial Narrow" w:hAnsi="Arial Narrow"/>
                <w:sz w:val="22"/>
                <w:szCs w:val="22"/>
              </w:rPr>
            </w:pPr>
            <w:r>
              <w:rPr>
                <w:rFonts w:ascii="Arial Narrow" w:hAnsi="Arial Narrow"/>
                <w:sz w:val="22"/>
                <w:szCs w:val="22"/>
              </w:rPr>
              <w:t>2016</w:t>
            </w:r>
          </w:p>
        </w:tc>
        <w:tc>
          <w:tcPr>
            <w:tcW w:w="1984"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40147</w:t>
            </w:r>
          </w:p>
        </w:tc>
        <w:tc>
          <w:tcPr>
            <w:tcW w:w="1559"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1591</w:t>
            </w:r>
          </w:p>
        </w:tc>
      </w:tr>
      <w:tr w:rsidR="00F90456"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15</w:t>
            </w:r>
          </w:p>
        </w:tc>
        <w:tc>
          <w:tcPr>
            <w:tcW w:w="1984"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SKODA</w:t>
            </w:r>
          </w:p>
        </w:tc>
        <w:tc>
          <w:tcPr>
            <w:tcW w:w="1985"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YETI</w:t>
            </w:r>
          </w:p>
        </w:tc>
        <w:tc>
          <w:tcPr>
            <w:tcW w:w="1701" w:type="dxa"/>
            <w:tcBorders>
              <w:top w:val="nil"/>
              <w:left w:val="nil"/>
              <w:bottom w:val="single" w:sz="4" w:space="0" w:color="auto"/>
              <w:right w:val="single" w:sz="4" w:space="0" w:color="auto"/>
            </w:tcBorders>
            <w:shd w:val="clear" w:color="FFFFFF" w:fill="FFFFFF"/>
            <w:hideMark/>
          </w:tcPr>
          <w:p w:rsidR="00F90456" w:rsidRPr="00EE578B" w:rsidRDefault="00310D50" w:rsidP="00310D50">
            <w:pPr>
              <w:jc w:val="center"/>
              <w:rPr>
                <w:rFonts w:ascii="Arial Narrow" w:hAnsi="Arial Narrow"/>
                <w:sz w:val="22"/>
                <w:szCs w:val="22"/>
              </w:rPr>
            </w:pPr>
            <w:r>
              <w:rPr>
                <w:rFonts w:ascii="Arial Narrow" w:hAnsi="Arial Narrow"/>
                <w:sz w:val="22"/>
                <w:szCs w:val="22"/>
              </w:rPr>
              <w:t>2016</w:t>
            </w:r>
          </w:p>
        </w:tc>
        <w:tc>
          <w:tcPr>
            <w:tcW w:w="1984"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54846</w:t>
            </w:r>
          </w:p>
        </w:tc>
        <w:tc>
          <w:tcPr>
            <w:tcW w:w="1559"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1395</w:t>
            </w:r>
          </w:p>
        </w:tc>
      </w:tr>
      <w:tr w:rsidR="00F90456"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16</w:t>
            </w:r>
          </w:p>
        </w:tc>
        <w:tc>
          <w:tcPr>
            <w:tcW w:w="1984"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SKODA</w:t>
            </w:r>
          </w:p>
        </w:tc>
        <w:tc>
          <w:tcPr>
            <w:tcW w:w="1985"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YETI</w:t>
            </w:r>
          </w:p>
        </w:tc>
        <w:tc>
          <w:tcPr>
            <w:tcW w:w="1701" w:type="dxa"/>
            <w:tcBorders>
              <w:top w:val="nil"/>
              <w:left w:val="nil"/>
              <w:bottom w:val="single" w:sz="4" w:space="0" w:color="auto"/>
              <w:right w:val="single" w:sz="4" w:space="0" w:color="auto"/>
            </w:tcBorders>
            <w:shd w:val="clear" w:color="FFFFFF" w:fill="FFFFFF"/>
            <w:hideMark/>
          </w:tcPr>
          <w:p w:rsidR="00F90456" w:rsidRPr="00EE578B" w:rsidRDefault="00310D50" w:rsidP="00310D50">
            <w:pPr>
              <w:jc w:val="center"/>
              <w:rPr>
                <w:rFonts w:ascii="Arial Narrow" w:hAnsi="Arial Narrow"/>
                <w:sz w:val="22"/>
                <w:szCs w:val="22"/>
              </w:rPr>
            </w:pPr>
            <w:r>
              <w:rPr>
                <w:rFonts w:ascii="Arial Narrow" w:hAnsi="Arial Narrow"/>
                <w:sz w:val="22"/>
                <w:szCs w:val="22"/>
              </w:rPr>
              <w:t>2016</w:t>
            </w:r>
          </w:p>
        </w:tc>
        <w:tc>
          <w:tcPr>
            <w:tcW w:w="1984"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62201</w:t>
            </w:r>
          </w:p>
        </w:tc>
        <w:tc>
          <w:tcPr>
            <w:tcW w:w="1559" w:type="dxa"/>
            <w:tcBorders>
              <w:top w:val="nil"/>
              <w:left w:val="nil"/>
              <w:bottom w:val="single" w:sz="4" w:space="0" w:color="auto"/>
              <w:right w:val="single" w:sz="4" w:space="0" w:color="auto"/>
            </w:tcBorders>
            <w:shd w:val="clear" w:color="FFFFFF" w:fill="FFFFFF"/>
            <w:hideMark/>
          </w:tcPr>
          <w:p w:rsidR="00F90456" w:rsidRPr="00EE578B" w:rsidRDefault="00F90456" w:rsidP="00310D50">
            <w:pPr>
              <w:jc w:val="center"/>
              <w:rPr>
                <w:rFonts w:ascii="Arial Narrow" w:hAnsi="Arial Narrow"/>
                <w:sz w:val="22"/>
                <w:szCs w:val="22"/>
              </w:rPr>
            </w:pPr>
            <w:r w:rsidRPr="00EE578B">
              <w:rPr>
                <w:rFonts w:ascii="Arial Narrow" w:hAnsi="Arial Narrow"/>
                <w:sz w:val="22"/>
                <w:szCs w:val="22"/>
              </w:rPr>
              <w:t>1395</w:t>
            </w:r>
          </w:p>
        </w:tc>
      </w:tr>
    </w:tbl>
    <w:p w:rsidR="00F90456" w:rsidRDefault="00F90456" w:rsidP="00310D50">
      <w:pPr>
        <w:rPr>
          <w:rFonts w:ascii="Arial Narrow" w:hAnsi="Arial Narrow"/>
          <w:b/>
          <w:sz w:val="22"/>
          <w:szCs w:val="22"/>
        </w:rPr>
      </w:pPr>
    </w:p>
    <w:tbl>
      <w:tblPr>
        <w:tblpPr w:leftFromText="141" w:rightFromText="141" w:vertAnchor="text" w:horzAnchor="margin" w:tblpXSpec="center" w:tblpY="147"/>
        <w:tblW w:w="10524" w:type="dxa"/>
        <w:tblLayout w:type="fixed"/>
        <w:tblLook w:val="04A0" w:firstRow="1" w:lastRow="0" w:firstColumn="1" w:lastColumn="0" w:noHBand="0" w:noVBand="1"/>
      </w:tblPr>
      <w:tblGrid>
        <w:gridCol w:w="10524"/>
      </w:tblGrid>
      <w:tr w:rsidR="003B6210" w:rsidRPr="00F90456" w:rsidTr="00C703F9">
        <w:trPr>
          <w:trHeight w:val="418"/>
        </w:trPr>
        <w:tc>
          <w:tcPr>
            <w:tcW w:w="10524" w:type="dxa"/>
            <w:shd w:val="clear" w:color="auto" w:fill="D9D9D9"/>
            <w:vAlign w:val="center"/>
          </w:tcPr>
          <w:p w:rsidR="003B6210" w:rsidRPr="00085B3B" w:rsidRDefault="003B6210" w:rsidP="00C703F9">
            <w:pPr>
              <w:jc w:val="center"/>
              <w:rPr>
                <w:rFonts w:ascii="Arial Narrow" w:hAnsi="Arial Narrow"/>
                <w:b/>
                <w:sz w:val="22"/>
                <w:szCs w:val="22"/>
              </w:rPr>
            </w:pPr>
            <w:r w:rsidRPr="00085B3B">
              <w:rPr>
                <w:rFonts w:ascii="Arial Narrow" w:hAnsi="Arial Narrow"/>
                <w:b/>
                <w:sz w:val="22"/>
                <w:szCs w:val="22"/>
              </w:rPr>
              <w:t xml:space="preserve">OPIS PRZEDMIOTU ZAMÓWIENIA DO CZĘŚCI NR </w:t>
            </w:r>
            <w:r>
              <w:rPr>
                <w:rFonts w:ascii="Arial Narrow" w:hAnsi="Arial Narrow"/>
                <w:b/>
                <w:sz w:val="22"/>
                <w:szCs w:val="22"/>
              </w:rPr>
              <w:t>3</w:t>
            </w:r>
          </w:p>
        </w:tc>
      </w:tr>
    </w:tbl>
    <w:p w:rsidR="003B6210" w:rsidRPr="00EE578B" w:rsidRDefault="003B6210" w:rsidP="00310D50">
      <w:pPr>
        <w:rPr>
          <w:rFonts w:ascii="Arial Narrow" w:hAnsi="Arial Narrow"/>
          <w:b/>
          <w:sz w:val="22"/>
          <w:szCs w:val="22"/>
        </w:rPr>
      </w:pPr>
    </w:p>
    <w:p w:rsidR="003B6210" w:rsidRPr="00085B3B" w:rsidRDefault="003B6210" w:rsidP="003B6210">
      <w:pPr>
        <w:rPr>
          <w:rFonts w:ascii="Arial Narrow" w:hAnsi="Arial Narrow"/>
          <w:sz w:val="22"/>
          <w:szCs w:val="22"/>
        </w:rPr>
      </w:pPr>
      <w:r>
        <w:rPr>
          <w:rFonts w:ascii="Arial Narrow" w:hAnsi="Arial Narrow"/>
          <w:b/>
          <w:sz w:val="22"/>
          <w:szCs w:val="22"/>
        </w:rPr>
        <w:t>1.</w:t>
      </w:r>
      <w:r>
        <w:rPr>
          <w:rFonts w:ascii="Arial Narrow" w:hAnsi="Arial Narrow"/>
          <w:b/>
          <w:sz w:val="22"/>
          <w:szCs w:val="22"/>
        </w:rPr>
        <w:tab/>
      </w:r>
      <w:r w:rsidRPr="00085B3B">
        <w:rPr>
          <w:rFonts w:ascii="Arial Narrow" w:hAnsi="Arial Narrow"/>
          <w:sz w:val="22"/>
          <w:szCs w:val="22"/>
        </w:rPr>
        <w:t xml:space="preserve">Przedmiotem zamówienia jest świadczenie przez Wykonawcę usług obsługi technicznej, napraw bieżących i powypadkowych pojazdów służbowych  użytkowanych przez wybrane jednostki Policji woj. wielkopolskiego, określone w tabelach poniżej. Zakres przedmiotu zamówienia obejmuje: </w:t>
      </w:r>
    </w:p>
    <w:p w:rsidR="003B6210" w:rsidRPr="00085B3B" w:rsidRDefault="003B6210" w:rsidP="003B6210">
      <w:pPr>
        <w:ind w:firstLine="0"/>
        <w:rPr>
          <w:rFonts w:ascii="Arial Narrow" w:hAnsi="Arial Narrow"/>
          <w:sz w:val="22"/>
          <w:szCs w:val="22"/>
        </w:rPr>
      </w:pPr>
      <w:r w:rsidRPr="00085B3B">
        <w:rPr>
          <w:rFonts w:ascii="Arial Narrow" w:hAnsi="Arial Narrow"/>
          <w:b/>
          <w:sz w:val="22"/>
          <w:szCs w:val="22"/>
        </w:rPr>
        <w:t>- obsługę techniczną</w:t>
      </w:r>
      <w:r w:rsidRPr="00085B3B">
        <w:rPr>
          <w:rFonts w:ascii="Arial Narrow" w:hAnsi="Arial Narrow"/>
          <w:sz w:val="22"/>
          <w:szCs w:val="22"/>
        </w:rPr>
        <w:t>, co należy rozumieć jako diagnostykę (ocenę stanu technicznego) pojazdu, zgodnie z zakresem przewidzianym przez producenta pojazdu przy określonym przebiegu/wieku pojazdu oraz wymianę oleju silnikowego wraz z filtrem oleju, filtrem powietrza, filtrem kabiny oraz filtrem paliwa, mycie nadwozia pojazdu i odkurzenie jego wnętrza, a także sprawdzenia prawidłowości działania sygnalizacji uprzywilejowania oraz stanu agregatu prądotwórczego, jeżeli pojazd jest w niego wyposażony. Wszelkie czynności niezbędne do przywrócenia sprawności pojazdu, wykraczające poza zakres obsługi technicznej oraz części zamienne zakwalifikowane podczas diagnostyki pojazdu do wymiany lub naprawy,  zostaną uwzględnione w kosztorysie naprawy.</w:t>
      </w:r>
    </w:p>
    <w:p w:rsidR="003B6210" w:rsidRPr="00085B3B" w:rsidRDefault="003B6210" w:rsidP="003B6210">
      <w:pPr>
        <w:ind w:firstLine="0"/>
        <w:rPr>
          <w:rFonts w:ascii="Arial Narrow" w:hAnsi="Arial Narrow"/>
          <w:sz w:val="22"/>
          <w:szCs w:val="22"/>
        </w:rPr>
      </w:pPr>
      <w:r w:rsidRPr="00085B3B">
        <w:rPr>
          <w:rFonts w:ascii="Arial Narrow" w:hAnsi="Arial Narrow"/>
          <w:b/>
          <w:sz w:val="22"/>
          <w:szCs w:val="22"/>
        </w:rPr>
        <w:t>- naprawy bieżącej</w:t>
      </w:r>
      <w:r w:rsidRPr="00085B3B">
        <w:rPr>
          <w:rFonts w:ascii="Arial Narrow" w:hAnsi="Arial Narrow"/>
          <w:sz w:val="22"/>
          <w:szCs w:val="22"/>
        </w:rPr>
        <w:t xml:space="preserve"> należy rozumieć jako diagnostykę oraz wymianę uszkodzonych części mechanicznych i elektrycznych w wyniku awarii, która wystąpiła w trakcie użytkowania pojazdu, mycia nadwozia pojazdu i odkurzenia jego wnętrza, a także sprawdzenia prawidłowości działania sygnalizacji uprzywilejowania;</w:t>
      </w:r>
    </w:p>
    <w:p w:rsidR="003B6210" w:rsidRDefault="003B6210" w:rsidP="003B6210">
      <w:pPr>
        <w:ind w:firstLine="0"/>
        <w:rPr>
          <w:rFonts w:ascii="Arial Narrow" w:hAnsi="Arial Narrow"/>
          <w:sz w:val="22"/>
          <w:szCs w:val="22"/>
        </w:rPr>
      </w:pPr>
      <w:r w:rsidRPr="00085B3B">
        <w:rPr>
          <w:rFonts w:ascii="Arial Narrow" w:hAnsi="Arial Narrow"/>
          <w:sz w:val="22"/>
          <w:szCs w:val="22"/>
        </w:rPr>
        <w:t xml:space="preserve">Wykonawca wykona obsługę techniczną zgodnie z zaleceniami producenta pojazdu przy określonym przebiegu lub czasookresie, a naprawę pojazdu poprzez przywrócenie jego pełnej sprawności technicznej, zgodnie </w:t>
      </w:r>
      <w:r w:rsidRPr="00085B3B">
        <w:rPr>
          <w:rFonts w:ascii="Arial Narrow" w:hAnsi="Arial Narrow"/>
          <w:sz w:val="22"/>
          <w:szCs w:val="22"/>
        </w:rPr>
        <w:br/>
        <w:t>z technologią naprawy, z zachowaniem jego pierwotnych parametrów techniczno-użytkowych.</w:t>
      </w:r>
    </w:p>
    <w:p w:rsidR="003B6210" w:rsidRDefault="003B6210" w:rsidP="003B6210">
      <w:pPr>
        <w:rPr>
          <w:rFonts w:ascii="Arial Narrow" w:hAnsi="Arial Narrow"/>
          <w:sz w:val="22"/>
          <w:szCs w:val="22"/>
        </w:rPr>
      </w:pPr>
      <w:r>
        <w:rPr>
          <w:rFonts w:ascii="Arial Narrow" w:hAnsi="Arial Narrow"/>
          <w:sz w:val="22"/>
          <w:szCs w:val="22"/>
        </w:rPr>
        <w:t xml:space="preserve">2. </w:t>
      </w:r>
      <w:r>
        <w:rPr>
          <w:rFonts w:ascii="Arial Narrow" w:hAnsi="Arial Narrow"/>
          <w:sz w:val="22"/>
          <w:szCs w:val="22"/>
        </w:rPr>
        <w:tab/>
        <w:t>Wykonanie usług będzie odbywało się wg. następujących zasad:</w:t>
      </w:r>
    </w:p>
    <w:p w:rsidR="003B6210" w:rsidRPr="004B3054" w:rsidRDefault="003B6210" w:rsidP="002A3EAA">
      <w:pPr>
        <w:pStyle w:val="Akapitzlist"/>
        <w:numPr>
          <w:ilvl w:val="1"/>
          <w:numId w:val="36"/>
        </w:numPr>
        <w:tabs>
          <w:tab w:val="left" w:pos="851"/>
          <w:tab w:val="left" w:pos="1560"/>
        </w:tabs>
        <w:ind w:left="993" w:hanging="567"/>
        <w:rPr>
          <w:rFonts w:ascii="Arial Narrow" w:hAnsi="Arial Narrow"/>
          <w:sz w:val="22"/>
          <w:szCs w:val="22"/>
        </w:rPr>
      </w:pPr>
      <w:r w:rsidRPr="004B3054">
        <w:rPr>
          <w:rFonts w:cs="Arial"/>
        </w:rPr>
        <w:t xml:space="preserve"> </w:t>
      </w:r>
      <w:r w:rsidR="004B3054" w:rsidRPr="004B3054">
        <w:rPr>
          <w:rFonts w:ascii="Arial Narrow" w:hAnsi="Arial Narrow" w:cs="Arial"/>
          <w:sz w:val="22"/>
          <w:szCs w:val="22"/>
        </w:rPr>
        <w:tab/>
      </w:r>
      <w:r w:rsidRPr="004B3054">
        <w:rPr>
          <w:rFonts w:ascii="Arial Narrow" w:hAnsi="Arial Narrow" w:cs="Arial"/>
          <w:sz w:val="22"/>
          <w:szCs w:val="22"/>
        </w:rPr>
        <w:t>Wykonawca zapewni odbiór zleconego do naprawy pojazdu w dniu skutecznego doręczenia zlecenia. Zamawiający będzie zlecał wykonanie usługi do godz. 12:00 każdego dnia roboczego (od poniedziałku do piątku). Zlecenie doręczone po godz. 12:00 będzie uznawane jako doręczone w następnym dniu roboczym. Za skuteczne doręczenie uważa się posiadanie przez Zamawiającego potwierdzenia transmisji faksowej z wynikiem pozytywnym.</w:t>
      </w:r>
    </w:p>
    <w:p w:rsidR="003B6210" w:rsidRPr="004B3054" w:rsidRDefault="004B3054" w:rsidP="002A3EAA">
      <w:pPr>
        <w:pStyle w:val="Akapitzlist"/>
        <w:numPr>
          <w:ilvl w:val="1"/>
          <w:numId w:val="36"/>
        </w:numPr>
        <w:tabs>
          <w:tab w:val="left" w:pos="851"/>
          <w:tab w:val="left" w:pos="1560"/>
        </w:tabs>
        <w:ind w:left="993" w:hanging="567"/>
        <w:rPr>
          <w:rFonts w:ascii="Arial Narrow" w:hAnsi="Arial Narrow"/>
          <w:sz w:val="22"/>
          <w:szCs w:val="22"/>
        </w:rPr>
      </w:pPr>
      <w:r w:rsidRPr="004B3054">
        <w:rPr>
          <w:rFonts w:ascii="Arial Narrow" w:hAnsi="Arial Narrow" w:cs="Arial"/>
          <w:sz w:val="22"/>
          <w:szCs w:val="22"/>
        </w:rPr>
        <w:t xml:space="preserve">  </w:t>
      </w:r>
      <w:r w:rsidR="003B6210" w:rsidRPr="004B3054">
        <w:rPr>
          <w:rFonts w:ascii="Arial Narrow" w:hAnsi="Arial Narrow" w:cs="Arial"/>
          <w:sz w:val="22"/>
          <w:szCs w:val="22"/>
        </w:rPr>
        <w:t>Wykonawca w ramach otrzymanego wynagrodzenia zapewnia holowanie zleconego do naprawy lub obsługi</w:t>
      </w:r>
      <w:r w:rsidR="003B6210" w:rsidRPr="004B3054">
        <w:rPr>
          <w:rFonts w:ascii="Arial Narrow" w:hAnsi="Arial Narrow" w:cs="Arial"/>
          <w:color w:val="00B050"/>
          <w:sz w:val="22"/>
          <w:szCs w:val="22"/>
        </w:rPr>
        <w:t xml:space="preserve"> </w:t>
      </w:r>
      <w:r w:rsidR="003B6210" w:rsidRPr="004B3054">
        <w:rPr>
          <w:rFonts w:ascii="Arial Narrow" w:hAnsi="Arial Narrow" w:cs="Arial"/>
          <w:sz w:val="22"/>
          <w:szCs w:val="22"/>
        </w:rPr>
        <w:t>pojazdu z nieruchomości Zamawiającego zlokalizowanej  w Poznaniu przy ul. Podolańska 52 do miejsca wykonania usługi i z powrotem</w:t>
      </w:r>
      <w:r w:rsidR="003B6210" w:rsidRPr="004B3054">
        <w:rPr>
          <w:rFonts w:ascii="Arial Narrow" w:hAnsi="Arial Narrow" w:cs="Arial"/>
          <w:b/>
          <w:sz w:val="22"/>
          <w:szCs w:val="22"/>
        </w:rPr>
        <w:t xml:space="preserve">. </w:t>
      </w:r>
      <w:r w:rsidR="003B6210" w:rsidRPr="004B3054">
        <w:rPr>
          <w:rFonts w:ascii="Arial Narrow" w:hAnsi="Arial Narrow" w:cs="Arial"/>
          <w:sz w:val="22"/>
          <w:szCs w:val="22"/>
        </w:rPr>
        <w:t>Przedmiotowe holowanie winno się odbywać w godzinach 7:30 - 15:00 w dni robocze.</w:t>
      </w:r>
    </w:p>
    <w:p w:rsidR="003B6210" w:rsidRPr="004B3054" w:rsidRDefault="004B3054" w:rsidP="002A3EAA">
      <w:pPr>
        <w:pStyle w:val="Akapitzlist"/>
        <w:numPr>
          <w:ilvl w:val="1"/>
          <w:numId w:val="36"/>
        </w:numPr>
        <w:tabs>
          <w:tab w:val="left" w:pos="851"/>
          <w:tab w:val="left" w:pos="1560"/>
        </w:tabs>
        <w:ind w:left="993" w:hanging="567"/>
        <w:rPr>
          <w:rFonts w:ascii="Arial Narrow" w:hAnsi="Arial Narrow"/>
          <w:sz w:val="22"/>
          <w:szCs w:val="22"/>
        </w:rPr>
      </w:pPr>
      <w:r w:rsidRPr="004B3054">
        <w:rPr>
          <w:rFonts w:ascii="Arial Narrow" w:hAnsi="Arial Narrow"/>
          <w:sz w:val="22"/>
          <w:szCs w:val="22"/>
        </w:rPr>
        <w:t xml:space="preserve">  </w:t>
      </w:r>
      <w:r w:rsidR="003B6210" w:rsidRPr="004B3054">
        <w:rPr>
          <w:rFonts w:ascii="Arial Narrow" w:hAnsi="Arial Narrow"/>
          <w:sz w:val="22"/>
          <w:szCs w:val="22"/>
        </w:rPr>
        <w:t>Wykonawca w celu realizacji usługi zobowiązany jest każdorazowo do przedłożenia kosztorysu obsługi lub naprawy wykonanego przy użyciu narzędzia EUROTAX w terminie dwóch dni roboczych (od poniedziałku do piątku) momentu skutecznego dostarczenia zlecenia. Warunkiem rozpoczęcia realizacji usługi jest zaakceptowanie kosztorysu przez Zamawiającego.</w:t>
      </w:r>
    </w:p>
    <w:p w:rsidR="003B6210" w:rsidRPr="004B3054" w:rsidRDefault="004B3054" w:rsidP="002A3EAA">
      <w:pPr>
        <w:pStyle w:val="Akapitzlist"/>
        <w:numPr>
          <w:ilvl w:val="1"/>
          <w:numId w:val="36"/>
        </w:numPr>
        <w:tabs>
          <w:tab w:val="left" w:pos="851"/>
          <w:tab w:val="left" w:pos="1560"/>
        </w:tabs>
        <w:ind w:left="993" w:hanging="567"/>
        <w:rPr>
          <w:rFonts w:ascii="Arial Narrow" w:hAnsi="Arial Narrow"/>
          <w:sz w:val="22"/>
          <w:szCs w:val="22"/>
        </w:rPr>
      </w:pPr>
      <w:r w:rsidRPr="004B3054">
        <w:rPr>
          <w:rFonts w:ascii="Arial Narrow" w:hAnsi="Arial Narrow" w:cs="Arial"/>
          <w:color w:val="000000"/>
          <w:sz w:val="22"/>
          <w:szCs w:val="22"/>
        </w:rPr>
        <w:t xml:space="preserve">  </w:t>
      </w:r>
      <w:r w:rsidR="003B6210" w:rsidRPr="004B3054">
        <w:rPr>
          <w:rFonts w:ascii="Arial Narrow" w:hAnsi="Arial Narrow" w:cs="Arial"/>
          <w:color w:val="000000"/>
          <w:sz w:val="22"/>
          <w:szCs w:val="22"/>
        </w:rPr>
        <w:t>Wykonawca, w przypadku konieczności zastosowania części nie wymienionych w formularzu ofertowym, zobowiązany będzie do sporządzenia kosztorysu, w który</w:t>
      </w:r>
      <w:r w:rsidR="003B6210" w:rsidRPr="004B3054">
        <w:rPr>
          <w:rFonts w:ascii="Arial Narrow" w:hAnsi="Arial Narrow" w:cs="Arial"/>
          <w:sz w:val="22"/>
          <w:szCs w:val="22"/>
        </w:rPr>
        <w:t>m</w:t>
      </w:r>
      <w:r w:rsidR="003B6210" w:rsidRPr="004B3054">
        <w:rPr>
          <w:rFonts w:ascii="Arial Narrow" w:hAnsi="Arial Narrow" w:cs="Arial"/>
          <w:color w:val="000000"/>
          <w:sz w:val="22"/>
          <w:szCs w:val="22"/>
        </w:rPr>
        <w:t xml:space="preserve"> czasochłonności wykonywania napraw oraz cena części zamiennych nie będzie wyższa niż określone w programie </w:t>
      </w:r>
      <w:proofErr w:type="spellStart"/>
      <w:r w:rsidR="003B6210" w:rsidRPr="004B3054">
        <w:rPr>
          <w:rFonts w:ascii="Arial Narrow" w:hAnsi="Arial Narrow" w:cs="Arial"/>
          <w:color w:val="000000"/>
          <w:sz w:val="22"/>
          <w:szCs w:val="22"/>
        </w:rPr>
        <w:t>Eurotax</w:t>
      </w:r>
      <w:proofErr w:type="spellEnd"/>
      <w:r w:rsidR="003B6210" w:rsidRPr="004B3054">
        <w:rPr>
          <w:rFonts w:ascii="Arial Narrow" w:hAnsi="Arial Narrow" w:cs="Arial"/>
          <w:color w:val="000000"/>
          <w:sz w:val="22"/>
          <w:szCs w:val="22"/>
        </w:rPr>
        <w:t xml:space="preserve"> (przy uwzględnieniu upustu jaki będzie wynikał ze złożonej oferty).</w:t>
      </w:r>
    </w:p>
    <w:p w:rsidR="003B6210" w:rsidRPr="004B3054" w:rsidRDefault="004B3054" w:rsidP="002A3EAA">
      <w:pPr>
        <w:pStyle w:val="Akapitzlist"/>
        <w:numPr>
          <w:ilvl w:val="1"/>
          <w:numId w:val="36"/>
        </w:numPr>
        <w:tabs>
          <w:tab w:val="left" w:pos="851"/>
          <w:tab w:val="left" w:pos="1560"/>
        </w:tabs>
        <w:ind w:left="993" w:hanging="567"/>
        <w:rPr>
          <w:rFonts w:ascii="Arial Narrow" w:hAnsi="Arial Narrow"/>
          <w:sz w:val="22"/>
          <w:szCs w:val="22"/>
        </w:rPr>
      </w:pPr>
      <w:r w:rsidRPr="004B3054">
        <w:rPr>
          <w:rFonts w:ascii="Arial Narrow" w:hAnsi="Arial Narrow"/>
          <w:sz w:val="22"/>
          <w:szCs w:val="22"/>
        </w:rPr>
        <w:t xml:space="preserve">  </w:t>
      </w:r>
      <w:r w:rsidR="003B6210" w:rsidRPr="004B3054">
        <w:rPr>
          <w:rFonts w:ascii="Arial Narrow" w:hAnsi="Arial Narrow"/>
          <w:sz w:val="22"/>
          <w:szCs w:val="22"/>
        </w:rPr>
        <w:t xml:space="preserve">W przypadku gdy usługa obejmować będzie zarówno części zamienne </w:t>
      </w:r>
      <w:r w:rsidR="003B6210" w:rsidRPr="004B3054">
        <w:rPr>
          <w:rFonts w:ascii="Arial Narrow" w:hAnsi="Arial Narrow" w:cs="Arial"/>
          <w:color w:val="000000"/>
          <w:sz w:val="22"/>
          <w:szCs w:val="22"/>
        </w:rPr>
        <w:t>niewymienione w formularzu ofertowym</w:t>
      </w:r>
      <w:r w:rsidR="003B6210" w:rsidRPr="004B3054">
        <w:rPr>
          <w:rFonts w:ascii="Arial Narrow" w:hAnsi="Arial Narrow"/>
          <w:sz w:val="22"/>
          <w:szCs w:val="22"/>
        </w:rPr>
        <w:t xml:space="preserve"> do umowy jak i części kalkulowane w ramach EUROTAX, Wykonawca przy sporządzaniu kosztorysu usługi uwzględni w nim wszystkie wymagane do naprawy części.</w:t>
      </w:r>
    </w:p>
    <w:p w:rsidR="003B6210" w:rsidRDefault="003B6210" w:rsidP="004B3054">
      <w:pPr>
        <w:tabs>
          <w:tab w:val="num" w:pos="426"/>
        </w:tabs>
        <w:suppressAutoHyphens/>
        <w:ind w:left="426"/>
        <w:rPr>
          <w:rFonts w:ascii="Arial Narrow" w:hAnsi="Arial Narrow"/>
          <w:sz w:val="22"/>
          <w:szCs w:val="22"/>
        </w:rPr>
      </w:pPr>
      <w:r>
        <w:rPr>
          <w:rFonts w:ascii="Arial Narrow" w:hAnsi="Arial Narrow"/>
          <w:sz w:val="22"/>
          <w:szCs w:val="22"/>
        </w:rPr>
        <w:t>2.</w:t>
      </w:r>
      <w:r>
        <w:rPr>
          <w:rFonts w:ascii="Arial Narrow" w:hAnsi="Arial Narrow"/>
          <w:sz w:val="22"/>
          <w:szCs w:val="22"/>
        </w:rPr>
        <w:tab/>
      </w:r>
      <w:r w:rsidRPr="00085B3B">
        <w:rPr>
          <w:rFonts w:ascii="Arial Narrow" w:hAnsi="Arial Narrow"/>
          <w:sz w:val="22"/>
          <w:szCs w:val="22"/>
        </w:rPr>
        <w:t xml:space="preserve">Wykonawca ma obowiązek dokonywania przeglądów i napraw pojazdów przy użyciu części oryginalnych lub zamienników o porównywalnej jakości. Parametry i właściwości materiałów eksploatacyjnych i części stosowanych w czasie przeglądów oraz napraw muszą odpowiadać parametrom materiałów eksploatacyjnych i części zalecanych przez producenta samochodów. </w:t>
      </w:r>
      <w:r w:rsidR="004B3054">
        <w:rPr>
          <w:rFonts w:ascii="Arial Narrow" w:hAnsi="Arial Narrow"/>
          <w:sz w:val="22"/>
          <w:szCs w:val="22"/>
        </w:rPr>
        <w:t>Zamawiający dopuszcza możliwość zobowiązania Wykonawcy do przedłożenia kalkulacji z wykorzystaniem części tylko oryginalnych – w takim przypadku, w stosunku do ceny części zamiennych, nie ma zastosowania  pkt. 2.4.</w:t>
      </w:r>
    </w:p>
    <w:p w:rsidR="00167829" w:rsidRPr="00085B3B" w:rsidRDefault="00167829" w:rsidP="004B3054">
      <w:pPr>
        <w:tabs>
          <w:tab w:val="num" w:pos="426"/>
        </w:tabs>
        <w:suppressAutoHyphens/>
        <w:ind w:left="426"/>
        <w:rPr>
          <w:rFonts w:ascii="Arial Narrow" w:hAnsi="Arial Narrow"/>
          <w:sz w:val="22"/>
          <w:szCs w:val="22"/>
        </w:rPr>
      </w:pPr>
      <w:r>
        <w:rPr>
          <w:rFonts w:ascii="Arial Narrow" w:hAnsi="Arial Narrow"/>
          <w:sz w:val="22"/>
          <w:szCs w:val="22"/>
        </w:rPr>
        <w:t xml:space="preserve">3. </w:t>
      </w:r>
      <w:r>
        <w:rPr>
          <w:rFonts w:ascii="Arial Narrow" w:hAnsi="Arial Narrow"/>
          <w:sz w:val="22"/>
          <w:szCs w:val="22"/>
        </w:rPr>
        <w:tab/>
        <w:t xml:space="preserve">Zamawiający dopuszcza możliwość </w:t>
      </w:r>
      <w:r w:rsidR="0098525D">
        <w:rPr>
          <w:rFonts w:ascii="Arial Narrow" w:hAnsi="Arial Narrow"/>
          <w:sz w:val="22"/>
          <w:szCs w:val="22"/>
        </w:rPr>
        <w:t>dostarcze</w:t>
      </w:r>
      <w:r>
        <w:rPr>
          <w:rFonts w:ascii="Arial Narrow" w:hAnsi="Arial Narrow"/>
          <w:sz w:val="22"/>
          <w:szCs w:val="22"/>
        </w:rPr>
        <w:t>nia własnych części do obsługi/naprawy danego pojazdu</w:t>
      </w:r>
      <w:r w:rsidR="0098525D">
        <w:rPr>
          <w:rFonts w:ascii="Arial Narrow" w:hAnsi="Arial Narrow"/>
          <w:sz w:val="22"/>
          <w:szCs w:val="22"/>
        </w:rPr>
        <w:t>, a Wykonawca musi dokonać ich montażu.</w:t>
      </w:r>
    </w:p>
    <w:p w:rsidR="003B6210" w:rsidRDefault="0098525D" w:rsidP="003B6210">
      <w:pPr>
        <w:rPr>
          <w:rFonts w:ascii="Arial Narrow" w:hAnsi="Arial Narrow"/>
          <w:sz w:val="22"/>
          <w:szCs w:val="22"/>
        </w:rPr>
      </w:pPr>
      <w:r>
        <w:rPr>
          <w:rFonts w:ascii="Arial Narrow" w:hAnsi="Arial Narrow"/>
          <w:sz w:val="22"/>
          <w:szCs w:val="22"/>
        </w:rPr>
        <w:lastRenderedPageBreak/>
        <w:t>4</w:t>
      </w:r>
      <w:r w:rsidR="003B6210">
        <w:rPr>
          <w:rFonts w:ascii="Arial Narrow" w:hAnsi="Arial Narrow"/>
          <w:sz w:val="22"/>
          <w:szCs w:val="22"/>
        </w:rPr>
        <w:t>.</w:t>
      </w:r>
      <w:r w:rsidR="003B6210">
        <w:rPr>
          <w:rFonts w:ascii="Arial Narrow" w:hAnsi="Arial Narrow"/>
          <w:sz w:val="22"/>
          <w:szCs w:val="22"/>
        </w:rPr>
        <w:tab/>
      </w:r>
      <w:r w:rsidR="003B6210" w:rsidRPr="00085B3B">
        <w:rPr>
          <w:rFonts w:ascii="Arial Narrow" w:hAnsi="Arial Narrow"/>
          <w:sz w:val="22"/>
          <w:szCs w:val="22"/>
        </w:rPr>
        <w:t>Zastosowane w obsługach technicznych oleje muszą posiadać aprobaty producenta danego pojazdu dla określonego silnika. W przypadku zastosowania oleju o niewłaściwych parametrach, Wykonawca ponosi odpowiedzialność za szkody z tego wynikłe.</w:t>
      </w:r>
    </w:p>
    <w:p w:rsidR="0098525D" w:rsidRPr="00085B3B" w:rsidRDefault="0098525D" w:rsidP="003B6210">
      <w:pPr>
        <w:rPr>
          <w:rFonts w:ascii="Arial Narrow" w:hAnsi="Arial Narrow"/>
          <w:sz w:val="22"/>
          <w:szCs w:val="22"/>
        </w:rPr>
      </w:pPr>
      <w:r>
        <w:rPr>
          <w:rFonts w:ascii="Arial Narrow" w:hAnsi="Arial Narrow"/>
          <w:sz w:val="22"/>
          <w:szCs w:val="22"/>
        </w:rPr>
        <w:t>5.</w:t>
      </w:r>
      <w:r>
        <w:rPr>
          <w:rFonts w:ascii="Arial Narrow" w:hAnsi="Arial Narrow"/>
          <w:sz w:val="22"/>
          <w:szCs w:val="22"/>
        </w:rPr>
        <w:tab/>
        <w:t>W przypadku uzupełnienia oświetlenia Wykonawca zastosuje maksymalna stawkę do 0,2 roboczogodziny za 1 punkt świetlny (lampa, lampa zespolona, reflektor halogenowy).</w:t>
      </w:r>
    </w:p>
    <w:p w:rsidR="003B6210" w:rsidRPr="00085B3B" w:rsidRDefault="0098525D" w:rsidP="003B6210">
      <w:pPr>
        <w:rPr>
          <w:rFonts w:ascii="Arial Narrow" w:hAnsi="Arial Narrow"/>
          <w:sz w:val="22"/>
          <w:szCs w:val="22"/>
        </w:rPr>
      </w:pPr>
      <w:r>
        <w:rPr>
          <w:rFonts w:ascii="Arial Narrow" w:hAnsi="Arial Narrow"/>
          <w:sz w:val="22"/>
          <w:szCs w:val="22"/>
        </w:rPr>
        <w:t>6</w:t>
      </w:r>
      <w:r w:rsidR="003B6210">
        <w:rPr>
          <w:rFonts w:ascii="Arial Narrow" w:hAnsi="Arial Narrow"/>
          <w:sz w:val="22"/>
          <w:szCs w:val="22"/>
        </w:rPr>
        <w:t>.</w:t>
      </w:r>
      <w:r w:rsidR="003B6210">
        <w:rPr>
          <w:rFonts w:ascii="Arial Narrow" w:hAnsi="Arial Narrow"/>
          <w:sz w:val="22"/>
          <w:szCs w:val="22"/>
        </w:rPr>
        <w:tab/>
      </w:r>
      <w:r w:rsidR="003B6210" w:rsidRPr="00085B3B">
        <w:rPr>
          <w:rFonts w:ascii="Arial Narrow" w:hAnsi="Arial Narrow"/>
          <w:sz w:val="22"/>
          <w:szCs w:val="22"/>
        </w:rPr>
        <w:t>Zamawiający wymaga, aby warsztat samochodowy Wykonawcy (miejsce świadczenia usług), zlokalizowany b</w:t>
      </w:r>
      <w:r>
        <w:rPr>
          <w:rFonts w:ascii="Arial Narrow" w:hAnsi="Arial Narrow"/>
          <w:sz w:val="22"/>
          <w:szCs w:val="22"/>
        </w:rPr>
        <w:t>ył na terenie administracyjnym miasta Poznania lub powiatu poznańskiego.</w:t>
      </w:r>
    </w:p>
    <w:p w:rsidR="003B6210" w:rsidRPr="00085B3B" w:rsidRDefault="0098525D" w:rsidP="003B6210">
      <w:pPr>
        <w:rPr>
          <w:rFonts w:ascii="Arial Narrow" w:hAnsi="Arial Narrow"/>
          <w:sz w:val="22"/>
          <w:szCs w:val="22"/>
        </w:rPr>
      </w:pPr>
      <w:r>
        <w:rPr>
          <w:rFonts w:ascii="Arial Narrow" w:hAnsi="Arial Narrow"/>
          <w:sz w:val="22"/>
          <w:szCs w:val="22"/>
        </w:rPr>
        <w:t>7</w:t>
      </w:r>
      <w:r w:rsidR="003B6210">
        <w:rPr>
          <w:rFonts w:ascii="Arial Narrow" w:hAnsi="Arial Narrow"/>
          <w:sz w:val="22"/>
          <w:szCs w:val="22"/>
        </w:rPr>
        <w:t>.</w:t>
      </w:r>
      <w:r w:rsidR="003B6210">
        <w:rPr>
          <w:rFonts w:ascii="Arial Narrow" w:hAnsi="Arial Narrow"/>
          <w:sz w:val="22"/>
          <w:szCs w:val="22"/>
        </w:rPr>
        <w:tab/>
      </w:r>
      <w:r w:rsidR="003B6210" w:rsidRPr="00085B3B">
        <w:rPr>
          <w:rFonts w:ascii="Arial Narrow" w:hAnsi="Arial Narrow"/>
          <w:sz w:val="22"/>
          <w:szCs w:val="22"/>
        </w:rPr>
        <w:t>Wykonawca będzie realizował usługi w następujących terminach:</w:t>
      </w:r>
    </w:p>
    <w:p w:rsidR="003B6210" w:rsidRDefault="0098525D" w:rsidP="003B6210">
      <w:pPr>
        <w:ind w:left="851"/>
        <w:rPr>
          <w:rFonts w:ascii="Arial Narrow" w:hAnsi="Arial Narrow"/>
          <w:sz w:val="22"/>
          <w:szCs w:val="22"/>
        </w:rPr>
      </w:pPr>
      <w:r>
        <w:rPr>
          <w:rFonts w:ascii="Arial Narrow" w:hAnsi="Arial Narrow"/>
          <w:sz w:val="22"/>
          <w:szCs w:val="22"/>
        </w:rPr>
        <w:t>7</w:t>
      </w:r>
      <w:r w:rsidR="003B6210" w:rsidRPr="00085B3B">
        <w:rPr>
          <w:rFonts w:ascii="Arial Narrow" w:hAnsi="Arial Narrow"/>
          <w:sz w:val="22"/>
          <w:szCs w:val="22"/>
        </w:rPr>
        <w:t xml:space="preserve">.1  w przypadku obsługi technicznej - 3 dni robocze (od poniedziałku do piątku), licząc od skutecznego dostarczenia </w:t>
      </w:r>
      <w:r w:rsidR="003B6210">
        <w:rPr>
          <w:rFonts w:ascii="Arial Narrow" w:hAnsi="Arial Narrow"/>
          <w:sz w:val="22"/>
          <w:szCs w:val="22"/>
        </w:rPr>
        <w:t xml:space="preserve">  </w:t>
      </w:r>
      <w:r w:rsidR="003B6210" w:rsidRPr="00085B3B">
        <w:rPr>
          <w:rFonts w:ascii="Arial Narrow" w:hAnsi="Arial Narrow"/>
          <w:sz w:val="22"/>
          <w:szCs w:val="22"/>
        </w:rPr>
        <w:t>przez Zamawiającego zlecenia naprawy;</w:t>
      </w:r>
    </w:p>
    <w:p w:rsidR="003B6210" w:rsidRDefault="0098525D" w:rsidP="0098525D">
      <w:pPr>
        <w:ind w:left="851"/>
        <w:rPr>
          <w:rFonts w:ascii="Arial Narrow" w:hAnsi="Arial Narrow"/>
          <w:sz w:val="22"/>
          <w:szCs w:val="22"/>
        </w:rPr>
      </w:pPr>
      <w:r>
        <w:rPr>
          <w:rFonts w:ascii="Arial Narrow" w:hAnsi="Arial Narrow"/>
          <w:sz w:val="22"/>
          <w:szCs w:val="22"/>
        </w:rPr>
        <w:t>7</w:t>
      </w:r>
      <w:r w:rsidR="003B6210">
        <w:rPr>
          <w:rFonts w:ascii="Arial Narrow" w:hAnsi="Arial Narrow"/>
          <w:sz w:val="22"/>
          <w:szCs w:val="22"/>
        </w:rPr>
        <w:t>.2</w:t>
      </w:r>
      <w:r w:rsidR="003B6210">
        <w:rPr>
          <w:rFonts w:ascii="Arial Narrow" w:hAnsi="Arial Narrow"/>
          <w:sz w:val="22"/>
          <w:szCs w:val="22"/>
        </w:rPr>
        <w:tab/>
      </w:r>
      <w:r w:rsidR="003B6210" w:rsidRPr="00085B3B">
        <w:rPr>
          <w:rFonts w:ascii="Arial Narrow" w:hAnsi="Arial Narrow"/>
          <w:sz w:val="22"/>
          <w:szCs w:val="22"/>
        </w:rPr>
        <w:t xml:space="preserve">przypadku naprawy bieżącej </w:t>
      </w:r>
      <w:r>
        <w:rPr>
          <w:rFonts w:ascii="Arial Narrow" w:hAnsi="Arial Narrow"/>
          <w:sz w:val="22"/>
          <w:szCs w:val="22"/>
        </w:rPr>
        <w:t>–</w:t>
      </w:r>
      <w:r w:rsidR="003B6210" w:rsidRPr="00085B3B">
        <w:rPr>
          <w:rFonts w:ascii="Arial Narrow" w:hAnsi="Arial Narrow"/>
          <w:sz w:val="22"/>
          <w:szCs w:val="22"/>
        </w:rPr>
        <w:t xml:space="preserve"> </w:t>
      </w:r>
      <w:r w:rsidRPr="0098525D">
        <w:rPr>
          <w:rFonts w:ascii="Arial Narrow" w:hAnsi="Arial Narrow"/>
          <w:sz w:val="22"/>
          <w:szCs w:val="22"/>
        </w:rPr>
        <w:t xml:space="preserve">5 </w:t>
      </w:r>
      <w:r w:rsidR="003B6210" w:rsidRPr="0098525D">
        <w:rPr>
          <w:rFonts w:ascii="Arial Narrow" w:hAnsi="Arial Narrow"/>
          <w:sz w:val="22"/>
          <w:szCs w:val="22"/>
        </w:rPr>
        <w:t xml:space="preserve"> dni roboczych,</w:t>
      </w:r>
      <w:r w:rsidR="003B6210" w:rsidRPr="00085B3B">
        <w:rPr>
          <w:rFonts w:ascii="Arial Narrow" w:hAnsi="Arial Narrow"/>
          <w:sz w:val="22"/>
          <w:szCs w:val="22"/>
        </w:rPr>
        <w:t xml:space="preserve">  licząc od skutecznego dostarczenia przez Zamawiającego   zlecenia </w:t>
      </w:r>
      <w:r w:rsidR="003B6210">
        <w:rPr>
          <w:rFonts w:ascii="Arial Narrow" w:hAnsi="Arial Narrow"/>
          <w:sz w:val="22"/>
          <w:szCs w:val="22"/>
        </w:rPr>
        <w:t xml:space="preserve">  </w:t>
      </w:r>
      <w:r w:rsidR="003B6210" w:rsidRPr="00085B3B">
        <w:rPr>
          <w:rFonts w:ascii="Arial Narrow" w:hAnsi="Arial Narrow"/>
          <w:sz w:val="22"/>
          <w:szCs w:val="22"/>
        </w:rPr>
        <w:t>naprawy;</w:t>
      </w:r>
    </w:p>
    <w:p w:rsidR="003B6210" w:rsidRPr="00085B3B" w:rsidRDefault="0098525D" w:rsidP="003B6210">
      <w:pPr>
        <w:ind w:left="851"/>
        <w:rPr>
          <w:rFonts w:ascii="Arial Narrow" w:hAnsi="Arial Narrow"/>
          <w:sz w:val="22"/>
          <w:szCs w:val="22"/>
        </w:rPr>
      </w:pPr>
      <w:r>
        <w:rPr>
          <w:rFonts w:ascii="Arial Narrow" w:hAnsi="Arial Narrow"/>
          <w:sz w:val="22"/>
          <w:szCs w:val="22"/>
        </w:rPr>
        <w:t>7.3</w:t>
      </w:r>
      <w:r w:rsidR="003B6210">
        <w:rPr>
          <w:rFonts w:ascii="Arial Narrow" w:hAnsi="Arial Narrow"/>
          <w:sz w:val="22"/>
          <w:szCs w:val="22"/>
        </w:rPr>
        <w:tab/>
      </w:r>
      <w:r w:rsidR="003B6210" w:rsidRPr="00085B3B">
        <w:rPr>
          <w:rFonts w:ascii="Arial Narrow" w:hAnsi="Arial Narrow"/>
          <w:sz w:val="22"/>
          <w:szCs w:val="22"/>
        </w:rPr>
        <w:t>w przypadku zbiegu rodzajów usług (obsługi technicznej i naprawy bieżącej) termi</w:t>
      </w:r>
      <w:r>
        <w:rPr>
          <w:rFonts w:ascii="Arial Narrow" w:hAnsi="Arial Narrow"/>
          <w:sz w:val="22"/>
          <w:szCs w:val="22"/>
        </w:rPr>
        <w:t xml:space="preserve">n wykonania usługi  wynosi do 5 </w:t>
      </w:r>
      <w:r w:rsidR="003B6210" w:rsidRPr="00085B3B">
        <w:rPr>
          <w:rFonts w:ascii="Arial Narrow" w:hAnsi="Arial Narrow"/>
          <w:sz w:val="22"/>
          <w:szCs w:val="22"/>
        </w:rPr>
        <w:t xml:space="preserve">dni roboczych. </w:t>
      </w:r>
    </w:p>
    <w:p w:rsidR="003B6210" w:rsidRPr="00085B3B" w:rsidRDefault="0098525D" w:rsidP="003B6210">
      <w:pPr>
        <w:rPr>
          <w:rFonts w:ascii="Arial Narrow" w:hAnsi="Arial Narrow"/>
          <w:sz w:val="22"/>
          <w:szCs w:val="22"/>
        </w:rPr>
      </w:pPr>
      <w:r>
        <w:rPr>
          <w:rFonts w:ascii="Arial Narrow" w:hAnsi="Arial Narrow"/>
          <w:sz w:val="22"/>
          <w:szCs w:val="22"/>
        </w:rPr>
        <w:t>8</w:t>
      </w:r>
      <w:r w:rsidR="003B6210">
        <w:rPr>
          <w:rFonts w:ascii="Arial Narrow" w:hAnsi="Arial Narrow"/>
          <w:sz w:val="22"/>
          <w:szCs w:val="22"/>
        </w:rPr>
        <w:t>.</w:t>
      </w:r>
      <w:r w:rsidR="003B6210">
        <w:rPr>
          <w:rFonts w:ascii="Arial Narrow" w:hAnsi="Arial Narrow"/>
          <w:sz w:val="22"/>
          <w:szCs w:val="22"/>
        </w:rPr>
        <w:tab/>
      </w:r>
      <w:r w:rsidR="003B6210" w:rsidRPr="00085B3B">
        <w:rPr>
          <w:rFonts w:ascii="Arial Narrow" w:hAnsi="Arial Narrow"/>
          <w:sz w:val="22"/>
          <w:szCs w:val="22"/>
        </w:rPr>
        <w:t>Złożenie kosztorysu uzupełniającego wstrzymuje bieg terminu wykonania usługi do czasu skutecznego dostarczenia zaakceptowanego kosztorysu dodatkowego przez Zamawiającego. Dopuszczalne jest wydłużenie terminu wykonania usługi, w przypadku wydłużenia czasu oczekiwania na części zamienne lub na pisemny wniosek Wykonawcy – w przypadku napraw szczególnie skomplikowanych.</w:t>
      </w:r>
    </w:p>
    <w:p w:rsidR="003B6210" w:rsidRDefault="0098525D" w:rsidP="003B6210">
      <w:pPr>
        <w:rPr>
          <w:rFonts w:ascii="Arial Narrow" w:hAnsi="Arial Narrow"/>
          <w:sz w:val="22"/>
          <w:szCs w:val="22"/>
        </w:rPr>
      </w:pPr>
      <w:r>
        <w:rPr>
          <w:rFonts w:ascii="Arial Narrow" w:hAnsi="Arial Narrow"/>
          <w:sz w:val="22"/>
          <w:szCs w:val="22"/>
        </w:rPr>
        <w:t>9</w:t>
      </w:r>
      <w:r w:rsidR="003B6210">
        <w:rPr>
          <w:rFonts w:ascii="Arial Narrow" w:hAnsi="Arial Narrow"/>
          <w:sz w:val="22"/>
          <w:szCs w:val="22"/>
        </w:rPr>
        <w:t>.</w:t>
      </w:r>
      <w:r w:rsidR="003B6210">
        <w:rPr>
          <w:rFonts w:ascii="Arial Narrow" w:hAnsi="Arial Narrow"/>
          <w:sz w:val="22"/>
          <w:szCs w:val="22"/>
        </w:rPr>
        <w:tab/>
      </w:r>
      <w:r w:rsidR="003B6210" w:rsidRPr="00085B3B">
        <w:rPr>
          <w:rFonts w:ascii="Arial Narrow" w:hAnsi="Arial Narrow"/>
          <w:sz w:val="22"/>
          <w:szCs w:val="22"/>
        </w:rPr>
        <w:t>Podstawą do odbioru pojazdu po wykonanej usłudze jest protokół odbioru, którego  wzór stanowi załącznik nr 7 do umowy, który strony sporządza w dniu odbioru pojazdu.</w:t>
      </w:r>
    </w:p>
    <w:p w:rsidR="003B6210" w:rsidRDefault="0098525D" w:rsidP="003B6210">
      <w:pPr>
        <w:rPr>
          <w:rFonts w:ascii="Arial Narrow" w:hAnsi="Arial Narrow"/>
          <w:color w:val="FF0000"/>
          <w:sz w:val="22"/>
          <w:szCs w:val="22"/>
        </w:rPr>
      </w:pPr>
      <w:r>
        <w:rPr>
          <w:rFonts w:ascii="Arial Narrow" w:hAnsi="Arial Narrow"/>
          <w:sz w:val="22"/>
          <w:szCs w:val="22"/>
        </w:rPr>
        <w:t>10</w:t>
      </w:r>
      <w:r w:rsidR="003B6210">
        <w:rPr>
          <w:rFonts w:ascii="Arial Narrow" w:hAnsi="Arial Narrow"/>
          <w:sz w:val="22"/>
          <w:szCs w:val="22"/>
        </w:rPr>
        <w:t>.</w:t>
      </w:r>
      <w:r w:rsidR="003B6210" w:rsidRPr="0083254D">
        <w:rPr>
          <w:rFonts w:ascii="Arial Narrow" w:hAnsi="Arial Narrow"/>
          <w:sz w:val="22"/>
          <w:szCs w:val="22"/>
        </w:rPr>
        <w:tab/>
        <w:t xml:space="preserve">Wykonawca zobowiązany jest do posiadania polisy ubezpieczenia na zasadach odpowiedzialności cywilnej na sumę min. 100 000,00 zł i obejmuje kradzież, utratę, uszkodzenie lub zniszczenie pojazdów powierzonych do naprawy </w:t>
      </w:r>
      <w:r w:rsidR="003B6210" w:rsidRPr="0083254D">
        <w:rPr>
          <w:rFonts w:ascii="Arial Narrow" w:hAnsi="Arial Narrow"/>
          <w:sz w:val="22"/>
          <w:szCs w:val="22"/>
        </w:rPr>
        <w:br/>
        <w:t>w ramach umowy. Wykonawca zobowiązany jest do zachowania ciągłości polisy w okresie trwania umowy.</w:t>
      </w:r>
    </w:p>
    <w:p w:rsidR="004B3054" w:rsidRDefault="0098525D" w:rsidP="0098525D">
      <w:pPr>
        <w:rPr>
          <w:rFonts w:ascii="Arial Narrow" w:hAnsi="Arial Narrow" w:cs="Cambria"/>
          <w:sz w:val="22"/>
          <w:szCs w:val="22"/>
          <w:lang w:eastAsia="ar-SA"/>
        </w:rPr>
      </w:pPr>
      <w:r w:rsidRPr="0098525D">
        <w:rPr>
          <w:rFonts w:ascii="Arial Narrow" w:hAnsi="Arial Narrow" w:cs="Cambria"/>
          <w:sz w:val="22"/>
          <w:szCs w:val="22"/>
          <w:lang w:eastAsia="ar-SA"/>
        </w:rPr>
        <w:t>11</w:t>
      </w:r>
      <w:r w:rsidR="004B3054" w:rsidRPr="0098525D">
        <w:rPr>
          <w:rFonts w:ascii="Arial Narrow" w:hAnsi="Arial Narrow" w:cs="Cambria"/>
          <w:sz w:val="22"/>
          <w:szCs w:val="22"/>
          <w:lang w:eastAsia="ar-SA"/>
        </w:rPr>
        <w:t>.</w:t>
      </w:r>
      <w:r w:rsidR="004B3054" w:rsidRPr="004B3054">
        <w:rPr>
          <w:rFonts w:ascii="Arial Narrow" w:hAnsi="Arial Narrow" w:cs="Cambria"/>
          <w:sz w:val="17"/>
          <w:szCs w:val="17"/>
          <w:lang w:eastAsia="ar-SA"/>
        </w:rPr>
        <w:tab/>
      </w:r>
      <w:r w:rsidR="004B3054" w:rsidRPr="004B3054">
        <w:rPr>
          <w:rFonts w:ascii="Arial Narrow" w:hAnsi="Arial Narrow" w:cs="Cambria"/>
          <w:sz w:val="22"/>
          <w:szCs w:val="22"/>
          <w:lang w:eastAsia="ar-SA"/>
        </w:rPr>
        <w:t>Na wykonaną usługę Wykonawca udzieli minimum 12 miesięcznej gwarancji, licząc od dnia odbioru pojazdu i podpisania przez strony protokołu stwierdzającego wykonanie naprawy bez wad, z zastrzeżeniem, że w przypadku wyłączenia gwarancji producenta pojazdu na te elementy, które zostały wymienione bądź naprawione w ramach niniejszej usługi, obowiązki gwaranta w tym zakresie przejmuje Wykonawca, zgodnie z warunkami udzielanej gwarancji. Okres obowiązywania gwarancji na zastosowane w naprawie części jest nie krótszy niż okres gwarancji jaki zapewnia producent tych części, przy czym na materiały i części podlegające naturalnemu zużycie (np. klocki hamulcowe) Wykonawca udzieli gwarancji na co najmniej 2000 km</w:t>
      </w:r>
      <w:r w:rsidR="004B3054">
        <w:rPr>
          <w:rFonts w:ascii="Arial Narrow" w:hAnsi="Arial Narrow" w:cs="Cambria"/>
          <w:sz w:val="22"/>
          <w:szCs w:val="22"/>
          <w:lang w:eastAsia="ar-SA"/>
        </w:rPr>
        <w:t>.</w:t>
      </w:r>
    </w:p>
    <w:p w:rsidR="0098525D" w:rsidRDefault="0098525D" w:rsidP="0098525D">
      <w:pPr>
        <w:rPr>
          <w:rFonts w:ascii="Arial Narrow" w:hAnsi="Arial Narrow" w:cs="Courier New"/>
          <w:sz w:val="22"/>
          <w:szCs w:val="22"/>
        </w:rPr>
      </w:pPr>
      <w:r>
        <w:rPr>
          <w:rFonts w:ascii="Arial Narrow" w:hAnsi="Arial Narrow" w:cs="Cambria"/>
          <w:sz w:val="22"/>
          <w:szCs w:val="22"/>
          <w:lang w:eastAsia="ar-SA"/>
        </w:rPr>
        <w:t>12.</w:t>
      </w:r>
      <w:r>
        <w:rPr>
          <w:rFonts w:ascii="Arial Narrow" w:hAnsi="Arial Narrow" w:cs="Cambria"/>
          <w:sz w:val="22"/>
          <w:szCs w:val="22"/>
          <w:lang w:eastAsia="ar-SA"/>
        </w:rPr>
        <w:tab/>
      </w:r>
      <w:r w:rsidRPr="0098525D">
        <w:rPr>
          <w:rFonts w:ascii="Arial Narrow" w:hAnsi="Arial Narrow" w:cs="Courier New"/>
          <w:sz w:val="22"/>
          <w:szCs w:val="22"/>
        </w:rPr>
        <w:t>Wykonawca, od dnia przejęcia pojazdu od Zamawiającego w celu dokonania przeglądu okresowego lub jego naprawy, do dnia przekazania Zamawiającemu pojazdu naprawionego, będzie ponosił odpowiedzialność za zniszczenie, uszkodzenie, kradzież pojazdu lub inne szkody, które wystąpią w trakcie realizacji usługi. W szczególności Wykonawca jest zobowiązany chronić pojazdy oczekujące na przegląd techniczny na naprawę oraz już naprawione  przed działaniem warunków atmosferycznych i innych czynników, które mogą pogorszyć ich stan techniczny.</w:t>
      </w:r>
    </w:p>
    <w:p w:rsidR="0098525D" w:rsidRDefault="0098525D" w:rsidP="0098525D">
      <w:pPr>
        <w:rPr>
          <w:rFonts w:ascii="Arial Narrow" w:hAnsi="Arial Narrow" w:cs="Courier New"/>
        </w:rPr>
      </w:pPr>
      <w:r>
        <w:rPr>
          <w:rFonts w:ascii="Arial Narrow" w:hAnsi="Arial Narrow" w:cs="Courier New"/>
          <w:sz w:val="22"/>
          <w:szCs w:val="22"/>
        </w:rPr>
        <w:t>13.</w:t>
      </w:r>
      <w:r>
        <w:rPr>
          <w:rFonts w:ascii="Arial Narrow" w:hAnsi="Arial Narrow" w:cs="Courier New"/>
          <w:sz w:val="22"/>
          <w:szCs w:val="22"/>
        </w:rPr>
        <w:tab/>
      </w:r>
      <w:r w:rsidRPr="0098525D">
        <w:rPr>
          <w:rFonts w:ascii="Arial Narrow" w:hAnsi="Arial Narrow" w:cs="Courier New"/>
        </w:rPr>
        <w:t>Zamawiający zastrzega sobie prawo do bieżącej kontroli realizowanych usług, która może zostać przeprowadzona w warsztacie Wykonawcy.</w:t>
      </w:r>
    </w:p>
    <w:p w:rsidR="0098525D" w:rsidRPr="0098525D" w:rsidRDefault="0098525D" w:rsidP="0098525D">
      <w:pPr>
        <w:rPr>
          <w:rFonts w:ascii="Arial Narrow" w:hAnsi="Arial Narrow" w:cs="Cambria"/>
          <w:sz w:val="22"/>
          <w:szCs w:val="22"/>
          <w:lang w:eastAsia="ar-SA"/>
        </w:rPr>
      </w:pPr>
      <w:r>
        <w:rPr>
          <w:rFonts w:ascii="Arial Narrow" w:hAnsi="Arial Narrow" w:cs="Courier New"/>
        </w:rPr>
        <w:t>14.</w:t>
      </w:r>
      <w:r>
        <w:rPr>
          <w:rFonts w:ascii="Arial Narrow" w:hAnsi="Arial Narrow" w:cs="Courier New"/>
        </w:rPr>
        <w:tab/>
      </w:r>
      <w:r w:rsidRPr="0098525D">
        <w:rPr>
          <w:rFonts w:ascii="Arial Narrow" w:hAnsi="Arial Narrow" w:cs="Courier New"/>
          <w:sz w:val="22"/>
          <w:szCs w:val="22"/>
        </w:rPr>
        <w:t>Zamawiający dopuszcza możliwość powierzenia wykonania części naprawy pojazdu podwykonawcy - warsztatowi wyspecjalizowanemu w danym obszarze usług, przy czym Wykonawca będzie zobowiązany poinformować Zamawiającego o podwykonawcy i miejscu naprawy pojazdu. Wykonawca ponosi odpowiedzialność za naprawy powierzone podwykonawcom oraz za ich koszty.</w:t>
      </w:r>
    </w:p>
    <w:p w:rsidR="003B6210" w:rsidRDefault="004B3054" w:rsidP="003B6210">
      <w:pPr>
        <w:rPr>
          <w:rFonts w:ascii="Arial Narrow" w:hAnsi="Arial Narrow"/>
          <w:sz w:val="22"/>
          <w:szCs w:val="22"/>
        </w:rPr>
      </w:pPr>
      <w:r>
        <w:rPr>
          <w:rFonts w:ascii="Arial Narrow" w:hAnsi="Arial Narrow"/>
          <w:sz w:val="22"/>
          <w:szCs w:val="22"/>
        </w:rPr>
        <w:t>10</w:t>
      </w:r>
      <w:r w:rsidR="003B6210">
        <w:rPr>
          <w:rFonts w:ascii="Arial Narrow" w:hAnsi="Arial Narrow"/>
          <w:sz w:val="22"/>
          <w:szCs w:val="22"/>
        </w:rPr>
        <w:tab/>
      </w:r>
      <w:r w:rsidR="003B6210" w:rsidRPr="00010067">
        <w:rPr>
          <w:rFonts w:ascii="Arial Narrow" w:hAnsi="Arial Narrow"/>
          <w:sz w:val="22"/>
          <w:szCs w:val="22"/>
        </w:rPr>
        <w:t>Zamawiający wymaga, aby komora lakiernicza przystosowana była do lakierowania przy użyciu lakierów wodorozcieńczalnych - zgodnie z rozporządzeniem Ministra Rozwoju z 26 sierpnia 2016 r. w sprawie ograniczenia emisji lotnych związków organicznych zawartych w niektórych farbach i lakierach przeznaczonych do malowania budynków i ich elementów wykończeniowych, wyposażeniowych oraz związanych z budynkami i tymi elementami konstrukcji oraz w mieszaninach do odnawiania pojazdów (Dz. U.  z 2016 r. poz. 1353).</w:t>
      </w:r>
    </w:p>
    <w:p w:rsidR="00F90456" w:rsidRPr="00085B3B" w:rsidRDefault="004B3054" w:rsidP="00F90456">
      <w:pPr>
        <w:rPr>
          <w:rFonts w:ascii="Arial Narrow" w:hAnsi="Arial Narrow"/>
          <w:sz w:val="22"/>
          <w:szCs w:val="22"/>
        </w:rPr>
      </w:pPr>
      <w:r>
        <w:rPr>
          <w:rFonts w:ascii="Arial Narrow" w:hAnsi="Arial Narrow"/>
          <w:sz w:val="22"/>
          <w:szCs w:val="22"/>
        </w:rPr>
        <w:t xml:space="preserve">11. Wykaz pojazdów – cześć </w:t>
      </w:r>
      <w:r w:rsidR="0098525D">
        <w:rPr>
          <w:rFonts w:ascii="Arial Narrow" w:hAnsi="Arial Narrow"/>
          <w:sz w:val="22"/>
          <w:szCs w:val="22"/>
        </w:rPr>
        <w:t>nr 3</w:t>
      </w:r>
    </w:p>
    <w:p w:rsidR="00F90456" w:rsidRPr="00F90456" w:rsidRDefault="00F90456" w:rsidP="00F90456"/>
    <w:tbl>
      <w:tblPr>
        <w:tblW w:w="9922" w:type="dxa"/>
        <w:tblInd w:w="496" w:type="dxa"/>
        <w:tblLayout w:type="fixed"/>
        <w:tblCellMar>
          <w:left w:w="70" w:type="dxa"/>
          <w:right w:w="70" w:type="dxa"/>
        </w:tblCellMar>
        <w:tblLook w:val="04A0" w:firstRow="1" w:lastRow="0" w:firstColumn="1" w:lastColumn="0" w:noHBand="0" w:noVBand="1"/>
      </w:tblPr>
      <w:tblGrid>
        <w:gridCol w:w="567"/>
        <w:gridCol w:w="1984"/>
        <w:gridCol w:w="1985"/>
        <w:gridCol w:w="1134"/>
        <w:gridCol w:w="2551"/>
        <w:gridCol w:w="1701"/>
      </w:tblGrid>
      <w:tr w:rsidR="00310D50" w:rsidRPr="00EE578B" w:rsidTr="00310D50">
        <w:trPr>
          <w:trHeight w:val="300"/>
        </w:trPr>
        <w:tc>
          <w:tcPr>
            <w:tcW w:w="567" w:type="dxa"/>
            <w:tcBorders>
              <w:top w:val="single" w:sz="4" w:space="0" w:color="auto"/>
              <w:left w:val="single" w:sz="4" w:space="0" w:color="auto"/>
              <w:bottom w:val="single" w:sz="4" w:space="0" w:color="auto"/>
              <w:right w:val="single" w:sz="4" w:space="0" w:color="auto"/>
            </w:tcBorders>
            <w:shd w:val="clear" w:color="FFFFCC" w:fill="FFFFFF"/>
            <w:hideMark/>
          </w:tcPr>
          <w:p w:rsidR="00310D50" w:rsidRPr="00310D50" w:rsidRDefault="00310D50" w:rsidP="00EE578B">
            <w:pPr>
              <w:ind w:left="0" w:firstLine="0"/>
              <w:jc w:val="left"/>
              <w:rPr>
                <w:rFonts w:ascii="Arial Narrow" w:hAnsi="Arial Narrow" w:cs="Tahoma"/>
                <w:b/>
                <w:bCs/>
                <w:sz w:val="22"/>
                <w:szCs w:val="22"/>
              </w:rPr>
            </w:pPr>
            <w:r w:rsidRPr="00310D50">
              <w:rPr>
                <w:rFonts w:ascii="Arial Narrow" w:hAnsi="Arial Narrow" w:cs="Tahoma"/>
                <w:b/>
                <w:bCs/>
                <w:sz w:val="22"/>
                <w:szCs w:val="22"/>
              </w:rPr>
              <w:t>LP</w:t>
            </w:r>
          </w:p>
        </w:tc>
        <w:tc>
          <w:tcPr>
            <w:tcW w:w="1984" w:type="dxa"/>
            <w:tcBorders>
              <w:top w:val="single" w:sz="4" w:space="0" w:color="auto"/>
              <w:left w:val="nil"/>
              <w:bottom w:val="single" w:sz="4" w:space="0" w:color="auto"/>
              <w:right w:val="single" w:sz="4" w:space="0" w:color="auto"/>
            </w:tcBorders>
            <w:shd w:val="clear" w:color="FFFFCC" w:fill="FFFFFF"/>
            <w:hideMark/>
          </w:tcPr>
          <w:p w:rsidR="00310D50" w:rsidRPr="00310D50" w:rsidRDefault="00310D50" w:rsidP="00EE578B">
            <w:pPr>
              <w:ind w:left="0" w:firstLine="0"/>
              <w:jc w:val="left"/>
              <w:rPr>
                <w:rFonts w:ascii="Arial Narrow" w:hAnsi="Arial Narrow" w:cs="Tahoma"/>
                <w:b/>
                <w:bCs/>
                <w:sz w:val="22"/>
                <w:szCs w:val="22"/>
              </w:rPr>
            </w:pPr>
            <w:r w:rsidRPr="00310D50">
              <w:rPr>
                <w:rFonts w:ascii="Arial Narrow" w:hAnsi="Arial Narrow" w:cs="Tahoma"/>
                <w:b/>
                <w:bCs/>
                <w:sz w:val="22"/>
                <w:szCs w:val="22"/>
              </w:rPr>
              <w:t>Marka</w:t>
            </w:r>
          </w:p>
        </w:tc>
        <w:tc>
          <w:tcPr>
            <w:tcW w:w="1985" w:type="dxa"/>
            <w:tcBorders>
              <w:top w:val="single" w:sz="4" w:space="0" w:color="auto"/>
              <w:left w:val="nil"/>
              <w:bottom w:val="single" w:sz="4" w:space="0" w:color="auto"/>
              <w:right w:val="single" w:sz="4" w:space="0" w:color="auto"/>
            </w:tcBorders>
            <w:shd w:val="clear" w:color="FFFFCC" w:fill="FFFFFF"/>
            <w:hideMark/>
          </w:tcPr>
          <w:p w:rsidR="00310D50" w:rsidRPr="00310D50" w:rsidRDefault="00310D50" w:rsidP="00EE578B">
            <w:pPr>
              <w:ind w:left="0" w:firstLine="0"/>
              <w:jc w:val="left"/>
              <w:rPr>
                <w:rFonts w:ascii="Arial Narrow" w:hAnsi="Arial Narrow" w:cs="Tahoma"/>
                <w:b/>
                <w:bCs/>
                <w:sz w:val="22"/>
                <w:szCs w:val="22"/>
              </w:rPr>
            </w:pPr>
            <w:r w:rsidRPr="00310D50">
              <w:rPr>
                <w:rFonts w:ascii="Arial Narrow" w:hAnsi="Arial Narrow" w:cs="Tahoma"/>
                <w:b/>
                <w:bCs/>
                <w:sz w:val="22"/>
                <w:szCs w:val="22"/>
              </w:rPr>
              <w:t>Typ</w:t>
            </w:r>
          </w:p>
        </w:tc>
        <w:tc>
          <w:tcPr>
            <w:tcW w:w="1134" w:type="dxa"/>
            <w:tcBorders>
              <w:top w:val="single" w:sz="4" w:space="0" w:color="auto"/>
              <w:left w:val="nil"/>
              <w:bottom w:val="single" w:sz="4" w:space="0" w:color="auto"/>
              <w:right w:val="single" w:sz="4" w:space="0" w:color="auto"/>
            </w:tcBorders>
            <w:shd w:val="clear" w:color="FFFFCC" w:fill="FFFFFF"/>
            <w:hideMark/>
          </w:tcPr>
          <w:p w:rsidR="00310D50" w:rsidRPr="00310D50" w:rsidRDefault="00310D50" w:rsidP="00EE578B">
            <w:pPr>
              <w:ind w:left="0" w:firstLine="0"/>
              <w:jc w:val="left"/>
              <w:rPr>
                <w:rFonts w:ascii="Arial Narrow" w:hAnsi="Arial Narrow" w:cs="Tahoma"/>
                <w:b/>
                <w:bCs/>
                <w:sz w:val="22"/>
                <w:szCs w:val="22"/>
              </w:rPr>
            </w:pPr>
            <w:r>
              <w:rPr>
                <w:rFonts w:ascii="Arial Narrow" w:hAnsi="Arial Narrow" w:cs="Tahoma"/>
                <w:b/>
                <w:bCs/>
                <w:sz w:val="22"/>
                <w:szCs w:val="22"/>
              </w:rPr>
              <w:t>Rok produkcji</w:t>
            </w:r>
          </w:p>
        </w:tc>
        <w:tc>
          <w:tcPr>
            <w:tcW w:w="2551" w:type="dxa"/>
            <w:tcBorders>
              <w:top w:val="single" w:sz="4" w:space="0" w:color="auto"/>
              <w:left w:val="nil"/>
              <w:bottom w:val="single" w:sz="4" w:space="0" w:color="auto"/>
              <w:right w:val="single" w:sz="4" w:space="0" w:color="auto"/>
            </w:tcBorders>
            <w:shd w:val="clear" w:color="FFFFCC" w:fill="FFFFFF"/>
            <w:hideMark/>
          </w:tcPr>
          <w:p w:rsidR="00310D50" w:rsidRPr="00310D50" w:rsidRDefault="00310D50" w:rsidP="00EE578B">
            <w:pPr>
              <w:ind w:left="0" w:firstLine="0"/>
              <w:jc w:val="left"/>
              <w:rPr>
                <w:rFonts w:ascii="Arial Narrow" w:hAnsi="Arial Narrow" w:cs="Tahoma"/>
                <w:b/>
                <w:bCs/>
                <w:sz w:val="22"/>
                <w:szCs w:val="22"/>
              </w:rPr>
            </w:pPr>
            <w:r w:rsidRPr="00310D50">
              <w:rPr>
                <w:rFonts w:ascii="Arial Narrow" w:hAnsi="Arial Narrow" w:cs="Tahoma"/>
                <w:b/>
                <w:bCs/>
                <w:sz w:val="22"/>
                <w:szCs w:val="22"/>
              </w:rPr>
              <w:t>Nr nadwozia</w:t>
            </w:r>
          </w:p>
        </w:tc>
        <w:tc>
          <w:tcPr>
            <w:tcW w:w="1701" w:type="dxa"/>
            <w:tcBorders>
              <w:top w:val="single" w:sz="4" w:space="0" w:color="auto"/>
              <w:left w:val="nil"/>
              <w:bottom w:val="single" w:sz="4" w:space="0" w:color="auto"/>
              <w:right w:val="single" w:sz="4" w:space="0" w:color="auto"/>
            </w:tcBorders>
            <w:shd w:val="clear" w:color="FFFFCC" w:fill="FFFFFF"/>
            <w:hideMark/>
          </w:tcPr>
          <w:p w:rsidR="00310D50" w:rsidRPr="00310D50" w:rsidRDefault="00310D50" w:rsidP="00EE578B">
            <w:pPr>
              <w:ind w:left="0" w:firstLine="0"/>
              <w:jc w:val="left"/>
              <w:rPr>
                <w:rFonts w:ascii="Arial Narrow" w:hAnsi="Arial Narrow" w:cs="Tahoma"/>
                <w:b/>
                <w:bCs/>
                <w:sz w:val="22"/>
                <w:szCs w:val="22"/>
              </w:rPr>
            </w:pPr>
            <w:r w:rsidRPr="00310D50">
              <w:rPr>
                <w:rFonts w:ascii="Arial Narrow" w:hAnsi="Arial Narrow" w:cs="Tahoma"/>
                <w:b/>
                <w:bCs/>
                <w:sz w:val="22"/>
                <w:szCs w:val="22"/>
              </w:rPr>
              <w:t>Stan licznika</w:t>
            </w:r>
          </w:p>
        </w:tc>
      </w:tr>
      <w:tr w:rsidR="00310D50"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1</w:t>
            </w:r>
          </w:p>
        </w:tc>
        <w:tc>
          <w:tcPr>
            <w:tcW w:w="198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RENAULT</w:t>
            </w:r>
          </w:p>
        </w:tc>
        <w:tc>
          <w:tcPr>
            <w:tcW w:w="1985"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MASTER</w:t>
            </w:r>
          </w:p>
        </w:tc>
        <w:tc>
          <w:tcPr>
            <w:tcW w:w="113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Pr>
                <w:rFonts w:ascii="Arial Narrow" w:hAnsi="Arial Narrow" w:cs="Tahoma"/>
                <w:bCs/>
                <w:sz w:val="22"/>
                <w:szCs w:val="22"/>
              </w:rPr>
              <w:t>2010</w:t>
            </w:r>
          </w:p>
        </w:tc>
        <w:tc>
          <w:tcPr>
            <w:tcW w:w="255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VF1FDC3H643411979</w:t>
            </w:r>
          </w:p>
        </w:tc>
        <w:tc>
          <w:tcPr>
            <w:tcW w:w="170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180903</w:t>
            </w:r>
          </w:p>
        </w:tc>
      </w:tr>
      <w:tr w:rsidR="00310D50"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2</w:t>
            </w:r>
          </w:p>
        </w:tc>
        <w:tc>
          <w:tcPr>
            <w:tcW w:w="198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RENAULT</w:t>
            </w:r>
          </w:p>
        </w:tc>
        <w:tc>
          <w:tcPr>
            <w:tcW w:w="1985"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MASTER</w:t>
            </w:r>
          </w:p>
        </w:tc>
        <w:tc>
          <w:tcPr>
            <w:tcW w:w="113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Pr>
                <w:rFonts w:ascii="Arial Narrow" w:hAnsi="Arial Narrow" w:cs="Tahoma"/>
                <w:bCs/>
                <w:sz w:val="22"/>
                <w:szCs w:val="22"/>
              </w:rPr>
              <w:t>2010</w:t>
            </w:r>
          </w:p>
        </w:tc>
        <w:tc>
          <w:tcPr>
            <w:tcW w:w="255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VF1FDC3H643412040</w:t>
            </w:r>
          </w:p>
        </w:tc>
        <w:tc>
          <w:tcPr>
            <w:tcW w:w="170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273008</w:t>
            </w:r>
          </w:p>
        </w:tc>
      </w:tr>
      <w:tr w:rsidR="00310D50"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3</w:t>
            </w:r>
          </w:p>
        </w:tc>
        <w:tc>
          <w:tcPr>
            <w:tcW w:w="198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RENAULT</w:t>
            </w:r>
          </w:p>
        </w:tc>
        <w:tc>
          <w:tcPr>
            <w:tcW w:w="1985"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MASTER</w:t>
            </w:r>
          </w:p>
        </w:tc>
        <w:tc>
          <w:tcPr>
            <w:tcW w:w="113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2</w:t>
            </w:r>
            <w:r>
              <w:rPr>
                <w:rFonts w:ascii="Arial Narrow" w:hAnsi="Arial Narrow" w:cs="Tahoma"/>
                <w:bCs/>
                <w:sz w:val="22"/>
                <w:szCs w:val="22"/>
              </w:rPr>
              <w:t>003</w:t>
            </w:r>
          </w:p>
        </w:tc>
        <w:tc>
          <w:tcPr>
            <w:tcW w:w="255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VF1FDBUH528813114</w:t>
            </w:r>
          </w:p>
        </w:tc>
        <w:tc>
          <w:tcPr>
            <w:tcW w:w="170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239581</w:t>
            </w:r>
          </w:p>
        </w:tc>
      </w:tr>
      <w:tr w:rsidR="00310D50"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4</w:t>
            </w:r>
          </w:p>
        </w:tc>
        <w:tc>
          <w:tcPr>
            <w:tcW w:w="198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RENAULT</w:t>
            </w:r>
          </w:p>
        </w:tc>
        <w:tc>
          <w:tcPr>
            <w:tcW w:w="1985"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MASTER</w:t>
            </w:r>
          </w:p>
        </w:tc>
        <w:tc>
          <w:tcPr>
            <w:tcW w:w="113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Pr>
                <w:rFonts w:ascii="Arial Narrow" w:hAnsi="Arial Narrow" w:cs="Tahoma"/>
                <w:bCs/>
                <w:sz w:val="22"/>
                <w:szCs w:val="22"/>
              </w:rPr>
              <w:t>2003</w:t>
            </w:r>
          </w:p>
        </w:tc>
        <w:tc>
          <w:tcPr>
            <w:tcW w:w="255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VF1FDBUH528813097</w:t>
            </w:r>
          </w:p>
        </w:tc>
        <w:tc>
          <w:tcPr>
            <w:tcW w:w="170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218706</w:t>
            </w:r>
          </w:p>
        </w:tc>
      </w:tr>
      <w:tr w:rsidR="00310D50"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5</w:t>
            </w:r>
          </w:p>
        </w:tc>
        <w:tc>
          <w:tcPr>
            <w:tcW w:w="198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RENAULT</w:t>
            </w:r>
          </w:p>
        </w:tc>
        <w:tc>
          <w:tcPr>
            <w:tcW w:w="1985"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MASTER</w:t>
            </w:r>
          </w:p>
        </w:tc>
        <w:tc>
          <w:tcPr>
            <w:tcW w:w="113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Pr>
                <w:rFonts w:ascii="Arial Narrow" w:hAnsi="Arial Narrow" w:cs="Tahoma"/>
                <w:bCs/>
                <w:sz w:val="22"/>
                <w:szCs w:val="22"/>
              </w:rPr>
              <w:t>2010</w:t>
            </w:r>
          </w:p>
        </w:tc>
        <w:tc>
          <w:tcPr>
            <w:tcW w:w="255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VF1FDC3H643411603</w:t>
            </w:r>
          </w:p>
        </w:tc>
        <w:tc>
          <w:tcPr>
            <w:tcW w:w="170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68555</w:t>
            </w:r>
          </w:p>
        </w:tc>
      </w:tr>
      <w:tr w:rsidR="00310D50"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6</w:t>
            </w:r>
          </w:p>
        </w:tc>
        <w:tc>
          <w:tcPr>
            <w:tcW w:w="198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RENAULT</w:t>
            </w:r>
          </w:p>
        </w:tc>
        <w:tc>
          <w:tcPr>
            <w:tcW w:w="1985"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TRAFIC</w:t>
            </w:r>
          </w:p>
        </w:tc>
        <w:tc>
          <w:tcPr>
            <w:tcW w:w="113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Pr>
                <w:rFonts w:ascii="Arial Narrow" w:hAnsi="Arial Narrow" w:cs="Tahoma"/>
                <w:bCs/>
                <w:sz w:val="22"/>
                <w:szCs w:val="22"/>
              </w:rPr>
              <w:t>2008</w:t>
            </w:r>
          </w:p>
        </w:tc>
        <w:tc>
          <w:tcPr>
            <w:tcW w:w="255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VF1FLBVB69V337049</w:t>
            </w:r>
          </w:p>
        </w:tc>
        <w:tc>
          <w:tcPr>
            <w:tcW w:w="170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287812</w:t>
            </w:r>
          </w:p>
        </w:tc>
      </w:tr>
      <w:tr w:rsidR="00310D50"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7</w:t>
            </w:r>
          </w:p>
        </w:tc>
        <w:tc>
          <w:tcPr>
            <w:tcW w:w="198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RENAULT</w:t>
            </w:r>
          </w:p>
        </w:tc>
        <w:tc>
          <w:tcPr>
            <w:tcW w:w="1985"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TRAFIC</w:t>
            </w:r>
          </w:p>
        </w:tc>
        <w:tc>
          <w:tcPr>
            <w:tcW w:w="113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Pr>
                <w:rFonts w:ascii="Arial Narrow" w:hAnsi="Arial Narrow" w:cs="Tahoma"/>
                <w:bCs/>
                <w:sz w:val="22"/>
                <w:szCs w:val="22"/>
              </w:rPr>
              <w:t>2008</w:t>
            </w:r>
          </w:p>
        </w:tc>
        <w:tc>
          <w:tcPr>
            <w:tcW w:w="255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VF1FLBVB69V337051</w:t>
            </w:r>
          </w:p>
        </w:tc>
        <w:tc>
          <w:tcPr>
            <w:tcW w:w="170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324993</w:t>
            </w:r>
          </w:p>
        </w:tc>
      </w:tr>
      <w:tr w:rsidR="00310D50"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8</w:t>
            </w:r>
          </w:p>
        </w:tc>
        <w:tc>
          <w:tcPr>
            <w:tcW w:w="198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RENAULT</w:t>
            </w:r>
          </w:p>
        </w:tc>
        <w:tc>
          <w:tcPr>
            <w:tcW w:w="1985"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TRAFIC</w:t>
            </w:r>
          </w:p>
        </w:tc>
        <w:tc>
          <w:tcPr>
            <w:tcW w:w="113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Pr>
                <w:rFonts w:ascii="Arial Narrow" w:hAnsi="Arial Narrow" w:cs="Tahoma"/>
                <w:bCs/>
                <w:sz w:val="22"/>
                <w:szCs w:val="22"/>
              </w:rPr>
              <w:t>2008</w:t>
            </w:r>
          </w:p>
        </w:tc>
        <w:tc>
          <w:tcPr>
            <w:tcW w:w="255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VF1FLBVB69V337052</w:t>
            </w:r>
          </w:p>
        </w:tc>
        <w:tc>
          <w:tcPr>
            <w:tcW w:w="170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227354</w:t>
            </w:r>
          </w:p>
        </w:tc>
      </w:tr>
      <w:tr w:rsidR="00310D50"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lastRenderedPageBreak/>
              <w:t>9</w:t>
            </w:r>
          </w:p>
        </w:tc>
        <w:tc>
          <w:tcPr>
            <w:tcW w:w="198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RENAULT</w:t>
            </w:r>
          </w:p>
        </w:tc>
        <w:tc>
          <w:tcPr>
            <w:tcW w:w="1985"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TRAFIC</w:t>
            </w:r>
          </w:p>
        </w:tc>
        <w:tc>
          <w:tcPr>
            <w:tcW w:w="113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Pr>
                <w:rFonts w:ascii="Arial Narrow" w:hAnsi="Arial Narrow" w:cs="Tahoma"/>
                <w:bCs/>
                <w:sz w:val="22"/>
                <w:szCs w:val="22"/>
              </w:rPr>
              <w:t>2008</w:t>
            </w:r>
          </w:p>
        </w:tc>
        <w:tc>
          <w:tcPr>
            <w:tcW w:w="255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VF1FLBVB69V337050</w:t>
            </w:r>
          </w:p>
        </w:tc>
        <w:tc>
          <w:tcPr>
            <w:tcW w:w="170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430981</w:t>
            </w:r>
          </w:p>
        </w:tc>
      </w:tr>
      <w:tr w:rsidR="00310D50"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10</w:t>
            </w:r>
          </w:p>
        </w:tc>
        <w:tc>
          <w:tcPr>
            <w:tcW w:w="198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RENAULT</w:t>
            </w:r>
          </w:p>
        </w:tc>
        <w:tc>
          <w:tcPr>
            <w:tcW w:w="1985"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TRAFIC</w:t>
            </w:r>
          </w:p>
        </w:tc>
        <w:tc>
          <w:tcPr>
            <w:tcW w:w="113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Pr>
                <w:rFonts w:ascii="Arial Narrow" w:hAnsi="Arial Narrow" w:cs="Tahoma"/>
                <w:bCs/>
                <w:sz w:val="22"/>
                <w:szCs w:val="22"/>
              </w:rPr>
              <w:t>2008</w:t>
            </w:r>
          </w:p>
        </w:tc>
        <w:tc>
          <w:tcPr>
            <w:tcW w:w="255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VF1FLBVB69V337057</w:t>
            </w:r>
          </w:p>
        </w:tc>
        <w:tc>
          <w:tcPr>
            <w:tcW w:w="170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343956</w:t>
            </w:r>
          </w:p>
        </w:tc>
      </w:tr>
      <w:tr w:rsidR="00310D50"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11</w:t>
            </w:r>
          </w:p>
        </w:tc>
        <w:tc>
          <w:tcPr>
            <w:tcW w:w="198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RENAULT</w:t>
            </w:r>
          </w:p>
        </w:tc>
        <w:tc>
          <w:tcPr>
            <w:tcW w:w="1985"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TRAFIC</w:t>
            </w:r>
          </w:p>
        </w:tc>
        <w:tc>
          <w:tcPr>
            <w:tcW w:w="113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Pr>
                <w:rFonts w:ascii="Arial Narrow" w:hAnsi="Arial Narrow" w:cs="Tahoma"/>
                <w:bCs/>
                <w:sz w:val="22"/>
                <w:szCs w:val="22"/>
              </w:rPr>
              <w:t>2008</w:t>
            </w:r>
          </w:p>
        </w:tc>
        <w:tc>
          <w:tcPr>
            <w:tcW w:w="255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VF1FLBVB69V337054</w:t>
            </w:r>
          </w:p>
        </w:tc>
        <w:tc>
          <w:tcPr>
            <w:tcW w:w="170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349620</w:t>
            </w:r>
          </w:p>
        </w:tc>
      </w:tr>
      <w:tr w:rsidR="00310D50"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12</w:t>
            </w:r>
          </w:p>
        </w:tc>
        <w:tc>
          <w:tcPr>
            <w:tcW w:w="198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RENAULT</w:t>
            </w:r>
          </w:p>
        </w:tc>
        <w:tc>
          <w:tcPr>
            <w:tcW w:w="1985"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TRAFIC</w:t>
            </w:r>
          </w:p>
        </w:tc>
        <w:tc>
          <w:tcPr>
            <w:tcW w:w="113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Pr>
                <w:rFonts w:ascii="Arial Narrow" w:hAnsi="Arial Narrow" w:cs="Tahoma"/>
                <w:bCs/>
                <w:sz w:val="22"/>
                <w:szCs w:val="22"/>
              </w:rPr>
              <w:t>2009</w:t>
            </w:r>
          </w:p>
        </w:tc>
        <w:tc>
          <w:tcPr>
            <w:tcW w:w="255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VF1FLBVB69V341767</w:t>
            </w:r>
          </w:p>
        </w:tc>
        <w:tc>
          <w:tcPr>
            <w:tcW w:w="170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296942</w:t>
            </w:r>
          </w:p>
        </w:tc>
      </w:tr>
      <w:tr w:rsidR="00310D50"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13</w:t>
            </w:r>
          </w:p>
        </w:tc>
        <w:tc>
          <w:tcPr>
            <w:tcW w:w="198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RENAULT</w:t>
            </w:r>
          </w:p>
        </w:tc>
        <w:tc>
          <w:tcPr>
            <w:tcW w:w="1985"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TRAFIC</w:t>
            </w:r>
          </w:p>
        </w:tc>
        <w:tc>
          <w:tcPr>
            <w:tcW w:w="113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Pr>
                <w:rFonts w:ascii="Arial Narrow" w:hAnsi="Arial Narrow" w:cs="Tahoma"/>
                <w:bCs/>
                <w:sz w:val="22"/>
                <w:szCs w:val="22"/>
              </w:rPr>
              <w:t>2009</w:t>
            </w:r>
          </w:p>
        </w:tc>
        <w:tc>
          <w:tcPr>
            <w:tcW w:w="255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VF1FLBVB69V341770</w:t>
            </w:r>
          </w:p>
        </w:tc>
        <w:tc>
          <w:tcPr>
            <w:tcW w:w="170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303080</w:t>
            </w:r>
          </w:p>
        </w:tc>
      </w:tr>
      <w:tr w:rsidR="00310D50"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14</w:t>
            </w:r>
          </w:p>
        </w:tc>
        <w:tc>
          <w:tcPr>
            <w:tcW w:w="198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RENAULT</w:t>
            </w:r>
          </w:p>
        </w:tc>
        <w:tc>
          <w:tcPr>
            <w:tcW w:w="1985"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TRAFIC</w:t>
            </w:r>
          </w:p>
        </w:tc>
        <w:tc>
          <w:tcPr>
            <w:tcW w:w="113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Pr>
                <w:rFonts w:ascii="Arial Narrow" w:hAnsi="Arial Narrow" w:cs="Tahoma"/>
                <w:bCs/>
                <w:sz w:val="22"/>
                <w:szCs w:val="22"/>
              </w:rPr>
              <w:t>2009</w:t>
            </w:r>
          </w:p>
        </w:tc>
        <w:tc>
          <w:tcPr>
            <w:tcW w:w="255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VF1FLBVB69V341742</w:t>
            </w:r>
          </w:p>
        </w:tc>
        <w:tc>
          <w:tcPr>
            <w:tcW w:w="170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305670</w:t>
            </w:r>
          </w:p>
        </w:tc>
      </w:tr>
      <w:tr w:rsidR="00310D50"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15</w:t>
            </w:r>
          </w:p>
        </w:tc>
        <w:tc>
          <w:tcPr>
            <w:tcW w:w="198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RENAULT</w:t>
            </w:r>
          </w:p>
        </w:tc>
        <w:tc>
          <w:tcPr>
            <w:tcW w:w="1985"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TRAFIC</w:t>
            </w:r>
          </w:p>
        </w:tc>
        <w:tc>
          <w:tcPr>
            <w:tcW w:w="113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Pr>
                <w:rFonts w:ascii="Arial Narrow" w:hAnsi="Arial Narrow" w:cs="Tahoma"/>
                <w:bCs/>
                <w:sz w:val="22"/>
                <w:szCs w:val="22"/>
              </w:rPr>
              <w:t>2009</w:t>
            </w:r>
          </w:p>
        </w:tc>
        <w:tc>
          <w:tcPr>
            <w:tcW w:w="255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VF1FLBVB69V341766</w:t>
            </w:r>
          </w:p>
        </w:tc>
        <w:tc>
          <w:tcPr>
            <w:tcW w:w="170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326367</w:t>
            </w:r>
          </w:p>
        </w:tc>
      </w:tr>
      <w:tr w:rsidR="00310D50"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16</w:t>
            </w:r>
          </w:p>
        </w:tc>
        <w:tc>
          <w:tcPr>
            <w:tcW w:w="198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RENAULT</w:t>
            </w:r>
          </w:p>
        </w:tc>
        <w:tc>
          <w:tcPr>
            <w:tcW w:w="1985"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TRAFIC</w:t>
            </w:r>
          </w:p>
        </w:tc>
        <w:tc>
          <w:tcPr>
            <w:tcW w:w="113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Pr>
                <w:rFonts w:ascii="Arial Narrow" w:hAnsi="Arial Narrow" w:cs="Tahoma"/>
                <w:bCs/>
                <w:sz w:val="22"/>
                <w:szCs w:val="22"/>
              </w:rPr>
              <w:t>2009</w:t>
            </w:r>
          </w:p>
        </w:tc>
        <w:tc>
          <w:tcPr>
            <w:tcW w:w="255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VF1FLBVB69V341764</w:t>
            </w:r>
          </w:p>
        </w:tc>
        <w:tc>
          <w:tcPr>
            <w:tcW w:w="170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381355</w:t>
            </w:r>
          </w:p>
        </w:tc>
      </w:tr>
      <w:tr w:rsidR="00310D50"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17</w:t>
            </w:r>
          </w:p>
        </w:tc>
        <w:tc>
          <w:tcPr>
            <w:tcW w:w="198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RENAULT</w:t>
            </w:r>
          </w:p>
        </w:tc>
        <w:tc>
          <w:tcPr>
            <w:tcW w:w="1985"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TRAFIC</w:t>
            </w:r>
          </w:p>
        </w:tc>
        <w:tc>
          <w:tcPr>
            <w:tcW w:w="113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Pr>
                <w:rFonts w:ascii="Arial Narrow" w:hAnsi="Arial Narrow" w:cs="Tahoma"/>
                <w:bCs/>
                <w:sz w:val="22"/>
                <w:szCs w:val="22"/>
              </w:rPr>
              <w:t>2009</w:t>
            </w:r>
          </w:p>
        </w:tc>
        <w:tc>
          <w:tcPr>
            <w:tcW w:w="255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VF1FLBVB69V341743</w:t>
            </w:r>
          </w:p>
        </w:tc>
        <w:tc>
          <w:tcPr>
            <w:tcW w:w="170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350243</w:t>
            </w:r>
          </w:p>
        </w:tc>
      </w:tr>
      <w:tr w:rsidR="00310D50"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18</w:t>
            </w:r>
          </w:p>
        </w:tc>
        <w:tc>
          <w:tcPr>
            <w:tcW w:w="198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RENAULT</w:t>
            </w:r>
          </w:p>
        </w:tc>
        <w:tc>
          <w:tcPr>
            <w:tcW w:w="1985"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TRAFIC</w:t>
            </w:r>
          </w:p>
        </w:tc>
        <w:tc>
          <w:tcPr>
            <w:tcW w:w="113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Pr>
                <w:rFonts w:ascii="Arial Narrow" w:hAnsi="Arial Narrow" w:cs="Tahoma"/>
                <w:bCs/>
                <w:sz w:val="22"/>
                <w:szCs w:val="22"/>
              </w:rPr>
              <w:t>2009</w:t>
            </w:r>
          </w:p>
        </w:tc>
        <w:tc>
          <w:tcPr>
            <w:tcW w:w="255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VF1FLBVB69V341850</w:t>
            </w:r>
          </w:p>
        </w:tc>
        <w:tc>
          <w:tcPr>
            <w:tcW w:w="170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324000</w:t>
            </w:r>
          </w:p>
        </w:tc>
      </w:tr>
      <w:tr w:rsidR="00310D50"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19</w:t>
            </w:r>
          </w:p>
        </w:tc>
        <w:tc>
          <w:tcPr>
            <w:tcW w:w="198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RENAULT</w:t>
            </w:r>
          </w:p>
        </w:tc>
        <w:tc>
          <w:tcPr>
            <w:tcW w:w="1985"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TRAFIC</w:t>
            </w:r>
          </w:p>
        </w:tc>
        <w:tc>
          <w:tcPr>
            <w:tcW w:w="113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Pr>
                <w:rFonts w:ascii="Arial Narrow" w:hAnsi="Arial Narrow" w:cs="Tahoma"/>
                <w:bCs/>
                <w:sz w:val="22"/>
                <w:szCs w:val="22"/>
              </w:rPr>
              <w:t>2009</w:t>
            </w:r>
          </w:p>
        </w:tc>
        <w:tc>
          <w:tcPr>
            <w:tcW w:w="255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VF1FLBVB69V341851</w:t>
            </w:r>
          </w:p>
        </w:tc>
        <w:tc>
          <w:tcPr>
            <w:tcW w:w="170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339377</w:t>
            </w:r>
          </w:p>
        </w:tc>
      </w:tr>
      <w:tr w:rsidR="00310D50"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20</w:t>
            </w:r>
          </w:p>
        </w:tc>
        <w:tc>
          <w:tcPr>
            <w:tcW w:w="198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RENAULT</w:t>
            </w:r>
          </w:p>
        </w:tc>
        <w:tc>
          <w:tcPr>
            <w:tcW w:w="1985"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TRAFIC</w:t>
            </w:r>
          </w:p>
        </w:tc>
        <w:tc>
          <w:tcPr>
            <w:tcW w:w="113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Pr>
                <w:rFonts w:ascii="Arial Narrow" w:hAnsi="Arial Narrow" w:cs="Tahoma"/>
                <w:bCs/>
                <w:sz w:val="22"/>
                <w:szCs w:val="22"/>
              </w:rPr>
              <w:t>2009</w:t>
            </w:r>
          </w:p>
        </w:tc>
        <w:tc>
          <w:tcPr>
            <w:tcW w:w="255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VF1FLBVB69V341848</w:t>
            </w:r>
          </w:p>
        </w:tc>
        <w:tc>
          <w:tcPr>
            <w:tcW w:w="170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408223</w:t>
            </w:r>
          </w:p>
        </w:tc>
      </w:tr>
      <w:tr w:rsidR="00310D50"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21</w:t>
            </w:r>
          </w:p>
        </w:tc>
        <w:tc>
          <w:tcPr>
            <w:tcW w:w="198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RENAULT</w:t>
            </w:r>
          </w:p>
        </w:tc>
        <w:tc>
          <w:tcPr>
            <w:tcW w:w="1985"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TRAFIC</w:t>
            </w:r>
          </w:p>
        </w:tc>
        <w:tc>
          <w:tcPr>
            <w:tcW w:w="113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Pr>
                <w:rFonts w:ascii="Arial Narrow" w:hAnsi="Arial Narrow" w:cs="Tahoma"/>
                <w:bCs/>
                <w:sz w:val="22"/>
                <w:szCs w:val="22"/>
              </w:rPr>
              <w:t>2009</w:t>
            </w:r>
          </w:p>
        </w:tc>
        <w:tc>
          <w:tcPr>
            <w:tcW w:w="255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VF1FLBVB69V341849</w:t>
            </w:r>
          </w:p>
        </w:tc>
        <w:tc>
          <w:tcPr>
            <w:tcW w:w="170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285500</w:t>
            </w:r>
          </w:p>
        </w:tc>
      </w:tr>
      <w:tr w:rsidR="00310D50"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22</w:t>
            </w:r>
          </w:p>
        </w:tc>
        <w:tc>
          <w:tcPr>
            <w:tcW w:w="198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RENAULT</w:t>
            </w:r>
          </w:p>
        </w:tc>
        <w:tc>
          <w:tcPr>
            <w:tcW w:w="1985"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TRAFIC</w:t>
            </w:r>
          </w:p>
        </w:tc>
        <w:tc>
          <w:tcPr>
            <w:tcW w:w="113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Pr>
                <w:rFonts w:ascii="Arial Narrow" w:hAnsi="Arial Narrow" w:cs="Tahoma"/>
                <w:bCs/>
                <w:sz w:val="22"/>
                <w:szCs w:val="22"/>
              </w:rPr>
              <w:t>2015</w:t>
            </w:r>
          </w:p>
        </w:tc>
        <w:tc>
          <w:tcPr>
            <w:tcW w:w="255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VF1JL000X53799043</w:t>
            </w:r>
          </w:p>
        </w:tc>
        <w:tc>
          <w:tcPr>
            <w:tcW w:w="170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51861</w:t>
            </w:r>
          </w:p>
        </w:tc>
      </w:tr>
      <w:tr w:rsidR="00310D50"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23</w:t>
            </w:r>
          </w:p>
        </w:tc>
        <w:tc>
          <w:tcPr>
            <w:tcW w:w="198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RENAULT</w:t>
            </w:r>
          </w:p>
        </w:tc>
        <w:tc>
          <w:tcPr>
            <w:tcW w:w="1985"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TRAFIC</w:t>
            </w:r>
          </w:p>
        </w:tc>
        <w:tc>
          <w:tcPr>
            <w:tcW w:w="113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Pr>
                <w:rFonts w:ascii="Arial Narrow" w:hAnsi="Arial Narrow" w:cs="Tahoma"/>
                <w:bCs/>
                <w:sz w:val="22"/>
                <w:szCs w:val="22"/>
              </w:rPr>
              <w:t>2005</w:t>
            </w:r>
          </w:p>
        </w:tc>
        <w:tc>
          <w:tcPr>
            <w:tcW w:w="255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VF1JLBCB66Y115959</w:t>
            </w:r>
          </w:p>
        </w:tc>
        <w:tc>
          <w:tcPr>
            <w:tcW w:w="170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333763</w:t>
            </w:r>
          </w:p>
        </w:tc>
      </w:tr>
      <w:tr w:rsidR="00310D50"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24</w:t>
            </w:r>
          </w:p>
        </w:tc>
        <w:tc>
          <w:tcPr>
            <w:tcW w:w="198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RENAULT</w:t>
            </w:r>
          </w:p>
        </w:tc>
        <w:tc>
          <w:tcPr>
            <w:tcW w:w="1985"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TRAFIC</w:t>
            </w:r>
          </w:p>
        </w:tc>
        <w:tc>
          <w:tcPr>
            <w:tcW w:w="113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Pr>
                <w:rFonts w:ascii="Arial Narrow" w:hAnsi="Arial Narrow" w:cs="Tahoma"/>
                <w:bCs/>
                <w:sz w:val="22"/>
                <w:szCs w:val="22"/>
              </w:rPr>
              <w:t>2009</w:t>
            </w:r>
          </w:p>
        </w:tc>
        <w:tc>
          <w:tcPr>
            <w:tcW w:w="255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VF1FLBVB69V341757</w:t>
            </w:r>
          </w:p>
        </w:tc>
        <w:tc>
          <w:tcPr>
            <w:tcW w:w="170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84967</w:t>
            </w:r>
          </w:p>
        </w:tc>
      </w:tr>
      <w:tr w:rsidR="00310D50"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25</w:t>
            </w:r>
          </w:p>
        </w:tc>
        <w:tc>
          <w:tcPr>
            <w:tcW w:w="198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FORD</w:t>
            </w:r>
          </w:p>
        </w:tc>
        <w:tc>
          <w:tcPr>
            <w:tcW w:w="1985"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TRANSIT</w:t>
            </w:r>
          </w:p>
        </w:tc>
        <w:tc>
          <w:tcPr>
            <w:tcW w:w="113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Pr>
                <w:rFonts w:ascii="Arial Narrow" w:hAnsi="Arial Narrow" w:cs="Tahoma"/>
                <w:bCs/>
                <w:sz w:val="22"/>
                <w:szCs w:val="22"/>
              </w:rPr>
              <w:t>2016</w:t>
            </w:r>
          </w:p>
        </w:tc>
        <w:tc>
          <w:tcPr>
            <w:tcW w:w="255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WF0XXXTTGXGE43669</w:t>
            </w:r>
          </w:p>
        </w:tc>
        <w:tc>
          <w:tcPr>
            <w:tcW w:w="170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108490</w:t>
            </w:r>
          </w:p>
        </w:tc>
      </w:tr>
      <w:tr w:rsidR="00310D50"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26</w:t>
            </w:r>
          </w:p>
        </w:tc>
        <w:tc>
          <w:tcPr>
            <w:tcW w:w="198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FORD</w:t>
            </w:r>
          </w:p>
        </w:tc>
        <w:tc>
          <w:tcPr>
            <w:tcW w:w="1985"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TRANSIT</w:t>
            </w:r>
          </w:p>
        </w:tc>
        <w:tc>
          <w:tcPr>
            <w:tcW w:w="113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Pr>
                <w:rFonts w:ascii="Arial Narrow" w:hAnsi="Arial Narrow" w:cs="Tahoma"/>
                <w:bCs/>
                <w:sz w:val="22"/>
                <w:szCs w:val="22"/>
              </w:rPr>
              <w:t>2016</w:t>
            </w:r>
          </w:p>
        </w:tc>
        <w:tc>
          <w:tcPr>
            <w:tcW w:w="255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WF0XXXTTGXGE43616</w:t>
            </w:r>
          </w:p>
        </w:tc>
        <w:tc>
          <w:tcPr>
            <w:tcW w:w="170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124054</w:t>
            </w:r>
          </w:p>
        </w:tc>
      </w:tr>
      <w:tr w:rsidR="00310D50"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27</w:t>
            </w:r>
          </w:p>
        </w:tc>
        <w:tc>
          <w:tcPr>
            <w:tcW w:w="198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FORD</w:t>
            </w:r>
          </w:p>
        </w:tc>
        <w:tc>
          <w:tcPr>
            <w:tcW w:w="1985"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TRANSIT</w:t>
            </w:r>
          </w:p>
        </w:tc>
        <w:tc>
          <w:tcPr>
            <w:tcW w:w="113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Pr>
                <w:rFonts w:ascii="Arial Narrow" w:hAnsi="Arial Narrow" w:cs="Tahoma"/>
                <w:bCs/>
                <w:sz w:val="22"/>
                <w:szCs w:val="22"/>
              </w:rPr>
              <w:t>2016</w:t>
            </w:r>
          </w:p>
        </w:tc>
        <w:tc>
          <w:tcPr>
            <w:tcW w:w="255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WF0XXXTTGXGE42802</w:t>
            </w:r>
          </w:p>
        </w:tc>
        <w:tc>
          <w:tcPr>
            <w:tcW w:w="170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95561</w:t>
            </w:r>
          </w:p>
        </w:tc>
      </w:tr>
      <w:tr w:rsidR="00310D50"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28</w:t>
            </w:r>
          </w:p>
        </w:tc>
        <w:tc>
          <w:tcPr>
            <w:tcW w:w="198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FORD</w:t>
            </w:r>
          </w:p>
        </w:tc>
        <w:tc>
          <w:tcPr>
            <w:tcW w:w="1985"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TRANSIT</w:t>
            </w:r>
          </w:p>
        </w:tc>
        <w:tc>
          <w:tcPr>
            <w:tcW w:w="113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Pr>
                <w:rFonts w:ascii="Arial Narrow" w:hAnsi="Arial Narrow" w:cs="Tahoma"/>
                <w:bCs/>
                <w:sz w:val="22"/>
                <w:szCs w:val="22"/>
              </w:rPr>
              <w:t>2016</w:t>
            </w:r>
          </w:p>
        </w:tc>
        <w:tc>
          <w:tcPr>
            <w:tcW w:w="255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WF0XXXTTGXGE42830</w:t>
            </w:r>
          </w:p>
        </w:tc>
        <w:tc>
          <w:tcPr>
            <w:tcW w:w="170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127320</w:t>
            </w:r>
          </w:p>
        </w:tc>
      </w:tr>
      <w:tr w:rsidR="00310D50"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29</w:t>
            </w:r>
          </w:p>
        </w:tc>
        <w:tc>
          <w:tcPr>
            <w:tcW w:w="198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FORD</w:t>
            </w:r>
          </w:p>
        </w:tc>
        <w:tc>
          <w:tcPr>
            <w:tcW w:w="1985"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TRANSIT</w:t>
            </w:r>
          </w:p>
        </w:tc>
        <w:tc>
          <w:tcPr>
            <w:tcW w:w="113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Pr>
                <w:rFonts w:ascii="Arial Narrow" w:hAnsi="Arial Narrow" w:cs="Tahoma"/>
                <w:bCs/>
                <w:sz w:val="22"/>
                <w:szCs w:val="22"/>
              </w:rPr>
              <w:t>2016</w:t>
            </w:r>
          </w:p>
        </w:tc>
        <w:tc>
          <w:tcPr>
            <w:tcW w:w="255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WF0XXXTTGXGE42794</w:t>
            </w:r>
          </w:p>
        </w:tc>
        <w:tc>
          <w:tcPr>
            <w:tcW w:w="170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126984</w:t>
            </w:r>
          </w:p>
        </w:tc>
      </w:tr>
      <w:tr w:rsidR="00310D50"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30</w:t>
            </w:r>
          </w:p>
        </w:tc>
        <w:tc>
          <w:tcPr>
            <w:tcW w:w="198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FORD</w:t>
            </w:r>
          </w:p>
        </w:tc>
        <w:tc>
          <w:tcPr>
            <w:tcW w:w="1985"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TRANSIT</w:t>
            </w:r>
          </w:p>
        </w:tc>
        <w:tc>
          <w:tcPr>
            <w:tcW w:w="113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Pr>
                <w:rFonts w:ascii="Arial Narrow" w:hAnsi="Arial Narrow" w:cs="Tahoma"/>
                <w:bCs/>
                <w:sz w:val="22"/>
                <w:szCs w:val="22"/>
              </w:rPr>
              <w:t>2016</w:t>
            </w:r>
          </w:p>
        </w:tc>
        <w:tc>
          <w:tcPr>
            <w:tcW w:w="255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WF0XXXTTGXGE42783</w:t>
            </w:r>
          </w:p>
        </w:tc>
        <w:tc>
          <w:tcPr>
            <w:tcW w:w="170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112425</w:t>
            </w:r>
          </w:p>
        </w:tc>
      </w:tr>
      <w:tr w:rsidR="00310D50" w:rsidRPr="00EE578B" w:rsidTr="00310D50">
        <w:trPr>
          <w:trHeight w:val="383"/>
        </w:trPr>
        <w:tc>
          <w:tcPr>
            <w:tcW w:w="567" w:type="dxa"/>
            <w:tcBorders>
              <w:top w:val="nil"/>
              <w:left w:val="single" w:sz="4" w:space="0" w:color="auto"/>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31</w:t>
            </w:r>
          </w:p>
        </w:tc>
        <w:tc>
          <w:tcPr>
            <w:tcW w:w="198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FORD</w:t>
            </w:r>
          </w:p>
        </w:tc>
        <w:tc>
          <w:tcPr>
            <w:tcW w:w="1985"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TRANSIT</w:t>
            </w:r>
          </w:p>
        </w:tc>
        <w:tc>
          <w:tcPr>
            <w:tcW w:w="113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Pr>
                <w:rFonts w:ascii="Arial Narrow" w:hAnsi="Arial Narrow" w:cs="Tahoma"/>
                <w:bCs/>
                <w:sz w:val="22"/>
                <w:szCs w:val="22"/>
              </w:rPr>
              <w:t>2016</w:t>
            </w:r>
          </w:p>
        </w:tc>
        <w:tc>
          <w:tcPr>
            <w:tcW w:w="255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WF0XXXTTGXGE42812</w:t>
            </w:r>
          </w:p>
        </w:tc>
        <w:tc>
          <w:tcPr>
            <w:tcW w:w="170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86494</w:t>
            </w:r>
          </w:p>
        </w:tc>
      </w:tr>
      <w:tr w:rsidR="00310D50" w:rsidRPr="00EE578B" w:rsidTr="00310D50">
        <w:trPr>
          <w:trHeight w:val="372"/>
        </w:trPr>
        <w:tc>
          <w:tcPr>
            <w:tcW w:w="567" w:type="dxa"/>
            <w:tcBorders>
              <w:top w:val="nil"/>
              <w:left w:val="single" w:sz="4" w:space="0" w:color="auto"/>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32</w:t>
            </w:r>
          </w:p>
        </w:tc>
        <w:tc>
          <w:tcPr>
            <w:tcW w:w="198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FORD</w:t>
            </w:r>
          </w:p>
        </w:tc>
        <w:tc>
          <w:tcPr>
            <w:tcW w:w="1985"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TRANSIT</w:t>
            </w:r>
          </w:p>
        </w:tc>
        <w:tc>
          <w:tcPr>
            <w:tcW w:w="113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Pr>
                <w:rFonts w:ascii="Arial Narrow" w:hAnsi="Arial Narrow" w:cs="Tahoma"/>
                <w:bCs/>
                <w:sz w:val="22"/>
                <w:szCs w:val="22"/>
              </w:rPr>
              <w:t>2015</w:t>
            </w:r>
          </w:p>
        </w:tc>
        <w:tc>
          <w:tcPr>
            <w:tcW w:w="255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WF0UXXWPGUFU32789</w:t>
            </w:r>
          </w:p>
        </w:tc>
        <w:tc>
          <w:tcPr>
            <w:tcW w:w="170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50777</w:t>
            </w:r>
          </w:p>
        </w:tc>
      </w:tr>
      <w:tr w:rsidR="00310D50" w:rsidRPr="00EE578B" w:rsidTr="00310D50">
        <w:trPr>
          <w:trHeight w:val="383"/>
        </w:trPr>
        <w:tc>
          <w:tcPr>
            <w:tcW w:w="567" w:type="dxa"/>
            <w:tcBorders>
              <w:top w:val="nil"/>
              <w:left w:val="single" w:sz="4" w:space="0" w:color="auto"/>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33</w:t>
            </w:r>
          </w:p>
        </w:tc>
        <w:tc>
          <w:tcPr>
            <w:tcW w:w="198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FORD</w:t>
            </w:r>
          </w:p>
        </w:tc>
        <w:tc>
          <w:tcPr>
            <w:tcW w:w="1985"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TRANSIT</w:t>
            </w:r>
          </w:p>
        </w:tc>
        <w:tc>
          <w:tcPr>
            <w:tcW w:w="113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Pr>
                <w:rFonts w:ascii="Arial Narrow" w:hAnsi="Arial Narrow" w:cs="Tahoma"/>
                <w:bCs/>
                <w:sz w:val="22"/>
                <w:szCs w:val="22"/>
              </w:rPr>
              <w:t>2003</w:t>
            </w:r>
          </w:p>
        </w:tc>
        <w:tc>
          <w:tcPr>
            <w:tcW w:w="255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WF0VXXGBFV3U26144</w:t>
            </w:r>
          </w:p>
        </w:tc>
        <w:tc>
          <w:tcPr>
            <w:tcW w:w="170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248559</w:t>
            </w:r>
          </w:p>
        </w:tc>
      </w:tr>
      <w:tr w:rsidR="00310D50" w:rsidRPr="00EE578B" w:rsidTr="00310D50">
        <w:trPr>
          <w:trHeight w:val="420"/>
        </w:trPr>
        <w:tc>
          <w:tcPr>
            <w:tcW w:w="567" w:type="dxa"/>
            <w:tcBorders>
              <w:top w:val="nil"/>
              <w:left w:val="single" w:sz="4" w:space="0" w:color="auto"/>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34</w:t>
            </w:r>
          </w:p>
        </w:tc>
        <w:tc>
          <w:tcPr>
            <w:tcW w:w="198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FORD</w:t>
            </w:r>
          </w:p>
        </w:tc>
        <w:tc>
          <w:tcPr>
            <w:tcW w:w="1985"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TRANSIT</w:t>
            </w:r>
          </w:p>
        </w:tc>
        <w:tc>
          <w:tcPr>
            <w:tcW w:w="113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Pr>
                <w:rFonts w:ascii="Arial Narrow" w:hAnsi="Arial Narrow" w:cs="Tahoma"/>
                <w:bCs/>
                <w:sz w:val="22"/>
                <w:szCs w:val="22"/>
              </w:rPr>
              <w:t>2016</w:t>
            </w:r>
          </w:p>
        </w:tc>
        <w:tc>
          <w:tcPr>
            <w:tcW w:w="255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WF0KXXTTGKGD25384</w:t>
            </w:r>
          </w:p>
        </w:tc>
        <w:tc>
          <w:tcPr>
            <w:tcW w:w="170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61978</w:t>
            </w:r>
          </w:p>
        </w:tc>
      </w:tr>
      <w:tr w:rsidR="00310D50" w:rsidRPr="00EE578B" w:rsidTr="00310D50">
        <w:trPr>
          <w:trHeight w:val="360"/>
        </w:trPr>
        <w:tc>
          <w:tcPr>
            <w:tcW w:w="567" w:type="dxa"/>
            <w:tcBorders>
              <w:top w:val="nil"/>
              <w:left w:val="single" w:sz="4" w:space="0" w:color="auto"/>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35</w:t>
            </w:r>
          </w:p>
        </w:tc>
        <w:tc>
          <w:tcPr>
            <w:tcW w:w="198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FORD</w:t>
            </w:r>
          </w:p>
        </w:tc>
        <w:tc>
          <w:tcPr>
            <w:tcW w:w="1985"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TRANSIT</w:t>
            </w:r>
          </w:p>
        </w:tc>
        <w:tc>
          <w:tcPr>
            <w:tcW w:w="113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Pr>
                <w:rFonts w:ascii="Arial Narrow" w:hAnsi="Arial Narrow" w:cs="Tahoma"/>
                <w:bCs/>
                <w:sz w:val="22"/>
                <w:szCs w:val="22"/>
              </w:rPr>
              <w:t>2017</w:t>
            </w:r>
          </w:p>
        </w:tc>
        <w:tc>
          <w:tcPr>
            <w:tcW w:w="255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WF0XXXTTGXHC67234</w:t>
            </w:r>
          </w:p>
        </w:tc>
        <w:tc>
          <w:tcPr>
            <w:tcW w:w="170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17200</w:t>
            </w:r>
          </w:p>
        </w:tc>
      </w:tr>
      <w:tr w:rsidR="00310D50" w:rsidRPr="00EE578B" w:rsidTr="00310D50">
        <w:trPr>
          <w:trHeight w:val="383"/>
        </w:trPr>
        <w:tc>
          <w:tcPr>
            <w:tcW w:w="567" w:type="dxa"/>
            <w:tcBorders>
              <w:top w:val="nil"/>
              <w:left w:val="single" w:sz="4" w:space="0" w:color="auto"/>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36</w:t>
            </w:r>
          </w:p>
        </w:tc>
        <w:tc>
          <w:tcPr>
            <w:tcW w:w="198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OPEL</w:t>
            </w:r>
          </w:p>
        </w:tc>
        <w:tc>
          <w:tcPr>
            <w:tcW w:w="1985"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VIVARO</w:t>
            </w:r>
          </w:p>
        </w:tc>
        <w:tc>
          <w:tcPr>
            <w:tcW w:w="113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Pr>
                <w:rFonts w:ascii="Arial Narrow" w:hAnsi="Arial Narrow" w:cs="Tahoma"/>
                <w:bCs/>
                <w:sz w:val="22"/>
                <w:szCs w:val="22"/>
              </w:rPr>
              <w:t>2010</w:t>
            </w:r>
          </w:p>
        </w:tc>
        <w:tc>
          <w:tcPr>
            <w:tcW w:w="255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W0LF7BMB6BV600951</w:t>
            </w:r>
          </w:p>
        </w:tc>
        <w:tc>
          <w:tcPr>
            <w:tcW w:w="170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183804</w:t>
            </w:r>
          </w:p>
        </w:tc>
      </w:tr>
      <w:tr w:rsidR="00310D50"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37</w:t>
            </w:r>
          </w:p>
        </w:tc>
        <w:tc>
          <w:tcPr>
            <w:tcW w:w="198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OPEL</w:t>
            </w:r>
          </w:p>
        </w:tc>
        <w:tc>
          <w:tcPr>
            <w:tcW w:w="1985"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VIVARO</w:t>
            </w:r>
          </w:p>
        </w:tc>
        <w:tc>
          <w:tcPr>
            <w:tcW w:w="113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Pr>
                <w:rFonts w:ascii="Arial Narrow" w:hAnsi="Arial Narrow" w:cs="Tahoma"/>
                <w:bCs/>
                <w:sz w:val="22"/>
                <w:szCs w:val="22"/>
              </w:rPr>
              <w:t>2016</w:t>
            </w:r>
          </w:p>
        </w:tc>
        <w:tc>
          <w:tcPr>
            <w:tcW w:w="255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W0LJ7D604HV616568</w:t>
            </w:r>
          </w:p>
        </w:tc>
        <w:tc>
          <w:tcPr>
            <w:tcW w:w="170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71071</w:t>
            </w:r>
          </w:p>
        </w:tc>
      </w:tr>
      <w:tr w:rsidR="00310D50"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38</w:t>
            </w:r>
          </w:p>
        </w:tc>
        <w:tc>
          <w:tcPr>
            <w:tcW w:w="198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OPEL</w:t>
            </w:r>
          </w:p>
        </w:tc>
        <w:tc>
          <w:tcPr>
            <w:tcW w:w="1985"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VIVARO</w:t>
            </w:r>
          </w:p>
        </w:tc>
        <w:tc>
          <w:tcPr>
            <w:tcW w:w="113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Pr>
                <w:rFonts w:ascii="Arial Narrow" w:hAnsi="Arial Narrow" w:cs="Tahoma"/>
                <w:bCs/>
                <w:sz w:val="22"/>
                <w:szCs w:val="22"/>
              </w:rPr>
              <w:t>2007</w:t>
            </w:r>
          </w:p>
        </w:tc>
        <w:tc>
          <w:tcPr>
            <w:tcW w:w="255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W0LJ7ULA68V609795</w:t>
            </w:r>
          </w:p>
        </w:tc>
        <w:tc>
          <w:tcPr>
            <w:tcW w:w="170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225739</w:t>
            </w:r>
          </w:p>
        </w:tc>
      </w:tr>
      <w:tr w:rsidR="00310D50"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39</w:t>
            </w:r>
          </w:p>
        </w:tc>
        <w:tc>
          <w:tcPr>
            <w:tcW w:w="198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OPEL</w:t>
            </w:r>
          </w:p>
        </w:tc>
        <w:tc>
          <w:tcPr>
            <w:tcW w:w="1985"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VIVARO</w:t>
            </w:r>
          </w:p>
        </w:tc>
        <w:tc>
          <w:tcPr>
            <w:tcW w:w="113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Pr>
                <w:rFonts w:ascii="Arial Narrow" w:hAnsi="Arial Narrow" w:cs="Tahoma"/>
                <w:bCs/>
                <w:sz w:val="22"/>
                <w:szCs w:val="22"/>
              </w:rPr>
              <w:t>2012</w:t>
            </w:r>
          </w:p>
        </w:tc>
        <w:tc>
          <w:tcPr>
            <w:tcW w:w="255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W0LJ7B7BSCV644756</w:t>
            </w:r>
          </w:p>
        </w:tc>
        <w:tc>
          <w:tcPr>
            <w:tcW w:w="170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108621</w:t>
            </w:r>
          </w:p>
        </w:tc>
      </w:tr>
      <w:tr w:rsidR="00310D50"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40</w:t>
            </w:r>
          </w:p>
        </w:tc>
        <w:tc>
          <w:tcPr>
            <w:tcW w:w="198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OPEL</w:t>
            </w:r>
          </w:p>
        </w:tc>
        <w:tc>
          <w:tcPr>
            <w:tcW w:w="1985"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VIVARO</w:t>
            </w:r>
          </w:p>
        </w:tc>
        <w:tc>
          <w:tcPr>
            <w:tcW w:w="113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Pr>
                <w:rFonts w:ascii="Arial Narrow" w:hAnsi="Arial Narrow" w:cs="Tahoma"/>
                <w:bCs/>
                <w:sz w:val="22"/>
                <w:szCs w:val="22"/>
              </w:rPr>
              <w:t>2007</w:t>
            </w:r>
          </w:p>
        </w:tc>
        <w:tc>
          <w:tcPr>
            <w:tcW w:w="255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W0LJ7BHB68V611114</w:t>
            </w:r>
          </w:p>
        </w:tc>
        <w:tc>
          <w:tcPr>
            <w:tcW w:w="170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243568</w:t>
            </w:r>
          </w:p>
        </w:tc>
      </w:tr>
      <w:tr w:rsidR="00310D50"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41</w:t>
            </w:r>
          </w:p>
        </w:tc>
        <w:tc>
          <w:tcPr>
            <w:tcW w:w="198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OPEL</w:t>
            </w:r>
          </w:p>
        </w:tc>
        <w:tc>
          <w:tcPr>
            <w:tcW w:w="1985"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VIVARO</w:t>
            </w:r>
          </w:p>
        </w:tc>
        <w:tc>
          <w:tcPr>
            <w:tcW w:w="113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Pr>
                <w:rFonts w:ascii="Arial Narrow" w:hAnsi="Arial Narrow" w:cs="Tahoma"/>
                <w:bCs/>
                <w:sz w:val="22"/>
                <w:szCs w:val="22"/>
              </w:rPr>
              <w:t>2017</w:t>
            </w:r>
          </w:p>
        </w:tc>
        <w:tc>
          <w:tcPr>
            <w:tcW w:w="255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W0VJ7D608JV615954</w:t>
            </w:r>
          </w:p>
        </w:tc>
        <w:tc>
          <w:tcPr>
            <w:tcW w:w="170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44304</w:t>
            </w:r>
          </w:p>
        </w:tc>
      </w:tr>
      <w:tr w:rsidR="00310D50"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42</w:t>
            </w:r>
          </w:p>
        </w:tc>
        <w:tc>
          <w:tcPr>
            <w:tcW w:w="198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OPEL</w:t>
            </w:r>
          </w:p>
        </w:tc>
        <w:tc>
          <w:tcPr>
            <w:tcW w:w="1985"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VIVARO</w:t>
            </w:r>
          </w:p>
        </w:tc>
        <w:tc>
          <w:tcPr>
            <w:tcW w:w="113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Pr>
                <w:rFonts w:ascii="Arial Narrow" w:hAnsi="Arial Narrow" w:cs="Tahoma"/>
                <w:bCs/>
                <w:sz w:val="22"/>
                <w:szCs w:val="22"/>
              </w:rPr>
              <w:t>2008</w:t>
            </w:r>
          </w:p>
        </w:tc>
        <w:tc>
          <w:tcPr>
            <w:tcW w:w="255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W0LF7BHA69V600684</w:t>
            </w:r>
          </w:p>
        </w:tc>
        <w:tc>
          <w:tcPr>
            <w:tcW w:w="170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79670</w:t>
            </w:r>
          </w:p>
        </w:tc>
      </w:tr>
      <w:tr w:rsidR="00310D50"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43</w:t>
            </w:r>
          </w:p>
        </w:tc>
        <w:tc>
          <w:tcPr>
            <w:tcW w:w="198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OPEL</w:t>
            </w:r>
          </w:p>
        </w:tc>
        <w:tc>
          <w:tcPr>
            <w:tcW w:w="1985"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VIVARO</w:t>
            </w:r>
          </w:p>
        </w:tc>
        <w:tc>
          <w:tcPr>
            <w:tcW w:w="113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Pr>
                <w:rFonts w:ascii="Arial Narrow" w:hAnsi="Arial Narrow" w:cs="Tahoma"/>
                <w:bCs/>
                <w:sz w:val="22"/>
                <w:szCs w:val="22"/>
              </w:rPr>
              <w:t>2015</w:t>
            </w:r>
          </w:p>
        </w:tc>
        <w:tc>
          <w:tcPr>
            <w:tcW w:w="255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W0LJ7D608GV614532</w:t>
            </w:r>
          </w:p>
        </w:tc>
        <w:tc>
          <w:tcPr>
            <w:tcW w:w="170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60289</w:t>
            </w:r>
          </w:p>
        </w:tc>
      </w:tr>
      <w:tr w:rsidR="00310D50"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44</w:t>
            </w:r>
          </w:p>
        </w:tc>
        <w:tc>
          <w:tcPr>
            <w:tcW w:w="198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OPEL</w:t>
            </w:r>
          </w:p>
        </w:tc>
        <w:tc>
          <w:tcPr>
            <w:tcW w:w="1985"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VIVARO</w:t>
            </w:r>
          </w:p>
        </w:tc>
        <w:tc>
          <w:tcPr>
            <w:tcW w:w="113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Pr>
                <w:rFonts w:ascii="Arial Narrow" w:hAnsi="Arial Narrow" w:cs="Tahoma"/>
                <w:bCs/>
                <w:sz w:val="22"/>
                <w:szCs w:val="22"/>
              </w:rPr>
              <w:t>2016</w:t>
            </w:r>
          </w:p>
        </w:tc>
        <w:tc>
          <w:tcPr>
            <w:tcW w:w="255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W0LJ7D603HV616139</w:t>
            </w:r>
          </w:p>
        </w:tc>
        <w:tc>
          <w:tcPr>
            <w:tcW w:w="170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23641</w:t>
            </w:r>
          </w:p>
        </w:tc>
      </w:tr>
      <w:tr w:rsidR="00310D50"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45</w:t>
            </w:r>
          </w:p>
        </w:tc>
        <w:tc>
          <w:tcPr>
            <w:tcW w:w="198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OPEL</w:t>
            </w:r>
          </w:p>
        </w:tc>
        <w:tc>
          <w:tcPr>
            <w:tcW w:w="1985"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VIVARO</w:t>
            </w:r>
          </w:p>
        </w:tc>
        <w:tc>
          <w:tcPr>
            <w:tcW w:w="113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Pr>
                <w:rFonts w:ascii="Arial Narrow" w:hAnsi="Arial Narrow" w:cs="Tahoma"/>
                <w:bCs/>
                <w:sz w:val="22"/>
                <w:szCs w:val="22"/>
              </w:rPr>
              <w:t>2008</w:t>
            </w:r>
          </w:p>
        </w:tc>
        <w:tc>
          <w:tcPr>
            <w:tcW w:w="255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W0LF7BJC68Y726007</w:t>
            </w:r>
          </w:p>
        </w:tc>
        <w:tc>
          <w:tcPr>
            <w:tcW w:w="170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60104</w:t>
            </w:r>
          </w:p>
        </w:tc>
      </w:tr>
      <w:tr w:rsidR="00310D50" w:rsidRPr="00EE578B" w:rsidTr="00310D50">
        <w:trPr>
          <w:trHeight w:val="300"/>
        </w:trPr>
        <w:tc>
          <w:tcPr>
            <w:tcW w:w="567" w:type="dxa"/>
            <w:tcBorders>
              <w:top w:val="nil"/>
              <w:left w:val="single" w:sz="4" w:space="0" w:color="auto"/>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46</w:t>
            </w:r>
          </w:p>
        </w:tc>
        <w:tc>
          <w:tcPr>
            <w:tcW w:w="198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OPEL</w:t>
            </w:r>
          </w:p>
        </w:tc>
        <w:tc>
          <w:tcPr>
            <w:tcW w:w="1985"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VIVARO</w:t>
            </w:r>
          </w:p>
        </w:tc>
        <w:tc>
          <w:tcPr>
            <w:tcW w:w="1134"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Pr>
                <w:rFonts w:ascii="Arial Narrow" w:hAnsi="Arial Narrow" w:cs="Tahoma"/>
                <w:bCs/>
                <w:sz w:val="22"/>
                <w:szCs w:val="22"/>
              </w:rPr>
              <w:t>2016</w:t>
            </w:r>
          </w:p>
        </w:tc>
        <w:tc>
          <w:tcPr>
            <w:tcW w:w="255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W0LJ7E607HV611192</w:t>
            </w:r>
          </w:p>
        </w:tc>
        <w:tc>
          <w:tcPr>
            <w:tcW w:w="1701" w:type="dxa"/>
            <w:tcBorders>
              <w:top w:val="nil"/>
              <w:left w:val="nil"/>
              <w:bottom w:val="single" w:sz="4" w:space="0" w:color="auto"/>
              <w:right w:val="single" w:sz="4" w:space="0" w:color="auto"/>
            </w:tcBorders>
            <w:shd w:val="clear" w:color="FFFFCC" w:fill="FFFFFF"/>
            <w:hideMark/>
          </w:tcPr>
          <w:p w:rsidR="00310D50" w:rsidRPr="00EE578B" w:rsidRDefault="00310D50" w:rsidP="00310D50">
            <w:pPr>
              <w:ind w:left="0" w:firstLine="0"/>
              <w:jc w:val="center"/>
              <w:rPr>
                <w:rFonts w:ascii="Arial Narrow" w:hAnsi="Arial Narrow" w:cs="Tahoma"/>
                <w:bCs/>
                <w:sz w:val="22"/>
                <w:szCs w:val="22"/>
              </w:rPr>
            </w:pPr>
            <w:r w:rsidRPr="00EE578B">
              <w:rPr>
                <w:rFonts w:ascii="Arial Narrow" w:hAnsi="Arial Narrow" w:cs="Tahoma"/>
                <w:bCs/>
                <w:sz w:val="22"/>
                <w:szCs w:val="22"/>
              </w:rPr>
              <w:t>48140</w:t>
            </w:r>
          </w:p>
        </w:tc>
      </w:tr>
    </w:tbl>
    <w:p w:rsidR="00F90456" w:rsidRPr="00F90456" w:rsidRDefault="00F90456" w:rsidP="00F90456"/>
    <w:p w:rsidR="00F90456" w:rsidRPr="00F90456" w:rsidRDefault="00F90456" w:rsidP="00F90456"/>
    <w:p w:rsidR="00F90456" w:rsidRPr="00F90456" w:rsidRDefault="00F90456" w:rsidP="00F90456"/>
    <w:p w:rsidR="00F90456" w:rsidRPr="00F90456" w:rsidRDefault="00F90456" w:rsidP="00F90456"/>
    <w:p w:rsidR="00F90456" w:rsidRPr="00F90456" w:rsidRDefault="00F90456" w:rsidP="00F90456"/>
    <w:p w:rsidR="00F90456" w:rsidRPr="00F90456" w:rsidRDefault="00F90456" w:rsidP="00F90456"/>
    <w:p w:rsidR="00F90456" w:rsidRPr="00F90456" w:rsidRDefault="00F90456" w:rsidP="00F90456"/>
    <w:p w:rsidR="00F90456" w:rsidRDefault="00F90456" w:rsidP="0098525D">
      <w:pPr>
        <w:ind w:left="0" w:firstLine="0"/>
      </w:pPr>
    </w:p>
    <w:p w:rsidR="009B5FD0" w:rsidRDefault="009B5FD0" w:rsidP="0098525D">
      <w:pPr>
        <w:ind w:left="0" w:firstLine="0"/>
      </w:pPr>
    </w:p>
    <w:p w:rsidR="009B5FD0" w:rsidRDefault="009B5FD0" w:rsidP="0098525D">
      <w:pPr>
        <w:ind w:left="0" w:firstLine="0"/>
      </w:pPr>
    </w:p>
    <w:p w:rsidR="009B5FD0" w:rsidRPr="00F90456" w:rsidRDefault="009B5FD0" w:rsidP="0098525D">
      <w:pPr>
        <w:ind w:left="0" w:firstLine="0"/>
      </w:pPr>
    </w:p>
    <w:p w:rsidR="00F90456" w:rsidRPr="00F90456" w:rsidRDefault="00F90456" w:rsidP="004C02EC">
      <w:pPr>
        <w:ind w:left="0" w:firstLine="0"/>
        <w:rPr>
          <w:rFonts w:eastAsia="Calibri"/>
        </w:rPr>
      </w:pPr>
    </w:p>
    <w:p w:rsidR="00F90456" w:rsidRPr="00C703F9" w:rsidRDefault="00F90456" w:rsidP="00F90456">
      <w:pPr>
        <w:rPr>
          <w:rFonts w:ascii="Arial Narrow" w:hAnsi="Arial Narrow"/>
          <w:sz w:val="22"/>
          <w:szCs w:val="22"/>
        </w:rPr>
      </w:pPr>
      <w:r w:rsidRPr="00C703F9">
        <w:rPr>
          <w:rFonts w:ascii="Arial Narrow" w:hAnsi="Arial Narrow"/>
          <w:sz w:val="22"/>
          <w:szCs w:val="22"/>
        </w:rPr>
        <w:lastRenderedPageBreak/>
        <w:t>Załącznik nr 2.1 do SIWZ</w:t>
      </w:r>
    </w:p>
    <w:p w:rsidR="00F90456" w:rsidRPr="00C703F9" w:rsidRDefault="00F90456" w:rsidP="00F90456">
      <w:pPr>
        <w:rPr>
          <w:rFonts w:ascii="Arial Narrow" w:hAnsi="Arial Narrow"/>
          <w:sz w:val="22"/>
          <w:szCs w:val="22"/>
        </w:rPr>
      </w:pPr>
      <w:r w:rsidRPr="00C703F9">
        <w:rPr>
          <w:rFonts w:ascii="Arial Narrow" w:hAnsi="Arial Narrow"/>
          <w:sz w:val="22"/>
          <w:szCs w:val="22"/>
        </w:rPr>
        <w:tab/>
      </w:r>
      <w:r w:rsidRPr="00C703F9">
        <w:rPr>
          <w:rFonts w:ascii="Arial Narrow" w:hAnsi="Arial Narrow"/>
          <w:sz w:val="22"/>
          <w:szCs w:val="22"/>
        </w:rPr>
        <w:tab/>
      </w:r>
      <w:r w:rsidRPr="00C703F9">
        <w:rPr>
          <w:rFonts w:ascii="Arial Narrow" w:hAnsi="Arial Narrow"/>
          <w:sz w:val="22"/>
          <w:szCs w:val="22"/>
        </w:rPr>
        <w:tab/>
      </w:r>
      <w:r w:rsidRPr="00C703F9">
        <w:rPr>
          <w:rFonts w:ascii="Arial Narrow" w:hAnsi="Arial Narrow"/>
          <w:sz w:val="22"/>
          <w:szCs w:val="22"/>
        </w:rPr>
        <w:tab/>
      </w:r>
      <w:r w:rsidRPr="00C703F9">
        <w:rPr>
          <w:rFonts w:ascii="Arial Narrow" w:hAnsi="Arial Narrow"/>
          <w:sz w:val="22"/>
          <w:szCs w:val="22"/>
        </w:rPr>
        <w:tab/>
      </w:r>
      <w:r w:rsidRPr="00C703F9">
        <w:rPr>
          <w:rFonts w:ascii="Arial Narrow" w:hAnsi="Arial Narrow"/>
          <w:sz w:val="22"/>
          <w:szCs w:val="22"/>
        </w:rPr>
        <w:tab/>
      </w:r>
      <w:r w:rsidRPr="00C703F9">
        <w:rPr>
          <w:rFonts w:ascii="Arial Narrow" w:hAnsi="Arial Narrow"/>
          <w:sz w:val="22"/>
          <w:szCs w:val="22"/>
        </w:rPr>
        <w:tab/>
      </w:r>
    </w:p>
    <w:tbl>
      <w:tblPr>
        <w:tblW w:w="0" w:type="auto"/>
        <w:tblInd w:w="108" w:type="dxa"/>
        <w:tblLayout w:type="fixed"/>
        <w:tblLook w:val="04A0" w:firstRow="1" w:lastRow="0" w:firstColumn="1" w:lastColumn="0" w:noHBand="0" w:noVBand="1"/>
      </w:tblPr>
      <w:tblGrid>
        <w:gridCol w:w="10490"/>
      </w:tblGrid>
      <w:tr w:rsidR="00F90456" w:rsidRPr="00C703F9" w:rsidTr="00EE578B">
        <w:trPr>
          <w:trHeight w:val="397"/>
        </w:trPr>
        <w:tc>
          <w:tcPr>
            <w:tcW w:w="10490" w:type="dxa"/>
            <w:shd w:val="clear" w:color="auto" w:fill="D9D9D9"/>
            <w:vAlign w:val="center"/>
          </w:tcPr>
          <w:p w:rsidR="00F90456" w:rsidRPr="00C703F9" w:rsidRDefault="00F90456" w:rsidP="00C703F9">
            <w:pPr>
              <w:jc w:val="center"/>
              <w:rPr>
                <w:rFonts w:ascii="Arial Narrow" w:hAnsi="Arial Narrow"/>
                <w:b/>
                <w:sz w:val="22"/>
                <w:szCs w:val="22"/>
              </w:rPr>
            </w:pPr>
            <w:r w:rsidRPr="00C703F9">
              <w:rPr>
                <w:rFonts w:ascii="Arial Narrow" w:hAnsi="Arial Narrow"/>
                <w:b/>
                <w:sz w:val="22"/>
                <w:szCs w:val="22"/>
              </w:rPr>
              <w:t>Formularz Ofe</w:t>
            </w:r>
            <w:r w:rsidR="00C703F9" w:rsidRPr="00C703F9">
              <w:rPr>
                <w:rFonts w:ascii="Arial Narrow" w:hAnsi="Arial Narrow"/>
                <w:b/>
                <w:sz w:val="22"/>
                <w:szCs w:val="22"/>
              </w:rPr>
              <w:t>rtowy do części nr 1 (KPP Kę</w:t>
            </w:r>
            <w:r w:rsidR="0098525D" w:rsidRPr="00C703F9">
              <w:rPr>
                <w:rFonts w:ascii="Arial Narrow" w:hAnsi="Arial Narrow"/>
                <w:b/>
                <w:sz w:val="22"/>
                <w:szCs w:val="22"/>
              </w:rPr>
              <w:t>pno</w:t>
            </w:r>
            <w:r w:rsidRPr="00C703F9">
              <w:rPr>
                <w:rFonts w:ascii="Arial Narrow" w:hAnsi="Arial Narrow"/>
                <w:b/>
                <w:sz w:val="22"/>
                <w:szCs w:val="22"/>
              </w:rPr>
              <w:t>)</w:t>
            </w:r>
          </w:p>
        </w:tc>
      </w:tr>
    </w:tbl>
    <w:p w:rsidR="00F90456" w:rsidRPr="00C703F9" w:rsidRDefault="00F90456" w:rsidP="00F90456">
      <w:pPr>
        <w:rPr>
          <w:rFonts w:ascii="Arial Narrow" w:hAnsi="Arial Narrow"/>
          <w:sz w:val="22"/>
          <w:szCs w:val="22"/>
        </w:rPr>
      </w:pPr>
    </w:p>
    <w:tbl>
      <w:tblPr>
        <w:tblW w:w="0" w:type="auto"/>
        <w:tblInd w:w="28" w:type="dxa"/>
        <w:tblLayout w:type="fixed"/>
        <w:tblCellMar>
          <w:left w:w="28" w:type="dxa"/>
          <w:right w:w="28" w:type="dxa"/>
        </w:tblCellMar>
        <w:tblLook w:val="04A0" w:firstRow="1" w:lastRow="0" w:firstColumn="1" w:lastColumn="0" w:noHBand="0" w:noVBand="1"/>
      </w:tblPr>
      <w:tblGrid>
        <w:gridCol w:w="3853"/>
      </w:tblGrid>
      <w:tr w:rsidR="00F90456" w:rsidRPr="00C703F9" w:rsidTr="00EE578B">
        <w:tc>
          <w:tcPr>
            <w:tcW w:w="3853" w:type="dxa"/>
          </w:tcPr>
          <w:p w:rsidR="00F90456" w:rsidRPr="00C703F9" w:rsidRDefault="00F90456" w:rsidP="00F90456">
            <w:pPr>
              <w:rPr>
                <w:rFonts w:ascii="Arial Narrow" w:hAnsi="Arial Narrow"/>
                <w:sz w:val="22"/>
                <w:szCs w:val="22"/>
              </w:rPr>
            </w:pPr>
            <w:r w:rsidRPr="00C703F9">
              <w:rPr>
                <w:rFonts w:ascii="Arial Narrow" w:hAnsi="Arial Narrow"/>
                <w:sz w:val="22"/>
                <w:szCs w:val="22"/>
              </w:rPr>
              <w:t>Zamawiający:</w:t>
            </w:r>
          </w:p>
        </w:tc>
      </w:tr>
      <w:tr w:rsidR="00F90456" w:rsidRPr="00C703F9" w:rsidTr="00EE578B">
        <w:trPr>
          <w:trHeight w:val="283"/>
        </w:trPr>
        <w:tc>
          <w:tcPr>
            <w:tcW w:w="3853" w:type="dxa"/>
            <w:vAlign w:val="bottom"/>
          </w:tcPr>
          <w:p w:rsidR="00F90456" w:rsidRPr="00C703F9" w:rsidRDefault="00F90456" w:rsidP="00F90456">
            <w:pPr>
              <w:rPr>
                <w:rFonts w:ascii="Arial Narrow" w:hAnsi="Arial Narrow"/>
                <w:sz w:val="22"/>
                <w:szCs w:val="22"/>
              </w:rPr>
            </w:pPr>
            <w:r w:rsidRPr="00C703F9">
              <w:rPr>
                <w:rFonts w:ascii="Arial Narrow" w:hAnsi="Arial Narrow"/>
                <w:sz w:val="22"/>
                <w:szCs w:val="22"/>
              </w:rPr>
              <w:t>Komenda Wojewódzka Policji w Poznaniu</w:t>
            </w:r>
          </w:p>
        </w:tc>
      </w:tr>
      <w:tr w:rsidR="00F90456" w:rsidRPr="00C703F9" w:rsidTr="00EE578B">
        <w:trPr>
          <w:trHeight w:val="283"/>
        </w:trPr>
        <w:tc>
          <w:tcPr>
            <w:tcW w:w="3853" w:type="dxa"/>
            <w:vAlign w:val="bottom"/>
          </w:tcPr>
          <w:p w:rsidR="00F90456" w:rsidRPr="00C703F9" w:rsidRDefault="00F90456" w:rsidP="00F90456">
            <w:pPr>
              <w:rPr>
                <w:rFonts w:ascii="Arial Narrow" w:hAnsi="Arial Narrow"/>
                <w:sz w:val="22"/>
                <w:szCs w:val="22"/>
              </w:rPr>
            </w:pPr>
            <w:r w:rsidRPr="00C703F9">
              <w:rPr>
                <w:rFonts w:ascii="Arial Narrow" w:hAnsi="Arial Narrow"/>
                <w:sz w:val="22"/>
                <w:szCs w:val="22"/>
              </w:rPr>
              <w:t>ul. Kochanowskiego 2a, 60-844 Poznań</w:t>
            </w:r>
          </w:p>
        </w:tc>
      </w:tr>
    </w:tbl>
    <w:p w:rsidR="00F90456" w:rsidRPr="00C703F9" w:rsidRDefault="00F90456" w:rsidP="00F90456">
      <w:pPr>
        <w:rPr>
          <w:rFonts w:ascii="Arial Narrow" w:hAnsi="Arial Narrow"/>
          <w:sz w:val="22"/>
          <w:szCs w:val="22"/>
        </w:rPr>
      </w:pPr>
    </w:p>
    <w:tbl>
      <w:tblPr>
        <w:tblW w:w="10490" w:type="dxa"/>
        <w:tblInd w:w="28" w:type="dxa"/>
        <w:tblLayout w:type="fixed"/>
        <w:tblCellMar>
          <w:left w:w="28" w:type="dxa"/>
          <w:right w:w="28" w:type="dxa"/>
        </w:tblCellMar>
        <w:tblLook w:val="04A0" w:firstRow="1" w:lastRow="0" w:firstColumn="1" w:lastColumn="0" w:noHBand="0" w:noVBand="1"/>
      </w:tblPr>
      <w:tblGrid>
        <w:gridCol w:w="2127"/>
        <w:gridCol w:w="141"/>
        <w:gridCol w:w="426"/>
        <w:gridCol w:w="141"/>
        <w:gridCol w:w="1560"/>
        <w:gridCol w:w="141"/>
        <w:gridCol w:w="1276"/>
        <w:gridCol w:w="4678"/>
      </w:tblGrid>
      <w:tr w:rsidR="00F90456" w:rsidRPr="00C703F9" w:rsidTr="00A413D2">
        <w:tc>
          <w:tcPr>
            <w:tcW w:w="10490" w:type="dxa"/>
            <w:gridSpan w:val="8"/>
          </w:tcPr>
          <w:p w:rsidR="00F90456" w:rsidRPr="00C703F9" w:rsidRDefault="00F90456" w:rsidP="00F90456">
            <w:pPr>
              <w:rPr>
                <w:rFonts w:ascii="Arial Narrow" w:hAnsi="Arial Narrow"/>
                <w:sz w:val="22"/>
                <w:szCs w:val="22"/>
              </w:rPr>
            </w:pPr>
            <w:r w:rsidRPr="00C703F9">
              <w:rPr>
                <w:rFonts w:ascii="Arial Narrow" w:hAnsi="Arial Narrow"/>
                <w:sz w:val="22"/>
                <w:szCs w:val="22"/>
              </w:rPr>
              <w:t>Wykonawca:</w:t>
            </w:r>
          </w:p>
        </w:tc>
      </w:tr>
      <w:tr w:rsidR="00F90456" w:rsidRPr="00C703F9" w:rsidTr="00A413D2">
        <w:trPr>
          <w:trHeight w:val="283"/>
        </w:trPr>
        <w:tc>
          <w:tcPr>
            <w:tcW w:w="10490" w:type="dxa"/>
            <w:gridSpan w:val="8"/>
            <w:tcBorders>
              <w:top w:val="nil"/>
              <w:left w:val="nil"/>
              <w:bottom w:val="dotted" w:sz="4" w:space="0" w:color="000000"/>
              <w:right w:val="nil"/>
            </w:tcBorders>
            <w:vAlign w:val="bottom"/>
          </w:tcPr>
          <w:p w:rsidR="00F90456" w:rsidRPr="00C703F9" w:rsidRDefault="00F90456" w:rsidP="00F90456">
            <w:pPr>
              <w:rPr>
                <w:rFonts w:ascii="Arial Narrow" w:hAnsi="Arial Narrow"/>
                <w:sz w:val="22"/>
                <w:szCs w:val="22"/>
              </w:rPr>
            </w:pPr>
          </w:p>
        </w:tc>
      </w:tr>
      <w:tr w:rsidR="00F90456" w:rsidRPr="00C703F9" w:rsidTr="00A413D2">
        <w:trPr>
          <w:trHeight w:val="170"/>
        </w:trPr>
        <w:tc>
          <w:tcPr>
            <w:tcW w:w="10490" w:type="dxa"/>
            <w:gridSpan w:val="8"/>
            <w:tcBorders>
              <w:top w:val="dotted" w:sz="4" w:space="0" w:color="000000"/>
              <w:left w:val="nil"/>
              <w:bottom w:val="nil"/>
              <w:right w:val="nil"/>
            </w:tcBorders>
          </w:tcPr>
          <w:p w:rsidR="00F90456" w:rsidRPr="00C703F9" w:rsidRDefault="00F90456" w:rsidP="00F90456">
            <w:pPr>
              <w:rPr>
                <w:rFonts w:ascii="Arial Narrow" w:hAnsi="Arial Narrow"/>
                <w:sz w:val="22"/>
                <w:szCs w:val="22"/>
              </w:rPr>
            </w:pPr>
            <w:r w:rsidRPr="00C703F9">
              <w:rPr>
                <w:rFonts w:ascii="Arial Narrow" w:hAnsi="Arial Narrow"/>
                <w:sz w:val="22"/>
                <w:szCs w:val="22"/>
              </w:rPr>
              <w:t>pełna nazwa/firma</w:t>
            </w:r>
          </w:p>
        </w:tc>
      </w:tr>
      <w:tr w:rsidR="00F90456" w:rsidRPr="00C703F9" w:rsidTr="00A413D2">
        <w:trPr>
          <w:trHeight w:val="283"/>
        </w:trPr>
        <w:tc>
          <w:tcPr>
            <w:tcW w:w="10490" w:type="dxa"/>
            <w:gridSpan w:val="8"/>
            <w:tcBorders>
              <w:top w:val="nil"/>
              <w:left w:val="nil"/>
              <w:bottom w:val="dotted" w:sz="4" w:space="0" w:color="000000"/>
              <w:right w:val="nil"/>
            </w:tcBorders>
            <w:vAlign w:val="bottom"/>
          </w:tcPr>
          <w:p w:rsidR="00F90456" w:rsidRPr="00C703F9" w:rsidRDefault="00F90456" w:rsidP="00F90456">
            <w:pPr>
              <w:rPr>
                <w:rFonts w:ascii="Arial Narrow" w:hAnsi="Arial Narrow"/>
                <w:sz w:val="22"/>
                <w:szCs w:val="22"/>
              </w:rPr>
            </w:pPr>
          </w:p>
        </w:tc>
      </w:tr>
      <w:tr w:rsidR="00F90456" w:rsidRPr="00C703F9" w:rsidTr="00A413D2">
        <w:trPr>
          <w:trHeight w:val="113"/>
        </w:trPr>
        <w:tc>
          <w:tcPr>
            <w:tcW w:w="10490" w:type="dxa"/>
            <w:gridSpan w:val="8"/>
            <w:tcBorders>
              <w:top w:val="dotted" w:sz="4" w:space="0" w:color="000000"/>
              <w:left w:val="nil"/>
              <w:bottom w:val="nil"/>
              <w:right w:val="nil"/>
            </w:tcBorders>
          </w:tcPr>
          <w:p w:rsidR="00F90456" w:rsidRPr="00C703F9" w:rsidRDefault="00F90456" w:rsidP="00F90456">
            <w:pPr>
              <w:rPr>
                <w:rFonts w:ascii="Arial Narrow" w:hAnsi="Arial Narrow"/>
                <w:sz w:val="22"/>
                <w:szCs w:val="22"/>
              </w:rPr>
            </w:pPr>
            <w:r w:rsidRPr="00C703F9">
              <w:rPr>
                <w:rFonts w:ascii="Arial Narrow" w:hAnsi="Arial Narrow"/>
                <w:sz w:val="22"/>
                <w:szCs w:val="22"/>
              </w:rPr>
              <w:t>adres</w:t>
            </w:r>
          </w:p>
        </w:tc>
      </w:tr>
      <w:tr w:rsidR="00F90456" w:rsidRPr="00C703F9" w:rsidTr="00A413D2">
        <w:trPr>
          <w:trHeight w:val="283"/>
        </w:trPr>
        <w:tc>
          <w:tcPr>
            <w:tcW w:w="2127" w:type="dxa"/>
            <w:tcBorders>
              <w:top w:val="nil"/>
              <w:left w:val="nil"/>
              <w:bottom w:val="dotted" w:sz="4" w:space="0" w:color="000000"/>
              <w:right w:val="nil"/>
            </w:tcBorders>
            <w:vAlign w:val="bottom"/>
          </w:tcPr>
          <w:p w:rsidR="00F90456" w:rsidRPr="00C703F9" w:rsidRDefault="00F90456" w:rsidP="00F90456">
            <w:pPr>
              <w:rPr>
                <w:rFonts w:ascii="Arial Narrow" w:hAnsi="Arial Narrow"/>
                <w:sz w:val="22"/>
                <w:szCs w:val="22"/>
              </w:rPr>
            </w:pPr>
          </w:p>
        </w:tc>
        <w:tc>
          <w:tcPr>
            <w:tcW w:w="141" w:type="dxa"/>
            <w:vAlign w:val="bottom"/>
          </w:tcPr>
          <w:p w:rsidR="00F90456" w:rsidRPr="00C703F9" w:rsidRDefault="00F90456" w:rsidP="00F90456">
            <w:pPr>
              <w:rPr>
                <w:rFonts w:ascii="Arial Narrow" w:hAnsi="Arial Narrow"/>
                <w:sz w:val="22"/>
                <w:szCs w:val="22"/>
              </w:rPr>
            </w:pPr>
          </w:p>
        </w:tc>
        <w:tc>
          <w:tcPr>
            <w:tcW w:w="2127" w:type="dxa"/>
            <w:gridSpan w:val="3"/>
            <w:tcBorders>
              <w:top w:val="nil"/>
              <w:left w:val="nil"/>
              <w:bottom w:val="dotted" w:sz="4" w:space="0" w:color="000000"/>
              <w:right w:val="nil"/>
            </w:tcBorders>
            <w:vAlign w:val="bottom"/>
          </w:tcPr>
          <w:p w:rsidR="00F90456" w:rsidRPr="00C703F9" w:rsidRDefault="00F90456" w:rsidP="00F90456">
            <w:pPr>
              <w:rPr>
                <w:rFonts w:ascii="Arial Narrow" w:hAnsi="Arial Narrow"/>
                <w:sz w:val="22"/>
                <w:szCs w:val="22"/>
              </w:rPr>
            </w:pPr>
          </w:p>
        </w:tc>
        <w:tc>
          <w:tcPr>
            <w:tcW w:w="141" w:type="dxa"/>
            <w:vAlign w:val="bottom"/>
          </w:tcPr>
          <w:p w:rsidR="00F90456" w:rsidRPr="00C703F9" w:rsidRDefault="00F90456" w:rsidP="00F90456">
            <w:pPr>
              <w:rPr>
                <w:rFonts w:ascii="Arial Narrow" w:hAnsi="Arial Narrow"/>
                <w:sz w:val="22"/>
                <w:szCs w:val="22"/>
              </w:rPr>
            </w:pPr>
          </w:p>
        </w:tc>
        <w:tc>
          <w:tcPr>
            <w:tcW w:w="5954" w:type="dxa"/>
            <w:gridSpan w:val="2"/>
            <w:tcBorders>
              <w:top w:val="nil"/>
              <w:left w:val="nil"/>
              <w:bottom w:val="dotted" w:sz="4" w:space="0" w:color="000000"/>
              <w:right w:val="nil"/>
            </w:tcBorders>
            <w:vAlign w:val="bottom"/>
          </w:tcPr>
          <w:p w:rsidR="00F90456" w:rsidRPr="00C703F9" w:rsidRDefault="00F90456" w:rsidP="00F90456">
            <w:pPr>
              <w:rPr>
                <w:rFonts w:ascii="Arial Narrow" w:hAnsi="Arial Narrow"/>
                <w:sz w:val="22"/>
                <w:szCs w:val="22"/>
              </w:rPr>
            </w:pPr>
          </w:p>
        </w:tc>
      </w:tr>
      <w:tr w:rsidR="00F90456" w:rsidRPr="00C703F9" w:rsidTr="00A413D2">
        <w:trPr>
          <w:trHeight w:val="170"/>
        </w:trPr>
        <w:tc>
          <w:tcPr>
            <w:tcW w:w="2127" w:type="dxa"/>
            <w:tcBorders>
              <w:top w:val="dotted" w:sz="4" w:space="0" w:color="000000"/>
              <w:left w:val="nil"/>
              <w:bottom w:val="nil"/>
              <w:right w:val="nil"/>
            </w:tcBorders>
          </w:tcPr>
          <w:p w:rsidR="00F90456" w:rsidRPr="00C703F9" w:rsidRDefault="00F90456" w:rsidP="00F90456">
            <w:pPr>
              <w:rPr>
                <w:rFonts w:ascii="Arial Narrow" w:hAnsi="Arial Narrow"/>
                <w:sz w:val="22"/>
                <w:szCs w:val="22"/>
              </w:rPr>
            </w:pPr>
            <w:r w:rsidRPr="00C703F9">
              <w:rPr>
                <w:rFonts w:ascii="Arial Narrow" w:hAnsi="Arial Narrow"/>
                <w:sz w:val="22"/>
                <w:szCs w:val="22"/>
              </w:rPr>
              <w:t xml:space="preserve">nr telefonu </w:t>
            </w:r>
          </w:p>
        </w:tc>
        <w:tc>
          <w:tcPr>
            <w:tcW w:w="141" w:type="dxa"/>
          </w:tcPr>
          <w:p w:rsidR="00F90456" w:rsidRPr="00C703F9" w:rsidRDefault="00F90456" w:rsidP="00F90456">
            <w:pPr>
              <w:rPr>
                <w:rFonts w:ascii="Arial Narrow" w:hAnsi="Arial Narrow"/>
                <w:sz w:val="22"/>
                <w:szCs w:val="22"/>
              </w:rPr>
            </w:pPr>
          </w:p>
        </w:tc>
        <w:tc>
          <w:tcPr>
            <w:tcW w:w="2127" w:type="dxa"/>
            <w:gridSpan w:val="3"/>
            <w:tcBorders>
              <w:top w:val="dotted" w:sz="4" w:space="0" w:color="000000"/>
              <w:left w:val="nil"/>
              <w:bottom w:val="nil"/>
              <w:right w:val="nil"/>
            </w:tcBorders>
          </w:tcPr>
          <w:p w:rsidR="00F90456" w:rsidRPr="00C703F9" w:rsidRDefault="00F90456" w:rsidP="00F90456">
            <w:pPr>
              <w:rPr>
                <w:rFonts w:ascii="Arial Narrow" w:hAnsi="Arial Narrow"/>
                <w:sz w:val="22"/>
                <w:szCs w:val="22"/>
              </w:rPr>
            </w:pPr>
            <w:r w:rsidRPr="00C703F9">
              <w:rPr>
                <w:rFonts w:ascii="Arial Narrow" w:hAnsi="Arial Narrow"/>
                <w:sz w:val="22"/>
                <w:szCs w:val="22"/>
              </w:rPr>
              <w:t>faxu</w:t>
            </w:r>
          </w:p>
        </w:tc>
        <w:tc>
          <w:tcPr>
            <w:tcW w:w="141" w:type="dxa"/>
          </w:tcPr>
          <w:p w:rsidR="00F90456" w:rsidRPr="00C703F9" w:rsidRDefault="00F90456" w:rsidP="00F90456">
            <w:pPr>
              <w:rPr>
                <w:rFonts w:ascii="Arial Narrow" w:hAnsi="Arial Narrow"/>
                <w:sz w:val="22"/>
                <w:szCs w:val="22"/>
              </w:rPr>
            </w:pPr>
          </w:p>
        </w:tc>
        <w:tc>
          <w:tcPr>
            <w:tcW w:w="5954" w:type="dxa"/>
            <w:gridSpan w:val="2"/>
            <w:tcBorders>
              <w:top w:val="dotted" w:sz="4" w:space="0" w:color="000000"/>
              <w:left w:val="nil"/>
              <w:bottom w:val="nil"/>
              <w:right w:val="nil"/>
            </w:tcBorders>
          </w:tcPr>
          <w:p w:rsidR="00F90456" w:rsidRPr="00C703F9" w:rsidRDefault="00F90456" w:rsidP="00F90456">
            <w:pPr>
              <w:rPr>
                <w:rFonts w:ascii="Arial Narrow" w:hAnsi="Arial Narrow"/>
                <w:sz w:val="22"/>
                <w:szCs w:val="22"/>
              </w:rPr>
            </w:pPr>
            <w:r w:rsidRPr="00C703F9">
              <w:rPr>
                <w:rFonts w:ascii="Arial Narrow" w:hAnsi="Arial Narrow"/>
                <w:sz w:val="22"/>
                <w:szCs w:val="22"/>
              </w:rPr>
              <w:t>e-mail</w:t>
            </w:r>
          </w:p>
        </w:tc>
      </w:tr>
      <w:tr w:rsidR="00F90456" w:rsidRPr="00C703F9" w:rsidTr="00A413D2">
        <w:trPr>
          <w:trHeight w:val="283"/>
        </w:trPr>
        <w:tc>
          <w:tcPr>
            <w:tcW w:w="2694" w:type="dxa"/>
            <w:gridSpan w:val="3"/>
            <w:tcBorders>
              <w:top w:val="nil"/>
              <w:left w:val="nil"/>
              <w:bottom w:val="dotted" w:sz="4" w:space="0" w:color="000000"/>
              <w:right w:val="nil"/>
            </w:tcBorders>
            <w:vAlign w:val="bottom"/>
          </w:tcPr>
          <w:p w:rsidR="00F90456" w:rsidRPr="00C703F9" w:rsidRDefault="00F90456" w:rsidP="00F90456">
            <w:pPr>
              <w:rPr>
                <w:rFonts w:ascii="Arial Narrow" w:hAnsi="Arial Narrow"/>
                <w:sz w:val="22"/>
                <w:szCs w:val="22"/>
              </w:rPr>
            </w:pPr>
          </w:p>
        </w:tc>
        <w:tc>
          <w:tcPr>
            <w:tcW w:w="141" w:type="dxa"/>
            <w:vAlign w:val="bottom"/>
          </w:tcPr>
          <w:p w:rsidR="00F90456" w:rsidRPr="00C703F9" w:rsidRDefault="00F90456" w:rsidP="00F90456">
            <w:pPr>
              <w:rPr>
                <w:rFonts w:ascii="Arial Narrow" w:hAnsi="Arial Narrow"/>
                <w:sz w:val="22"/>
                <w:szCs w:val="22"/>
              </w:rPr>
            </w:pPr>
          </w:p>
        </w:tc>
        <w:tc>
          <w:tcPr>
            <w:tcW w:w="7655" w:type="dxa"/>
            <w:gridSpan w:val="4"/>
            <w:tcBorders>
              <w:top w:val="nil"/>
              <w:left w:val="nil"/>
              <w:bottom w:val="dotted" w:sz="4" w:space="0" w:color="000000"/>
              <w:right w:val="nil"/>
            </w:tcBorders>
            <w:vAlign w:val="bottom"/>
          </w:tcPr>
          <w:p w:rsidR="00F90456" w:rsidRPr="00C703F9" w:rsidRDefault="00F90456" w:rsidP="00F90456">
            <w:pPr>
              <w:rPr>
                <w:rFonts w:ascii="Arial Narrow" w:hAnsi="Arial Narrow"/>
                <w:sz w:val="22"/>
                <w:szCs w:val="22"/>
              </w:rPr>
            </w:pPr>
          </w:p>
        </w:tc>
      </w:tr>
      <w:tr w:rsidR="00F90456" w:rsidRPr="00C703F9" w:rsidTr="00A413D2">
        <w:trPr>
          <w:trHeight w:val="204"/>
        </w:trPr>
        <w:tc>
          <w:tcPr>
            <w:tcW w:w="2694" w:type="dxa"/>
            <w:gridSpan w:val="3"/>
            <w:tcBorders>
              <w:top w:val="dotted" w:sz="4" w:space="0" w:color="000000"/>
              <w:left w:val="nil"/>
              <w:bottom w:val="nil"/>
              <w:right w:val="nil"/>
            </w:tcBorders>
            <w:vAlign w:val="bottom"/>
          </w:tcPr>
          <w:p w:rsidR="00F90456" w:rsidRPr="00C703F9" w:rsidRDefault="00F90456" w:rsidP="00F90456">
            <w:pPr>
              <w:rPr>
                <w:rFonts w:ascii="Arial Narrow" w:hAnsi="Arial Narrow"/>
                <w:sz w:val="22"/>
                <w:szCs w:val="22"/>
              </w:rPr>
            </w:pPr>
            <w:r w:rsidRPr="00C703F9">
              <w:rPr>
                <w:rFonts w:ascii="Arial Narrow" w:hAnsi="Arial Narrow"/>
                <w:sz w:val="22"/>
                <w:szCs w:val="22"/>
              </w:rPr>
              <w:t>NIP</w:t>
            </w:r>
          </w:p>
        </w:tc>
        <w:tc>
          <w:tcPr>
            <w:tcW w:w="141" w:type="dxa"/>
            <w:vAlign w:val="bottom"/>
          </w:tcPr>
          <w:p w:rsidR="00F90456" w:rsidRPr="00C703F9" w:rsidRDefault="00F90456" w:rsidP="00F90456">
            <w:pPr>
              <w:rPr>
                <w:rFonts w:ascii="Arial Narrow" w:hAnsi="Arial Narrow"/>
                <w:sz w:val="22"/>
                <w:szCs w:val="22"/>
              </w:rPr>
            </w:pPr>
          </w:p>
        </w:tc>
        <w:tc>
          <w:tcPr>
            <w:tcW w:w="7655" w:type="dxa"/>
            <w:gridSpan w:val="4"/>
            <w:tcBorders>
              <w:top w:val="dotted" w:sz="4" w:space="0" w:color="000000"/>
              <w:left w:val="nil"/>
              <w:bottom w:val="nil"/>
              <w:right w:val="nil"/>
            </w:tcBorders>
            <w:vAlign w:val="bottom"/>
          </w:tcPr>
          <w:p w:rsidR="00F90456" w:rsidRPr="00C703F9" w:rsidRDefault="00F90456" w:rsidP="00F90456">
            <w:pPr>
              <w:rPr>
                <w:rFonts w:ascii="Arial Narrow" w:hAnsi="Arial Narrow"/>
                <w:sz w:val="22"/>
                <w:szCs w:val="22"/>
              </w:rPr>
            </w:pPr>
            <w:r w:rsidRPr="00C703F9">
              <w:rPr>
                <w:rFonts w:ascii="Arial Narrow" w:hAnsi="Arial Narrow"/>
                <w:sz w:val="22"/>
                <w:szCs w:val="22"/>
              </w:rPr>
              <w:t>KRS/</w:t>
            </w:r>
            <w:proofErr w:type="spellStart"/>
            <w:r w:rsidRPr="00C703F9">
              <w:rPr>
                <w:rFonts w:ascii="Arial Narrow" w:hAnsi="Arial Narrow"/>
                <w:sz w:val="22"/>
                <w:szCs w:val="22"/>
              </w:rPr>
              <w:t>CEiDG</w:t>
            </w:r>
            <w:proofErr w:type="spellEnd"/>
            <w:r w:rsidRPr="00C703F9">
              <w:rPr>
                <w:rFonts w:ascii="Arial Narrow" w:hAnsi="Arial Narrow"/>
                <w:sz w:val="22"/>
                <w:szCs w:val="22"/>
              </w:rPr>
              <w:t xml:space="preserve"> nr oraz a</w:t>
            </w:r>
            <w:r w:rsidR="00A413D2">
              <w:rPr>
                <w:rFonts w:ascii="Arial Narrow" w:hAnsi="Arial Narrow"/>
                <w:sz w:val="22"/>
                <w:szCs w:val="22"/>
              </w:rPr>
              <w:t>dres strony internetowej ogólno</w:t>
            </w:r>
            <w:r w:rsidRPr="00C703F9">
              <w:rPr>
                <w:rFonts w:ascii="Arial Narrow" w:hAnsi="Arial Narrow"/>
                <w:sz w:val="22"/>
                <w:szCs w:val="22"/>
              </w:rPr>
              <w:t>dostępnego i bezpłatnego zbioru</w:t>
            </w:r>
          </w:p>
        </w:tc>
      </w:tr>
      <w:tr w:rsidR="00F90456" w:rsidRPr="00C703F9" w:rsidTr="00A413D2">
        <w:trPr>
          <w:trHeight w:val="283"/>
        </w:trPr>
        <w:tc>
          <w:tcPr>
            <w:tcW w:w="10490" w:type="dxa"/>
            <w:gridSpan w:val="8"/>
          </w:tcPr>
          <w:p w:rsidR="00F90456" w:rsidRPr="00C703F9" w:rsidRDefault="00F90456" w:rsidP="00F90456">
            <w:pPr>
              <w:rPr>
                <w:rFonts w:ascii="Arial Narrow" w:hAnsi="Arial Narrow"/>
                <w:sz w:val="22"/>
                <w:szCs w:val="22"/>
              </w:rPr>
            </w:pPr>
          </w:p>
          <w:p w:rsidR="00F90456" w:rsidRPr="00C703F9" w:rsidRDefault="00F90456" w:rsidP="00A413D2">
            <w:pPr>
              <w:rPr>
                <w:rFonts w:ascii="Arial Narrow" w:hAnsi="Arial Narrow"/>
                <w:sz w:val="22"/>
                <w:szCs w:val="22"/>
              </w:rPr>
            </w:pPr>
            <w:r w:rsidRPr="00C703F9">
              <w:rPr>
                <w:rFonts w:ascii="Arial Narrow" w:hAnsi="Arial Narrow"/>
                <w:sz w:val="22"/>
                <w:szCs w:val="22"/>
              </w:rPr>
              <w:t>Czy wykonawca jest mikroprzedsiębiorstwem, małym albo średnim przedsiębiorstwem</w:t>
            </w:r>
            <w:r w:rsidR="00A413D2" w:rsidRPr="00A413D2">
              <w:rPr>
                <w:rFonts w:ascii="Arial Narrow" w:hAnsi="Arial Narrow"/>
                <w:sz w:val="22"/>
                <w:szCs w:val="22"/>
                <w:vertAlign w:val="superscript"/>
              </w:rPr>
              <w:t>1</w:t>
            </w:r>
            <w:r w:rsidRPr="00C703F9">
              <w:rPr>
                <w:rFonts w:ascii="Arial Narrow" w:hAnsi="Arial Narrow"/>
                <w:sz w:val="22"/>
                <w:szCs w:val="22"/>
              </w:rPr>
              <w:t>?    Tak / Nie</w:t>
            </w:r>
          </w:p>
        </w:tc>
      </w:tr>
      <w:tr w:rsidR="00F90456" w:rsidRPr="00C703F9" w:rsidTr="00A413D2">
        <w:trPr>
          <w:gridAfter w:val="1"/>
          <w:wAfter w:w="4678" w:type="dxa"/>
        </w:trPr>
        <w:tc>
          <w:tcPr>
            <w:tcW w:w="5812" w:type="dxa"/>
            <w:gridSpan w:val="7"/>
          </w:tcPr>
          <w:p w:rsidR="00F90456" w:rsidRPr="00C703F9" w:rsidRDefault="00F90456" w:rsidP="00F90456">
            <w:pPr>
              <w:rPr>
                <w:rFonts w:ascii="Arial Narrow" w:hAnsi="Arial Narrow"/>
                <w:sz w:val="22"/>
                <w:szCs w:val="22"/>
              </w:rPr>
            </w:pPr>
            <w:r w:rsidRPr="00C703F9">
              <w:rPr>
                <w:rFonts w:ascii="Arial Narrow" w:hAnsi="Arial Narrow"/>
                <w:sz w:val="22"/>
                <w:szCs w:val="22"/>
              </w:rPr>
              <w:t>reprezentowany przez:</w:t>
            </w:r>
          </w:p>
        </w:tc>
      </w:tr>
      <w:tr w:rsidR="00F90456" w:rsidRPr="00C703F9" w:rsidTr="00A413D2">
        <w:trPr>
          <w:gridAfter w:val="1"/>
          <w:wAfter w:w="4678" w:type="dxa"/>
          <w:trHeight w:val="283"/>
        </w:trPr>
        <w:tc>
          <w:tcPr>
            <w:tcW w:w="5812" w:type="dxa"/>
            <w:gridSpan w:val="7"/>
            <w:tcBorders>
              <w:top w:val="dotted" w:sz="4" w:space="0" w:color="000000"/>
              <w:left w:val="nil"/>
              <w:bottom w:val="dotted" w:sz="4" w:space="0" w:color="000000"/>
              <w:right w:val="nil"/>
            </w:tcBorders>
            <w:vAlign w:val="bottom"/>
          </w:tcPr>
          <w:p w:rsidR="00F90456" w:rsidRPr="00C703F9" w:rsidRDefault="00F90456" w:rsidP="00F90456">
            <w:pPr>
              <w:rPr>
                <w:rFonts w:ascii="Arial Narrow" w:hAnsi="Arial Narrow"/>
                <w:sz w:val="22"/>
                <w:szCs w:val="22"/>
              </w:rPr>
            </w:pPr>
          </w:p>
        </w:tc>
      </w:tr>
      <w:tr w:rsidR="00F90456" w:rsidRPr="00C703F9" w:rsidTr="00A413D2">
        <w:trPr>
          <w:gridAfter w:val="1"/>
          <w:wAfter w:w="4678" w:type="dxa"/>
          <w:trHeight w:val="170"/>
        </w:trPr>
        <w:tc>
          <w:tcPr>
            <w:tcW w:w="5812" w:type="dxa"/>
            <w:gridSpan w:val="7"/>
            <w:tcBorders>
              <w:top w:val="dotted" w:sz="4" w:space="0" w:color="000000"/>
              <w:left w:val="nil"/>
              <w:bottom w:val="nil"/>
              <w:right w:val="nil"/>
            </w:tcBorders>
          </w:tcPr>
          <w:p w:rsidR="00F90456" w:rsidRPr="00C703F9" w:rsidRDefault="00F90456" w:rsidP="00F90456">
            <w:pPr>
              <w:rPr>
                <w:rFonts w:ascii="Arial Narrow" w:hAnsi="Arial Narrow"/>
                <w:sz w:val="22"/>
                <w:szCs w:val="22"/>
              </w:rPr>
            </w:pPr>
            <w:r w:rsidRPr="00C703F9">
              <w:rPr>
                <w:rFonts w:ascii="Arial Narrow" w:hAnsi="Arial Narrow"/>
                <w:sz w:val="22"/>
                <w:szCs w:val="22"/>
              </w:rPr>
              <w:t>(imię, nazwisko, stanowisko/podstawa do  reprezentacji)</w:t>
            </w:r>
          </w:p>
        </w:tc>
      </w:tr>
    </w:tbl>
    <w:p w:rsidR="00A413D2" w:rsidRDefault="00F90456" w:rsidP="00C703F9">
      <w:pPr>
        <w:ind w:left="0" w:firstLine="0"/>
        <w:rPr>
          <w:rFonts w:ascii="Arial Narrow" w:hAnsi="Arial Narrow"/>
          <w:sz w:val="22"/>
          <w:szCs w:val="22"/>
        </w:rPr>
      </w:pPr>
      <w:r w:rsidRPr="00C703F9">
        <w:rPr>
          <w:rFonts w:ascii="Arial Narrow" w:hAnsi="Arial Narrow"/>
          <w:sz w:val="22"/>
          <w:szCs w:val="22"/>
        </w:rPr>
        <w:t xml:space="preserve">W związku z ogłoszeniem przez Zamawiającego postępowania prowadzonego w trybie przetargu nieograniczonego </w:t>
      </w:r>
      <w:r w:rsidRPr="00C703F9">
        <w:rPr>
          <w:rFonts w:ascii="Arial Narrow" w:hAnsi="Arial Narrow"/>
          <w:sz w:val="22"/>
          <w:szCs w:val="22"/>
        </w:rPr>
        <w:br/>
        <w:t xml:space="preserve">o udzielenie zamówienia publicznego na usługi w zakresie obsług technicznych oraz napraw bieżących pojazdów, użytkowanych przez </w:t>
      </w:r>
      <w:r w:rsidRPr="006A7BAA">
        <w:rPr>
          <w:rFonts w:ascii="Arial Narrow" w:hAnsi="Arial Narrow"/>
          <w:b/>
          <w:sz w:val="22"/>
          <w:szCs w:val="22"/>
        </w:rPr>
        <w:t>K</w:t>
      </w:r>
      <w:r w:rsidR="00C703F9" w:rsidRPr="006A7BAA">
        <w:rPr>
          <w:rFonts w:ascii="Arial Narrow" w:hAnsi="Arial Narrow"/>
          <w:b/>
          <w:sz w:val="22"/>
          <w:szCs w:val="22"/>
        </w:rPr>
        <w:t>omendę Powiatową Policji w Kępnie</w:t>
      </w:r>
      <w:r w:rsidRPr="00C703F9">
        <w:rPr>
          <w:rFonts w:ascii="Arial Narrow" w:hAnsi="Arial Narrow"/>
          <w:sz w:val="22"/>
          <w:szCs w:val="22"/>
        </w:rPr>
        <w:t>, oferuję wykonanie przedmiotu zamówienia wg następujących składników cenotwórczych:</w:t>
      </w:r>
      <w:r w:rsidR="00C703F9">
        <w:rPr>
          <w:rFonts w:ascii="Arial Narrow" w:hAnsi="Arial Narrow"/>
          <w:sz w:val="22"/>
          <w:szCs w:val="22"/>
        </w:rPr>
        <w:t xml:space="preserve"> </w:t>
      </w:r>
    </w:p>
    <w:p w:rsidR="00A413D2" w:rsidRPr="00A413D2" w:rsidRDefault="00A413D2" w:rsidP="002A3EAA">
      <w:pPr>
        <w:pStyle w:val="Nagwek1"/>
        <w:numPr>
          <w:ilvl w:val="0"/>
          <w:numId w:val="33"/>
        </w:numPr>
        <w:shd w:val="clear" w:color="auto" w:fill="BFBFBF" w:themeFill="background1" w:themeFillShade="BF"/>
        <w:tabs>
          <w:tab w:val="clear" w:pos="360"/>
          <w:tab w:val="left" w:pos="426"/>
        </w:tabs>
        <w:ind w:hanging="720"/>
        <w:rPr>
          <w:rFonts w:ascii="Arial Narrow" w:hAnsi="Arial Narrow" w:cs="Arial"/>
          <w:sz w:val="22"/>
          <w:szCs w:val="22"/>
        </w:rPr>
      </w:pPr>
      <w:r w:rsidRPr="001B6D2C">
        <w:rPr>
          <w:rFonts w:ascii="Arial Narrow" w:hAnsi="Arial Narrow" w:cs="Arial"/>
          <w:sz w:val="22"/>
          <w:szCs w:val="22"/>
        </w:rPr>
        <w:t>Oferta Wykonawcy</w:t>
      </w:r>
    </w:p>
    <w:p w:rsidR="00F90456" w:rsidRPr="00C703F9" w:rsidRDefault="00F90456" w:rsidP="00F90456">
      <w:pPr>
        <w:rPr>
          <w:rFonts w:ascii="Arial Narrow" w:hAnsi="Arial Narrow"/>
          <w:b/>
          <w:sz w:val="22"/>
          <w:szCs w:val="22"/>
        </w:rPr>
      </w:pPr>
      <w:r w:rsidRPr="00C703F9">
        <w:rPr>
          <w:rFonts w:ascii="Arial Narrow" w:hAnsi="Arial Narrow"/>
          <w:b/>
          <w:sz w:val="22"/>
          <w:szCs w:val="22"/>
        </w:rPr>
        <w:t>KRYTERIUM A: CENA ROBOCZOGODZINY</w:t>
      </w:r>
    </w:p>
    <w:tbl>
      <w:tblPr>
        <w:tblW w:w="7747"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2073"/>
        <w:gridCol w:w="2410"/>
        <w:gridCol w:w="2785"/>
      </w:tblGrid>
      <w:tr w:rsidR="00F90456" w:rsidRPr="00C703F9" w:rsidTr="00607590">
        <w:trPr>
          <w:trHeight w:val="308"/>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Lp.</w:t>
            </w:r>
          </w:p>
        </w:tc>
        <w:tc>
          <w:tcPr>
            <w:tcW w:w="2073" w:type="dxa"/>
            <w:tcBorders>
              <w:top w:val="double" w:sz="4" w:space="0" w:color="auto"/>
              <w:left w:val="double" w:sz="4" w:space="0" w:color="auto"/>
              <w:bottom w:val="double" w:sz="4" w:space="0" w:color="auto"/>
              <w:right w:val="double" w:sz="4" w:space="0" w:color="auto"/>
            </w:tcBorders>
            <w:shd w:val="clear" w:color="auto" w:fill="D9D9D9"/>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 xml:space="preserve">Szacowana ilość roboczogodzin </w:t>
            </w:r>
          </w:p>
        </w:tc>
        <w:tc>
          <w:tcPr>
            <w:tcW w:w="2410" w:type="dxa"/>
            <w:tcBorders>
              <w:top w:val="double" w:sz="4" w:space="0" w:color="auto"/>
              <w:left w:val="double" w:sz="4" w:space="0" w:color="auto"/>
              <w:bottom w:val="double" w:sz="4" w:space="0" w:color="auto"/>
              <w:right w:val="double" w:sz="4" w:space="0" w:color="auto"/>
            </w:tcBorders>
            <w:shd w:val="clear" w:color="auto" w:fill="D9D9D9"/>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 xml:space="preserve">Cena jednostkowa brutto za 1 roboczogodzinę </w:t>
            </w:r>
          </w:p>
        </w:tc>
        <w:tc>
          <w:tcPr>
            <w:tcW w:w="2785" w:type="dxa"/>
            <w:tcBorders>
              <w:top w:val="double" w:sz="4" w:space="0" w:color="auto"/>
              <w:left w:val="double" w:sz="4" w:space="0" w:color="auto"/>
              <w:bottom w:val="double" w:sz="4" w:space="0" w:color="auto"/>
              <w:right w:val="double" w:sz="4" w:space="0" w:color="auto"/>
            </w:tcBorders>
            <w:shd w:val="clear" w:color="auto" w:fill="D9D9D9"/>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Wartość brutto robocizny</w:t>
            </w:r>
          </w:p>
          <w:p w:rsidR="00F90456" w:rsidRPr="00C703F9" w:rsidRDefault="00F90456" w:rsidP="00F90456">
            <w:pPr>
              <w:rPr>
                <w:rFonts w:ascii="Arial Narrow" w:hAnsi="Arial Narrow"/>
                <w:sz w:val="22"/>
                <w:szCs w:val="22"/>
              </w:rPr>
            </w:pPr>
            <w:r w:rsidRPr="00C703F9">
              <w:rPr>
                <w:rFonts w:ascii="Arial Narrow" w:hAnsi="Arial Narrow"/>
                <w:sz w:val="22"/>
                <w:szCs w:val="22"/>
              </w:rPr>
              <w:t>(kol. 2 x kol. 3)</w:t>
            </w:r>
          </w:p>
        </w:tc>
      </w:tr>
      <w:tr w:rsidR="00F90456" w:rsidRPr="00C703F9" w:rsidTr="00607590">
        <w:trPr>
          <w:trHeight w:val="170"/>
        </w:trPr>
        <w:tc>
          <w:tcPr>
            <w:tcW w:w="0" w:type="auto"/>
            <w:vMerge/>
            <w:tcBorders>
              <w:top w:val="double" w:sz="4" w:space="0" w:color="auto"/>
              <w:left w:val="double" w:sz="4" w:space="0" w:color="auto"/>
              <w:bottom w:val="double" w:sz="4" w:space="0" w:color="auto"/>
              <w:right w:val="double" w:sz="4" w:space="0" w:color="auto"/>
            </w:tcBorders>
            <w:vAlign w:val="center"/>
          </w:tcPr>
          <w:p w:rsidR="00F90456" w:rsidRPr="00C703F9" w:rsidRDefault="00F90456" w:rsidP="00F90456">
            <w:pPr>
              <w:rPr>
                <w:rFonts w:ascii="Arial Narrow" w:hAnsi="Arial Narrow"/>
                <w:sz w:val="22"/>
                <w:szCs w:val="22"/>
              </w:rPr>
            </w:pPr>
          </w:p>
        </w:tc>
        <w:tc>
          <w:tcPr>
            <w:tcW w:w="2073" w:type="dxa"/>
            <w:tcBorders>
              <w:top w:val="double" w:sz="4" w:space="0" w:color="auto"/>
              <w:left w:val="double" w:sz="4" w:space="0" w:color="auto"/>
              <w:bottom w:val="double" w:sz="4" w:space="0" w:color="auto"/>
              <w:right w:val="double" w:sz="4" w:space="0" w:color="auto"/>
            </w:tcBorders>
            <w:shd w:val="clear" w:color="auto" w:fill="D9D9D9"/>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1</w:t>
            </w:r>
          </w:p>
        </w:tc>
        <w:tc>
          <w:tcPr>
            <w:tcW w:w="2410" w:type="dxa"/>
            <w:tcBorders>
              <w:top w:val="double" w:sz="4" w:space="0" w:color="auto"/>
              <w:left w:val="double" w:sz="4" w:space="0" w:color="auto"/>
              <w:bottom w:val="double" w:sz="4" w:space="0" w:color="auto"/>
              <w:right w:val="double" w:sz="4" w:space="0" w:color="auto"/>
            </w:tcBorders>
            <w:shd w:val="clear" w:color="auto" w:fill="D9D9D9"/>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2</w:t>
            </w:r>
          </w:p>
        </w:tc>
        <w:tc>
          <w:tcPr>
            <w:tcW w:w="2785" w:type="dxa"/>
            <w:tcBorders>
              <w:top w:val="double" w:sz="4" w:space="0" w:color="auto"/>
              <w:left w:val="double" w:sz="4" w:space="0" w:color="auto"/>
              <w:bottom w:val="double" w:sz="4" w:space="0" w:color="auto"/>
              <w:right w:val="double" w:sz="4" w:space="0" w:color="auto"/>
            </w:tcBorders>
            <w:shd w:val="clear" w:color="auto" w:fill="D9D9D9"/>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3</w:t>
            </w:r>
          </w:p>
        </w:tc>
      </w:tr>
      <w:tr w:rsidR="00F90456" w:rsidRPr="00C703F9" w:rsidTr="00607590">
        <w:trPr>
          <w:trHeight w:val="510"/>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1.</w:t>
            </w:r>
          </w:p>
        </w:tc>
        <w:tc>
          <w:tcPr>
            <w:tcW w:w="2073" w:type="dxa"/>
            <w:tcBorders>
              <w:top w:val="double" w:sz="4" w:space="0" w:color="auto"/>
              <w:left w:val="double" w:sz="4" w:space="0" w:color="auto"/>
              <w:bottom w:val="double" w:sz="4" w:space="0" w:color="auto"/>
              <w:right w:val="double" w:sz="4" w:space="0" w:color="auto"/>
            </w:tcBorders>
            <w:vAlign w:val="center"/>
          </w:tcPr>
          <w:p w:rsidR="00F90456" w:rsidRPr="00C703F9" w:rsidRDefault="00C703F9" w:rsidP="00F90456">
            <w:pPr>
              <w:rPr>
                <w:rFonts w:ascii="Arial Narrow" w:hAnsi="Arial Narrow"/>
                <w:sz w:val="22"/>
                <w:szCs w:val="22"/>
              </w:rPr>
            </w:pPr>
            <w:r>
              <w:rPr>
                <w:rFonts w:ascii="Arial Narrow" w:hAnsi="Arial Narrow"/>
                <w:sz w:val="22"/>
                <w:szCs w:val="22"/>
              </w:rPr>
              <w:t>255</w:t>
            </w:r>
          </w:p>
        </w:tc>
        <w:tc>
          <w:tcPr>
            <w:tcW w:w="2410" w:type="dxa"/>
            <w:tcBorders>
              <w:top w:val="double" w:sz="4" w:space="0" w:color="auto"/>
              <w:left w:val="double" w:sz="4" w:space="0" w:color="auto"/>
              <w:bottom w:val="double" w:sz="4" w:space="0" w:color="auto"/>
              <w:right w:val="double" w:sz="4" w:space="0" w:color="auto"/>
            </w:tcBorders>
            <w:vAlign w:val="center"/>
          </w:tcPr>
          <w:p w:rsidR="00F90456" w:rsidRPr="00C703F9" w:rsidRDefault="00F90456" w:rsidP="00F90456">
            <w:pPr>
              <w:rPr>
                <w:rFonts w:ascii="Arial Narrow" w:hAnsi="Arial Narrow"/>
                <w:sz w:val="22"/>
                <w:szCs w:val="22"/>
              </w:rPr>
            </w:pPr>
          </w:p>
        </w:tc>
        <w:tc>
          <w:tcPr>
            <w:tcW w:w="2785" w:type="dxa"/>
            <w:tcBorders>
              <w:top w:val="double" w:sz="4" w:space="0" w:color="auto"/>
              <w:left w:val="double" w:sz="4" w:space="0" w:color="auto"/>
              <w:bottom w:val="double" w:sz="4" w:space="0" w:color="auto"/>
              <w:right w:val="double" w:sz="4" w:space="0" w:color="auto"/>
            </w:tcBorders>
            <w:vAlign w:val="center"/>
          </w:tcPr>
          <w:p w:rsidR="00F90456" w:rsidRPr="00C703F9" w:rsidRDefault="00F90456" w:rsidP="00F90456">
            <w:pPr>
              <w:rPr>
                <w:rFonts w:ascii="Arial Narrow" w:hAnsi="Arial Narrow"/>
                <w:sz w:val="22"/>
                <w:szCs w:val="22"/>
              </w:rPr>
            </w:pPr>
          </w:p>
        </w:tc>
      </w:tr>
    </w:tbl>
    <w:p w:rsidR="00F90456" w:rsidRPr="00C703F9" w:rsidRDefault="00F90456" w:rsidP="00F90456">
      <w:pPr>
        <w:rPr>
          <w:rFonts w:ascii="Arial Narrow" w:hAnsi="Arial Narrow"/>
          <w:sz w:val="22"/>
          <w:szCs w:val="22"/>
        </w:rPr>
      </w:pPr>
    </w:p>
    <w:p w:rsidR="00F90456" w:rsidRPr="00C703F9" w:rsidRDefault="00F90456" w:rsidP="00F90456">
      <w:pPr>
        <w:rPr>
          <w:rFonts w:ascii="Arial Narrow" w:hAnsi="Arial Narrow"/>
          <w:b/>
          <w:sz w:val="22"/>
          <w:szCs w:val="22"/>
        </w:rPr>
      </w:pPr>
      <w:r w:rsidRPr="00C703F9">
        <w:rPr>
          <w:rFonts w:ascii="Arial Narrow" w:hAnsi="Arial Narrow"/>
          <w:b/>
          <w:sz w:val="22"/>
          <w:szCs w:val="22"/>
        </w:rPr>
        <w:t>KRYTERIUM B: WARTOŚĆ HOLOWAŃ</w:t>
      </w:r>
    </w:p>
    <w:tbl>
      <w:tblPr>
        <w:tblW w:w="1049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2923"/>
        <w:gridCol w:w="1303"/>
        <w:gridCol w:w="2892"/>
        <w:gridCol w:w="2893"/>
      </w:tblGrid>
      <w:tr w:rsidR="00F90456" w:rsidRPr="00C703F9" w:rsidTr="00607590">
        <w:trPr>
          <w:trHeight w:val="235"/>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Lp.</w:t>
            </w:r>
          </w:p>
        </w:tc>
        <w:tc>
          <w:tcPr>
            <w:tcW w:w="2923" w:type="dxa"/>
            <w:tcBorders>
              <w:top w:val="double" w:sz="4" w:space="0" w:color="auto"/>
              <w:left w:val="double" w:sz="4" w:space="0" w:color="auto"/>
              <w:bottom w:val="double" w:sz="4" w:space="0" w:color="auto"/>
              <w:right w:val="double" w:sz="4" w:space="0" w:color="auto"/>
            </w:tcBorders>
            <w:shd w:val="clear" w:color="auto" w:fill="D9D9D9"/>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 xml:space="preserve">Rodzaj świadczonej usługi </w:t>
            </w:r>
          </w:p>
        </w:tc>
        <w:tc>
          <w:tcPr>
            <w:tcW w:w="1303" w:type="dxa"/>
            <w:tcBorders>
              <w:top w:val="double" w:sz="4" w:space="0" w:color="auto"/>
              <w:left w:val="double" w:sz="4" w:space="0" w:color="auto"/>
              <w:bottom w:val="double" w:sz="4" w:space="0" w:color="auto"/>
              <w:right w:val="double" w:sz="4" w:space="0" w:color="auto"/>
            </w:tcBorders>
            <w:shd w:val="clear" w:color="auto" w:fill="D9D9D9"/>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 xml:space="preserve">Szacowana ilość usług </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Ryczałtowa cena jednostkowa za 1 usługę holowania brutto (w obie strony)</w:t>
            </w:r>
          </w:p>
        </w:tc>
        <w:tc>
          <w:tcPr>
            <w:tcW w:w="2893" w:type="dxa"/>
            <w:tcBorders>
              <w:top w:val="double" w:sz="4" w:space="0" w:color="auto"/>
              <w:left w:val="double" w:sz="4" w:space="0" w:color="auto"/>
              <w:bottom w:val="double" w:sz="4" w:space="0" w:color="auto"/>
              <w:right w:val="double" w:sz="4" w:space="0" w:color="auto"/>
            </w:tcBorders>
            <w:shd w:val="clear" w:color="auto" w:fill="D9D9D9"/>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Wartość brutto holowania</w:t>
            </w:r>
            <w:r w:rsidRPr="00C703F9">
              <w:rPr>
                <w:rFonts w:ascii="Arial Narrow" w:hAnsi="Arial Narrow"/>
                <w:sz w:val="22"/>
                <w:szCs w:val="22"/>
              </w:rPr>
              <w:br/>
              <w:t>(kol. 2 x kol. 3)</w:t>
            </w:r>
          </w:p>
        </w:tc>
      </w:tr>
      <w:tr w:rsidR="00F90456" w:rsidRPr="00C703F9" w:rsidTr="00607590">
        <w:trPr>
          <w:trHeight w:val="20"/>
        </w:trPr>
        <w:tc>
          <w:tcPr>
            <w:tcW w:w="0" w:type="auto"/>
            <w:vMerge/>
            <w:tcBorders>
              <w:top w:val="double" w:sz="4" w:space="0" w:color="auto"/>
              <w:left w:val="double" w:sz="4" w:space="0" w:color="auto"/>
              <w:bottom w:val="double" w:sz="4" w:space="0" w:color="auto"/>
              <w:right w:val="double" w:sz="4" w:space="0" w:color="auto"/>
            </w:tcBorders>
            <w:vAlign w:val="center"/>
          </w:tcPr>
          <w:p w:rsidR="00F90456" w:rsidRPr="00C703F9" w:rsidRDefault="00F90456" w:rsidP="00F90456">
            <w:pPr>
              <w:rPr>
                <w:rFonts w:ascii="Arial Narrow" w:hAnsi="Arial Narrow"/>
                <w:sz w:val="22"/>
                <w:szCs w:val="22"/>
              </w:rPr>
            </w:pPr>
          </w:p>
        </w:tc>
        <w:tc>
          <w:tcPr>
            <w:tcW w:w="2923" w:type="dxa"/>
            <w:tcBorders>
              <w:top w:val="double" w:sz="4" w:space="0" w:color="auto"/>
              <w:left w:val="double" w:sz="4" w:space="0" w:color="auto"/>
              <w:bottom w:val="double" w:sz="4" w:space="0" w:color="auto"/>
              <w:right w:val="double" w:sz="4" w:space="0" w:color="auto"/>
            </w:tcBorders>
            <w:shd w:val="clear" w:color="auto" w:fill="D9D9D9"/>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1</w:t>
            </w:r>
          </w:p>
        </w:tc>
        <w:tc>
          <w:tcPr>
            <w:tcW w:w="1303" w:type="dxa"/>
            <w:tcBorders>
              <w:top w:val="double" w:sz="4" w:space="0" w:color="auto"/>
              <w:left w:val="double" w:sz="4" w:space="0" w:color="auto"/>
              <w:bottom w:val="double" w:sz="4" w:space="0" w:color="auto"/>
              <w:right w:val="double" w:sz="4" w:space="0" w:color="auto"/>
            </w:tcBorders>
            <w:shd w:val="clear" w:color="auto" w:fill="D9D9D9"/>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2</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3</w:t>
            </w:r>
          </w:p>
        </w:tc>
        <w:tc>
          <w:tcPr>
            <w:tcW w:w="2893" w:type="dxa"/>
            <w:tcBorders>
              <w:top w:val="double" w:sz="4" w:space="0" w:color="auto"/>
              <w:left w:val="double" w:sz="4" w:space="0" w:color="auto"/>
              <w:bottom w:val="double" w:sz="4" w:space="0" w:color="auto"/>
              <w:right w:val="double" w:sz="4" w:space="0" w:color="auto"/>
            </w:tcBorders>
            <w:shd w:val="clear" w:color="auto" w:fill="D9D9D9"/>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4</w:t>
            </w:r>
          </w:p>
        </w:tc>
      </w:tr>
      <w:tr w:rsidR="00F90456" w:rsidRPr="00C703F9" w:rsidTr="00607590">
        <w:trPr>
          <w:trHeight w:val="485"/>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1.</w:t>
            </w:r>
          </w:p>
        </w:tc>
        <w:tc>
          <w:tcPr>
            <w:tcW w:w="2923" w:type="dxa"/>
            <w:tcBorders>
              <w:top w:val="double" w:sz="4" w:space="0" w:color="auto"/>
              <w:left w:val="double" w:sz="4" w:space="0" w:color="auto"/>
              <w:bottom w:val="double" w:sz="4" w:space="0" w:color="auto"/>
              <w:right w:val="double" w:sz="4" w:space="0" w:color="auto"/>
            </w:tcBorders>
            <w:vAlign w:val="center"/>
          </w:tcPr>
          <w:p w:rsidR="00F90456" w:rsidRPr="00C703F9" w:rsidRDefault="00F90456" w:rsidP="00C703F9">
            <w:pPr>
              <w:ind w:left="-20" w:firstLine="20"/>
              <w:rPr>
                <w:rFonts w:ascii="Arial Narrow" w:hAnsi="Arial Narrow"/>
                <w:sz w:val="22"/>
                <w:szCs w:val="22"/>
              </w:rPr>
            </w:pPr>
            <w:r w:rsidRPr="00C703F9">
              <w:rPr>
                <w:rFonts w:ascii="Arial Narrow" w:hAnsi="Arial Narrow"/>
                <w:sz w:val="22"/>
                <w:szCs w:val="22"/>
              </w:rPr>
              <w:t>Holowanie pojazdu służbowego na terenie powiatu</w:t>
            </w:r>
          </w:p>
        </w:tc>
        <w:tc>
          <w:tcPr>
            <w:tcW w:w="1303" w:type="dxa"/>
            <w:tcBorders>
              <w:top w:val="double" w:sz="4" w:space="0" w:color="auto"/>
              <w:left w:val="double" w:sz="4" w:space="0" w:color="auto"/>
              <w:bottom w:val="double" w:sz="4" w:space="0" w:color="auto"/>
              <w:right w:val="double" w:sz="4" w:space="0" w:color="auto"/>
            </w:tcBorders>
            <w:vAlign w:val="center"/>
          </w:tcPr>
          <w:p w:rsidR="00F90456" w:rsidRPr="00C703F9" w:rsidRDefault="00C703F9" w:rsidP="00C703F9">
            <w:pPr>
              <w:rPr>
                <w:rFonts w:ascii="Arial Narrow" w:hAnsi="Arial Narrow"/>
                <w:sz w:val="22"/>
                <w:szCs w:val="22"/>
              </w:rPr>
            </w:pPr>
            <w:r>
              <w:rPr>
                <w:rFonts w:ascii="Arial Narrow" w:hAnsi="Arial Narrow"/>
                <w:sz w:val="22"/>
                <w:szCs w:val="22"/>
              </w:rPr>
              <w:t>20</w:t>
            </w:r>
          </w:p>
        </w:tc>
        <w:tc>
          <w:tcPr>
            <w:tcW w:w="2892" w:type="dxa"/>
            <w:tcBorders>
              <w:top w:val="double" w:sz="4" w:space="0" w:color="auto"/>
              <w:left w:val="double" w:sz="4" w:space="0" w:color="auto"/>
              <w:bottom w:val="double" w:sz="4" w:space="0" w:color="auto"/>
              <w:right w:val="double" w:sz="4" w:space="0" w:color="auto"/>
            </w:tcBorders>
            <w:vAlign w:val="center"/>
          </w:tcPr>
          <w:p w:rsidR="00F90456" w:rsidRPr="00C703F9" w:rsidRDefault="00F90456" w:rsidP="00F90456">
            <w:pPr>
              <w:rPr>
                <w:rFonts w:ascii="Arial Narrow" w:hAnsi="Arial Narrow"/>
                <w:sz w:val="22"/>
                <w:szCs w:val="22"/>
              </w:rPr>
            </w:pPr>
          </w:p>
        </w:tc>
        <w:tc>
          <w:tcPr>
            <w:tcW w:w="2893" w:type="dxa"/>
            <w:tcBorders>
              <w:top w:val="double" w:sz="4" w:space="0" w:color="auto"/>
              <w:left w:val="double" w:sz="4" w:space="0" w:color="auto"/>
              <w:bottom w:val="double" w:sz="4" w:space="0" w:color="auto"/>
              <w:right w:val="double" w:sz="4" w:space="0" w:color="auto"/>
            </w:tcBorders>
            <w:vAlign w:val="center"/>
          </w:tcPr>
          <w:p w:rsidR="00F90456" w:rsidRPr="00C703F9" w:rsidRDefault="00F90456" w:rsidP="00F90456">
            <w:pPr>
              <w:rPr>
                <w:rFonts w:ascii="Arial Narrow" w:hAnsi="Arial Narrow"/>
                <w:sz w:val="22"/>
                <w:szCs w:val="22"/>
              </w:rPr>
            </w:pPr>
          </w:p>
        </w:tc>
      </w:tr>
    </w:tbl>
    <w:p w:rsidR="00F90456" w:rsidRPr="00C703F9" w:rsidRDefault="00F90456" w:rsidP="00F90456">
      <w:pPr>
        <w:rPr>
          <w:rFonts w:ascii="Arial Narrow" w:hAnsi="Arial Narrow"/>
          <w:sz w:val="22"/>
          <w:szCs w:val="22"/>
        </w:rPr>
      </w:pPr>
    </w:p>
    <w:p w:rsidR="00F90456" w:rsidRPr="00C703F9" w:rsidRDefault="00F90456" w:rsidP="00F90456">
      <w:pPr>
        <w:rPr>
          <w:rFonts w:ascii="Arial Narrow" w:hAnsi="Arial Narrow"/>
          <w:b/>
          <w:sz w:val="22"/>
          <w:szCs w:val="22"/>
        </w:rPr>
      </w:pPr>
      <w:r w:rsidRPr="00C703F9">
        <w:rPr>
          <w:rFonts w:ascii="Arial Narrow" w:hAnsi="Arial Narrow"/>
          <w:b/>
          <w:sz w:val="22"/>
          <w:szCs w:val="22"/>
        </w:rPr>
        <w:t>KRYTERIUM C: WARTOŚĆ CZĘŚCI ZAMIENNYCH PO UPUŚCIE</w:t>
      </w:r>
    </w:p>
    <w:tbl>
      <w:tblPr>
        <w:tblW w:w="1049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1697"/>
        <w:gridCol w:w="2644"/>
        <w:gridCol w:w="2835"/>
        <w:gridCol w:w="2835"/>
      </w:tblGrid>
      <w:tr w:rsidR="00F90456" w:rsidRPr="00C703F9" w:rsidTr="00EE578B">
        <w:trPr>
          <w:trHeight w:val="240"/>
        </w:trPr>
        <w:tc>
          <w:tcPr>
            <w:tcW w:w="479" w:type="dxa"/>
            <w:vMerge w:val="restart"/>
            <w:shd w:val="clear" w:color="auto" w:fill="D9D9D9"/>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Lp.</w:t>
            </w:r>
          </w:p>
        </w:tc>
        <w:tc>
          <w:tcPr>
            <w:tcW w:w="1697" w:type="dxa"/>
            <w:shd w:val="clear" w:color="auto" w:fill="D9D9D9"/>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1.</w:t>
            </w:r>
          </w:p>
        </w:tc>
        <w:tc>
          <w:tcPr>
            <w:tcW w:w="2644" w:type="dxa"/>
            <w:shd w:val="clear" w:color="auto" w:fill="D9D9D9"/>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2.</w:t>
            </w:r>
          </w:p>
        </w:tc>
        <w:tc>
          <w:tcPr>
            <w:tcW w:w="2835" w:type="dxa"/>
            <w:shd w:val="clear" w:color="auto" w:fill="D9D9D9"/>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3.</w:t>
            </w:r>
          </w:p>
        </w:tc>
        <w:tc>
          <w:tcPr>
            <w:tcW w:w="2835" w:type="dxa"/>
            <w:shd w:val="clear" w:color="auto" w:fill="D9D9D9"/>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4.</w:t>
            </w:r>
          </w:p>
        </w:tc>
      </w:tr>
      <w:tr w:rsidR="00F90456" w:rsidRPr="00C703F9" w:rsidTr="00EE578B">
        <w:trPr>
          <w:trHeight w:val="673"/>
        </w:trPr>
        <w:tc>
          <w:tcPr>
            <w:tcW w:w="479" w:type="dxa"/>
            <w:vMerge/>
            <w:shd w:val="clear" w:color="auto" w:fill="D9D9D9"/>
            <w:vAlign w:val="center"/>
          </w:tcPr>
          <w:p w:rsidR="00F90456" w:rsidRPr="00C703F9" w:rsidRDefault="00F90456" w:rsidP="00F90456">
            <w:pPr>
              <w:rPr>
                <w:rFonts w:ascii="Arial Narrow" w:hAnsi="Arial Narrow"/>
                <w:sz w:val="22"/>
                <w:szCs w:val="22"/>
              </w:rPr>
            </w:pPr>
          </w:p>
        </w:tc>
        <w:tc>
          <w:tcPr>
            <w:tcW w:w="1697" w:type="dxa"/>
            <w:shd w:val="clear" w:color="auto" w:fill="D9D9D9"/>
            <w:vAlign w:val="center"/>
          </w:tcPr>
          <w:p w:rsidR="00F90456" w:rsidRPr="00C703F9" w:rsidRDefault="00F90456" w:rsidP="00C703F9">
            <w:pPr>
              <w:ind w:left="0" w:firstLine="0"/>
              <w:rPr>
                <w:rFonts w:ascii="Arial Narrow" w:hAnsi="Arial Narrow"/>
                <w:sz w:val="22"/>
                <w:szCs w:val="22"/>
              </w:rPr>
            </w:pPr>
            <w:r w:rsidRPr="00C703F9">
              <w:rPr>
                <w:rFonts w:ascii="Arial Narrow" w:hAnsi="Arial Narrow"/>
                <w:sz w:val="22"/>
                <w:szCs w:val="22"/>
              </w:rPr>
              <w:t>Rodzaj świadczenia</w:t>
            </w:r>
          </w:p>
        </w:tc>
        <w:tc>
          <w:tcPr>
            <w:tcW w:w="2644" w:type="dxa"/>
            <w:shd w:val="clear" w:color="auto" w:fill="D9D9D9"/>
            <w:vAlign w:val="center"/>
          </w:tcPr>
          <w:p w:rsidR="00F90456" w:rsidRPr="00C703F9" w:rsidRDefault="00F90456" w:rsidP="00C703F9">
            <w:pPr>
              <w:ind w:left="0" w:firstLine="0"/>
              <w:rPr>
                <w:rFonts w:ascii="Arial Narrow" w:hAnsi="Arial Narrow"/>
                <w:sz w:val="22"/>
                <w:szCs w:val="22"/>
              </w:rPr>
            </w:pPr>
            <w:r w:rsidRPr="00C703F9">
              <w:rPr>
                <w:rFonts w:ascii="Arial Narrow" w:hAnsi="Arial Narrow"/>
                <w:sz w:val="22"/>
                <w:szCs w:val="22"/>
              </w:rPr>
              <w:t xml:space="preserve">Wartość brutto przewidziana na zakup części zamiennych </w:t>
            </w:r>
          </w:p>
        </w:tc>
        <w:tc>
          <w:tcPr>
            <w:tcW w:w="2835" w:type="dxa"/>
            <w:shd w:val="clear" w:color="auto" w:fill="D9D9D9"/>
            <w:vAlign w:val="center"/>
          </w:tcPr>
          <w:p w:rsidR="00F90456" w:rsidRPr="00C703F9" w:rsidRDefault="00F90456" w:rsidP="00C703F9">
            <w:pPr>
              <w:ind w:left="0" w:firstLine="0"/>
              <w:rPr>
                <w:rFonts w:ascii="Arial Narrow" w:hAnsi="Arial Narrow"/>
                <w:sz w:val="22"/>
                <w:szCs w:val="22"/>
              </w:rPr>
            </w:pPr>
            <w:r w:rsidRPr="00C703F9">
              <w:rPr>
                <w:rFonts w:ascii="Arial Narrow" w:hAnsi="Arial Narrow"/>
                <w:sz w:val="22"/>
                <w:szCs w:val="22"/>
              </w:rPr>
              <w:t>Oferowany upust na części zamienne</w:t>
            </w:r>
          </w:p>
        </w:tc>
        <w:tc>
          <w:tcPr>
            <w:tcW w:w="2835" w:type="dxa"/>
            <w:shd w:val="clear" w:color="auto" w:fill="D9D9D9"/>
            <w:vAlign w:val="center"/>
          </w:tcPr>
          <w:p w:rsidR="00F90456" w:rsidRPr="00C703F9" w:rsidRDefault="00F90456" w:rsidP="00C703F9">
            <w:pPr>
              <w:ind w:left="34" w:hanging="34"/>
              <w:rPr>
                <w:rFonts w:ascii="Arial Narrow" w:hAnsi="Arial Narrow"/>
                <w:sz w:val="22"/>
                <w:szCs w:val="22"/>
              </w:rPr>
            </w:pPr>
            <w:r w:rsidRPr="00C703F9">
              <w:rPr>
                <w:rFonts w:ascii="Arial Narrow" w:hAnsi="Arial Narrow"/>
                <w:sz w:val="22"/>
                <w:szCs w:val="22"/>
              </w:rPr>
              <w:t xml:space="preserve">Wartość brutto części zamiennych po upuście </w:t>
            </w:r>
          </w:p>
        </w:tc>
      </w:tr>
      <w:tr w:rsidR="00F90456" w:rsidRPr="00C703F9" w:rsidTr="00EE578B">
        <w:trPr>
          <w:trHeight w:val="567"/>
        </w:trPr>
        <w:tc>
          <w:tcPr>
            <w:tcW w:w="479" w:type="dxa"/>
            <w:shd w:val="clear" w:color="auto" w:fill="D9D9D9"/>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1.</w:t>
            </w:r>
          </w:p>
        </w:tc>
        <w:tc>
          <w:tcPr>
            <w:tcW w:w="1697" w:type="dxa"/>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Części zamienne</w:t>
            </w:r>
          </w:p>
        </w:tc>
        <w:tc>
          <w:tcPr>
            <w:tcW w:w="2644" w:type="dxa"/>
            <w:vAlign w:val="center"/>
          </w:tcPr>
          <w:p w:rsidR="00F90456" w:rsidRPr="00C703F9" w:rsidRDefault="00C703F9" w:rsidP="00F90456">
            <w:pPr>
              <w:rPr>
                <w:rFonts w:ascii="Arial Narrow" w:hAnsi="Arial Narrow"/>
                <w:sz w:val="22"/>
                <w:szCs w:val="22"/>
              </w:rPr>
            </w:pPr>
            <w:r>
              <w:rPr>
                <w:rFonts w:ascii="Arial Narrow" w:hAnsi="Arial Narrow"/>
                <w:sz w:val="22"/>
                <w:szCs w:val="22"/>
              </w:rPr>
              <w:t>104 550,00</w:t>
            </w:r>
            <w:r w:rsidR="00F90456" w:rsidRPr="00C703F9">
              <w:rPr>
                <w:rFonts w:ascii="Arial Narrow" w:hAnsi="Arial Narrow"/>
                <w:sz w:val="22"/>
                <w:szCs w:val="22"/>
              </w:rPr>
              <w:t xml:space="preserve"> zł</w:t>
            </w:r>
          </w:p>
        </w:tc>
        <w:tc>
          <w:tcPr>
            <w:tcW w:w="2835" w:type="dxa"/>
            <w:vAlign w:val="bottom"/>
          </w:tcPr>
          <w:p w:rsidR="00F90456" w:rsidRPr="00C703F9" w:rsidRDefault="00F90456" w:rsidP="00F90456">
            <w:pPr>
              <w:rPr>
                <w:rFonts w:ascii="Arial Narrow" w:hAnsi="Arial Narrow"/>
                <w:sz w:val="22"/>
                <w:szCs w:val="22"/>
              </w:rPr>
            </w:pPr>
          </w:p>
          <w:p w:rsidR="00F90456" w:rsidRPr="00C703F9" w:rsidRDefault="00F90456" w:rsidP="00F90456">
            <w:pPr>
              <w:rPr>
                <w:rFonts w:ascii="Arial Narrow" w:hAnsi="Arial Narrow"/>
                <w:sz w:val="22"/>
                <w:szCs w:val="22"/>
              </w:rPr>
            </w:pPr>
            <w:r w:rsidRPr="00C703F9">
              <w:rPr>
                <w:rFonts w:ascii="Arial Narrow" w:hAnsi="Arial Narrow"/>
                <w:sz w:val="22"/>
                <w:szCs w:val="22"/>
              </w:rPr>
              <w:t>………………………… %</w:t>
            </w:r>
          </w:p>
          <w:p w:rsidR="00F90456" w:rsidRPr="00C703F9" w:rsidRDefault="00F90456" w:rsidP="00F90456">
            <w:pPr>
              <w:rPr>
                <w:rFonts w:ascii="Arial Narrow" w:hAnsi="Arial Narrow"/>
                <w:sz w:val="22"/>
                <w:szCs w:val="22"/>
              </w:rPr>
            </w:pPr>
            <w:r w:rsidRPr="00C703F9">
              <w:rPr>
                <w:rFonts w:ascii="Arial Narrow" w:hAnsi="Arial Narrow"/>
                <w:sz w:val="22"/>
                <w:szCs w:val="22"/>
              </w:rPr>
              <w:t xml:space="preserve">od cen netto systemu </w:t>
            </w:r>
            <w:proofErr w:type="spellStart"/>
            <w:r w:rsidRPr="00C703F9">
              <w:rPr>
                <w:rFonts w:ascii="Arial Narrow" w:hAnsi="Arial Narrow"/>
                <w:sz w:val="22"/>
                <w:szCs w:val="22"/>
              </w:rPr>
              <w:t>Eurotax</w:t>
            </w:r>
            <w:proofErr w:type="spellEnd"/>
          </w:p>
        </w:tc>
        <w:tc>
          <w:tcPr>
            <w:tcW w:w="2835" w:type="dxa"/>
            <w:vAlign w:val="bottom"/>
          </w:tcPr>
          <w:p w:rsidR="00F90456" w:rsidRPr="00C703F9" w:rsidRDefault="00F90456" w:rsidP="00F90456">
            <w:pPr>
              <w:rPr>
                <w:rFonts w:ascii="Arial Narrow" w:hAnsi="Arial Narrow"/>
                <w:sz w:val="22"/>
                <w:szCs w:val="22"/>
              </w:rPr>
            </w:pPr>
            <w:r w:rsidRPr="00C703F9">
              <w:rPr>
                <w:rFonts w:ascii="Arial Narrow" w:hAnsi="Arial Narrow"/>
                <w:sz w:val="22"/>
                <w:szCs w:val="22"/>
              </w:rPr>
              <w:t>………………….……………. zł</w:t>
            </w:r>
          </w:p>
        </w:tc>
      </w:tr>
    </w:tbl>
    <w:p w:rsidR="00607590" w:rsidRDefault="00607590" w:rsidP="00A413D2">
      <w:pPr>
        <w:ind w:left="0" w:firstLine="0"/>
        <w:rPr>
          <w:rFonts w:ascii="Verdana" w:hAnsi="Verdana"/>
          <w:sz w:val="12"/>
          <w:szCs w:val="18"/>
        </w:rPr>
      </w:pPr>
    </w:p>
    <w:p w:rsidR="00607590" w:rsidRDefault="00607590" w:rsidP="00A413D2">
      <w:pPr>
        <w:ind w:left="0" w:firstLine="0"/>
        <w:rPr>
          <w:rFonts w:ascii="Verdana" w:hAnsi="Verdana"/>
          <w:sz w:val="12"/>
          <w:szCs w:val="18"/>
        </w:rPr>
      </w:pPr>
    </w:p>
    <w:p w:rsidR="00A413D2" w:rsidRPr="001478A4" w:rsidRDefault="00A413D2" w:rsidP="00A413D2">
      <w:pPr>
        <w:ind w:left="0" w:firstLine="0"/>
        <w:rPr>
          <w:rStyle w:val="DeltaViewInsertion"/>
          <w:rFonts w:ascii="Arial Narrow" w:hAnsi="Arial Narrow"/>
          <w:i w:val="0"/>
          <w:sz w:val="16"/>
          <w:szCs w:val="16"/>
        </w:rPr>
      </w:pPr>
      <w:r>
        <w:rPr>
          <w:rFonts w:ascii="Verdana" w:hAnsi="Verdana"/>
          <w:sz w:val="12"/>
          <w:szCs w:val="18"/>
        </w:rPr>
        <w:t xml:space="preserve">1 </w:t>
      </w:r>
      <w:r w:rsidR="001478A4">
        <w:rPr>
          <w:rFonts w:ascii="Verdana" w:hAnsi="Verdana"/>
          <w:sz w:val="12"/>
          <w:szCs w:val="18"/>
        </w:rPr>
        <w:t xml:space="preserve">niewłaściwe skreślić </w:t>
      </w:r>
      <w:r w:rsidRPr="001478A4">
        <w:rPr>
          <w:rFonts w:ascii="Arial Narrow" w:hAnsi="Arial Narrow"/>
          <w:sz w:val="16"/>
          <w:szCs w:val="16"/>
        </w:rPr>
        <w:t xml:space="preserve">Por. </w:t>
      </w:r>
      <w:r w:rsidRPr="001478A4">
        <w:rPr>
          <w:rStyle w:val="DeltaViewInsertion"/>
          <w:rFonts w:ascii="Arial Narrow" w:hAnsi="Arial Narrow"/>
          <w:b w:val="0"/>
          <w:i w:val="0"/>
          <w:sz w:val="16"/>
          <w:szCs w:val="16"/>
        </w:rPr>
        <w:t xml:space="preserve">zalecenie Komisji z dnia 6 maja 2003 r. dotyczące definicji mikroprzedsiębiorstwa oraz małych i średnich przedsiębiorstw (Dz. U. L 124 z 20.5.2003, s. 36). Te informacje są wymagane wyłącznie do celów statystycznych. </w:t>
      </w:r>
    </w:p>
    <w:p w:rsidR="00A413D2" w:rsidRPr="001478A4" w:rsidRDefault="00A413D2" w:rsidP="00A413D2">
      <w:pPr>
        <w:pStyle w:val="Tekstprzypisudolnego"/>
        <w:jc w:val="both"/>
        <w:rPr>
          <w:rStyle w:val="DeltaViewInsertion"/>
          <w:rFonts w:ascii="Arial Narrow" w:hAnsi="Arial Narrow"/>
          <w:i w:val="0"/>
          <w:sz w:val="16"/>
          <w:szCs w:val="16"/>
        </w:rPr>
      </w:pPr>
      <w:r w:rsidRPr="001478A4">
        <w:rPr>
          <w:rStyle w:val="DeltaViewInsertion"/>
          <w:rFonts w:ascii="Arial Narrow" w:hAnsi="Arial Narrow"/>
          <w:i w:val="0"/>
          <w:sz w:val="16"/>
          <w:szCs w:val="16"/>
        </w:rPr>
        <w:t>Mikroprzedsiębiorstwo</w:t>
      </w:r>
      <w:r w:rsidRPr="001478A4">
        <w:rPr>
          <w:rStyle w:val="DeltaViewInsertion"/>
          <w:rFonts w:ascii="Arial Narrow" w:hAnsi="Arial Narrow"/>
          <w:b w:val="0"/>
          <w:i w:val="0"/>
          <w:sz w:val="16"/>
          <w:szCs w:val="16"/>
        </w:rPr>
        <w:t>: przedsiębiorstwo, które zatrudnia mniej niż 10 osób i którego roczny obrót lub roczna suma bilansowa nie przekracza 2 milionów EUR.</w:t>
      </w:r>
    </w:p>
    <w:p w:rsidR="00A413D2" w:rsidRPr="001478A4" w:rsidRDefault="00A413D2" w:rsidP="00A413D2">
      <w:pPr>
        <w:pStyle w:val="Tekstprzypisudolnego"/>
        <w:jc w:val="both"/>
        <w:rPr>
          <w:rStyle w:val="DeltaViewInsertion"/>
          <w:rFonts w:ascii="Arial Narrow" w:hAnsi="Arial Narrow"/>
          <w:i w:val="0"/>
          <w:sz w:val="16"/>
          <w:szCs w:val="16"/>
        </w:rPr>
      </w:pPr>
      <w:r w:rsidRPr="001478A4">
        <w:rPr>
          <w:rStyle w:val="DeltaViewInsertion"/>
          <w:rFonts w:ascii="Arial Narrow" w:hAnsi="Arial Narrow"/>
          <w:i w:val="0"/>
          <w:sz w:val="16"/>
          <w:szCs w:val="16"/>
        </w:rPr>
        <w:t>Małe przedsiębiorstwo</w:t>
      </w:r>
      <w:r w:rsidRPr="001478A4">
        <w:rPr>
          <w:rStyle w:val="DeltaViewInsertion"/>
          <w:rFonts w:ascii="Arial Narrow" w:hAnsi="Arial Narrow"/>
          <w:b w:val="0"/>
          <w:i w:val="0"/>
          <w:sz w:val="16"/>
          <w:szCs w:val="16"/>
        </w:rPr>
        <w:t>: przedsiębiorstwo, które zatrudnia mniej niż 50 osób i którego roczny obrót lub roczna suma bilansowa nie przekracza 10 milionów EUR.</w:t>
      </w:r>
    </w:p>
    <w:p w:rsidR="00F90456" w:rsidRPr="001478A4" w:rsidRDefault="00A413D2" w:rsidP="001478A4">
      <w:pPr>
        <w:pStyle w:val="Tekstprzypisudolnego"/>
        <w:jc w:val="both"/>
        <w:rPr>
          <w:rFonts w:ascii="Arial Narrow" w:hAnsi="Arial Narrow"/>
          <w:sz w:val="16"/>
          <w:szCs w:val="16"/>
        </w:rPr>
      </w:pPr>
      <w:r w:rsidRPr="001478A4">
        <w:rPr>
          <w:rStyle w:val="DeltaViewInsertion"/>
          <w:rFonts w:ascii="Arial Narrow" w:hAnsi="Arial Narrow"/>
          <w:i w:val="0"/>
          <w:sz w:val="16"/>
          <w:szCs w:val="16"/>
        </w:rPr>
        <w:t>Średnie przedsiębiorstwa</w:t>
      </w:r>
      <w:r w:rsidRPr="001478A4">
        <w:rPr>
          <w:rStyle w:val="DeltaViewInsertion"/>
          <w:rFonts w:ascii="Arial Narrow" w:hAnsi="Arial Narrow"/>
          <w:b w:val="0"/>
          <w:i w:val="0"/>
          <w:sz w:val="16"/>
          <w:szCs w:val="16"/>
        </w:rPr>
        <w:t>: przedsiębiorstwa, które nie są mikroprzedsiębiorstwami ani małymi przedsiębiorstwami</w:t>
      </w:r>
      <w:r w:rsidRPr="001478A4">
        <w:rPr>
          <w:rFonts w:ascii="Arial Narrow" w:hAnsi="Arial Narrow"/>
          <w:b/>
          <w:sz w:val="16"/>
          <w:szCs w:val="16"/>
        </w:rPr>
        <w:t xml:space="preserve"> i </w:t>
      </w:r>
      <w:r w:rsidRPr="001478A4">
        <w:rPr>
          <w:rFonts w:ascii="Arial Narrow" w:hAnsi="Arial Narrow"/>
          <w:sz w:val="16"/>
          <w:szCs w:val="16"/>
        </w:rPr>
        <w:t>które zatrudniają mniej niż 250 osób i których roczny obrót nie przekracza 50 milionów EUR lub roczna suma bilansowa nie przekracza 43 milionów EUR.</w:t>
      </w:r>
    </w:p>
    <w:p w:rsidR="00607590" w:rsidRDefault="00607590" w:rsidP="00F90456">
      <w:pPr>
        <w:rPr>
          <w:rFonts w:ascii="Arial Narrow" w:hAnsi="Arial Narrow"/>
          <w:b/>
          <w:sz w:val="22"/>
          <w:szCs w:val="22"/>
        </w:rPr>
      </w:pPr>
    </w:p>
    <w:p w:rsidR="00607590" w:rsidRDefault="00607590" w:rsidP="00F90456">
      <w:pPr>
        <w:rPr>
          <w:rFonts w:ascii="Arial Narrow" w:hAnsi="Arial Narrow"/>
          <w:b/>
          <w:sz w:val="22"/>
          <w:szCs w:val="22"/>
        </w:rPr>
      </w:pPr>
    </w:p>
    <w:p w:rsidR="00607590" w:rsidRDefault="00607590" w:rsidP="00F90456">
      <w:pPr>
        <w:rPr>
          <w:rFonts w:ascii="Arial Narrow" w:hAnsi="Arial Narrow"/>
          <w:b/>
          <w:sz w:val="22"/>
          <w:szCs w:val="22"/>
        </w:rPr>
      </w:pPr>
    </w:p>
    <w:p w:rsidR="00F90456" w:rsidRPr="00C703F9" w:rsidRDefault="00F90456" w:rsidP="00F90456">
      <w:pPr>
        <w:rPr>
          <w:rFonts w:ascii="Arial Narrow" w:hAnsi="Arial Narrow"/>
          <w:b/>
          <w:sz w:val="22"/>
          <w:szCs w:val="22"/>
        </w:rPr>
      </w:pPr>
      <w:r w:rsidRPr="00C703F9">
        <w:rPr>
          <w:rFonts w:ascii="Arial Narrow" w:hAnsi="Arial Narrow"/>
          <w:b/>
          <w:sz w:val="22"/>
          <w:szCs w:val="22"/>
        </w:rPr>
        <w:t>KRYTERIUM D: WARTOŚĆ OLEJÓW SILNIKOWYCH</w:t>
      </w:r>
    </w:p>
    <w:tbl>
      <w:tblPr>
        <w:tblW w:w="1049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478"/>
        <w:gridCol w:w="1134"/>
        <w:gridCol w:w="1418"/>
        <w:gridCol w:w="1883"/>
        <w:gridCol w:w="2086"/>
      </w:tblGrid>
      <w:tr w:rsidR="00F90456" w:rsidRPr="00C703F9" w:rsidTr="00EE578B">
        <w:trPr>
          <w:trHeight w:val="229"/>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Lp.</w:t>
            </w: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Rodzaj świadczonej usługi</w:t>
            </w:r>
          </w:p>
        </w:tc>
        <w:tc>
          <w:tcPr>
            <w:tcW w:w="1134" w:type="dxa"/>
            <w:tcBorders>
              <w:top w:val="double" w:sz="4" w:space="0" w:color="auto"/>
              <w:left w:val="double" w:sz="4" w:space="0" w:color="auto"/>
              <w:bottom w:val="double" w:sz="4" w:space="0" w:color="auto"/>
              <w:right w:val="double" w:sz="4" w:space="0" w:color="auto"/>
            </w:tcBorders>
            <w:shd w:val="clear" w:color="auto" w:fill="D9D9D9"/>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Szacowana ilość oleju</w:t>
            </w:r>
          </w:p>
          <w:p w:rsidR="00F90456" w:rsidRPr="00C703F9" w:rsidRDefault="00F90456" w:rsidP="00F90456">
            <w:pPr>
              <w:rPr>
                <w:rFonts w:ascii="Arial Narrow" w:hAnsi="Arial Narrow"/>
                <w:sz w:val="22"/>
                <w:szCs w:val="22"/>
              </w:rPr>
            </w:pPr>
            <w:r w:rsidRPr="00C703F9">
              <w:rPr>
                <w:rFonts w:ascii="Arial Narrow" w:hAnsi="Arial Narrow"/>
                <w:sz w:val="22"/>
                <w:szCs w:val="22"/>
              </w:rPr>
              <w:t>(w litrach)</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Marka lub producent oleju silnikowego</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Cena jednostkowa brutto za 1 litr oleju</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Wartość oleju silnikowego brutto (kol. 2 x kol. 4)</w:t>
            </w:r>
          </w:p>
        </w:tc>
      </w:tr>
      <w:tr w:rsidR="00F90456" w:rsidRPr="00C703F9" w:rsidTr="00EE578B">
        <w:trPr>
          <w:trHeight w:val="20"/>
        </w:trPr>
        <w:tc>
          <w:tcPr>
            <w:tcW w:w="491" w:type="dxa"/>
            <w:vMerge/>
            <w:tcBorders>
              <w:top w:val="double" w:sz="4" w:space="0" w:color="auto"/>
              <w:left w:val="double" w:sz="4" w:space="0" w:color="auto"/>
              <w:bottom w:val="double" w:sz="4" w:space="0" w:color="auto"/>
              <w:right w:val="double" w:sz="4" w:space="0" w:color="auto"/>
            </w:tcBorders>
            <w:vAlign w:val="center"/>
          </w:tcPr>
          <w:p w:rsidR="00F90456" w:rsidRPr="00C703F9" w:rsidRDefault="00F90456" w:rsidP="00F90456">
            <w:pPr>
              <w:rPr>
                <w:rFonts w:ascii="Arial Narrow" w:hAnsi="Arial Narrow"/>
                <w:sz w:val="22"/>
                <w:szCs w:val="22"/>
              </w:rPr>
            </w:pP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1</w:t>
            </w:r>
          </w:p>
        </w:tc>
        <w:tc>
          <w:tcPr>
            <w:tcW w:w="1134" w:type="dxa"/>
            <w:tcBorders>
              <w:top w:val="double" w:sz="4" w:space="0" w:color="auto"/>
              <w:left w:val="double" w:sz="4" w:space="0" w:color="auto"/>
              <w:bottom w:val="double" w:sz="4" w:space="0" w:color="auto"/>
              <w:right w:val="double" w:sz="4" w:space="0" w:color="auto"/>
            </w:tcBorders>
            <w:shd w:val="clear" w:color="auto" w:fill="D9D9D9"/>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2</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3</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4</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5</w:t>
            </w:r>
          </w:p>
        </w:tc>
      </w:tr>
      <w:tr w:rsidR="00F90456" w:rsidRPr="00C703F9" w:rsidTr="00EE578B">
        <w:trPr>
          <w:trHeight w:val="793"/>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1.</w:t>
            </w:r>
          </w:p>
          <w:p w:rsidR="00F90456" w:rsidRPr="00C703F9" w:rsidRDefault="00F90456" w:rsidP="00F90456">
            <w:pPr>
              <w:rPr>
                <w:rFonts w:ascii="Arial Narrow" w:hAnsi="Arial Narrow"/>
                <w:sz w:val="22"/>
                <w:szCs w:val="22"/>
              </w:rPr>
            </w:pPr>
          </w:p>
          <w:p w:rsidR="00F90456" w:rsidRPr="00C703F9" w:rsidRDefault="00F90456" w:rsidP="00F90456">
            <w:pPr>
              <w:rPr>
                <w:rFonts w:ascii="Arial Narrow" w:hAnsi="Arial Narrow"/>
                <w:sz w:val="22"/>
                <w:szCs w:val="22"/>
              </w:rPr>
            </w:pPr>
          </w:p>
        </w:tc>
        <w:tc>
          <w:tcPr>
            <w:tcW w:w="3478" w:type="dxa"/>
            <w:tcBorders>
              <w:top w:val="double" w:sz="4" w:space="0" w:color="auto"/>
              <w:left w:val="double" w:sz="4" w:space="0" w:color="auto"/>
              <w:bottom w:val="double" w:sz="4" w:space="0" w:color="auto"/>
              <w:right w:val="double" w:sz="4" w:space="0" w:color="auto"/>
            </w:tcBorders>
            <w:vAlign w:val="center"/>
          </w:tcPr>
          <w:p w:rsidR="00F90456" w:rsidRPr="00C703F9" w:rsidRDefault="00F90456" w:rsidP="00C703F9">
            <w:pPr>
              <w:ind w:left="-32" w:firstLine="32"/>
              <w:rPr>
                <w:rFonts w:ascii="Arial Narrow" w:hAnsi="Arial Narrow"/>
                <w:sz w:val="22"/>
                <w:szCs w:val="22"/>
              </w:rPr>
            </w:pPr>
            <w:r w:rsidRPr="00C703F9">
              <w:rPr>
                <w:rFonts w:ascii="Arial Narrow" w:hAnsi="Arial Narrow"/>
                <w:sz w:val="22"/>
                <w:szCs w:val="22"/>
              </w:rPr>
              <w:t>Koszt oleju silnikowego syntetycznego o lepkości 5W/30</w:t>
            </w:r>
          </w:p>
        </w:tc>
        <w:tc>
          <w:tcPr>
            <w:tcW w:w="1134" w:type="dxa"/>
            <w:tcBorders>
              <w:top w:val="double" w:sz="4" w:space="0" w:color="auto"/>
              <w:left w:val="double" w:sz="4" w:space="0" w:color="auto"/>
              <w:bottom w:val="double" w:sz="4" w:space="0" w:color="auto"/>
              <w:right w:val="double" w:sz="4" w:space="0" w:color="auto"/>
            </w:tcBorders>
            <w:vAlign w:val="center"/>
          </w:tcPr>
          <w:p w:rsidR="00F90456" w:rsidRPr="00C703F9" w:rsidRDefault="00C703F9" w:rsidP="00F90456">
            <w:pPr>
              <w:rPr>
                <w:rFonts w:ascii="Arial Narrow" w:hAnsi="Arial Narrow"/>
                <w:sz w:val="22"/>
                <w:szCs w:val="22"/>
              </w:rPr>
            </w:pPr>
            <w:r>
              <w:rPr>
                <w:rFonts w:ascii="Arial Narrow" w:hAnsi="Arial Narrow"/>
                <w:sz w:val="22"/>
                <w:szCs w:val="22"/>
              </w:rPr>
              <w:t>80</w:t>
            </w:r>
            <w:r w:rsidR="00F90456" w:rsidRPr="00C703F9">
              <w:rPr>
                <w:rFonts w:ascii="Arial Narrow" w:hAnsi="Arial Narrow"/>
                <w:sz w:val="22"/>
                <w:szCs w:val="22"/>
              </w:rPr>
              <w:t xml:space="preserve"> litrów</w:t>
            </w:r>
          </w:p>
        </w:tc>
        <w:tc>
          <w:tcPr>
            <w:tcW w:w="1418" w:type="dxa"/>
            <w:tcBorders>
              <w:top w:val="double" w:sz="4" w:space="0" w:color="auto"/>
              <w:left w:val="double" w:sz="4" w:space="0" w:color="auto"/>
              <w:bottom w:val="double" w:sz="4" w:space="0" w:color="auto"/>
              <w:right w:val="double" w:sz="4" w:space="0" w:color="auto"/>
            </w:tcBorders>
            <w:vAlign w:val="center"/>
          </w:tcPr>
          <w:p w:rsidR="00F90456" w:rsidRPr="00C703F9" w:rsidRDefault="00F90456" w:rsidP="00F90456">
            <w:pPr>
              <w:rPr>
                <w:rFonts w:ascii="Arial Narrow" w:hAnsi="Arial Narrow"/>
                <w:sz w:val="22"/>
                <w:szCs w:val="22"/>
              </w:rPr>
            </w:pPr>
          </w:p>
        </w:tc>
        <w:tc>
          <w:tcPr>
            <w:tcW w:w="1883" w:type="dxa"/>
            <w:tcBorders>
              <w:top w:val="double" w:sz="4" w:space="0" w:color="auto"/>
              <w:left w:val="double" w:sz="4" w:space="0" w:color="auto"/>
              <w:bottom w:val="double" w:sz="4" w:space="0" w:color="auto"/>
              <w:right w:val="double" w:sz="4" w:space="0" w:color="auto"/>
            </w:tcBorders>
          </w:tcPr>
          <w:p w:rsidR="00F90456" w:rsidRPr="00C703F9" w:rsidRDefault="00F90456" w:rsidP="00F90456">
            <w:pPr>
              <w:rPr>
                <w:rFonts w:ascii="Arial Narrow" w:hAnsi="Arial Narrow"/>
                <w:sz w:val="22"/>
                <w:szCs w:val="22"/>
              </w:rPr>
            </w:pPr>
          </w:p>
        </w:tc>
        <w:tc>
          <w:tcPr>
            <w:tcW w:w="2086" w:type="dxa"/>
            <w:tcBorders>
              <w:top w:val="double" w:sz="4" w:space="0" w:color="auto"/>
              <w:left w:val="double" w:sz="4" w:space="0" w:color="auto"/>
              <w:bottom w:val="double" w:sz="4" w:space="0" w:color="auto"/>
              <w:right w:val="double" w:sz="4" w:space="0" w:color="auto"/>
            </w:tcBorders>
            <w:vAlign w:val="center"/>
          </w:tcPr>
          <w:p w:rsidR="00F90456" w:rsidRPr="00C703F9" w:rsidRDefault="00F90456" w:rsidP="00F90456">
            <w:pPr>
              <w:rPr>
                <w:rFonts w:ascii="Arial Narrow" w:hAnsi="Arial Narrow"/>
                <w:sz w:val="22"/>
                <w:szCs w:val="22"/>
              </w:rPr>
            </w:pPr>
          </w:p>
        </w:tc>
      </w:tr>
      <w:tr w:rsidR="00F90456" w:rsidRPr="00C703F9" w:rsidTr="00EE578B">
        <w:trPr>
          <w:trHeight w:val="541"/>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2.</w:t>
            </w:r>
          </w:p>
        </w:tc>
        <w:tc>
          <w:tcPr>
            <w:tcW w:w="3478" w:type="dxa"/>
            <w:tcBorders>
              <w:top w:val="double" w:sz="4" w:space="0" w:color="auto"/>
              <w:left w:val="double" w:sz="4" w:space="0" w:color="auto"/>
              <w:bottom w:val="double" w:sz="4" w:space="0" w:color="auto"/>
              <w:right w:val="double" w:sz="4" w:space="0" w:color="auto"/>
            </w:tcBorders>
            <w:vAlign w:val="center"/>
          </w:tcPr>
          <w:p w:rsidR="00F90456" w:rsidRPr="00C703F9" w:rsidRDefault="00F90456" w:rsidP="00C703F9">
            <w:pPr>
              <w:ind w:left="-32" w:firstLine="32"/>
              <w:rPr>
                <w:rFonts w:ascii="Arial Narrow" w:hAnsi="Arial Narrow"/>
                <w:sz w:val="22"/>
                <w:szCs w:val="22"/>
              </w:rPr>
            </w:pPr>
            <w:r w:rsidRPr="00C703F9">
              <w:rPr>
                <w:rFonts w:ascii="Arial Narrow" w:hAnsi="Arial Narrow"/>
                <w:sz w:val="22"/>
                <w:szCs w:val="22"/>
              </w:rPr>
              <w:t>Koszt oleju silnikowego półsyntetycznego o lepkości 10W/40</w:t>
            </w:r>
          </w:p>
        </w:tc>
        <w:tc>
          <w:tcPr>
            <w:tcW w:w="1134" w:type="dxa"/>
            <w:tcBorders>
              <w:top w:val="double" w:sz="4" w:space="0" w:color="auto"/>
              <w:left w:val="double" w:sz="4" w:space="0" w:color="auto"/>
              <w:bottom w:val="double" w:sz="4" w:space="0" w:color="auto"/>
              <w:right w:val="double" w:sz="4" w:space="0" w:color="auto"/>
            </w:tcBorders>
            <w:vAlign w:val="center"/>
          </w:tcPr>
          <w:p w:rsidR="00F90456" w:rsidRPr="00C703F9" w:rsidRDefault="00C703F9" w:rsidP="00F90456">
            <w:pPr>
              <w:rPr>
                <w:rFonts w:ascii="Arial Narrow" w:hAnsi="Arial Narrow"/>
                <w:sz w:val="22"/>
                <w:szCs w:val="22"/>
              </w:rPr>
            </w:pPr>
            <w:r>
              <w:rPr>
                <w:rFonts w:ascii="Arial Narrow" w:hAnsi="Arial Narrow"/>
                <w:sz w:val="22"/>
                <w:szCs w:val="22"/>
              </w:rPr>
              <w:t>79</w:t>
            </w:r>
            <w:r w:rsidR="00F90456" w:rsidRPr="00C703F9">
              <w:rPr>
                <w:rFonts w:ascii="Arial Narrow" w:hAnsi="Arial Narrow"/>
                <w:sz w:val="22"/>
                <w:szCs w:val="22"/>
              </w:rPr>
              <w:t xml:space="preserve"> litrów</w:t>
            </w:r>
          </w:p>
        </w:tc>
        <w:tc>
          <w:tcPr>
            <w:tcW w:w="1418" w:type="dxa"/>
            <w:tcBorders>
              <w:top w:val="double" w:sz="4" w:space="0" w:color="auto"/>
              <w:left w:val="double" w:sz="4" w:space="0" w:color="auto"/>
              <w:bottom w:val="double" w:sz="4" w:space="0" w:color="auto"/>
              <w:right w:val="double" w:sz="4" w:space="0" w:color="auto"/>
            </w:tcBorders>
            <w:vAlign w:val="center"/>
          </w:tcPr>
          <w:p w:rsidR="00F90456" w:rsidRPr="00C703F9" w:rsidRDefault="00F90456" w:rsidP="00F90456">
            <w:pPr>
              <w:rPr>
                <w:rFonts w:ascii="Arial Narrow" w:hAnsi="Arial Narrow"/>
                <w:sz w:val="22"/>
                <w:szCs w:val="22"/>
              </w:rPr>
            </w:pPr>
          </w:p>
        </w:tc>
        <w:tc>
          <w:tcPr>
            <w:tcW w:w="1883" w:type="dxa"/>
            <w:tcBorders>
              <w:top w:val="double" w:sz="4" w:space="0" w:color="auto"/>
              <w:left w:val="double" w:sz="4" w:space="0" w:color="auto"/>
              <w:bottom w:val="double" w:sz="4" w:space="0" w:color="auto"/>
              <w:right w:val="double" w:sz="4" w:space="0" w:color="auto"/>
            </w:tcBorders>
          </w:tcPr>
          <w:p w:rsidR="00F90456" w:rsidRPr="00C703F9" w:rsidRDefault="00F90456" w:rsidP="00F90456">
            <w:pPr>
              <w:rPr>
                <w:rFonts w:ascii="Arial Narrow" w:hAnsi="Arial Narrow"/>
                <w:sz w:val="22"/>
                <w:szCs w:val="22"/>
              </w:rPr>
            </w:pPr>
          </w:p>
        </w:tc>
        <w:tc>
          <w:tcPr>
            <w:tcW w:w="2086" w:type="dxa"/>
            <w:tcBorders>
              <w:top w:val="double" w:sz="4" w:space="0" w:color="auto"/>
              <w:left w:val="double" w:sz="4" w:space="0" w:color="auto"/>
              <w:bottom w:val="double" w:sz="4" w:space="0" w:color="auto"/>
              <w:right w:val="double" w:sz="4" w:space="0" w:color="auto"/>
            </w:tcBorders>
            <w:vAlign w:val="center"/>
          </w:tcPr>
          <w:p w:rsidR="00F90456" w:rsidRPr="00C703F9" w:rsidRDefault="00F90456" w:rsidP="00F90456">
            <w:pPr>
              <w:rPr>
                <w:rFonts w:ascii="Arial Narrow" w:hAnsi="Arial Narrow"/>
                <w:sz w:val="22"/>
                <w:szCs w:val="22"/>
              </w:rPr>
            </w:pPr>
          </w:p>
        </w:tc>
      </w:tr>
      <w:tr w:rsidR="00F90456" w:rsidRPr="00C703F9" w:rsidTr="00EE578B">
        <w:trPr>
          <w:trHeight w:val="535"/>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3.</w:t>
            </w:r>
          </w:p>
        </w:tc>
        <w:tc>
          <w:tcPr>
            <w:tcW w:w="3478" w:type="dxa"/>
            <w:tcBorders>
              <w:top w:val="double" w:sz="4" w:space="0" w:color="auto"/>
              <w:left w:val="double" w:sz="4" w:space="0" w:color="auto"/>
              <w:bottom w:val="double" w:sz="4" w:space="0" w:color="auto"/>
              <w:right w:val="double" w:sz="4" w:space="0" w:color="auto"/>
            </w:tcBorders>
            <w:vAlign w:val="center"/>
          </w:tcPr>
          <w:p w:rsidR="00F90456" w:rsidRPr="00C703F9" w:rsidRDefault="00F90456" w:rsidP="00C703F9">
            <w:pPr>
              <w:ind w:left="0" w:firstLine="0"/>
              <w:rPr>
                <w:rFonts w:ascii="Arial Narrow" w:hAnsi="Arial Narrow"/>
                <w:sz w:val="22"/>
                <w:szCs w:val="22"/>
              </w:rPr>
            </w:pPr>
            <w:r w:rsidRPr="00C703F9">
              <w:rPr>
                <w:rFonts w:ascii="Arial Narrow" w:hAnsi="Arial Narrow"/>
                <w:sz w:val="22"/>
                <w:szCs w:val="22"/>
              </w:rPr>
              <w:t>Koszt oleju silnikowego mineralnego o lepkości 15W/40</w:t>
            </w:r>
          </w:p>
        </w:tc>
        <w:tc>
          <w:tcPr>
            <w:tcW w:w="1134" w:type="dxa"/>
            <w:tcBorders>
              <w:top w:val="double" w:sz="4" w:space="0" w:color="auto"/>
              <w:left w:val="double" w:sz="4" w:space="0" w:color="auto"/>
              <w:bottom w:val="double" w:sz="4" w:space="0" w:color="auto"/>
              <w:right w:val="double" w:sz="4" w:space="0" w:color="auto"/>
            </w:tcBorders>
            <w:vAlign w:val="center"/>
          </w:tcPr>
          <w:p w:rsidR="00F90456" w:rsidRPr="00C703F9" w:rsidRDefault="00C703F9" w:rsidP="00F90456">
            <w:pPr>
              <w:rPr>
                <w:rFonts w:ascii="Arial Narrow" w:hAnsi="Arial Narrow"/>
                <w:sz w:val="22"/>
                <w:szCs w:val="22"/>
              </w:rPr>
            </w:pPr>
            <w:r>
              <w:rPr>
                <w:rFonts w:ascii="Arial Narrow" w:hAnsi="Arial Narrow"/>
                <w:sz w:val="22"/>
                <w:szCs w:val="22"/>
              </w:rPr>
              <w:t>79</w:t>
            </w:r>
            <w:r w:rsidR="00F90456" w:rsidRPr="00C703F9">
              <w:rPr>
                <w:rFonts w:ascii="Arial Narrow" w:hAnsi="Arial Narrow"/>
                <w:sz w:val="22"/>
                <w:szCs w:val="22"/>
              </w:rPr>
              <w:t xml:space="preserve"> litrów</w:t>
            </w:r>
          </w:p>
        </w:tc>
        <w:tc>
          <w:tcPr>
            <w:tcW w:w="1418" w:type="dxa"/>
            <w:tcBorders>
              <w:top w:val="double" w:sz="4" w:space="0" w:color="auto"/>
              <w:left w:val="double" w:sz="4" w:space="0" w:color="auto"/>
              <w:bottom w:val="double" w:sz="4" w:space="0" w:color="auto"/>
              <w:right w:val="double" w:sz="4" w:space="0" w:color="auto"/>
            </w:tcBorders>
            <w:vAlign w:val="center"/>
          </w:tcPr>
          <w:p w:rsidR="00F90456" w:rsidRPr="00C703F9" w:rsidRDefault="00F90456" w:rsidP="00F90456">
            <w:pPr>
              <w:rPr>
                <w:rFonts w:ascii="Arial Narrow" w:hAnsi="Arial Narrow"/>
                <w:sz w:val="22"/>
                <w:szCs w:val="22"/>
              </w:rPr>
            </w:pPr>
          </w:p>
        </w:tc>
        <w:tc>
          <w:tcPr>
            <w:tcW w:w="1883" w:type="dxa"/>
            <w:tcBorders>
              <w:top w:val="double" w:sz="4" w:space="0" w:color="auto"/>
              <w:left w:val="double" w:sz="4" w:space="0" w:color="auto"/>
              <w:bottom w:val="double" w:sz="4" w:space="0" w:color="auto"/>
              <w:right w:val="double" w:sz="4" w:space="0" w:color="auto"/>
            </w:tcBorders>
          </w:tcPr>
          <w:p w:rsidR="00F90456" w:rsidRPr="00C703F9" w:rsidRDefault="00F90456" w:rsidP="00F90456">
            <w:pPr>
              <w:rPr>
                <w:rFonts w:ascii="Arial Narrow" w:hAnsi="Arial Narrow"/>
                <w:sz w:val="22"/>
                <w:szCs w:val="22"/>
              </w:rPr>
            </w:pPr>
          </w:p>
        </w:tc>
        <w:tc>
          <w:tcPr>
            <w:tcW w:w="2086" w:type="dxa"/>
            <w:tcBorders>
              <w:top w:val="double" w:sz="4" w:space="0" w:color="auto"/>
              <w:left w:val="double" w:sz="4" w:space="0" w:color="auto"/>
              <w:bottom w:val="double" w:sz="4" w:space="0" w:color="auto"/>
              <w:right w:val="double" w:sz="4" w:space="0" w:color="auto"/>
            </w:tcBorders>
            <w:vAlign w:val="center"/>
          </w:tcPr>
          <w:p w:rsidR="00F90456" w:rsidRPr="00C703F9" w:rsidRDefault="00F90456" w:rsidP="00F90456">
            <w:pPr>
              <w:rPr>
                <w:rFonts w:ascii="Arial Narrow" w:hAnsi="Arial Narrow"/>
                <w:sz w:val="22"/>
                <w:szCs w:val="22"/>
              </w:rPr>
            </w:pPr>
          </w:p>
        </w:tc>
      </w:tr>
      <w:tr w:rsidR="00F90456" w:rsidRPr="00C703F9" w:rsidTr="00EE578B">
        <w:trPr>
          <w:trHeight w:val="529"/>
        </w:trPr>
        <w:tc>
          <w:tcPr>
            <w:tcW w:w="8404" w:type="dxa"/>
            <w:gridSpan w:val="5"/>
            <w:tcBorders>
              <w:top w:val="double" w:sz="4" w:space="0" w:color="auto"/>
              <w:left w:val="double" w:sz="4" w:space="0" w:color="auto"/>
              <w:bottom w:val="double" w:sz="4" w:space="0" w:color="auto"/>
              <w:right w:val="double" w:sz="4" w:space="0" w:color="auto"/>
            </w:tcBorders>
            <w:shd w:val="clear" w:color="auto" w:fill="D9D9D9"/>
            <w:vAlign w:val="center"/>
          </w:tcPr>
          <w:p w:rsidR="00F90456" w:rsidRPr="00C703F9" w:rsidRDefault="00F90456" w:rsidP="00F90456">
            <w:pPr>
              <w:rPr>
                <w:rFonts w:ascii="Arial Narrow" w:hAnsi="Arial Narrow"/>
                <w:sz w:val="22"/>
                <w:szCs w:val="22"/>
              </w:rPr>
            </w:pPr>
          </w:p>
          <w:p w:rsidR="00F90456" w:rsidRPr="00C703F9" w:rsidRDefault="00F90456" w:rsidP="00F90456">
            <w:pPr>
              <w:rPr>
                <w:rFonts w:ascii="Arial Narrow" w:hAnsi="Arial Narrow"/>
                <w:sz w:val="22"/>
                <w:szCs w:val="22"/>
              </w:rPr>
            </w:pPr>
            <w:r w:rsidRPr="00C703F9">
              <w:rPr>
                <w:rFonts w:ascii="Arial Narrow" w:hAnsi="Arial Narrow"/>
                <w:sz w:val="22"/>
                <w:szCs w:val="22"/>
              </w:rPr>
              <w:t>Razem wartość olejów brutto (suma  pozycji nr 1, 2 i 3)</w:t>
            </w:r>
          </w:p>
        </w:tc>
        <w:tc>
          <w:tcPr>
            <w:tcW w:w="2086" w:type="dxa"/>
            <w:tcBorders>
              <w:top w:val="double" w:sz="4" w:space="0" w:color="auto"/>
              <w:left w:val="double" w:sz="4" w:space="0" w:color="auto"/>
              <w:bottom w:val="double" w:sz="4" w:space="0" w:color="auto"/>
              <w:right w:val="double" w:sz="4" w:space="0" w:color="auto"/>
            </w:tcBorders>
            <w:vAlign w:val="center"/>
          </w:tcPr>
          <w:p w:rsidR="00F90456" w:rsidRPr="00C703F9" w:rsidRDefault="00F90456" w:rsidP="00F90456">
            <w:pPr>
              <w:rPr>
                <w:rFonts w:ascii="Arial Narrow" w:hAnsi="Arial Narrow"/>
                <w:sz w:val="22"/>
                <w:szCs w:val="22"/>
              </w:rPr>
            </w:pPr>
          </w:p>
        </w:tc>
      </w:tr>
    </w:tbl>
    <w:p w:rsidR="00F90456" w:rsidRPr="00C703F9" w:rsidRDefault="00F90456" w:rsidP="00F90456">
      <w:pPr>
        <w:rPr>
          <w:rFonts w:ascii="Arial Narrow" w:hAnsi="Arial Narrow"/>
          <w:sz w:val="22"/>
          <w:szCs w:val="22"/>
        </w:rPr>
      </w:pPr>
    </w:p>
    <w:p w:rsidR="00F90456" w:rsidRPr="00C703F9" w:rsidRDefault="00F90456" w:rsidP="00F90456">
      <w:pPr>
        <w:rPr>
          <w:rFonts w:ascii="Arial Narrow" w:hAnsi="Arial Narrow"/>
          <w:b/>
          <w:sz w:val="22"/>
          <w:szCs w:val="22"/>
        </w:rPr>
      </w:pPr>
      <w:r w:rsidRPr="00C703F9">
        <w:rPr>
          <w:rFonts w:ascii="Arial Narrow" w:hAnsi="Arial Narrow"/>
          <w:b/>
          <w:sz w:val="22"/>
          <w:szCs w:val="22"/>
        </w:rPr>
        <w:t>CENA OFERTY w PLN (suma wartości zakresów A, B, C i D)</w:t>
      </w:r>
    </w:p>
    <w:tbl>
      <w:tblPr>
        <w:tblW w:w="961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4"/>
        <w:gridCol w:w="4903"/>
        <w:gridCol w:w="4154"/>
      </w:tblGrid>
      <w:tr w:rsidR="00F90456" w:rsidRPr="00C703F9" w:rsidTr="00EE578B">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1.</w:t>
            </w:r>
          </w:p>
        </w:tc>
        <w:tc>
          <w:tcPr>
            <w:tcW w:w="4903" w:type="dxa"/>
            <w:tcBorders>
              <w:top w:val="double" w:sz="4" w:space="0" w:color="auto"/>
              <w:left w:val="double" w:sz="4" w:space="0" w:color="auto"/>
              <w:bottom w:val="double" w:sz="4" w:space="0" w:color="auto"/>
              <w:right w:val="double" w:sz="4" w:space="0" w:color="auto"/>
            </w:tcBorders>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Wartość brutto robocizny:</w:t>
            </w:r>
          </w:p>
        </w:tc>
        <w:tc>
          <w:tcPr>
            <w:tcW w:w="4154" w:type="dxa"/>
            <w:tcBorders>
              <w:top w:val="double" w:sz="4" w:space="0" w:color="auto"/>
              <w:left w:val="double" w:sz="4" w:space="0" w:color="auto"/>
              <w:bottom w:val="double" w:sz="4" w:space="0" w:color="auto"/>
              <w:right w:val="double" w:sz="4" w:space="0" w:color="auto"/>
            </w:tcBorders>
          </w:tcPr>
          <w:p w:rsidR="00F90456" w:rsidRPr="00C703F9" w:rsidRDefault="00F90456" w:rsidP="00F90456">
            <w:pPr>
              <w:rPr>
                <w:rFonts w:ascii="Arial Narrow" w:hAnsi="Arial Narrow"/>
                <w:sz w:val="22"/>
                <w:szCs w:val="22"/>
              </w:rPr>
            </w:pPr>
          </w:p>
          <w:p w:rsidR="00F90456" w:rsidRPr="00C703F9" w:rsidRDefault="00F90456" w:rsidP="00F90456">
            <w:pPr>
              <w:rPr>
                <w:rFonts w:ascii="Arial Narrow" w:hAnsi="Arial Narrow"/>
                <w:sz w:val="22"/>
                <w:szCs w:val="22"/>
              </w:rPr>
            </w:pPr>
          </w:p>
        </w:tc>
      </w:tr>
      <w:tr w:rsidR="00F90456" w:rsidRPr="00C703F9" w:rsidTr="00EE578B">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2.</w:t>
            </w:r>
          </w:p>
        </w:tc>
        <w:tc>
          <w:tcPr>
            <w:tcW w:w="4903" w:type="dxa"/>
            <w:tcBorders>
              <w:top w:val="double" w:sz="4" w:space="0" w:color="auto"/>
              <w:left w:val="double" w:sz="4" w:space="0" w:color="auto"/>
              <w:bottom w:val="double" w:sz="4" w:space="0" w:color="auto"/>
              <w:right w:val="double" w:sz="4" w:space="0" w:color="auto"/>
            </w:tcBorders>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 xml:space="preserve">Wartość brutto holowania:     </w:t>
            </w:r>
          </w:p>
        </w:tc>
        <w:tc>
          <w:tcPr>
            <w:tcW w:w="4154" w:type="dxa"/>
            <w:tcBorders>
              <w:top w:val="double" w:sz="4" w:space="0" w:color="auto"/>
              <w:left w:val="double" w:sz="4" w:space="0" w:color="auto"/>
              <w:bottom w:val="double" w:sz="4" w:space="0" w:color="auto"/>
              <w:right w:val="double" w:sz="4" w:space="0" w:color="auto"/>
            </w:tcBorders>
          </w:tcPr>
          <w:p w:rsidR="00F90456" w:rsidRPr="00C703F9" w:rsidRDefault="00F90456" w:rsidP="00F90456">
            <w:pPr>
              <w:rPr>
                <w:rFonts w:ascii="Arial Narrow" w:hAnsi="Arial Narrow"/>
                <w:sz w:val="22"/>
                <w:szCs w:val="22"/>
              </w:rPr>
            </w:pPr>
          </w:p>
          <w:p w:rsidR="00F90456" w:rsidRPr="00C703F9" w:rsidRDefault="00F90456" w:rsidP="00F90456">
            <w:pPr>
              <w:rPr>
                <w:rFonts w:ascii="Arial Narrow" w:hAnsi="Arial Narrow"/>
                <w:sz w:val="22"/>
                <w:szCs w:val="22"/>
              </w:rPr>
            </w:pPr>
          </w:p>
        </w:tc>
      </w:tr>
      <w:tr w:rsidR="00F90456" w:rsidRPr="00C703F9" w:rsidTr="00EE578B">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3.</w:t>
            </w:r>
          </w:p>
        </w:tc>
        <w:tc>
          <w:tcPr>
            <w:tcW w:w="4903" w:type="dxa"/>
            <w:tcBorders>
              <w:top w:val="double" w:sz="4" w:space="0" w:color="auto"/>
              <w:left w:val="double" w:sz="4" w:space="0" w:color="auto"/>
              <w:bottom w:val="double" w:sz="4" w:space="0" w:color="auto"/>
              <w:right w:val="double" w:sz="4" w:space="0" w:color="auto"/>
            </w:tcBorders>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Wartość brutto części zamiennych po upuście:</w:t>
            </w:r>
          </w:p>
        </w:tc>
        <w:tc>
          <w:tcPr>
            <w:tcW w:w="4154" w:type="dxa"/>
            <w:tcBorders>
              <w:top w:val="double" w:sz="4" w:space="0" w:color="auto"/>
              <w:left w:val="double" w:sz="4" w:space="0" w:color="auto"/>
              <w:bottom w:val="double" w:sz="4" w:space="0" w:color="auto"/>
              <w:right w:val="double" w:sz="4" w:space="0" w:color="auto"/>
            </w:tcBorders>
          </w:tcPr>
          <w:p w:rsidR="00F90456" w:rsidRPr="00C703F9" w:rsidRDefault="00F90456" w:rsidP="00F90456">
            <w:pPr>
              <w:rPr>
                <w:rFonts w:ascii="Arial Narrow" w:hAnsi="Arial Narrow"/>
                <w:sz w:val="22"/>
                <w:szCs w:val="22"/>
              </w:rPr>
            </w:pPr>
          </w:p>
          <w:p w:rsidR="00F90456" w:rsidRPr="00C703F9" w:rsidRDefault="00F90456" w:rsidP="00F90456">
            <w:pPr>
              <w:rPr>
                <w:rFonts w:ascii="Arial Narrow" w:hAnsi="Arial Narrow"/>
                <w:sz w:val="22"/>
                <w:szCs w:val="22"/>
              </w:rPr>
            </w:pPr>
          </w:p>
        </w:tc>
      </w:tr>
      <w:tr w:rsidR="00F90456" w:rsidRPr="00C703F9" w:rsidTr="00EE578B">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4.</w:t>
            </w:r>
          </w:p>
        </w:tc>
        <w:tc>
          <w:tcPr>
            <w:tcW w:w="4903" w:type="dxa"/>
            <w:tcBorders>
              <w:top w:val="double" w:sz="4" w:space="0" w:color="auto"/>
              <w:left w:val="double" w:sz="4" w:space="0" w:color="auto"/>
              <w:bottom w:val="double" w:sz="4" w:space="0" w:color="auto"/>
              <w:right w:val="double" w:sz="4" w:space="0" w:color="auto"/>
            </w:tcBorders>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 xml:space="preserve">Łączna wartość olejów brutto:     </w:t>
            </w:r>
          </w:p>
        </w:tc>
        <w:tc>
          <w:tcPr>
            <w:tcW w:w="4154" w:type="dxa"/>
            <w:tcBorders>
              <w:top w:val="double" w:sz="4" w:space="0" w:color="auto"/>
              <w:left w:val="double" w:sz="4" w:space="0" w:color="auto"/>
              <w:bottom w:val="double" w:sz="4" w:space="0" w:color="auto"/>
              <w:right w:val="double" w:sz="4" w:space="0" w:color="auto"/>
            </w:tcBorders>
          </w:tcPr>
          <w:p w:rsidR="00F90456" w:rsidRPr="00C703F9" w:rsidRDefault="00F90456" w:rsidP="00F90456">
            <w:pPr>
              <w:rPr>
                <w:rFonts w:ascii="Arial Narrow" w:hAnsi="Arial Narrow"/>
                <w:sz w:val="22"/>
                <w:szCs w:val="22"/>
              </w:rPr>
            </w:pPr>
          </w:p>
          <w:p w:rsidR="00F90456" w:rsidRPr="00C703F9" w:rsidRDefault="00F90456" w:rsidP="00F90456">
            <w:pPr>
              <w:rPr>
                <w:rFonts w:ascii="Arial Narrow" w:hAnsi="Arial Narrow"/>
                <w:sz w:val="22"/>
                <w:szCs w:val="22"/>
              </w:rPr>
            </w:pPr>
          </w:p>
        </w:tc>
      </w:tr>
      <w:tr w:rsidR="00F90456" w:rsidRPr="00C703F9" w:rsidTr="00EE578B">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5.</w:t>
            </w:r>
          </w:p>
        </w:tc>
        <w:tc>
          <w:tcPr>
            <w:tcW w:w="4903" w:type="dxa"/>
            <w:tcBorders>
              <w:top w:val="double" w:sz="4" w:space="0" w:color="auto"/>
              <w:left w:val="double" w:sz="4" w:space="0" w:color="auto"/>
              <w:bottom w:val="double" w:sz="4" w:space="0" w:color="auto"/>
              <w:right w:val="double" w:sz="4" w:space="0" w:color="auto"/>
            </w:tcBorders>
            <w:shd w:val="clear" w:color="auto" w:fill="D9D9D9"/>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 xml:space="preserve">Cena oferty: (suma wartości z poz. 1 – 4) </w:t>
            </w:r>
          </w:p>
        </w:tc>
        <w:tc>
          <w:tcPr>
            <w:tcW w:w="4154" w:type="dxa"/>
            <w:tcBorders>
              <w:top w:val="double" w:sz="4" w:space="0" w:color="auto"/>
              <w:left w:val="double" w:sz="4" w:space="0" w:color="auto"/>
              <w:bottom w:val="double" w:sz="4" w:space="0" w:color="auto"/>
              <w:right w:val="double" w:sz="4" w:space="0" w:color="auto"/>
            </w:tcBorders>
          </w:tcPr>
          <w:p w:rsidR="00F90456" w:rsidRPr="00C703F9" w:rsidRDefault="00F90456" w:rsidP="00F90456">
            <w:pPr>
              <w:rPr>
                <w:rFonts w:ascii="Arial Narrow" w:hAnsi="Arial Narrow"/>
                <w:sz w:val="22"/>
                <w:szCs w:val="22"/>
              </w:rPr>
            </w:pPr>
          </w:p>
        </w:tc>
      </w:tr>
    </w:tbl>
    <w:p w:rsidR="00F90456" w:rsidRPr="00C703F9" w:rsidRDefault="00F90456" w:rsidP="00F90456">
      <w:pPr>
        <w:rPr>
          <w:rFonts w:ascii="Arial Narrow" w:hAnsi="Arial Narrow"/>
          <w:sz w:val="22"/>
          <w:szCs w:val="22"/>
        </w:rPr>
      </w:pPr>
    </w:p>
    <w:p w:rsidR="00F90456" w:rsidRPr="00C703F9" w:rsidRDefault="00F90456" w:rsidP="00F90456">
      <w:pPr>
        <w:rPr>
          <w:rFonts w:ascii="Arial Narrow" w:hAnsi="Arial Narrow"/>
          <w:sz w:val="22"/>
          <w:szCs w:val="22"/>
        </w:rPr>
      </w:pPr>
      <w:r w:rsidRPr="00C703F9">
        <w:rPr>
          <w:rFonts w:ascii="Arial Narrow" w:hAnsi="Arial Narrow"/>
          <w:sz w:val="22"/>
          <w:szCs w:val="22"/>
        </w:rPr>
        <w:t>Oświadczam, że dysponuję następującym warsztatem samochodowym:</w:t>
      </w:r>
    </w:p>
    <w:tbl>
      <w:tblPr>
        <w:tblW w:w="10376" w:type="dxa"/>
        <w:jc w:val="center"/>
        <w:tblInd w:w="1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00"/>
        <w:gridCol w:w="3167"/>
        <w:gridCol w:w="3709"/>
      </w:tblGrid>
      <w:tr w:rsidR="00F90456" w:rsidRPr="00C703F9" w:rsidTr="009C6401">
        <w:trPr>
          <w:jc w:val="center"/>
        </w:trPr>
        <w:tc>
          <w:tcPr>
            <w:tcW w:w="3500" w:type="dxa"/>
            <w:tcBorders>
              <w:top w:val="double" w:sz="4" w:space="0" w:color="auto"/>
              <w:left w:val="double" w:sz="4" w:space="0" w:color="auto"/>
              <w:bottom w:val="double" w:sz="4" w:space="0" w:color="auto"/>
              <w:right w:val="double" w:sz="4" w:space="0" w:color="auto"/>
            </w:tcBorders>
            <w:shd w:val="clear" w:color="auto" w:fill="D9D9D9"/>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Adres warsztatu:</w:t>
            </w:r>
          </w:p>
        </w:tc>
        <w:tc>
          <w:tcPr>
            <w:tcW w:w="3167" w:type="dxa"/>
            <w:tcBorders>
              <w:top w:val="double" w:sz="4" w:space="0" w:color="auto"/>
              <w:left w:val="double" w:sz="4" w:space="0" w:color="auto"/>
              <w:bottom w:val="double" w:sz="4" w:space="0" w:color="auto"/>
              <w:right w:val="double" w:sz="4" w:space="0" w:color="auto"/>
            </w:tcBorders>
            <w:shd w:val="clear" w:color="auto" w:fill="D9D9D9"/>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Miasto/powiat:</w:t>
            </w:r>
          </w:p>
        </w:tc>
        <w:tc>
          <w:tcPr>
            <w:tcW w:w="3709" w:type="dxa"/>
            <w:tcBorders>
              <w:top w:val="double" w:sz="4" w:space="0" w:color="auto"/>
              <w:left w:val="double" w:sz="4" w:space="0" w:color="auto"/>
              <w:bottom w:val="double" w:sz="4" w:space="0" w:color="auto"/>
              <w:right w:val="double" w:sz="4" w:space="0" w:color="auto"/>
            </w:tcBorders>
            <w:shd w:val="clear" w:color="auto" w:fill="D9D9D9"/>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Podstawa dysponowania</w:t>
            </w:r>
          </w:p>
          <w:p w:rsidR="00F90456" w:rsidRPr="00C703F9" w:rsidRDefault="00A413D2" w:rsidP="00F90456">
            <w:pPr>
              <w:rPr>
                <w:rFonts w:ascii="Arial Narrow" w:hAnsi="Arial Narrow"/>
                <w:sz w:val="22"/>
                <w:szCs w:val="22"/>
              </w:rPr>
            </w:pPr>
            <w:r>
              <w:rPr>
                <w:rFonts w:ascii="Arial Narrow" w:hAnsi="Arial Narrow"/>
                <w:sz w:val="22"/>
                <w:szCs w:val="22"/>
              </w:rPr>
              <w:t xml:space="preserve">(własność/ użytkowanie/inne </w:t>
            </w:r>
            <w:r w:rsidR="001478A4" w:rsidRPr="001478A4">
              <w:rPr>
                <w:rFonts w:ascii="Arial Narrow" w:hAnsi="Arial Narrow"/>
                <w:sz w:val="22"/>
                <w:szCs w:val="22"/>
                <w:vertAlign w:val="superscript"/>
              </w:rPr>
              <w:t>2</w:t>
            </w:r>
            <w:r w:rsidR="00F90456" w:rsidRPr="00C703F9">
              <w:rPr>
                <w:rFonts w:ascii="Arial Narrow" w:hAnsi="Arial Narrow"/>
                <w:sz w:val="22"/>
                <w:szCs w:val="22"/>
              </w:rPr>
              <w:t>)</w:t>
            </w:r>
          </w:p>
        </w:tc>
      </w:tr>
      <w:tr w:rsidR="00F90456" w:rsidRPr="00C703F9" w:rsidTr="009C6401">
        <w:trPr>
          <w:trHeight w:val="464"/>
          <w:jc w:val="center"/>
        </w:trPr>
        <w:tc>
          <w:tcPr>
            <w:tcW w:w="3500" w:type="dxa"/>
            <w:tcBorders>
              <w:top w:val="double" w:sz="4" w:space="0" w:color="auto"/>
              <w:left w:val="double" w:sz="4" w:space="0" w:color="auto"/>
              <w:bottom w:val="double" w:sz="4" w:space="0" w:color="auto"/>
              <w:right w:val="double" w:sz="4" w:space="0" w:color="auto"/>
            </w:tcBorders>
            <w:vAlign w:val="center"/>
          </w:tcPr>
          <w:p w:rsidR="00F90456" w:rsidRPr="00C703F9" w:rsidRDefault="00F90456" w:rsidP="00F90456">
            <w:pPr>
              <w:rPr>
                <w:rFonts w:ascii="Arial Narrow" w:hAnsi="Arial Narrow"/>
                <w:sz w:val="22"/>
                <w:szCs w:val="22"/>
              </w:rPr>
            </w:pPr>
          </w:p>
          <w:p w:rsidR="00F90456" w:rsidRPr="00C703F9" w:rsidRDefault="00F90456" w:rsidP="00F90456">
            <w:pPr>
              <w:rPr>
                <w:rFonts w:ascii="Arial Narrow" w:hAnsi="Arial Narrow"/>
                <w:sz w:val="22"/>
                <w:szCs w:val="22"/>
              </w:rPr>
            </w:pPr>
          </w:p>
          <w:p w:rsidR="00F90456" w:rsidRPr="00C703F9" w:rsidRDefault="00F90456" w:rsidP="00F90456">
            <w:pPr>
              <w:rPr>
                <w:rFonts w:ascii="Arial Narrow" w:hAnsi="Arial Narrow"/>
                <w:sz w:val="22"/>
                <w:szCs w:val="22"/>
              </w:rPr>
            </w:pPr>
          </w:p>
        </w:tc>
        <w:tc>
          <w:tcPr>
            <w:tcW w:w="3167" w:type="dxa"/>
            <w:tcBorders>
              <w:top w:val="double" w:sz="4" w:space="0" w:color="auto"/>
              <w:left w:val="double" w:sz="4" w:space="0" w:color="auto"/>
              <w:bottom w:val="double" w:sz="4" w:space="0" w:color="auto"/>
              <w:right w:val="double" w:sz="4" w:space="0" w:color="auto"/>
            </w:tcBorders>
            <w:vAlign w:val="center"/>
          </w:tcPr>
          <w:p w:rsidR="00F90456" w:rsidRPr="00C703F9" w:rsidRDefault="00F90456" w:rsidP="00F90456">
            <w:pPr>
              <w:rPr>
                <w:rFonts w:ascii="Arial Narrow" w:hAnsi="Arial Narrow"/>
                <w:sz w:val="22"/>
                <w:szCs w:val="22"/>
              </w:rPr>
            </w:pPr>
          </w:p>
        </w:tc>
        <w:tc>
          <w:tcPr>
            <w:tcW w:w="3709" w:type="dxa"/>
            <w:tcBorders>
              <w:top w:val="double" w:sz="4" w:space="0" w:color="auto"/>
              <w:left w:val="double" w:sz="4" w:space="0" w:color="auto"/>
              <w:bottom w:val="double" w:sz="4" w:space="0" w:color="auto"/>
              <w:right w:val="double" w:sz="4" w:space="0" w:color="auto"/>
            </w:tcBorders>
            <w:vAlign w:val="center"/>
          </w:tcPr>
          <w:p w:rsidR="00F90456" w:rsidRPr="00C703F9" w:rsidRDefault="00F90456" w:rsidP="00F90456">
            <w:pPr>
              <w:rPr>
                <w:rFonts w:ascii="Arial Narrow" w:hAnsi="Arial Narrow"/>
                <w:sz w:val="22"/>
                <w:szCs w:val="22"/>
              </w:rPr>
            </w:pPr>
          </w:p>
        </w:tc>
      </w:tr>
    </w:tbl>
    <w:p w:rsidR="00F90456" w:rsidRPr="001478A4" w:rsidRDefault="001478A4" w:rsidP="00F90456">
      <w:pPr>
        <w:rPr>
          <w:rFonts w:ascii="Arial Narrow" w:hAnsi="Arial Narrow"/>
          <w:sz w:val="18"/>
          <w:szCs w:val="18"/>
        </w:rPr>
      </w:pPr>
      <w:r w:rsidRPr="001478A4">
        <w:rPr>
          <w:rFonts w:ascii="Arial Narrow" w:hAnsi="Arial Narrow"/>
          <w:sz w:val="18"/>
          <w:szCs w:val="18"/>
          <w:vertAlign w:val="superscript"/>
        </w:rPr>
        <w:t>2</w:t>
      </w:r>
      <w:r w:rsidRPr="001478A4">
        <w:rPr>
          <w:rFonts w:ascii="Arial Narrow" w:hAnsi="Arial Narrow"/>
          <w:sz w:val="18"/>
          <w:szCs w:val="18"/>
        </w:rPr>
        <w:t xml:space="preserve"> –niewłaściwe skreślić</w:t>
      </w:r>
    </w:p>
    <w:p w:rsidR="00607590" w:rsidRDefault="0083254D" w:rsidP="00C703F9">
      <w:pPr>
        <w:ind w:left="0" w:firstLine="0"/>
        <w:rPr>
          <w:rFonts w:ascii="Arial Narrow" w:hAnsi="Arial Narrow"/>
          <w:sz w:val="22"/>
          <w:szCs w:val="22"/>
        </w:rPr>
      </w:pPr>
      <w:r>
        <w:rPr>
          <w:rFonts w:ascii="Arial Narrow" w:hAnsi="Arial Narrow"/>
          <w:sz w:val="22"/>
          <w:szCs w:val="22"/>
        </w:rPr>
        <w:t>O</w:t>
      </w:r>
      <w:r w:rsidR="00F90456" w:rsidRPr="00C703F9">
        <w:rPr>
          <w:rFonts w:ascii="Arial Narrow" w:hAnsi="Arial Narrow"/>
          <w:sz w:val="22"/>
          <w:szCs w:val="22"/>
        </w:rPr>
        <w:t>świadczam, że oferowana cena obejmuje wszystkie koszty i składniki związane z wykonaniem przedmiotu zamówienia opisane i wymagane przez Zamawiającego w SIWZ, a także wszystkie inne koszty niezbędne do pr</w:t>
      </w:r>
      <w:r w:rsidR="00607590">
        <w:rPr>
          <w:rFonts w:ascii="Arial Narrow" w:hAnsi="Arial Narrow"/>
          <w:sz w:val="22"/>
          <w:szCs w:val="22"/>
        </w:rPr>
        <w:t>awidłowego wykonania zamówienia.</w:t>
      </w:r>
    </w:p>
    <w:p w:rsidR="00F90456" w:rsidRPr="00C703F9" w:rsidRDefault="00607590" w:rsidP="00C703F9">
      <w:pPr>
        <w:ind w:left="0" w:firstLine="0"/>
        <w:rPr>
          <w:rFonts w:ascii="Arial Narrow" w:hAnsi="Arial Narrow"/>
          <w:sz w:val="22"/>
          <w:szCs w:val="22"/>
        </w:rPr>
      </w:pPr>
      <w:r>
        <w:rPr>
          <w:rFonts w:ascii="Arial Narrow" w:hAnsi="Arial Narrow"/>
          <w:sz w:val="22"/>
          <w:szCs w:val="22"/>
        </w:rPr>
        <w:t xml:space="preserve"> </w:t>
      </w:r>
      <w:r w:rsidR="0083254D">
        <w:rPr>
          <w:rFonts w:ascii="Arial Narrow" w:hAnsi="Arial Narrow"/>
          <w:sz w:val="22"/>
          <w:szCs w:val="22"/>
        </w:rPr>
        <w:t>Z</w:t>
      </w:r>
      <w:r w:rsidR="00F90456" w:rsidRPr="00C703F9">
        <w:rPr>
          <w:rFonts w:ascii="Arial Narrow" w:hAnsi="Arial Narrow"/>
          <w:sz w:val="22"/>
          <w:szCs w:val="22"/>
        </w:rPr>
        <w:t>obowiązuję się, w przypadku wyboru mojej oferty, do zawarcia umowy na warunkach określonych w projekcie umowy, w miejscu i terminie wyznaczonym przez Zamawiającego.</w:t>
      </w:r>
    </w:p>
    <w:p w:rsidR="00F90456" w:rsidRPr="00C703F9" w:rsidRDefault="00F90456" w:rsidP="00C703F9">
      <w:pPr>
        <w:ind w:left="0" w:firstLine="0"/>
        <w:rPr>
          <w:rFonts w:ascii="Arial Narrow" w:eastAsia="Verdana" w:hAnsi="Arial Narrow"/>
          <w:sz w:val="22"/>
          <w:szCs w:val="22"/>
        </w:rPr>
      </w:pPr>
      <w:r w:rsidRPr="00C703F9">
        <w:rPr>
          <w:rFonts w:ascii="Arial Narrow" w:hAnsi="Arial Narrow"/>
          <w:sz w:val="22"/>
          <w:szCs w:val="22"/>
        </w:rPr>
        <w:t>Ponadto informuję, że  oferta nie zawiera/zawiera</w:t>
      </w:r>
      <w:r w:rsidR="001478A4" w:rsidRPr="001478A4">
        <w:rPr>
          <w:rFonts w:ascii="Arial Narrow" w:hAnsi="Arial Narrow"/>
          <w:sz w:val="22"/>
          <w:szCs w:val="22"/>
          <w:vertAlign w:val="superscript"/>
        </w:rPr>
        <w:t>3</w:t>
      </w:r>
      <w:r w:rsidRPr="00C703F9">
        <w:rPr>
          <w:rFonts w:ascii="Arial Narrow" w:hAnsi="Arial Narrow"/>
          <w:sz w:val="22"/>
          <w:szCs w:val="22"/>
        </w:rPr>
        <w:t xml:space="preserve"> informacje stanowiące tajemnicę przedsiębiorstwa w rozumieniu przepisów o zwalczaniu nieuczciwej konkurencji</w:t>
      </w:r>
      <w:r w:rsidRPr="0083254D">
        <w:rPr>
          <w:rFonts w:ascii="Arial Narrow" w:hAnsi="Arial Narrow"/>
          <w:sz w:val="22"/>
          <w:szCs w:val="22"/>
          <w:vertAlign w:val="superscript"/>
        </w:rPr>
        <w:footnoteReference w:id="4"/>
      </w:r>
      <w:r w:rsidRPr="00C703F9">
        <w:rPr>
          <w:rFonts w:ascii="Arial Narrow" w:hAnsi="Arial Narrow"/>
          <w:sz w:val="22"/>
          <w:szCs w:val="22"/>
        </w:rPr>
        <w:t>, które zawarte są w następujących dokumentach:</w:t>
      </w:r>
    </w:p>
    <w:p w:rsidR="00F90456" w:rsidRPr="00C703F9" w:rsidRDefault="00F90456" w:rsidP="00F90456">
      <w:pPr>
        <w:rPr>
          <w:rFonts w:ascii="Arial Narrow" w:hAnsi="Arial Narrow"/>
          <w:sz w:val="22"/>
          <w:szCs w:val="22"/>
        </w:rPr>
      </w:pPr>
      <w:r w:rsidRPr="00C703F9">
        <w:rPr>
          <w:rFonts w:ascii="Arial Narrow" w:eastAsia="Verdana" w:hAnsi="Arial Narrow"/>
          <w:sz w:val="22"/>
          <w:szCs w:val="22"/>
        </w:rPr>
        <w:t>……………………………………………………………………………………………………………………………………………………</w:t>
      </w:r>
    </w:p>
    <w:p w:rsidR="00F90456" w:rsidRPr="0083254D" w:rsidRDefault="00F90456" w:rsidP="00C703F9">
      <w:pPr>
        <w:ind w:left="0" w:firstLine="0"/>
        <w:rPr>
          <w:rFonts w:ascii="Arial Narrow" w:hAnsi="Arial Narrow"/>
        </w:rPr>
      </w:pPr>
      <w:r w:rsidRPr="0083254D">
        <w:rPr>
          <w:rFonts w:ascii="Arial Narrow" w:hAnsi="Arial Narrow"/>
        </w:rPr>
        <w:t>(należy wskazać dokumenty w którym znajdują się przedmiotowe informacje, oraz wykazać jakie zostały podjęte działania w celu zachowania ich poufności)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F90456" w:rsidRPr="00C703F9" w:rsidTr="00EE578B">
        <w:trPr>
          <w:trHeight w:val="454"/>
        </w:trPr>
        <w:tc>
          <w:tcPr>
            <w:tcW w:w="10344" w:type="dxa"/>
            <w:tcBorders>
              <w:top w:val="nil"/>
              <w:left w:val="nil"/>
              <w:bottom w:val="nil"/>
              <w:right w:val="nil"/>
            </w:tcBorders>
            <w:shd w:val="clear" w:color="auto" w:fill="D9D9D9"/>
            <w:vAlign w:val="center"/>
          </w:tcPr>
          <w:p w:rsidR="00F90456" w:rsidRPr="00A413D2" w:rsidRDefault="00F90456" w:rsidP="002A3EAA">
            <w:pPr>
              <w:pStyle w:val="Akapitzlist"/>
              <w:numPr>
                <w:ilvl w:val="0"/>
                <w:numId w:val="33"/>
              </w:numPr>
              <w:jc w:val="center"/>
              <w:rPr>
                <w:rFonts w:ascii="Arial Narrow" w:hAnsi="Arial Narrow"/>
                <w:sz w:val="22"/>
                <w:szCs w:val="22"/>
              </w:rPr>
            </w:pPr>
            <w:r w:rsidRPr="00A413D2">
              <w:rPr>
                <w:rFonts w:ascii="Arial Narrow" w:hAnsi="Arial Narrow"/>
                <w:b/>
                <w:sz w:val="22"/>
                <w:szCs w:val="22"/>
              </w:rPr>
              <w:t>Informacje dotyczące powierzenia części zamówienia podwykonawcom:</w:t>
            </w:r>
            <w:r w:rsidRPr="00A413D2">
              <w:rPr>
                <w:rFonts w:ascii="Arial Narrow" w:hAnsi="Arial Narrow"/>
                <w:sz w:val="22"/>
                <w:szCs w:val="22"/>
              </w:rPr>
              <w:t xml:space="preserve"> (niedopuszczalne jest wskazywanie części zamówienia jako udział procentowy w całości zamówienia)</w:t>
            </w:r>
          </w:p>
        </w:tc>
      </w:tr>
    </w:tbl>
    <w:p w:rsidR="00F90456" w:rsidRPr="00C703F9" w:rsidRDefault="00F90456" w:rsidP="00F90456">
      <w:pPr>
        <w:rPr>
          <w:rFonts w:ascii="Arial Narrow" w:hAnsi="Arial Narrow"/>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10"/>
        <w:gridCol w:w="7822"/>
      </w:tblGrid>
      <w:tr w:rsidR="00F90456" w:rsidRPr="00C703F9" w:rsidTr="00EE578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F90456" w:rsidRPr="00C703F9" w:rsidRDefault="00F90456" w:rsidP="00F90456">
            <w:pPr>
              <w:rPr>
                <w:rFonts w:ascii="Arial Narrow" w:hAnsi="Arial Narrow"/>
                <w:sz w:val="22"/>
                <w:szCs w:val="22"/>
              </w:rPr>
            </w:pPr>
          </w:p>
        </w:tc>
      </w:tr>
      <w:tr w:rsidR="00F90456" w:rsidRPr="00C703F9" w:rsidTr="00EE578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F90456" w:rsidRPr="00C703F9" w:rsidRDefault="00F90456" w:rsidP="00F90456">
            <w:pPr>
              <w:rPr>
                <w:rFonts w:ascii="Arial Narrow" w:hAnsi="Arial Narrow"/>
                <w:sz w:val="22"/>
                <w:szCs w:val="22"/>
              </w:rPr>
            </w:pPr>
          </w:p>
        </w:tc>
      </w:tr>
      <w:tr w:rsidR="00F90456" w:rsidRPr="00C703F9" w:rsidTr="00EE578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F90456" w:rsidRPr="00C703F9" w:rsidRDefault="00F90456" w:rsidP="00F90456">
            <w:pPr>
              <w:rPr>
                <w:rFonts w:ascii="Arial Narrow" w:hAnsi="Arial Narrow"/>
                <w:sz w:val="22"/>
                <w:szCs w:val="22"/>
              </w:rPr>
            </w:pPr>
          </w:p>
        </w:tc>
      </w:tr>
      <w:tr w:rsidR="00F90456" w:rsidRPr="00C703F9" w:rsidTr="00EE578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F90456" w:rsidRPr="00C703F9" w:rsidRDefault="00F90456" w:rsidP="007B6424">
            <w:pPr>
              <w:ind w:left="0" w:firstLine="0"/>
              <w:rPr>
                <w:rFonts w:ascii="Arial Narrow" w:hAnsi="Arial Narrow"/>
                <w:sz w:val="22"/>
                <w:szCs w:val="22"/>
              </w:rPr>
            </w:pPr>
            <w:r w:rsidRPr="00C703F9">
              <w:rPr>
                <w:rFonts w:ascii="Arial Narrow" w:hAnsi="Arial Narrow"/>
                <w:sz w:val="22"/>
                <w:szCs w:val="22"/>
              </w:rPr>
              <w:t>Zakres powierzonej części zamówienia (krótki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F90456" w:rsidRPr="00C703F9" w:rsidRDefault="00F90456" w:rsidP="00F90456">
            <w:pPr>
              <w:rPr>
                <w:rFonts w:ascii="Arial Narrow" w:hAnsi="Arial Narrow"/>
                <w:sz w:val="22"/>
                <w:szCs w:val="22"/>
              </w:rPr>
            </w:pPr>
          </w:p>
        </w:tc>
      </w:tr>
    </w:tbl>
    <w:p w:rsidR="00F90456" w:rsidRPr="00C703F9" w:rsidRDefault="00F90456" w:rsidP="00F90456">
      <w:pPr>
        <w:rPr>
          <w:rFonts w:ascii="Arial Narrow" w:hAnsi="Arial Narrow"/>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10"/>
        <w:gridCol w:w="7822"/>
      </w:tblGrid>
      <w:tr w:rsidR="00F90456" w:rsidRPr="00C703F9" w:rsidTr="00EE578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F90456" w:rsidRPr="00C703F9" w:rsidRDefault="00F90456" w:rsidP="00F90456">
            <w:pPr>
              <w:rPr>
                <w:rFonts w:ascii="Arial Narrow" w:hAnsi="Arial Narrow"/>
                <w:sz w:val="22"/>
                <w:szCs w:val="22"/>
              </w:rPr>
            </w:pPr>
          </w:p>
        </w:tc>
      </w:tr>
      <w:tr w:rsidR="00F90456" w:rsidRPr="00C703F9" w:rsidTr="00EE578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F90456" w:rsidRPr="00C703F9" w:rsidRDefault="00F90456" w:rsidP="00F90456">
            <w:pPr>
              <w:rPr>
                <w:rFonts w:ascii="Arial Narrow" w:hAnsi="Arial Narrow"/>
                <w:sz w:val="22"/>
                <w:szCs w:val="22"/>
              </w:rPr>
            </w:pPr>
          </w:p>
        </w:tc>
      </w:tr>
      <w:tr w:rsidR="00F90456" w:rsidRPr="00C703F9" w:rsidTr="00EE578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F90456" w:rsidRPr="00C703F9" w:rsidRDefault="00F90456" w:rsidP="00F90456">
            <w:pPr>
              <w:rPr>
                <w:rFonts w:ascii="Arial Narrow" w:hAnsi="Arial Narrow"/>
                <w:sz w:val="22"/>
                <w:szCs w:val="22"/>
              </w:rPr>
            </w:pPr>
            <w:r w:rsidRPr="00C703F9">
              <w:rPr>
                <w:rFonts w:ascii="Arial Narrow" w:hAnsi="Arial Narrow"/>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F90456" w:rsidRPr="00C703F9" w:rsidRDefault="00F90456" w:rsidP="00F90456">
            <w:pPr>
              <w:rPr>
                <w:rFonts w:ascii="Arial Narrow" w:hAnsi="Arial Narrow"/>
                <w:sz w:val="22"/>
                <w:szCs w:val="22"/>
              </w:rPr>
            </w:pPr>
          </w:p>
        </w:tc>
      </w:tr>
      <w:tr w:rsidR="00F90456" w:rsidRPr="00C703F9" w:rsidTr="00EE578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F90456" w:rsidRPr="00C703F9" w:rsidRDefault="00F90456" w:rsidP="001A4588">
            <w:pPr>
              <w:ind w:left="0" w:firstLine="0"/>
              <w:rPr>
                <w:rFonts w:ascii="Arial Narrow" w:hAnsi="Arial Narrow"/>
                <w:sz w:val="22"/>
                <w:szCs w:val="22"/>
              </w:rPr>
            </w:pPr>
            <w:r w:rsidRPr="00C703F9">
              <w:rPr>
                <w:rFonts w:ascii="Arial Narrow" w:hAnsi="Arial Narrow"/>
                <w:sz w:val="22"/>
                <w:szCs w:val="22"/>
              </w:rPr>
              <w:t>Zakres powierzonej części zamówienia (krótki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F90456" w:rsidRPr="00C703F9" w:rsidRDefault="00F90456" w:rsidP="00F90456">
            <w:pPr>
              <w:rPr>
                <w:rFonts w:ascii="Arial Narrow" w:hAnsi="Arial Narrow"/>
                <w:sz w:val="22"/>
                <w:szCs w:val="22"/>
              </w:rPr>
            </w:pPr>
          </w:p>
        </w:tc>
      </w:tr>
    </w:tbl>
    <w:p w:rsidR="00F90456" w:rsidRPr="00C703F9" w:rsidRDefault="00F90456" w:rsidP="00F90456">
      <w:pPr>
        <w:rPr>
          <w:rFonts w:ascii="Arial Narrow" w:hAnsi="Arial Narrow"/>
          <w:sz w:val="22"/>
          <w:szCs w:val="22"/>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F90456" w:rsidRPr="00C703F9" w:rsidTr="00EE578B">
        <w:trPr>
          <w:trHeight w:val="454"/>
        </w:trPr>
        <w:tc>
          <w:tcPr>
            <w:tcW w:w="10344" w:type="dxa"/>
            <w:tcBorders>
              <w:top w:val="nil"/>
              <w:left w:val="nil"/>
              <w:bottom w:val="nil"/>
              <w:right w:val="nil"/>
            </w:tcBorders>
            <w:shd w:val="clear" w:color="auto" w:fill="D9D9D9"/>
            <w:vAlign w:val="center"/>
          </w:tcPr>
          <w:p w:rsidR="00F90456" w:rsidRPr="009B5FD0" w:rsidRDefault="00F90456" w:rsidP="002A3EAA">
            <w:pPr>
              <w:pStyle w:val="Akapitzlist"/>
              <w:numPr>
                <w:ilvl w:val="0"/>
                <w:numId w:val="33"/>
              </w:numPr>
              <w:jc w:val="center"/>
              <w:rPr>
                <w:rFonts w:ascii="Arial Narrow" w:hAnsi="Arial Narrow"/>
                <w:b/>
                <w:sz w:val="22"/>
                <w:szCs w:val="22"/>
              </w:rPr>
            </w:pPr>
            <w:r w:rsidRPr="009B5FD0">
              <w:rPr>
                <w:rFonts w:ascii="Arial Narrow" w:hAnsi="Arial Narrow"/>
                <w:b/>
                <w:sz w:val="22"/>
                <w:szCs w:val="22"/>
              </w:rPr>
              <w:t>INFORMACJA O ZBIERANIU i PRZETWARZANIU DANYCH OSOBOWYCH</w:t>
            </w:r>
          </w:p>
        </w:tc>
      </w:tr>
    </w:tbl>
    <w:p w:rsidR="00F90456" w:rsidRPr="00C703F9" w:rsidRDefault="00F90456" w:rsidP="00F90456">
      <w:pPr>
        <w:rPr>
          <w:rFonts w:ascii="Arial Narrow" w:hAnsi="Arial Narrow"/>
          <w:sz w:val="22"/>
          <w:szCs w:val="22"/>
        </w:rPr>
      </w:pPr>
    </w:p>
    <w:p w:rsidR="00F90456" w:rsidRPr="00C703F9" w:rsidRDefault="00F90456" w:rsidP="00607590">
      <w:pPr>
        <w:ind w:left="0" w:firstLine="0"/>
        <w:rPr>
          <w:rFonts w:ascii="Arial Narrow" w:hAnsi="Arial Narrow"/>
          <w:sz w:val="22"/>
          <w:szCs w:val="22"/>
        </w:rPr>
      </w:pPr>
      <w:r w:rsidRPr="00C703F9">
        <w:rPr>
          <w:rFonts w:ascii="Arial Narrow" w:hAnsi="Arial Narrow"/>
          <w:sz w:val="22"/>
          <w:szCs w:val="22"/>
        </w:rPr>
        <w:t>Oświadczam, że wypełniłem obowiązki informacyjne przewidziane w art. 13 lub art. 14 RODO1) wobec osób fizycznych, od których dane osobowe bezpośrednio lub pośrednio pozyskałem w celu ubiegania się o udzielenie zamówienia publiczne</w:t>
      </w:r>
      <w:r w:rsidR="001478A4">
        <w:rPr>
          <w:rFonts w:ascii="Arial Narrow" w:hAnsi="Arial Narrow"/>
          <w:sz w:val="22"/>
          <w:szCs w:val="22"/>
        </w:rPr>
        <w:t>go w niniejszym postępowaniu.*</w:t>
      </w:r>
    </w:p>
    <w:p w:rsidR="00F90456" w:rsidRPr="00C703F9" w:rsidRDefault="00F90456" w:rsidP="00607590">
      <w:pPr>
        <w:ind w:left="142" w:hanging="142"/>
        <w:rPr>
          <w:rFonts w:ascii="Arial Narrow" w:hAnsi="Arial Narrow"/>
          <w:sz w:val="22"/>
          <w:szCs w:val="22"/>
        </w:rPr>
      </w:pPr>
      <w:r w:rsidRPr="00C703F9">
        <w:rPr>
          <w:rFonts w:ascii="Arial Narrow" w:hAnsi="Arial Narrow"/>
          <w:sz w:val="22"/>
          <w:szCs w:val="22"/>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90456" w:rsidRPr="00C703F9" w:rsidRDefault="001478A4" w:rsidP="001478A4">
      <w:pPr>
        <w:ind w:left="142" w:hanging="142"/>
        <w:rPr>
          <w:rFonts w:ascii="Arial Narrow" w:hAnsi="Arial Narrow"/>
          <w:sz w:val="22"/>
          <w:szCs w:val="22"/>
        </w:rPr>
      </w:pPr>
      <w:r>
        <w:rPr>
          <w:rFonts w:ascii="Arial Narrow" w:hAnsi="Arial Narrow"/>
          <w:sz w:val="22"/>
          <w:szCs w:val="22"/>
        </w:rPr>
        <w:t>*</w:t>
      </w:r>
      <w:r w:rsidR="00F90456" w:rsidRPr="00C703F9">
        <w:rPr>
          <w:rFonts w:ascii="Arial Narrow" w:hAnsi="Arial Narrow"/>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90456" w:rsidRPr="00C703F9" w:rsidRDefault="00F90456" w:rsidP="00F90456">
      <w:pPr>
        <w:rPr>
          <w:rFonts w:ascii="Arial Narrow" w:hAnsi="Arial Narrow"/>
          <w:sz w:val="22"/>
          <w:szCs w:val="22"/>
        </w:rPr>
      </w:pPr>
    </w:p>
    <w:p w:rsidR="00F90456" w:rsidRPr="00C703F9" w:rsidRDefault="00F90456" w:rsidP="00F90456">
      <w:pPr>
        <w:rPr>
          <w:rFonts w:ascii="Arial Narrow" w:hAnsi="Arial Narrow"/>
          <w:sz w:val="22"/>
          <w:szCs w:val="22"/>
        </w:rPr>
      </w:pPr>
    </w:p>
    <w:p w:rsidR="00F90456" w:rsidRPr="00C703F9" w:rsidRDefault="00F90456" w:rsidP="00F90456">
      <w:pPr>
        <w:rPr>
          <w:rFonts w:ascii="Arial Narrow" w:hAnsi="Arial Narrow"/>
          <w:sz w:val="22"/>
          <w:szCs w:val="22"/>
        </w:rPr>
      </w:pPr>
    </w:p>
    <w:p w:rsidR="00F90456" w:rsidRPr="00C703F9" w:rsidRDefault="00F90456" w:rsidP="00F90456">
      <w:pPr>
        <w:rPr>
          <w:rFonts w:ascii="Arial Narrow" w:hAnsi="Arial Narrow"/>
          <w:sz w:val="22"/>
          <w:szCs w:val="22"/>
        </w:rPr>
      </w:pP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A413D2" w:rsidRPr="001B6D2C" w:rsidTr="00864E65">
        <w:tc>
          <w:tcPr>
            <w:tcW w:w="2580" w:type="dxa"/>
            <w:tcBorders>
              <w:top w:val="nil"/>
              <w:left w:val="nil"/>
              <w:bottom w:val="dotted" w:sz="4" w:space="0" w:color="auto"/>
              <w:right w:val="nil"/>
            </w:tcBorders>
            <w:vAlign w:val="bottom"/>
          </w:tcPr>
          <w:p w:rsidR="00A413D2" w:rsidRPr="001B6D2C" w:rsidRDefault="00A413D2" w:rsidP="00864E65">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A413D2" w:rsidRPr="001B6D2C" w:rsidRDefault="00A413D2" w:rsidP="00864E65">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A413D2" w:rsidRPr="001B6D2C" w:rsidRDefault="00A413D2" w:rsidP="00864E65">
            <w:pPr>
              <w:ind w:left="0" w:right="125" w:firstLine="0"/>
              <w:jc w:val="center"/>
              <w:rPr>
                <w:rFonts w:ascii="Arial Narrow" w:hAnsi="Arial Narrow" w:cs="Arial"/>
                <w:sz w:val="22"/>
                <w:szCs w:val="22"/>
              </w:rPr>
            </w:pPr>
          </w:p>
        </w:tc>
      </w:tr>
      <w:tr w:rsidR="00A413D2" w:rsidRPr="0018583E" w:rsidTr="00864E65">
        <w:tc>
          <w:tcPr>
            <w:tcW w:w="2580" w:type="dxa"/>
            <w:tcBorders>
              <w:top w:val="dotted" w:sz="4" w:space="0" w:color="auto"/>
              <w:left w:val="nil"/>
              <w:bottom w:val="nil"/>
              <w:right w:val="nil"/>
            </w:tcBorders>
          </w:tcPr>
          <w:p w:rsidR="00A413D2" w:rsidRPr="0018583E" w:rsidRDefault="00A413D2" w:rsidP="00864E65">
            <w:pPr>
              <w:ind w:left="0" w:firstLine="0"/>
              <w:jc w:val="center"/>
              <w:rPr>
                <w:rFonts w:ascii="Arial Narrow" w:hAnsi="Arial Narrow" w:cs="Arial"/>
                <w:i/>
                <w:sz w:val="18"/>
                <w:szCs w:val="22"/>
              </w:rPr>
            </w:pPr>
            <w:r w:rsidRPr="0018583E">
              <w:rPr>
                <w:rFonts w:ascii="Arial Narrow" w:hAnsi="Arial Narrow" w:cs="Arial"/>
                <w:i/>
                <w:sz w:val="18"/>
                <w:szCs w:val="22"/>
              </w:rPr>
              <w:t>miejscowość</w:t>
            </w:r>
          </w:p>
        </w:tc>
        <w:tc>
          <w:tcPr>
            <w:tcW w:w="142" w:type="dxa"/>
            <w:tcBorders>
              <w:top w:val="nil"/>
              <w:left w:val="nil"/>
              <w:bottom w:val="nil"/>
              <w:right w:val="nil"/>
            </w:tcBorders>
          </w:tcPr>
          <w:p w:rsidR="00A413D2" w:rsidRPr="0018583E" w:rsidRDefault="00A413D2" w:rsidP="00864E65">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tcPr>
          <w:p w:rsidR="00A413D2" w:rsidRPr="0018583E" w:rsidRDefault="00A413D2" w:rsidP="00864E65">
            <w:pPr>
              <w:ind w:left="0" w:firstLine="0"/>
              <w:jc w:val="center"/>
              <w:rPr>
                <w:rFonts w:ascii="Arial Narrow" w:hAnsi="Arial Narrow" w:cs="Arial"/>
                <w:i/>
                <w:sz w:val="18"/>
                <w:szCs w:val="22"/>
              </w:rPr>
            </w:pPr>
            <w:r w:rsidRPr="0018583E">
              <w:rPr>
                <w:rFonts w:ascii="Arial Narrow" w:hAnsi="Arial Narrow" w:cs="Arial"/>
                <w:i/>
                <w:sz w:val="18"/>
                <w:szCs w:val="22"/>
              </w:rPr>
              <w:t>data</w:t>
            </w:r>
          </w:p>
        </w:tc>
      </w:tr>
    </w:tbl>
    <w:p w:rsidR="00A413D2" w:rsidRDefault="00A413D2" w:rsidP="00A413D2">
      <w:pPr>
        <w:ind w:left="284" w:hanging="284"/>
        <w:rPr>
          <w:rFonts w:ascii="Arial Narrow" w:hAnsi="Arial Narrow" w:cs="Arial"/>
          <w:sz w:val="22"/>
          <w:szCs w:val="22"/>
        </w:rPr>
      </w:pPr>
    </w:p>
    <w:p w:rsidR="00A413D2" w:rsidRDefault="00A413D2" w:rsidP="00A413D2">
      <w:pPr>
        <w:ind w:left="284" w:hanging="284"/>
        <w:rPr>
          <w:rFonts w:ascii="Arial Narrow" w:hAnsi="Arial Narrow" w:cs="Arial"/>
          <w:sz w:val="22"/>
          <w:szCs w:val="22"/>
        </w:rPr>
      </w:pPr>
    </w:p>
    <w:p w:rsidR="00A413D2" w:rsidRDefault="00A413D2" w:rsidP="00A413D2">
      <w:pPr>
        <w:ind w:left="284" w:hanging="284"/>
        <w:rPr>
          <w:rFonts w:ascii="Arial Narrow" w:hAnsi="Arial Narrow" w:cs="Arial"/>
          <w:sz w:val="22"/>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A413D2" w:rsidRPr="001B6D2C" w:rsidTr="00864E65">
        <w:trPr>
          <w:jc w:val="right"/>
        </w:trPr>
        <w:tc>
          <w:tcPr>
            <w:tcW w:w="4420" w:type="dxa"/>
            <w:tcBorders>
              <w:top w:val="nil"/>
              <w:left w:val="nil"/>
              <w:bottom w:val="dotted" w:sz="4" w:space="0" w:color="auto"/>
              <w:right w:val="nil"/>
            </w:tcBorders>
            <w:vAlign w:val="bottom"/>
          </w:tcPr>
          <w:p w:rsidR="00A413D2" w:rsidRPr="001B6D2C" w:rsidRDefault="00A413D2" w:rsidP="00864E65">
            <w:pPr>
              <w:ind w:left="0" w:right="125" w:firstLine="0"/>
              <w:jc w:val="center"/>
              <w:rPr>
                <w:rFonts w:ascii="Arial Narrow" w:hAnsi="Arial Narrow" w:cs="Arial"/>
                <w:sz w:val="22"/>
                <w:szCs w:val="22"/>
              </w:rPr>
            </w:pPr>
          </w:p>
        </w:tc>
      </w:tr>
      <w:tr w:rsidR="00A413D2" w:rsidRPr="001B6D2C" w:rsidTr="00864E65">
        <w:trPr>
          <w:jc w:val="right"/>
        </w:trPr>
        <w:tc>
          <w:tcPr>
            <w:tcW w:w="4420" w:type="dxa"/>
            <w:tcBorders>
              <w:top w:val="dotted" w:sz="4" w:space="0" w:color="auto"/>
              <w:left w:val="nil"/>
              <w:bottom w:val="nil"/>
              <w:right w:val="nil"/>
            </w:tcBorders>
          </w:tcPr>
          <w:p w:rsidR="00A413D2" w:rsidRPr="0018583E" w:rsidRDefault="00A413D2" w:rsidP="00864E65">
            <w:pPr>
              <w:ind w:left="0" w:right="-2" w:firstLine="0"/>
              <w:jc w:val="center"/>
              <w:rPr>
                <w:rFonts w:ascii="Arial Narrow" w:hAnsi="Arial Narrow" w:cs="Arial"/>
                <w:i/>
                <w:sz w:val="18"/>
                <w:szCs w:val="22"/>
              </w:rPr>
            </w:pPr>
            <w:r w:rsidRPr="0018583E">
              <w:rPr>
                <w:rFonts w:ascii="Arial Narrow" w:hAnsi="Arial Narrow" w:cs="Arial"/>
                <w:i/>
                <w:sz w:val="18"/>
                <w:szCs w:val="22"/>
              </w:rPr>
              <w:t>podpis</w:t>
            </w:r>
          </w:p>
        </w:tc>
      </w:tr>
    </w:tbl>
    <w:p w:rsidR="00F90456" w:rsidRPr="00C703F9" w:rsidRDefault="00F90456" w:rsidP="00F90456">
      <w:pPr>
        <w:rPr>
          <w:rFonts w:ascii="Arial Narrow" w:hAnsi="Arial Narrow"/>
          <w:sz w:val="22"/>
          <w:szCs w:val="22"/>
        </w:rPr>
      </w:pPr>
    </w:p>
    <w:p w:rsidR="00F90456" w:rsidRPr="00C703F9" w:rsidRDefault="00F90456" w:rsidP="00F90456">
      <w:pPr>
        <w:rPr>
          <w:rFonts w:ascii="Arial Narrow" w:hAnsi="Arial Narrow"/>
          <w:sz w:val="22"/>
          <w:szCs w:val="22"/>
        </w:rPr>
      </w:pPr>
    </w:p>
    <w:p w:rsidR="00F90456" w:rsidRPr="00C703F9" w:rsidRDefault="00F90456" w:rsidP="00F90456">
      <w:pPr>
        <w:rPr>
          <w:rFonts w:ascii="Arial Narrow" w:hAnsi="Arial Narrow"/>
          <w:sz w:val="22"/>
          <w:szCs w:val="22"/>
        </w:rPr>
      </w:pPr>
    </w:p>
    <w:p w:rsidR="00F90456" w:rsidRPr="00C703F9" w:rsidRDefault="00F90456" w:rsidP="00F90456">
      <w:pPr>
        <w:rPr>
          <w:rFonts w:ascii="Arial Narrow" w:hAnsi="Arial Narrow"/>
          <w:sz w:val="22"/>
          <w:szCs w:val="22"/>
        </w:rPr>
      </w:pPr>
    </w:p>
    <w:p w:rsidR="00F90456" w:rsidRDefault="00F90456" w:rsidP="00F90456">
      <w:pPr>
        <w:rPr>
          <w:rFonts w:ascii="Arial Narrow" w:hAnsi="Arial Narrow"/>
          <w:sz w:val="22"/>
          <w:szCs w:val="22"/>
        </w:rPr>
      </w:pPr>
    </w:p>
    <w:p w:rsidR="001A4588" w:rsidRDefault="001A4588" w:rsidP="00F90456">
      <w:pPr>
        <w:rPr>
          <w:rFonts w:ascii="Arial Narrow" w:hAnsi="Arial Narrow"/>
          <w:sz w:val="22"/>
          <w:szCs w:val="22"/>
        </w:rPr>
      </w:pPr>
    </w:p>
    <w:p w:rsidR="001A4588" w:rsidRDefault="001A4588" w:rsidP="00F90456">
      <w:pPr>
        <w:rPr>
          <w:rFonts w:ascii="Arial Narrow" w:hAnsi="Arial Narrow"/>
          <w:sz w:val="22"/>
          <w:szCs w:val="22"/>
        </w:rPr>
      </w:pPr>
    </w:p>
    <w:p w:rsidR="001A4588" w:rsidRDefault="001A4588" w:rsidP="00F90456">
      <w:pPr>
        <w:rPr>
          <w:rFonts w:ascii="Arial Narrow" w:hAnsi="Arial Narrow"/>
          <w:sz w:val="22"/>
          <w:szCs w:val="22"/>
        </w:rPr>
      </w:pPr>
    </w:p>
    <w:p w:rsidR="001A4588" w:rsidRDefault="001A4588" w:rsidP="00F90456">
      <w:pPr>
        <w:rPr>
          <w:rFonts w:ascii="Arial Narrow" w:hAnsi="Arial Narrow"/>
          <w:sz w:val="22"/>
          <w:szCs w:val="22"/>
        </w:rPr>
      </w:pPr>
    </w:p>
    <w:p w:rsidR="001A4588" w:rsidRDefault="001A4588" w:rsidP="00F90456">
      <w:pPr>
        <w:rPr>
          <w:rFonts w:ascii="Arial Narrow" w:hAnsi="Arial Narrow"/>
          <w:sz w:val="22"/>
          <w:szCs w:val="22"/>
        </w:rPr>
      </w:pPr>
    </w:p>
    <w:p w:rsidR="001A4588" w:rsidRDefault="001A4588" w:rsidP="00F90456">
      <w:pPr>
        <w:rPr>
          <w:rFonts w:ascii="Arial Narrow" w:hAnsi="Arial Narrow"/>
          <w:sz w:val="22"/>
          <w:szCs w:val="22"/>
        </w:rPr>
      </w:pPr>
    </w:p>
    <w:p w:rsidR="001A4588" w:rsidRDefault="001A4588" w:rsidP="00F90456">
      <w:pPr>
        <w:rPr>
          <w:rFonts w:ascii="Arial Narrow" w:hAnsi="Arial Narrow"/>
          <w:sz w:val="22"/>
          <w:szCs w:val="22"/>
        </w:rPr>
      </w:pPr>
    </w:p>
    <w:p w:rsidR="001A4588" w:rsidRDefault="001A4588" w:rsidP="00F90456">
      <w:pPr>
        <w:rPr>
          <w:rFonts w:ascii="Arial Narrow" w:hAnsi="Arial Narrow"/>
          <w:sz w:val="22"/>
          <w:szCs w:val="22"/>
        </w:rPr>
      </w:pPr>
    </w:p>
    <w:p w:rsidR="001A4588" w:rsidRPr="00C703F9" w:rsidRDefault="001A4588" w:rsidP="00F90456">
      <w:pPr>
        <w:rPr>
          <w:rFonts w:ascii="Arial Narrow" w:hAnsi="Arial Narrow"/>
          <w:sz w:val="22"/>
          <w:szCs w:val="22"/>
        </w:rPr>
      </w:pPr>
    </w:p>
    <w:p w:rsidR="00F90456" w:rsidRDefault="00F90456" w:rsidP="00F90456">
      <w:pPr>
        <w:rPr>
          <w:rFonts w:ascii="Arial Narrow" w:hAnsi="Arial Narrow"/>
          <w:sz w:val="22"/>
          <w:szCs w:val="22"/>
        </w:rPr>
      </w:pPr>
    </w:p>
    <w:p w:rsidR="001478A4" w:rsidRDefault="001478A4" w:rsidP="00F90456">
      <w:pPr>
        <w:rPr>
          <w:rFonts w:ascii="Arial Narrow" w:hAnsi="Arial Narrow"/>
          <w:sz w:val="22"/>
          <w:szCs w:val="22"/>
        </w:rPr>
      </w:pPr>
    </w:p>
    <w:p w:rsidR="001478A4" w:rsidRDefault="001478A4" w:rsidP="00F90456">
      <w:pPr>
        <w:rPr>
          <w:rFonts w:ascii="Arial Narrow" w:hAnsi="Arial Narrow"/>
          <w:sz w:val="22"/>
          <w:szCs w:val="22"/>
        </w:rPr>
      </w:pPr>
    </w:p>
    <w:p w:rsidR="001478A4" w:rsidRDefault="001478A4" w:rsidP="00F90456">
      <w:pPr>
        <w:rPr>
          <w:rFonts w:ascii="Arial Narrow" w:hAnsi="Arial Narrow"/>
          <w:sz w:val="22"/>
          <w:szCs w:val="22"/>
        </w:rPr>
      </w:pPr>
    </w:p>
    <w:p w:rsidR="001478A4" w:rsidRDefault="001478A4" w:rsidP="00F90456">
      <w:pPr>
        <w:rPr>
          <w:rFonts w:ascii="Arial Narrow" w:hAnsi="Arial Narrow"/>
          <w:sz w:val="22"/>
          <w:szCs w:val="22"/>
        </w:rPr>
      </w:pPr>
    </w:p>
    <w:p w:rsidR="001478A4" w:rsidRDefault="001478A4" w:rsidP="00F90456">
      <w:pPr>
        <w:rPr>
          <w:rFonts w:ascii="Arial Narrow" w:hAnsi="Arial Narrow"/>
          <w:sz w:val="22"/>
          <w:szCs w:val="22"/>
        </w:rPr>
      </w:pPr>
    </w:p>
    <w:p w:rsidR="001478A4" w:rsidRDefault="001478A4" w:rsidP="00F90456">
      <w:pPr>
        <w:rPr>
          <w:rFonts w:ascii="Arial Narrow" w:hAnsi="Arial Narrow"/>
          <w:sz w:val="22"/>
          <w:szCs w:val="22"/>
        </w:rPr>
      </w:pPr>
    </w:p>
    <w:p w:rsidR="001478A4" w:rsidRDefault="001478A4" w:rsidP="00F90456">
      <w:pPr>
        <w:rPr>
          <w:rFonts w:ascii="Arial Narrow" w:hAnsi="Arial Narrow"/>
          <w:sz w:val="22"/>
          <w:szCs w:val="22"/>
        </w:rPr>
      </w:pPr>
    </w:p>
    <w:p w:rsidR="001478A4" w:rsidRDefault="001478A4" w:rsidP="00F90456">
      <w:pPr>
        <w:rPr>
          <w:rFonts w:ascii="Arial Narrow" w:hAnsi="Arial Narrow"/>
          <w:sz w:val="22"/>
          <w:szCs w:val="22"/>
        </w:rPr>
      </w:pPr>
    </w:p>
    <w:p w:rsidR="001478A4" w:rsidRPr="00C703F9" w:rsidRDefault="001478A4" w:rsidP="00F90456">
      <w:pPr>
        <w:rPr>
          <w:rFonts w:ascii="Arial Narrow" w:hAnsi="Arial Narrow"/>
          <w:sz w:val="22"/>
          <w:szCs w:val="22"/>
        </w:rPr>
      </w:pPr>
    </w:p>
    <w:p w:rsidR="00F90456" w:rsidRPr="00C703F9" w:rsidRDefault="001478A4" w:rsidP="00F90456">
      <w:pPr>
        <w:rPr>
          <w:rFonts w:ascii="Arial Narrow" w:hAnsi="Arial Narrow"/>
          <w:sz w:val="22"/>
          <w:szCs w:val="22"/>
        </w:rPr>
      </w:pPr>
      <w:r>
        <w:rPr>
          <w:rFonts w:ascii="Arial Narrow" w:hAnsi="Arial Narrow"/>
          <w:sz w:val="22"/>
          <w:szCs w:val="22"/>
        </w:rPr>
        <w:t>*</w:t>
      </w:r>
      <w:r w:rsidRPr="0083254D">
        <w:rPr>
          <w:rFonts w:ascii="Arial Narrow" w:hAnsi="Arial Narrow"/>
        </w:rPr>
        <w:tab/>
        <w:t>n</w:t>
      </w:r>
      <w:r w:rsidR="00F90456" w:rsidRPr="0083254D">
        <w:rPr>
          <w:rFonts w:ascii="Arial Narrow" w:hAnsi="Arial Narrow"/>
        </w:rPr>
        <w:t>ależy podać wymagane dane pod rygorem odrzucenia oferty</w:t>
      </w:r>
    </w:p>
    <w:p w:rsidR="00F90456" w:rsidRPr="00C703F9" w:rsidRDefault="00F90456" w:rsidP="00F90456">
      <w:pPr>
        <w:rPr>
          <w:rFonts w:ascii="Arial Narrow" w:hAnsi="Arial Narrow"/>
          <w:sz w:val="22"/>
          <w:szCs w:val="22"/>
        </w:rPr>
      </w:pPr>
    </w:p>
    <w:p w:rsidR="002A451A" w:rsidRDefault="00F90456" w:rsidP="00A413D2">
      <w:pPr>
        <w:rPr>
          <w:rFonts w:ascii="Arial Narrow" w:hAnsi="Arial Narrow"/>
          <w:sz w:val="22"/>
          <w:szCs w:val="22"/>
        </w:rPr>
      </w:pPr>
      <w:r w:rsidRPr="00C703F9">
        <w:rPr>
          <w:rFonts w:ascii="Arial Narrow" w:hAnsi="Arial Narrow"/>
          <w:sz w:val="22"/>
          <w:szCs w:val="22"/>
        </w:rPr>
        <w:tab/>
      </w:r>
      <w:r w:rsidRPr="00C703F9">
        <w:rPr>
          <w:rFonts w:ascii="Arial Narrow" w:hAnsi="Arial Narrow"/>
          <w:sz w:val="22"/>
          <w:szCs w:val="22"/>
        </w:rPr>
        <w:tab/>
      </w:r>
    </w:p>
    <w:p w:rsidR="00915B7C" w:rsidRDefault="00915B7C" w:rsidP="00A413D2">
      <w:pPr>
        <w:rPr>
          <w:rFonts w:ascii="Arial Narrow" w:hAnsi="Arial Narrow"/>
          <w:sz w:val="22"/>
          <w:szCs w:val="22"/>
        </w:rPr>
      </w:pPr>
    </w:p>
    <w:p w:rsidR="009B5FD0" w:rsidRDefault="009B5FD0" w:rsidP="00A413D2">
      <w:pPr>
        <w:rPr>
          <w:rFonts w:ascii="Arial Narrow" w:hAnsi="Arial Narrow"/>
          <w:sz w:val="22"/>
          <w:szCs w:val="22"/>
        </w:rPr>
      </w:pPr>
    </w:p>
    <w:p w:rsidR="0083254D" w:rsidRDefault="0083254D" w:rsidP="00A413D2">
      <w:pPr>
        <w:rPr>
          <w:rFonts w:ascii="Arial Narrow" w:hAnsi="Arial Narrow"/>
          <w:sz w:val="22"/>
          <w:szCs w:val="22"/>
        </w:rPr>
      </w:pPr>
    </w:p>
    <w:p w:rsidR="0083254D" w:rsidRDefault="0083254D" w:rsidP="00A413D2">
      <w:pPr>
        <w:rPr>
          <w:rFonts w:ascii="Arial Narrow" w:hAnsi="Arial Narrow"/>
          <w:sz w:val="22"/>
          <w:szCs w:val="22"/>
        </w:rPr>
      </w:pPr>
    </w:p>
    <w:p w:rsidR="00915B7C" w:rsidRDefault="00915B7C" w:rsidP="00A413D2">
      <w:pPr>
        <w:rPr>
          <w:rFonts w:ascii="Arial Narrow" w:hAnsi="Arial Narrow"/>
          <w:sz w:val="22"/>
          <w:szCs w:val="22"/>
        </w:rPr>
      </w:pPr>
    </w:p>
    <w:p w:rsidR="00915B7C" w:rsidRPr="00C703F9" w:rsidRDefault="00915B7C" w:rsidP="00915B7C">
      <w:pPr>
        <w:rPr>
          <w:rFonts w:ascii="Arial Narrow" w:hAnsi="Arial Narrow"/>
          <w:sz w:val="22"/>
          <w:szCs w:val="22"/>
        </w:rPr>
      </w:pPr>
      <w:r w:rsidRPr="00C703F9">
        <w:rPr>
          <w:rFonts w:ascii="Arial Narrow" w:hAnsi="Arial Narrow"/>
          <w:sz w:val="22"/>
          <w:szCs w:val="22"/>
        </w:rPr>
        <w:lastRenderedPageBreak/>
        <w:t>Załącznik nr 2.1 do SIWZ</w:t>
      </w:r>
    </w:p>
    <w:p w:rsidR="00915B7C" w:rsidRPr="00C703F9" w:rsidRDefault="00915B7C" w:rsidP="00915B7C">
      <w:pPr>
        <w:rPr>
          <w:rFonts w:ascii="Arial Narrow" w:hAnsi="Arial Narrow"/>
          <w:sz w:val="22"/>
          <w:szCs w:val="22"/>
        </w:rPr>
      </w:pPr>
      <w:r w:rsidRPr="00C703F9">
        <w:rPr>
          <w:rFonts w:ascii="Arial Narrow" w:hAnsi="Arial Narrow"/>
          <w:sz w:val="22"/>
          <w:szCs w:val="22"/>
        </w:rPr>
        <w:tab/>
      </w:r>
      <w:r w:rsidRPr="00C703F9">
        <w:rPr>
          <w:rFonts w:ascii="Arial Narrow" w:hAnsi="Arial Narrow"/>
          <w:sz w:val="22"/>
          <w:szCs w:val="22"/>
        </w:rPr>
        <w:tab/>
      </w:r>
      <w:r w:rsidRPr="00C703F9">
        <w:rPr>
          <w:rFonts w:ascii="Arial Narrow" w:hAnsi="Arial Narrow"/>
          <w:sz w:val="22"/>
          <w:szCs w:val="22"/>
        </w:rPr>
        <w:tab/>
      </w:r>
      <w:r w:rsidRPr="00C703F9">
        <w:rPr>
          <w:rFonts w:ascii="Arial Narrow" w:hAnsi="Arial Narrow"/>
          <w:sz w:val="22"/>
          <w:szCs w:val="22"/>
        </w:rPr>
        <w:tab/>
      </w:r>
      <w:r w:rsidRPr="00C703F9">
        <w:rPr>
          <w:rFonts w:ascii="Arial Narrow" w:hAnsi="Arial Narrow"/>
          <w:sz w:val="22"/>
          <w:szCs w:val="22"/>
        </w:rPr>
        <w:tab/>
      </w:r>
      <w:r w:rsidRPr="00C703F9">
        <w:rPr>
          <w:rFonts w:ascii="Arial Narrow" w:hAnsi="Arial Narrow"/>
          <w:sz w:val="22"/>
          <w:szCs w:val="22"/>
        </w:rPr>
        <w:tab/>
      </w:r>
      <w:r w:rsidRPr="00C703F9">
        <w:rPr>
          <w:rFonts w:ascii="Arial Narrow" w:hAnsi="Arial Narrow"/>
          <w:sz w:val="22"/>
          <w:szCs w:val="22"/>
        </w:rPr>
        <w:tab/>
      </w:r>
    </w:p>
    <w:tbl>
      <w:tblPr>
        <w:tblW w:w="0" w:type="auto"/>
        <w:tblInd w:w="108" w:type="dxa"/>
        <w:tblLayout w:type="fixed"/>
        <w:tblLook w:val="04A0" w:firstRow="1" w:lastRow="0" w:firstColumn="1" w:lastColumn="0" w:noHBand="0" w:noVBand="1"/>
      </w:tblPr>
      <w:tblGrid>
        <w:gridCol w:w="10490"/>
      </w:tblGrid>
      <w:tr w:rsidR="00915B7C" w:rsidRPr="00C703F9" w:rsidTr="00864E65">
        <w:trPr>
          <w:trHeight w:val="397"/>
        </w:trPr>
        <w:tc>
          <w:tcPr>
            <w:tcW w:w="10490" w:type="dxa"/>
            <w:shd w:val="clear" w:color="auto" w:fill="D9D9D9"/>
            <w:vAlign w:val="center"/>
          </w:tcPr>
          <w:p w:rsidR="00915B7C" w:rsidRPr="00C703F9" w:rsidRDefault="00915B7C" w:rsidP="00864E65">
            <w:pPr>
              <w:jc w:val="center"/>
              <w:rPr>
                <w:rFonts w:ascii="Arial Narrow" w:hAnsi="Arial Narrow"/>
                <w:b/>
                <w:sz w:val="22"/>
                <w:szCs w:val="22"/>
              </w:rPr>
            </w:pPr>
            <w:r w:rsidRPr="00C703F9">
              <w:rPr>
                <w:rFonts w:ascii="Arial Narrow" w:hAnsi="Arial Narrow"/>
                <w:b/>
                <w:sz w:val="22"/>
                <w:szCs w:val="22"/>
              </w:rPr>
              <w:t>Formularz Ofe</w:t>
            </w:r>
            <w:r w:rsidR="006A7BAA">
              <w:rPr>
                <w:rFonts w:ascii="Arial Narrow" w:hAnsi="Arial Narrow"/>
                <w:b/>
                <w:sz w:val="22"/>
                <w:szCs w:val="22"/>
              </w:rPr>
              <w:t>rtowy do części nr 2 (KPP Ostrzeszów</w:t>
            </w:r>
            <w:r w:rsidRPr="00C703F9">
              <w:rPr>
                <w:rFonts w:ascii="Arial Narrow" w:hAnsi="Arial Narrow"/>
                <w:b/>
                <w:sz w:val="22"/>
                <w:szCs w:val="22"/>
              </w:rPr>
              <w:t>)</w:t>
            </w:r>
          </w:p>
        </w:tc>
      </w:tr>
    </w:tbl>
    <w:p w:rsidR="00915B7C" w:rsidRPr="00C703F9" w:rsidRDefault="00915B7C" w:rsidP="00915B7C">
      <w:pPr>
        <w:rPr>
          <w:rFonts w:ascii="Arial Narrow" w:hAnsi="Arial Narrow"/>
          <w:sz w:val="22"/>
          <w:szCs w:val="22"/>
        </w:rPr>
      </w:pPr>
    </w:p>
    <w:tbl>
      <w:tblPr>
        <w:tblW w:w="0" w:type="auto"/>
        <w:tblInd w:w="28" w:type="dxa"/>
        <w:tblLayout w:type="fixed"/>
        <w:tblCellMar>
          <w:left w:w="28" w:type="dxa"/>
          <w:right w:w="28" w:type="dxa"/>
        </w:tblCellMar>
        <w:tblLook w:val="04A0" w:firstRow="1" w:lastRow="0" w:firstColumn="1" w:lastColumn="0" w:noHBand="0" w:noVBand="1"/>
      </w:tblPr>
      <w:tblGrid>
        <w:gridCol w:w="3853"/>
      </w:tblGrid>
      <w:tr w:rsidR="00915B7C" w:rsidRPr="00C703F9" w:rsidTr="00864E65">
        <w:tc>
          <w:tcPr>
            <w:tcW w:w="3853" w:type="dxa"/>
          </w:tcPr>
          <w:p w:rsidR="00915B7C" w:rsidRPr="00C703F9" w:rsidRDefault="00915B7C" w:rsidP="00864E65">
            <w:pPr>
              <w:rPr>
                <w:rFonts w:ascii="Arial Narrow" w:hAnsi="Arial Narrow"/>
                <w:sz w:val="22"/>
                <w:szCs w:val="22"/>
              </w:rPr>
            </w:pPr>
            <w:r w:rsidRPr="00C703F9">
              <w:rPr>
                <w:rFonts w:ascii="Arial Narrow" w:hAnsi="Arial Narrow"/>
                <w:sz w:val="22"/>
                <w:szCs w:val="22"/>
              </w:rPr>
              <w:t>Zamawiający:</w:t>
            </w:r>
          </w:p>
        </w:tc>
      </w:tr>
      <w:tr w:rsidR="00915B7C" w:rsidRPr="00C703F9" w:rsidTr="00864E65">
        <w:trPr>
          <w:trHeight w:val="283"/>
        </w:trPr>
        <w:tc>
          <w:tcPr>
            <w:tcW w:w="3853" w:type="dxa"/>
            <w:vAlign w:val="bottom"/>
          </w:tcPr>
          <w:p w:rsidR="00915B7C" w:rsidRPr="00C703F9" w:rsidRDefault="00915B7C" w:rsidP="00864E65">
            <w:pPr>
              <w:rPr>
                <w:rFonts w:ascii="Arial Narrow" w:hAnsi="Arial Narrow"/>
                <w:sz w:val="22"/>
                <w:szCs w:val="22"/>
              </w:rPr>
            </w:pPr>
            <w:r w:rsidRPr="00C703F9">
              <w:rPr>
                <w:rFonts w:ascii="Arial Narrow" w:hAnsi="Arial Narrow"/>
                <w:sz w:val="22"/>
                <w:szCs w:val="22"/>
              </w:rPr>
              <w:t>Komenda Wojewódzka Policji w Poznaniu</w:t>
            </w:r>
          </w:p>
        </w:tc>
      </w:tr>
      <w:tr w:rsidR="00915B7C" w:rsidRPr="00C703F9" w:rsidTr="00864E65">
        <w:trPr>
          <w:trHeight w:val="283"/>
        </w:trPr>
        <w:tc>
          <w:tcPr>
            <w:tcW w:w="3853" w:type="dxa"/>
            <w:vAlign w:val="bottom"/>
          </w:tcPr>
          <w:p w:rsidR="00915B7C" w:rsidRPr="00C703F9" w:rsidRDefault="00915B7C" w:rsidP="00864E65">
            <w:pPr>
              <w:rPr>
                <w:rFonts w:ascii="Arial Narrow" w:hAnsi="Arial Narrow"/>
                <w:sz w:val="22"/>
                <w:szCs w:val="22"/>
              </w:rPr>
            </w:pPr>
            <w:r w:rsidRPr="00C703F9">
              <w:rPr>
                <w:rFonts w:ascii="Arial Narrow" w:hAnsi="Arial Narrow"/>
                <w:sz w:val="22"/>
                <w:szCs w:val="22"/>
              </w:rPr>
              <w:t>ul. Kochanowskiego 2a, 60-844 Poznań</w:t>
            </w:r>
          </w:p>
        </w:tc>
      </w:tr>
    </w:tbl>
    <w:p w:rsidR="00915B7C" w:rsidRPr="00C703F9" w:rsidRDefault="00915B7C" w:rsidP="00915B7C">
      <w:pPr>
        <w:rPr>
          <w:rFonts w:ascii="Arial Narrow" w:hAnsi="Arial Narrow"/>
          <w:sz w:val="22"/>
          <w:szCs w:val="22"/>
        </w:rPr>
      </w:pPr>
    </w:p>
    <w:tbl>
      <w:tblPr>
        <w:tblW w:w="10490" w:type="dxa"/>
        <w:tblInd w:w="28" w:type="dxa"/>
        <w:tblLayout w:type="fixed"/>
        <w:tblCellMar>
          <w:left w:w="28" w:type="dxa"/>
          <w:right w:w="28" w:type="dxa"/>
        </w:tblCellMar>
        <w:tblLook w:val="04A0" w:firstRow="1" w:lastRow="0" w:firstColumn="1" w:lastColumn="0" w:noHBand="0" w:noVBand="1"/>
      </w:tblPr>
      <w:tblGrid>
        <w:gridCol w:w="2127"/>
        <w:gridCol w:w="141"/>
        <w:gridCol w:w="426"/>
        <w:gridCol w:w="141"/>
        <w:gridCol w:w="1560"/>
        <w:gridCol w:w="141"/>
        <w:gridCol w:w="1276"/>
        <w:gridCol w:w="4678"/>
      </w:tblGrid>
      <w:tr w:rsidR="00915B7C" w:rsidRPr="00C703F9" w:rsidTr="00864E65">
        <w:tc>
          <w:tcPr>
            <w:tcW w:w="10490" w:type="dxa"/>
            <w:gridSpan w:val="8"/>
          </w:tcPr>
          <w:p w:rsidR="00915B7C" w:rsidRPr="00C703F9" w:rsidRDefault="00915B7C" w:rsidP="00864E65">
            <w:pPr>
              <w:rPr>
                <w:rFonts w:ascii="Arial Narrow" w:hAnsi="Arial Narrow"/>
                <w:sz w:val="22"/>
                <w:szCs w:val="22"/>
              </w:rPr>
            </w:pPr>
            <w:r w:rsidRPr="00C703F9">
              <w:rPr>
                <w:rFonts w:ascii="Arial Narrow" w:hAnsi="Arial Narrow"/>
                <w:sz w:val="22"/>
                <w:szCs w:val="22"/>
              </w:rPr>
              <w:t>Wykonawca:</w:t>
            </w:r>
          </w:p>
        </w:tc>
      </w:tr>
      <w:tr w:rsidR="00915B7C" w:rsidRPr="00C703F9" w:rsidTr="00864E65">
        <w:trPr>
          <w:trHeight w:val="283"/>
        </w:trPr>
        <w:tc>
          <w:tcPr>
            <w:tcW w:w="10490" w:type="dxa"/>
            <w:gridSpan w:val="8"/>
            <w:tcBorders>
              <w:top w:val="nil"/>
              <w:left w:val="nil"/>
              <w:bottom w:val="dotted" w:sz="4" w:space="0" w:color="000000"/>
              <w:right w:val="nil"/>
            </w:tcBorders>
            <w:vAlign w:val="bottom"/>
          </w:tcPr>
          <w:p w:rsidR="00915B7C" w:rsidRPr="00C703F9" w:rsidRDefault="00915B7C" w:rsidP="00864E65">
            <w:pPr>
              <w:rPr>
                <w:rFonts w:ascii="Arial Narrow" w:hAnsi="Arial Narrow"/>
                <w:sz w:val="22"/>
                <w:szCs w:val="22"/>
              </w:rPr>
            </w:pPr>
          </w:p>
        </w:tc>
      </w:tr>
      <w:tr w:rsidR="00915B7C" w:rsidRPr="00C703F9" w:rsidTr="00864E65">
        <w:trPr>
          <w:trHeight w:val="170"/>
        </w:trPr>
        <w:tc>
          <w:tcPr>
            <w:tcW w:w="10490" w:type="dxa"/>
            <w:gridSpan w:val="8"/>
            <w:tcBorders>
              <w:top w:val="dotted" w:sz="4" w:space="0" w:color="000000"/>
              <w:left w:val="nil"/>
              <w:bottom w:val="nil"/>
              <w:right w:val="nil"/>
            </w:tcBorders>
          </w:tcPr>
          <w:p w:rsidR="00915B7C" w:rsidRPr="00C703F9" w:rsidRDefault="00915B7C" w:rsidP="00864E65">
            <w:pPr>
              <w:rPr>
                <w:rFonts w:ascii="Arial Narrow" w:hAnsi="Arial Narrow"/>
                <w:sz w:val="22"/>
                <w:szCs w:val="22"/>
              </w:rPr>
            </w:pPr>
            <w:r w:rsidRPr="00C703F9">
              <w:rPr>
                <w:rFonts w:ascii="Arial Narrow" w:hAnsi="Arial Narrow"/>
                <w:sz w:val="22"/>
                <w:szCs w:val="22"/>
              </w:rPr>
              <w:t>pełna nazwa/firma</w:t>
            </w:r>
          </w:p>
        </w:tc>
      </w:tr>
      <w:tr w:rsidR="00915B7C" w:rsidRPr="00C703F9" w:rsidTr="00864E65">
        <w:trPr>
          <w:trHeight w:val="283"/>
        </w:trPr>
        <w:tc>
          <w:tcPr>
            <w:tcW w:w="10490" w:type="dxa"/>
            <w:gridSpan w:val="8"/>
            <w:tcBorders>
              <w:top w:val="nil"/>
              <w:left w:val="nil"/>
              <w:bottom w:val="dotted" w:sz="4" w:space="0" w:color="000000"/>
              <w:right w:val="nil"/>
            </w:tcBorders>
            <w:vAlign w:val="bottom"/>
          </w:tcPr>
          <w:p w:rsidR="00915B7C" w:rsidRPr="00C703F9" w:rsidRDefault="00915B7C" w:rsidP="00864E65">
            <w:pPr>
              <w:rPr>
                <w:rFonts w:ascii="Arial Narrow" w:hAnsi="Arial Narrow"/>
                <w:sz w:val="22"/>
                <w:szCs w:val="22"/>
              </w:rPr>
            </w:pPr>
          </w:p>
        </w:tc>
      </w:tr>
      <w:tr w:rsidR="00915B7C" w:rsidRPr="00C703F9" w:rsidTr="00864E65">
        <w:trPr>
          <w:trHeight w:val="113"/>
        </w:trPr>
        <w:tc>
          <w:tcPr>
            <w:tcW w:w="10490" w:type="dxa"/>
            <w:gridSpan w:val="8"/>
            <w:tcBorders>
              <w:top w:val="dotted" w:sz="4" w:space="0" w:color="000000"/>
              <w:left w:val="nil"/>
              <w:bottom w:val="nil"/>
              <w:right w:val="nil"/>
            </w:tcBorders>
          </w:tcPr>
          <w:p w:rsidR="00915B7C" w:rsidRPr="00C703F9" w:rsidRDefault="00915B7C" w:rsidP="00864E65">
            <w:pPr>
              <w:rPr>
                <w:rFonts w:ascii="Arial Narrow" w:hAnsi="Arial Narrow"/>
                <w:sz w:val="22"/>
                <w:szCs w:val="22"/>
              </w:rPr>
            </w:pPr>
            <w:r w:rsidRPr="00C703F9">
              <w:rPr>
                <w:rFonts w:ascii="Arial Narrow" w:hAnsi="Arial Narrow"/>
                <w:sz w:val="22"/>
                <w:szCs w:val="22"/>
              </w:rPr>
              <w:t>adres</w:t>
            </w:r>
          </w:p>
        </w:tc>
      </w:tr>
      <w:tr w:rsidR="00915B7C" w:rsidRPr="00C703F9" w:rsidTr="00864E65">
        <w:trPr>
          <w:trHeight w:val="283"/>
        </w:trPr>
        <w:tc>
          <w:tcPr>
            <w:tcW w:w="2127" w:type="dxa"/>
            <w:tcBorders>
              <w:top w:val="nil"/>
              <w:left w:val="nil"/>
              <w:bottom w:val="dotted" w:sz="4" w:space="0" w:color="000000"/>
              <w:right w:val="nil"/>
            </w:tcBorders>
            <w:vAlign w:val="bottom"/>
          </w:tcPr>
          <w:p w:rsidR="00915B7C" w:rsidRPr="00C703F9" w:rsidRDefault="00915B7C" w:rsidP="00864E65">
            <w:pPr>
              <w:rPr>
                <w:rFonts w:ascii="Arial Narrow" w:hAnsi="Arial Narrow"/>
                <w:sz w:val="22"/>
                <w:szCs w:val="22"/>
              </w:rPr>
            </w:pPr>
          </w:p>
        </w:tc>
        <w:tc>
          <w:tcPr>
            <w:tcW w:w="141" w:type="dxa"/>
            <w:vAlign w:val="bottom"/>
          </w:tcPr>
          <w:p w:rsidR="00915B7C" w:rsidRPr="00C703F9" w:rsidRDefault="00915B7C" w:rsidP="00864E65">
            <w:pPr>
              <w:rPr>
                <w:rFonts w:ascii="Arial Narrow" w:hAnsi="Arial Narrow"/>
                <w:sz w:val="22"/>
                <w:szCs w:val="22"/>
              </w:rPr>
            </w:pPr>
          </w:p>
        </w:tc>
        <w:tc>
          <w:tcPr>
            <w:tcW w:w="2127" w:type="dxa"/>
            <w:gridSpan w:val="3"/>
            <w:tcBorders>
              <w:top w:val="nil"/>
              <w:left w:val="nil"/>
              <w:bottom w:val="dotted" w:sz="4" w:space="0" w:color="000000"/>
              <w:right w:val="nil"/>
            </w:tcBorders>
            <w:vAlign w:val="bottom"/>
          </w:tcPr>
          <w:p w:rsidR="00915B7C" w:rsidRPr="00C703F9" w:rsidRDefault="00915B7C" w:rsidP="00864E65">
            <w:pPr>
              <w:rPr>
                <w:rFonts w:ascii="Arial Narrow" w:hAnsi="Arial Narrow"/>
                <w:sz w:val="22"/>
                <w:szCs w:val="22"/>
              </w:rPr>
            </w:pPr>
          </w:p>
        </w:tc>
        <w:tc>
          <w:tcPr>
            <w:tcW w:w="141" w:type="dxa"/>
            <w:vAlign w:val="bottom"/>
          </w:tcPr>
          <w:p w:rsidR="00915B7C" w:rsidRPr="00C703F9" w:rsidRDefault="00915B7C" w:rsidP="00864E65">
            <w:pPr>
              <w:rPr>
                <w:rFonts w:ascii="Arial Narrow" w:hAnsi="Arial Narrow"/>
                <w:sz w:val="22"/>
                <w:szCs w:val="22"/>
              </w:rPr>
            </w:pPr>
          </w:p>
        </w:tc>
        <w:tc>
          <w:tcPr>
            <w:tcW w:w="5954" w:type="dxa"/>
            <w:gridSpan w:val="2"/>
            <w:tcBorders>
              <w:top w:val="nil"/>
              <w:left w:val="nil"/>
              <w:bottom w:val="dotted" w:sz="4" w:space="0" w:color="000000"/>
              <w:right w:val="nil"/>
            </w:tcBorders>
            <w:vAlign w:val="bottom"/>
          </w:tcPr>
          <w:p w:rsidR="00915B7C" w:rsidRPr="00C703F9" w:rsidRDefault="00915B7C" w:rsidP="00864E65">
            <w:pPr>
              <w:rPr>
                <w:rFonts w:ascii="Arial Narrow" w:hAnsi="Arial Narrow"/>
                <w:sz w:val="22"/>
                <w:szCs w:val="22"/>
              </w:rPr>
            </w:pPr>
          </w:p>
        </w:tc>
      </w:tr>
      <w:tr w:rsidR="00915B7C" w:rsidRPr="00C703F9" w:rsidTr="00864E65">
        <w:trPr>
          <w:trHeight w:val="170"/>
        </w:trPr>
        <w:tc>
          <w:tcPr>
            <w:tcW w:w="2127" w:type="dxa"/>
            <w:tcBorders>
              <w:top w:val="dotted" w:sz="4" w:space="0" w:color="000000"/>
              <w:left w:val="nil"/>
              <w:bottom w:val="nil"/>
              <w:right w:val="nil"/>
            </w:tcBorders>
          </w:tcPr>
          <w:p w:rsidR="00915B7C" w:rsidRPr="00C703F9" w:rsidRDefault="00915B7C" w:rsidP="00864E65">
            <w:pPr>
              <w:rPr>
                <w:rFonts w:ascii="Arial Narrow" w:hAnsi="Arial Narrow"/>
                <w:sz w:val="22"/>
                <w:szCs w:val="22"/>
              </w:rPr>
            </w:pPr>
            <w:r w:rsidRPr="00C703F9">
              <w:rPr>
                <w:rFonts w:ascii="Arial Narrow" w:hAnsi="Arial Narrow"/>
                <w:sz w:val="22"/>
                <w:szCs w:val="22"/>
              </w:rPr>
              <w:t xml:space="preserve">nr telefonu </w:t>
            </w:r>
          </w:p>
        </w:tc>
        <w:tc>
          <w:tcPr>
            <w:tcW w:w="141" w:type="dxa"/>
          </w:tcPr>
          <w:p w:rsidR="00915B7C" w:rsidRPr="00C703F9" w:rsidRDefault="00915B7C" w:rsidP="00864E65">
            <w:pPr>
              <w:rPr>
                <w:rFonts w:ascii="Arial Narrow" w:hAnsi="Arial Narrow"/>
                <w:sz w:val="22"/>
                <w:szCs w:val="22"/>
              </w:rPr>
            </w:pPr>
          </w:p>
        </w:tc>
        <w:tc>
          <w:tcPr>
            <w:tcW w:w="2127" w:type="dxa"/>
            <w:gridSpan w:val="3"/>
            <w:tcBorders>
              <w:top w:val="dotted" w:sz="4" w:space="0" w:color="000000"/>
              <w:left w:val="nil"/>
              <w:bottom w:val="nil"/>
              <w:right w:val="nil"/>
            </w:tcBorders>
          </w:tcPr>
          <w:p w:rsidR="00915B7C" w:rsidRPr="00C703F9" w:rsidRDefault="00915B7C" w:rsidP="00864E65">
            <w:pPr>
              <w:rPr>
                <w:rFonts w:ascii="Arial Narrow" w:hAnsi="Arial Narrow"/>
                <w:sz w:val="22"/>
                <w:szCs w:val="22"/>
              </w:rPr>
            </w:pPr>
            <w:r w:rsidRPr="00C703F9">
              <w:rPr>
                <w:rFonts w:ascii="Arial Narrow" w:hAnsi="Arial Narrow"/>
                <w:sz w:val="22"/>
                <w:szCs w:val="22"/>
              </w:rPr>
              <w:t>faxu</w:t>
            </w:r>
          </w:p>
        </w:tc>
        <w:tc>
          <w:tcPr>
            <w:tcW w:w="141" w:type="dxa"/>
          </w:tcPr>
          <w:p w:rsidR="00915B7C" w:rsidRPr="00C703F9" w:rsidRDefault="00915B7C" w:rsidP="00864E65">
            <w:pPr>
              <w:rPr>
                <w:rFonts w:ascii="Arial Narrow" w:hAnsi="Arial Narrow"/>
                <w:sz w:val="22"/>
                <w:szCs w:val="22"/>
              </w:rPr>
            </w:pPr>
          </w:p>
        </w:tc>
        <w:tc>
          <w:tcPr>
            <w:tcW w:w="5954" w:type="dxa"/>
            <w:gridSpan w:val="2"/>
            <w:tcBorders>
              <w:top w:val="dotted" w:sz="4" w:space="0" w:color="000000"/>
              <w:left w:val="nil"/>
              <w:bottom w:val="nil"/>
              <w:right w:val="nil"/>
            </w:tcBorders>
          </w:tcPr>
          <w:p w:rsidR="00915B7C" w:rsidRPr="00C703F9" w:rsidRDefault="00915B7C" w:rsidP="00864E65">
            <w:pPr>
              <w:rPr>
                <w:rFonts w:ascii="Arial Narrow" w:hAnsi="Arial Narrow"/>
                <w:sz w:val="22"/>
                <w:szCs w:val="22"/>
              </w:rPr>
            </w:pPr>
            <w:r w:rsidRPr="00C703F9">
              <w:rPr>
                <w:rFonts w:ascii="Arial Narrow" w:hAnsi="Arial Narrow"/>
                <w:sz w:val="22"/>
                <w:szCs w:val="22"/>
              </w:rPr>
              <w:t>e-mail</w:t>
            </w:r>
          </w:p>
        </w:tc>
      </w:tr>
      <w:tr w:rsidR="00915B7C" w:rsidRPr="00C703F9" w:rsidTr="00864E65">
        <w:trPr>
          <w:trHeight w:val="283"/>
        </w:trPr>
        <w:tc>
          <w:tcPr>
            <w:tcW w:w="2694" w:type="dxa"/>
            <w:gridSpan w:val="3"/>
            <w:tcBorders>
              <w:top w:val="nil"/>
              <w:left w:val="nil"/>
              <w:bottom w:val="dotted" w:sz="4" w:space="0" w:color="000000"/>
              <w:right w:val="nil"/>
            </w:tcBorders>
            <w:vAlign w:val="bottom"/>
          </w:tcPr>
          <w:p w:rsidR="00915B7C" w:rsidRPr="00C703F9" w:rsidRDefault="00915B7C" w:rsidP="00864E65">
            <w:pPr>
              <w:rPr>
                <w:rFonts w:ascii="Arial Narrow" w:hAnsi="Arial Narrow"/>
                <w:sz w:val="22"/>
                <w:szCs w:val="22"/>
              </w:rPr>
            </w:pPr>
          </w:p>
        </w:tc>
        <w:tc>
          <w:tcPr>
            <w:tcW w:w="141" w:type="dxa"/>
            <w:vAlign w:val="bottom"/>
          </w:tcPr>
          <w:p w:rsidR="00915B7C" w:rsidRPr="00C703F9" w:rsidRDefault="00915B7C" w:rsidP="00864E65">
            <w:pPr>
              <w:rPr>
                <w:rFonts w:ascii="Arial Narrow" w:hAnsi="Arial Narrow"/>
                <w:sz w:val="22"/>
                <w:szCs w:val="22"/>
              </w:rPr>
            </w:pPr>
          </w:p>
        </w:tc>
        <w:tc>
          <w:tcPr>
            <w:tcW w:w="7655" w:type="dxa"/>
            <w:gridSpan w:val="4"/>
            <w:tcBorders>
              <w:top w:val="nil"/>
              <w:left w:val="nil"/>
              <w:bottom w:val="dotted" w:sz="4" w:space="0" w:color="000000"/>
              <w:right w:val="nil"/>
            </w:tcBorders>
            <w:vAlign w:val="bottom"/>
          </w:tcPr>
          <w:p w:rsidR="00915B7C" w:rsidRPr="00C703F9" w:rsidRDefault="00915B7C" w:rsidP="00864E65">
            <w:pPr>
              <w:rPr>
                <w:rFonts w:ascii="Arial Narrow" w:hAnsi="Arial Narrow"/>
                <w:sz w:val="22"/>
                <w:szCs w:val="22"/>
              </w:rPr>
            </w:pPr>
          </w:p>
        </w:tc>
      </w:tr>
      <w:tr w:rsidR="00915B7C" w:rsidRPr="00C703F9" w:rsidTr="00864E65">
        <w:trPr>
          <w:trHeight w:val="204"/>
        </w:trPr>
        <w:tc>
          <w:tcPr>
            <w:tcW w:w="2694" w:type="dxa"/>
            <w:gridSpan w:val="3"/>
            <w:tcBorders>
              <w:top w:val="dotted" w:sz="4" w:space="0" w:color="000000"/>
              <w:left w:val="nil"/>
              <w:bottom w:val="nil"/>
              <w:right w:val="nil"/>
            </w:tcBorders>
            <w:vAlign w:val="bottom"/>
          </w:tcPr>
          <w:p w:rsidR="00915B7C" w:rsidRPr="00C703F9" w:rsidRDefault="00915B7C" w:rsidP="00864E65">
            <w:pPr>
              <w:rPr>
                <w:rFonts w:ascii="Arial Narrow" w:hAnsi="Arial Narrow"/>
                <w:sz w:val="22"/>
                <w:szCs w:val="22"/>
              </w:rPr>
            </w:pPr>
            <w:r w:rsidRPr="00C703F9">
              <w:rPr>
                <w:rFonts w:ascii="Arial Narrow" w:hAnsi="Arial Narrow"/>
                <w:sz w:val="22"/>
                <w:szCs w:val="22"/>
              </w:rPr>
              <w:t>NIP</w:t>
            </w:r>
          </w:p>
        </w:tc>
        <w:tc>
          <w:tcPr>
            <w:tcW w:w="141" w:type="dxa"/>
            <w:vAlign w:val="bottom"/>
          </w:tcPr>
          <w:p w:rsidR="00915B7C" w:rsidRPr="00C703F9" w:rsidRDefault="00915B7C" w:rsidP="00864E65">
            <w:pPr>
              <w:rPr>
                <w:rFonts w:ascii="Arial Narrow" w:hAnsi="Arial Narrow"/>
                <w:sz w:val="22"/>
                <w:szCs w:val="22"/>
              </w:rPr>
            </w:pPr>
          </w:p>
        </w:tc>
        <w:tc>
          <w:tcPr>
            <w:tcW w:w="7655" w:type="dxa"/>
            <w:gridSpan w:val="4"/>
            <w:tcBorders>
              <w:top w:val="dotted" w:sz="4" w:space="0" w:color="000000"/>
              <w:left w:val="nil"/>
              <w:bottom w:val="nil"/>
              <w:right w:val="nil"/>
            </w:tcBorders>
            <w:vAlign w:val="bottom"/>
          </w:tcPr>
          <w:p w:rsidR="00915B7C" w:rsidRPr="00C703F9" w:rsidRDefault="00915B7C" w:rsidP="00864E65">
            <w:pPr>
              <w:rPr>
                <w:rFonts w:ascii="Arial Narrow" w:hAnsi="Arial Narrow"/>
                <w:sz w:val="22"/>
                <w:szCs w:val="22"/>
              </w:rPr>
            </w:pPr>
            <w:r w:rsidRPr="00C703F9">
              <w:rPr>
                <w:rFonts w:ascii="Arial Narrow" w:hAnsi="Arial Narrow"/>
                <w:sz w:val="22"/>
                <w:szCs w:val="22"/>
              </w:rPr>
              <w:t>KRS/</w:t>
            </w:r>
            <w:proofErr w:type="spellStart"/>
            <w:r w:rsidRPr="00C703F9">
              <w:rPr>
                <w:rFonts w:ascii="Arial Narrow" w:hAnsi="Arial Narrow"/>
                <w:sz w:val="22"/>
                <w:szCs w:val="22"/>
              </w:rPr>
              <w:t>CEiDG</w:t>
            </w:r>
            <w:proofErr w:type="spellEnd"/>
            <w:r w:rsidRPr="00C703F9">
              <w:rPr>
                <w:rFonts w:ascii="Arial Narrow" w:hAnsi="Arial Narrow"/>
                <w:sz w:val="22"/>
                <w:szCs w:val="22"/>
              </w:rPr>
              <w:t xml:space="preserve"> nr oraz a</w:t>
            </w:r>
            <w:r>
              <w:rPr>
                <w:rFonts w:ascii="Arial Narrow" w:hAnsi="Arial Narrow"/>
                <w:sz w:val="22"/>
                <w:szCs w:val="22"/>
              </w:rPr>
              <w:t>dres strony internetowej ogólno</w:t>
            </w:r>
            <w:r w:rsidRPr="00C703F9">
              <w:rPr>
                <w:rFonts w:ascii="Arial Narrow" w:hAnsi="Arial Narrow"/>
                <w:sz w:val="22"/>
                <w:szCs w:val="22"/>
              </w:rPr>
              <w:t>dostępnego i bezpłatnego zbioru</w:t>
            </w:r>
          </w:p>
        </w:tc>
      </w:tr>
      <w:tr w:rsidR="00915B7C" w:rsidRPr="00C703F9" w:rsidTr="00864E65">
        <w:trPr>
          <w:trHeight w:val="283"/>
        </w:trPr>
        <w:tc>
          <w:tcPr>
            <w:tcW w:w="10490" w:type="dxa"/>
            <w:gridSpan w:val="8"/>
          </w:tcPr>
          <w:p w:rsidR="00915B7C" w:rsidRPr="00C703F9" w:rsidRDefault="00915B7C" w:rsidP="00864E65">
            <w:pPr>
              <w:rPr>
                <w:rFonts w:ascii="Arial Narrow" w:hAnsi="Arial Narrow"/>
                <w:sz w:val="22"/>
                <w:szCs w:val="22"/>
              </w:rPr>
            </w:pPr>
          </w:p>
          <w:p w:rsidR="00915B7C" w:rsidRPr="00C703F9" w:rsidRDefault="00915B7C" w:rsidP="00864E65">
            <w:pPr>
              <w:rPr>
                <w:rFonts w:ascii="Arial Narrow" w:hAnsi="Arial Narrow"/>
                <w:sz w:val="22"/>
                <w:szCs w:val="22"/>
              </w:rPr>
            </w:pPr>
            <w:r w:rsidRPr="00C703F9">
              <w:rPr>
                <w:rFonts w:ascii="Arial Narrow" w:hAnsi="Arial Narrow"/>
                <w:sz w:val="22"/>
                <w:szCs w:val="22"/>
              </w:rPr>
              <w:t>Czy wykonawca jest mikroprzedsiębiorstwem, małym albo średnim przedsiębiorstwem</w:t>
            </w:r>
            <w:r w:rsidRPr="00A413D2">
              <w:rPr>
                <w:rFonts w:ascii="Arial Narrow" w:hAnsi="Arial Narrow"/>
                <w:sz w:val="22"/>
                <w:szCs w:val="22"/>
                <w:vertAlign w:val="superscript"/>
              </w:rPr>
              <w:t>1</w:t>
            </w:r>
            <w:r w:rsidRPr="00C703F9">
              <w:rPr>
                <w:rFonts w:ascii="Arial Narrow" w:hAnsi="Arial Narrow"/>
                <w:sz w:val="22"/>
                <w:szCs w:val="22"/>
              </w:rPr>
              <w:t>?    Tak / Nie</w:t>
            </w:r>
          </w:p>
        </w:tc>
      </w:tr>
      <w:tr w:rsidR="00915B7C" w:rsidRPr="00C703F9" w:rsidTr="00864E65">
        <w:trPr>
          <w:gridAfter w:val="1"/>
          <w:wAfter w:w="4678" w:type="dxa"/>
        </w:trPr>
        <w:tc>
          <w:tcPr>
            <w:tcW w:w="5812" w:type="dxa"/>
            <w:gridSpan w:val="7"/>
          </w:tcPr>
          <w:p w:rsidR="00915B7C" w:rsidRPr="00C703F9" w:rsidRDefault="00915B7C" w:rsidP="00864E65">
            <w:pPr>
              <w:rPr>
                <w:rFonts w:ascii="Arial Narrow" w:hAnsi="Arial Narrow"/>
                <w:sz w:val="22"/>
                <w:szCs w:val="22"/>
              </w:rPr>
            </w:pPr>
            <w:r w:rsidRPr="00C703F9">
              <w:rPr>
                <w:rFonts w:ascii="Arial Narrow" w:hAnsi="Arial Narrow"/>
                <w:sz w:val="22"/>
                <w:szCs w:val="22"/>
              </w:rPr>
              <w:t>reprezentowany przez:</w:t>
            </w:r>
          </w:p>
        </w:tc>
      </w:tr>
      <w:tr w:rsidR="00915B7C" w:rsidRPr="00C703F9" w:rsidTr="00864E65">
        <w:trPr>
          <w:gridAfter w:val="1"/>
          <w:wAfter w:w="4678" w:type="dxa"/>
          <w:trHeight w:val="283"/>
        </w:trPr>
        <w:tc>
          <w:tcPr>
            <w:tcW w:w="5812" w:type="dxa"/>
            <w:gridSpan w:val="7"/>
            <w:tcBorders>
              <w:top w:val="dotted" w:sz="4" w:space="0" w:color="000000"/>
              <w:left w:val="nil"/>
              <w:bottom w:val="dotted" w:sz="4" w:space="0" w:color="000000"/>
              <w:right w:val="nil"/>
            </w:tcBorders>
            <w:vAlign w:val="bottom"/>
          </w:tcPr>
          <w:p w:rsidR="00915B7C" w:rsidRPr="00C703F9" w:rsidRDefault="00915B7C" w:rsidP="00864E65">
            <w:pPr>
              <w:rPr>
                <w:rFonts w:ascii="Arial Narrow" w:hAnsi="Arial Narrow"/>
                <w:sz w:val="22"/>
                <w:szCs w:val="22"/>
              </w:rPr>
            </w:pPr>
          </w:p>
        </w:tc>
      </w:tr>
      <w:tr w:rsidR="00915B7C" w:rsidRPr="00C703F9" w:rsidTr="00864E65">
        <w:trPr>
          <w:gridAfter w:val="1"/>
          <w:wAfter w:w="4678" w:type="dxa"/>
          <w:trHeight w:val="170"/>
        </w:trPr>
        <w:tc>
          <w:tcPr>
            <w:tcW w:w="5812" w:type="dxa"/>
            <w:gridSpan w:val="7"/>
            <w:tcBorders>
              <w:top w:val="dotted" w:sz="4" w:space="0" w:color="000000"/>
              <w:left w:val="nil"/>
              <w:bottom w:val="nil"/>
              <w:right w:val="nil"/>
            </w:tcBorders>
          </w:tcPr>
          <w:p w:rsidR="00915B7C" w:rsidRPr="00C703F9" w:rsidRDefault="00915B7C" w:rsidP="00864E65">
            <w:pPr>
              <w:rPr>
                <w:rFonts w:ascii="Arial Narrow" w:hAnsi="Arial Narrow"/>
                <w:sz w:val="22"/>
                <w:szCs w:val="22"/>
              </w:rPr>
            </w:pPr>
            <w:r w:rsidRPr="00C703F9">
              <w:rPr>
                <w:rFonts w:ascii="Arial Narrow" w:hAnsi="Arial Narrow"/>
                <w:sz w:val="22"/>
                <w:szCs w:val="22"/>
              </w:rPr>
              <w:t>(imię, nazwisko, stanowisko/podstawa do  reprezentacji)</w:t>
            </w:r>
          </w:p>
        </w:tc>
      </w:tr>
    </w:tbl>
    <w:p w:rsidR="00915B7C" w:rsidRDefault="00915B7C" w:rsidP="00915B7C">
      <w:pPr>
        <w:ind w:left="0" w:firstLine="0"/>
        <w:rPr>
          <w:rFonts w:ascii="Arial Narrow" w:hAnsi="Arial Narrow"/>
          <w:sz w:val="22"/>
          <w:szCs w:val="22"/>
        </w:rPr>
      </w:pPr>
      <w:r w:rsidRPr="00C703F9">
        <w:rPr>
          <w:rFonts w:ascii="Arial Narrow" w:hAnsi="Arial Narrow"/>
          <w:sz w:val="22"/>
          <w:szCs w:val="22"/>
        </w:rPr>
        <w:t xml:space="preserve">W związku z ogłoszeniem przez Zamawiającego postępowania prowadzonego w trybie przetargu nieograniczonego </w:t>
      </w:r>
      <w:r w:rsidRPr="00C703F9">
        <w:rPr>
          <w:rFonts w:ascii="Arial Narrow" w:hAnsi="Arial Narrow"/>
          <w:sz w:val="22"/>
          <w:szCs w:val="22"/>
        </w:rPr>
        <w:br/>
        <w:t xml:space="preserve">o udzielenie zamówienia publicznego na usługi w zakresie obsług technicznych oraz napraw bieżących pojazdów, użytkowanych przez </w:t>
      </w:r>
      <w:r w:rsidRPr="00915B7C">
        <w:rPr>
          <w:rFonts w:ascii="Arial Narrow" w:hAnsi="Arial Narrow"/>
          <w:b/>
          <w:sz w:val="22"/>
          <w:szCs w:val="22"/>
        </w:rPr>
        <w:t xml:space="preserve">Komendę Powiatową Policji w </w:t>
      </w:r>
      <w:r w:rsidR="006A7BAA">
        <w:rPr>
          <w:rFonts w:ascii="Arial Narrow" w:hAnsi="Arial Narrow"/>
          <w:b/>
          <w:sz w:val="22"/>
          <w:szCs w:val="22"/>
        </w:rPr>
        <w:t>Ostrzeszowie</w:t>
      </w:r>
      <w:r w:rsidRPr="00C703F9">
        <w:rPr>
          <w:rFonts w:ascii="Arial Narrow" w:hAnsi="Arial Narrow"/>
          <w:sz w:val="22"/>
          <w:szCs w:val="22"/>
        </w:rPr>
        <w:t>, oferuję wykonanie przedmiotu zamówienia wg następujących składników cenotwórczych:</w:t>
      </w:r>
      <w:r>
        <w:rPr>
          <w:rFonts w:ascii="Arial Narrow" w:hAnsi="Arial Narrow"/>
          <w:sz w:val="22"/>
          <w:szCs w:val="22"/>
        </w:rPr>
        <w:t xml:space="preserve"> </w:t>
      </w:r>
    </w:p>
    <w:p w:rsidR="00915B7C" w:rsidRPr="00A413D2" w:rsidRDefault="00915B7C" w:rsidP="002A3EAA">
      <w:pPr>
        <w:pStyle w:val="Nagwek1"/>
        <w:numPr>
          <w:ilvl w:val="0"/>
          <w:numId w:val="62"/>
        </w:numPr>
        <w:shd w:val="clear" w:color="auto" w:fill="BFBFBF" w:themeFill="background1" w:themeFillShade="BF"/>
        <w:tabs>
          <w:tab w:val="clear" w:pos="360"/>
          <w:tab w:val="left" w:pos="426"/>
        </w:tabs>
        <w:rPr>
          <w:rFonts w:ascii="Arial Narrow" w:hAnsi="Arial Narrow" w:cs="Arial"/>
          <w:sz w:val="22"/>
          <w:szCs w:val="22"/>
        </w:rPr>
      </w:pPr>
      <w:r w:rsidRPr="001B6D2C">
        <w:rPr>
          <w:rFonts w:ascii="Arial Narrow" w:hAnsi="Arial Narrow" w:cs="Arial"/>
          <w:sz w:val="22"/>
          <w:szCs w:val="22"/>
        </w:rPr>
        <w:t>Oferta Wykonawcy</w:t>
      </w:r>
    </w:p>
    <w:p w:rsidR="00915B7C" w:rsidRPr="00C703F9" w:rsidRDefault="00915B7C" w:rsidP="00915B7C">
      <w:pPr>
        <w:rPr>
          <w:rFonts w:ascii="Arial Narrow" w:hAnsi="Arial Narrow"/>
          <w:b/>
          <w:sz w:val="22"/>
          <w:szCs w:val="22"/>
        </w:rPr>
      </w:pPr>
      <w:r w:rsidRPr="00C703F9">
        <w:rPr>
          <w:rFonts w:ascii="Arial Narrow" w:hAnsi="Arial Narrow"/>
          <w:b/>
          <w:sz w:val="22"/>
          <w:szCs w:val="22"/>
        </w:rPr>
        <w:t>KRYTERIUM A: CENA ROBOCZOGODZINY</w:t>
      </w:r>
    </w:p>
    <w:tbl>
      <w:tblPr>
        <w:tblW w:w="7747"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1800"/>
        <w:gridCol w:w="2683"/>
        <w:gridCol w:w="2785"/>
      </w:tblGrid>
      <w:tr w:rsidR="00915B7C" w:rsidRPr="00C703F9" w:rsidTr="00864E65">
        <w:trPr>
          <w:trHeight w:val="308"/>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rsidR="00915B7C" w:rsidRPr="00C703F9" w:rsidRDefault="00915B7C" w:rsidP="00864E65">
            <w:pPr>
              <w:rPr>
                <w:rFonts w:ascii="Arial Narrow" w:hAnsi="Arial Narrow"/>
                <w:sz w:val="22"/>
                <w:szCs w:val="22"/>
              </w:rPr>
            </w:pPr>
            <w:r w:rsidRPr="00C703F9">
              <w:rPr>
                <w:rFonts w:ascii="Arial Narrow" w:hAnsi="Arial Narrow"/>
                <w:sz w:val="22"/>
                <w:szCs w:val="22"/>
              </w:rPr>
              <w:t>Lp.</w:t>
            </w:r>
          </w:p>
        </w:tc>
        <w:tc>
          <w:tcPr>
            <w:tcW w:w="1800" w:type="dxa"/>
            <w:tcBorders>
              <w:top w:val="double" w:sz="4" w:space="0" w:color="auto"/>
              <w:left w:val="double" w:sz="4" w:space="0" w:color="auto"/>
              <w:bottom w:val="double" w:sz="4" w:space="0" w:color="auto"/>
              <w:right w:val="double" w:sz="4" w:space="0" w:color="auto"/>
            </w:tcBorders>
            <w:shd w:val="clear" w:color="auto" w:fill="D9D9D9"/>
            <w:vAlign w:val="center"/>
          </w:tcPr>
          <w:p w:rsidR="00915B7C" w:rsidRPr="00C703F9" w:rsidRDefault="00915B7C" w:rsidP="00864E65">
            <w:pPr>
              <w:rPr>
                <w:rFonts w:ascii="Arial Narrow" w:hAnsi="Arial Narrow"/>
                <w:sz w:val="22"/>
                <w:szCs w:val="22"/>
              </w:rPr>
            </w:pPr>
            <w:r w:rsidRPr="00C703F9">
              <w:rPr>
                <w:rFonts w:ascii="Arial Narrow" w:hAnsi="Arial Narrow"/>
                <w:sz w:val="22"/>
                <w:szCs w:val="22"/>
              </w:rPr>
              <w:t xml:space="preserve">Szacowana ilość roboczogodzin </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rsidR="00915B7C" w:rsidRPr="00C703F9" w:rsidRDefault="00915B7C" w:rsidP="00864E65">
            <w:pPr>
              <w:rPr>
                <w:rFonts w:ascii="Arial Narrow" w:hAnsi="Arial Narrow"/>
                <w:sz w:val="22"/>
                <w:szCs w:val="22"/>
              </w:rPr>
            </w:pPr>
            <w:r w:rsidRPr="00C703F9">
              <w:rPr>
                <w:rFonts w:ascii="Arial Narrow" w:hAnsi="Arial Narrow"/>
                <w:sz w:val="22"/>
                <w:szCs w:val="22"/>
              </w:rPr>
              <w:t xml:space="preserve">Cena jednostkowa brutto za 1 roboczogodzinę </w:t>
            </w:r>
          </w:p>
        </w:tc>
        <w:tc>
          <w:tcPr>
            <w:tcW w:w="2785" w:type="dxa"/>
            <w:tcBorders>
              <w:top w:val="double" w:sz="4" w:space="0" w:color="auto"/>
              <w:left w:val="double" w:sz="4" w:space="0" w:color="auto"/>
              <w:bottom w:val="double" w:sz="4" w:space="0" w:color="auto"/>
              <w:right w:val="double" w:sz="4" w:space="0" w:color="auto"/>
            </w:tcBorders>
            <w:shd w:val="clear" w:color="auto" w:fill="D9D9D9"/>
            <w:vAlign w:val="center"/>
          </w:tcPr>
          <w:p w:rsidR="00915B7C" w:rsidRPr="00C703F9" w:rsidRDefault="00915B7C" w:rsidP="00864E65">
            <w:pPr>
              <w:rPr>
                <w:rFonts w:ascii="Arial Narrow" w:hAnsi="Arial Narrow"/>
                <w:sz w:val="22"/>
                <w:szCs w:val="22"/>
              </w:rPr>
            </w:pPr>
            <w:r w:rsidRPr="00C703F9">
              <w:rPr>
                <w:rFonts w:ascii="Arial Narrow" w:hAnsi="Arial Narrow"/>
                <w:sz w:val="22"/>
                <w:szCs w:val="22"/>
              </w:rPr>
              <w:t>Wartość brutto robocizny</w:t>
            </w:r>
          </w:p>
          <w:p w:rsidR="00915B7C" w:rsidRPr="00C703F9" w:rsidRDefault="00915B7C" w:rsidP="00864E65">
            <w:pPr>
              <w:rPr>
                <w:rFonts w:ascii="Arial Narrow" w:hAnsi="Arial Narrow"/>
                <w:sz w:val="22"/>
                <w:szCs w:val="22"/>
              </w:rPr>
            </w:pPr>
            <w:r w:rsidRPr="00C703F9">
              <w:rPr>
                <w:rFonts w:ascii="Arial Narrow" w:hAnsi="Arial Narrow"/>
                <w:sz w:val="22"/>
                <w:szCs w:val="22"/>
              </w:rPr>
              <w:t>(kol. 2 x kol. 3)</w:t>
            </w:r>
          </w:p>
        </w:tc>
      </w:tr>
      <w:tr w:rsidR="00915B7C" w:rsidRPr="00C703F9" w:rsidTr="00864E65">
        <w:trPr>
          <w:trHeight w:val="170"/>
        </w:trPr>
        <w:tc>
          <w:tcPr>
            <w:tcW w:w="0" w:type="auto"/>
            <w:vMerge/>
            <w:tcBorders>
              <w:top w:val="double" w:sz="4" w:space="0" w:color="auto"/>
              <w:left w:val="double" w:sz="4" w:space="0" w:color="auto"/>
              <w:bottom w:val="double" w:sz="4" w:space="0" w:color="auto"/>
              <w:right w:val="double" w:sz="4" w:space="0" w:color="auto"/>
            </w:tcBorders>
            <w:vAlign w:val="center"/>
          </w:tcPr>
          <w:p w:rsidR="00915B7C" w:rsidRPr="00C703F9" w:rsidRDefault="00915B7C" w:rsidP="00864E65">
            <w:pPr>
              <w:rPr>
                <w:rFonts w:ascii="Arial Narrow" w:hAnsi="Arial Narrow"/>
                <w:sz w:val="22"/>
                <w:szCs w:val="22"/>
              </w:rPr>
            </w:pPr>
          </w:p>
        </w:tc>
        <w:tc>
          <w:tcPr>
            <w:tcW w:w="1800" w:type="dxa"/>
            <w:tcBorders>
              <w:top w:val="double" w:sz="4" w:space="0" w:color="auto"/>
              <w:left w:val="double" w:sz="4" w:space="0" w:color="auto"/>
              <w:bottom w:val="double" w:sz="4" w:space="0" w:color="auto"/>
              <w:right w:val="double" w:sz="4" w:space="0" w:color="auto"/>
            </w:tcBorders>
            <w:shd w:val="clear" w:color="auto" w:fill="D9D9D9"/>
            <w:vAlign w:val="center"/>
          </w:tcPr>
          <w:p w:rsidR="00915B7C" w:rsidRPr="00C703F9" w:rsidRDefault="00915B7C" w:rsidP="00864E65">
            <w:pPr>
              <w:rPr>
                <w:rFonts w:ascii="Arial Narrow" w:hAnsi="Arial Narrow"/>
                <w:sz w:val="22"/>
                <w:szCs w:val="22"/>
              </w:rPr>
            </w:pPr>
            <w:r w:rsidRPr="00C703F9">
              <w:rPr>
                <w:rFonts w:ascii="Arial Narrow" w:hAnsi="Arial Narrow"/>
                <w:sz w:val="22"/>
                <w:szCs w:val="22"/>
              </w:rPr>
              <w:t>1</w:t>
            </w:r>
          </w:p>
        </w:tc>
        <w:tc>
          <w:tcPr>
            <w:tcW w:w="2683" w:type="dxa"/>
            <w:tcBorders>
              <w:top w:val="double" w:sz="4" w:space="0" w:color="auto"/>
              <w:left w:val="double" w:sz="4" w:space="0" w:color="auto"/>
              <w:bottom w:val="double" w:sz="4" w:space="0" w:color="auto"/>
              <w:right w:val="double" w:sz="4" w:space="0" w:color="auto"/>
            </w:tcBorders>
            <w:shd w:val="clear" w:color="auto" w:fill="D9D9D9"/>
            <w:vAlign w:val="center"/>
          </w:tcPr>
          <w:p w:rsidR="00915B7C" w:rsidRPr="00C703F9" w:rsidRDefault="00915B7C" w:rsidP="00864E65">
            <w:pPr>
              <w:rPr>
                <w:rFonts w:ascii="Arial Narrow" w:hAnsi="Arial Narrow"/>
                <w:sz w:val="22"/>
                <w:szCs w:val="22"/>
              </w:rPr>
            </w:pPr>
            <w:r w:rsidRPr="00C703F9">
              <w:rPr>
                <w:rFonts w:ascii="Arial Narrow" w:hAnsi="Arial Narrow"/>
                <w:sz w:val="22"/>
                <w:szCs w:val="22"/>
              </w:rPr>
              <w:t>2</w:t>
            </w:r>
          </w:p>
        </w:tc>
        <w:tc>
          <w:tcPr>
            <w:tcW w:w="2785" w:type="dxa"/>
            <w:tcBorders>
              <w:top w:val="double" w:sz="4" w:space="0" w:color="auto"/>
              <w:left w:val="double" w:sz="4" w:space="0" w:color="auto"/>
              <w:bottom w:val="double" w:sz="4" w:space="0" w:color="auto"/>
              <w:right w:val="double" w:sz="4" w:space="0" w:color="auto"/>
            </w:tcBorders>
            <w:shd w:val="clear" w:color="auto" w:fill="D9D9D9"/>
            <w:vAlign w:val="center"/>
          </w:tcPr>
          <w:p w:rsidR="00915B7C" w:rsidRPr="00C703F9" w:rsidRDefault="00915B7C" w:rsidP="00864E65">
            <w:pPr>
              <w:rPr>
                <w:rFonts w:ascii="Arial Narrow" w:hAnsi="Arial Narrow"/>
                <w:sz w:val="22"/>
                <w:szCs w:val="22"/>
              </w:rPr>
            </w:pPr>
            <w:r w:rsidRPr="00C703F9">
              <w:rPr>
                <w:rFonts w:ascii="Arial Narrow" w:hAnsi="Arial Narrow"/>
                <w:sz w:val="22"/>
                <w:szCs w:val="22"/>
              </w:rPr>
              <w:t>3</w:t>
            </w:r>
          </w:p>
        </w:tc>
      </w:tr>
      <w:tr w:rsidR="00915B7C" w:rsidRPr="00C703F9" w:rsidTr="00864E65">
        <w:trPr>
          <w:trHeight w:val="510"/>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rsidR="00915B7C" w:rsidRPr="00C703F9" w:rsidRDefault="00915B7C" w:rsidP="00864E65">
            <w:pPr>
              <w:rPr>
                <w:rFonts w:ascii="Arial Narrow" w:hAnsi="Arial Narrow"/>
                <w:sz w:val="22"/>
                <w:szCs w:val="22"/>
              </w:rPr>
            </w:pPr>
            <w:r w:rsidRPr="00C703F9">
              <w:rPr>
                <w:rFonts w:ascii="Arial Narrow" w:hAnsi="Arial Narrow"/>
                <w:sz w:val="22"/>
                <w:szCs w:val="22"/>
              </w:rPr>
              <w:t>1.</w:t>
            </w:r>
          </w:p>
        </w:tc>
        <w:tc>
          <w:tcPr>
            <w:tcW w:w="1800" w:type="dxa"/>
            <w:tcBorders>
              <w:top w:val="double" w:sz="4" w:space="0" w:color="auto"/>
              <w:left w:val="double" w:sz="4" w:space="0" w:color="auto"/>
              <w:bottom w:val="double" w:sz="4" w:space="0" w:color="auto"/>
              <w:right w:val="double" w:sz="4" w:space="0" w:color="auto"/>
            </w:tcBorders>
            <w:vAlign w:val="center"/>
          </w:tcPr>
          <w:p w:rsidR="00915B7C" w:rsidRPr="00C703F9" w:rsidRDefault="00915B7C" w:rsidP="00864E65">
            <w:pPr>
              <w:rPr>
                <w:rFonts w:ascii="Arial Narrow" w:hAnsi="Arial Narrow"/>
                <w:sz w:val="22"/>
                <w:szCs w:val="22"/>
              </w:rPr>
            </w:pPr>
            <w:r>
              <w:rPr>
                <w:rFonts w:ascii="Arial Narrow" w:hAnsi="Arial Narrow"/>
                <w:sz w:val="22"/>
                <w:szCs w:val="22"/>
              </w:rPr>
              <w:t>2</w:t>
            </w:r>
            <w:r w:rsidR="006A7BAA">
              <w:rPr>
                <w:rFonts w:ascii="Arial Narrow" w:hAnsi="Arial Narrow"/>
                <w:sz w:val="22"/>
                <w:szCs w:val="22"/>
              </w:rPr>
              <w:t>40</w:t>
            </w:r>
          </w:p>
        </w:tc>
        <w:tc>
          <w:tcPr>
            <w:tcW w:w="2683" w:type="dxa"/>
            <w:tcBorders>
              <w:top w:val="double" w:sz="4" w:space="0" w:color="auto"/>
              <w:left w:val="double" w:sz="4" w:space="0" w:color="auto"/>
              <w:bottom w:val="double" w:sz="4" w:space="0" w:color="auto"/>
              <w:right w:val="double" w:sz="4" w:space="0" w:color="auto"/>
            </w:tcBorders>
            <w:vAlign w:val="center"/>
          </w:tcPr>
          <w:p w:rsidR="00915B7C" w:rsidRPr="00C703F9" w:rsidRDefault="00915B7C" w:rsidP="00864E65">
            <w:pPr>
              <w:rPr>
                <w:rFonts w:ascii="Arial Narrow" w:hAnsi="Arial Narrow"/>
                <w:sz w:val="22"/>
                <w:szCs w:val="22"/>
              </w:rPr>
            </w:pPr>
          </w:p>
        </w:tc>
        <w:tc>
          <w:tcPr>
            <w:tcW w:w="2785" w:type="dxa"/>
            <w:tcBorders>
              <w:top w:val="double" w:sz="4" w:space="0" w:color="auto"/>
              <w:left w:val="double" w:sz="4" w:space="0" w:color="auto"/>
              <w:bottom w:val="double" w:sz="4" w:space="0" w:color="auto"/>
              <w:right w:val="double" w:sz="4" w:space="0" w:color="auto"/>
            </w:tcBorders>
            <w:vAlign w:val="center"/>
          </w:tcPr>
          <w:p w:rsidR="00915B7C" w:rsidRPr="00C703F9" w:rsidRDefault="00915B7C" w:rsidP="00864E65">
            <w:pPr>
              <w:rPr>
                <w:rFonts w:ascii="Arial Narrow" w:hAnsi="Arial Narrow"/>
                <w:sz w:val="22"/>
                <w:szCs w:val="22"/>
              </w:rPr>
            </w:pPr>
          </w:p>
        </w:tc>
      </w:tr>
    </w:tbl>
    <w:p w:rsidR="00915B7C" w:rsidRPr="00C703F9" w:rsidRDefault="00915B7C" w:rsidP="00915B7C">
      <w:pPr>
        <w:rPr>
          <w:rFonts w:ascii="Arial Narrow" w:hAnsi="Arial Narrow"/>
          <w:sz w:val="22"/>
          <w:szCs w:val="22"/>
        </w:rPr>
      </w:pPr>
    </w:p>
    <w:p w:rsidR="00915B7C" w:rsidRPr="00C703F9" w:rsidRDefault="00915B7C" w:rsidP="00915B7C">
      <w:pPr>
        <w:rPr>
          <w:rFonts w:ascii="Arial Narrow" w:hAnsi="Arial Narrow"/>
          <w:b/>
          <w:sz w:val="22"/>
          <w:szCs w:val="22"/>
        </w:rPr>
      </w:pPr>
      <w:r w:rsidRPr="00C703F9">
        <w:rPr>
          <w:rFonts w:ascii="Arial Narrow" w:hAnsi="Arial Narrow"/>
          <w:b/>
          <w:sz w:val="22"/>
          <w:szCs w:val="22"/>
        </w:rPr>
        <w:t>KRYTERIUM B: WARTOŚĆ HOLOWAŃ</w:t>
      </w:r>
    </w:p>
    <w:tbl>
      <w:tblPr>
        <w:tblW w:w="1049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2503"/>
        <w:gridCol w:w="1723"/>
        <w:gridCol w:w="2892"/>
        <w:gridCol w:w="2893"/>
      </w:tblGrid>
      <w:tr w:rsidR="00915B7C" w:rsidRPr="00C703F9" w:rsidTr="00864E65">
        <w:trPr>
          <w:trHeight w:val="235"/>
        </w:trPr>
        <w:tc>
          <w:tcPr>
            <w:tcW w:w="47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rsidR="00915B7C" w:rsidRPr="00C703F9" w:rsidRDefault="00915B7C" w:rsidP="00864E65">
            <w:pPr>
              <w:rPr>
                <w:rFonts w:ascii="Arial Narrow" w:hAnsi="Arial Narrow"/>
                <w:sz w:val="22"/>
                <w:szCs w:val="22"/>
              </w:rPr>
            </w:pPr>
            <w:r w:rsidRPr="00C703F9">
              <w:rPr>
                <w:rFonts w:ascii="Arial Narrow" w:hAnsi="Arial Narrow"/>
                <w:sz w:val="22"/>
                <w:szCs w:val="22"/>
              </w:rPr>
              <w:t>Lp.</w:t>
            </w: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rsidR="00915B7C" w:rsidRPr="00C703F9" w:rsidRDefault="00915B7C" w:rsidP="00864E65">
            <w:pPr>
              <w:rPr>
                <w:rFonts w:ascii="Arial Narrow" w:hAnsi="Arial Narrow"/>
                <w:sz w:val="22"/>
                <w:szCs w:val="22"/>
              </w:rPr>
            </w:pPr>
            <w:r w:rsidRPr="00C703F9">
              <w:rPr>
                <w:rFonts w:ascii="Arial Narrow" w:hAnsi="Arial Narrow"/>
                <w:sz w:val="22"/>
                <w:szCs w:val="22"/>
              </w:rPr>
              <w:t xml:space="preserve">Rodzaj świadczonej usługi </w:t>
            </w:r>
          </w:p>
        </w:tc>
        <w:tc>
          <w:tcPr>
            <w:tcW w:w="1723" w:type="dxa"/>
            <w:tcBorders>
              <w:top w:val="double" w:sz="4" w:space="0" w:color="auto"/>
              <w:left w:val="double" w:sz="4" w:space="0" w:color="auto"/>
              <w:bottom w:val="double" w:sz="4" w:space="0" w:color="auto"/>
              <w:right w:val="double" w:sz="4" w:space="0" w:color="auto"/>
            </w:tcBorders>
            <w:shd w:val="clear" w:color="auto" w:fill="D9D9D9"/>
            <w:vAlign w:val="center"/>
          </w:tcPr>
          <w:p w:rsidR="00915B7C" w:rsidRPr="00C703F9" w:rsidRDefault="00915B7C" w:rsidP="00864E65">
            <w:pPr>
              <w:rPr>
                <w:rFonts w:ascii="Arial Narrow" w:hAnsi="Arial Narrow"/>
                <w:sz w:val="22"/>
                <w:szCs w:val="22"/>
              </w:rPr>
            </w:pPr>
            <w:r w:rsidRPr="00C703F9">
              <w:rPr>
                <w:rFonts w:ascii="Arial Narrow" w:hAnsi="Arial Narrow"/>
                <w:sz w:val="22"/>
                <w:szCs w:val="22"/>
              </w:rPr>
              <w:t xml:space="preserve">Szacowana ilość usług </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rsidR="00915B7C" w:rsidRPr="00C703F9" w:rsidRDefault="00915B7C" w:rsidP="00864E65">
            <w:pPr>
              <w:rPr>
                <w:rFonts w:ascii="Arial Narrow" w:hAnsi="Arial Narrow"/>
                <w:sz w:val="22"/>
                <w:szCs w:val="22"/>
              </w:rPr>
            </w:pPr>
            <w:r w:rsidRPr="00C703F9">
              <w:rPr>
                <w:rFonts w:ascii="Arial Narrow" w:hAnsi="Arial Narrow"/>
                <w:sz w:val="22"/>
                <w:szCs w:val="22"/>
              </w:rPr>
              <w:t>Ryczałtowa cena jednostkowa za 1 usługę holowania brutto (w obie strony)</w:t>
            </w:r>
          </w:p>
        </w:tc>
        <w:tc>
          <w:tcPr>
            <w:tcW w:w="2893" w:type="dxa"/>
            <w:tcBorders>
              <w:top w:val="double" w:sz="4" w:space="0" w:color="auto"/>
              <w:left w:val="double" w:sz="4" w:space="0" w:color="auto"/>
              <w:bottom w:val="double" w:sz="4" w:space="0" w:color="auto"/>
              <w:right w:val="double" w:sz="4" w:space="0" w:color="auto"/>
            </w:tcBorders>
            <w:shd w:val="clear" w:color="auto" w:fill="D9D9D9"/>
            <w:vAlign w:val="center"/>
          </w:tcPr>
          <w:p w:rsidR="00915B7C" w:rsidRPr="00C703F9" w:rsidRDefault="00915B7C" w:rsidP="00864E65">
            <w:pPr>
              <w:rPr>
                <w:rFonts w:ascii="Arial Narrow" w:hAnsi="Arial Narrow"/>
                <w:sz w:val="22"/>
                <w:szCs w:val="22"/>
              </w:rPr>
            </w:pPr>
            <w:r w:rsidRPr="00C703F9">
              <w:rPr>
                <w:rFonts w:ascii="Arial Narrow" w:hAnsi="Arial Narrow"/>
                <w:sz w:val="22"/>
                <w:szCs w:val="22"/>
              </w:rPr>
              <w:t>Wartość brutto holowania</w:t>
            </w:r>
            <w:r w:rsidRPr="00C703F9">
              <w:rPr>
                <w:rFonts w:ascii="Arial Narrow" w:hAnsi="Arial Narrow"/>
                <w:sz w:val="22"/>
                <w:szCs w:val="22"/>
              </w:rPr>
              <w:br/>
              <w:t>(kol. 2 x kol. 3)</w:t>
            </w:r>
          </w:p>
        </w:tc>
      </w:tr>
      <w:tr w:rsidR="00915B7C" w:rsidRPr="00C703F9" w:rsidTr="00864E65">
        <w:trPr>
          <w:trHeight w:val="20"/>
        </w:trPr>
        <w:tc>
          <w:tcPr>
            <w:tcW w:w="0" w:type="auto"/>
            <w:vMerge/>
            <w:tcBorders>
              <w:top w:val="double" w:sz="4" w:space="0" w:color="auto"/>
              <w:left w:val="double" w:sz="4" w:space="0" w:color="auto"/>
              <w:bottom w:val="double" w:sz="4" w:space="0" w:color="auto"/>
              <w:right w:val="double" w:sz="4" w:space="0" w:color="auto"/>
            </w:tcBorders>
            <w:vAlign w:val="center"/>
          </w:tcPr>
          <w:p w:rsidR="00915B7C" w:rsidRPr="00C703F9" w:rsidRDefault="00915B7C" w:rsidP="00864E65">
            <w:pPr>
              <w:rPr>
                <w:rFonts w:ascii="Arial Narrow" w:hAnsi="Arial Narrow"/>
                <w:sz w:val="22"/>
                <w:szCs w:val="22"/>
              </w:rPr>
            </w:pPr>
          </w:p>
        </w:tc>
        <w:tc>
          <w:tcPr>
            <w:tcW w:w="2503" w:type="dxa"/>
            <w:tcBorders>
              <w:top w:val="double" w:sz="4" w:space="0" w:color="auto"/>
              <w:left w:val="double" w:sz="4" w:space="0" w:color="auto"/>
              <w:bottom w:val="double" w:sz="4" w:space="0" w:color="auto"/>
              <w:right w:val="double" w:sz="4" w:space="0" w:color="auto"/>
            </w:tcBorders>
            <w:shd w:val="clear" w:color="auto" w:fill="D9D9D9"/>
            <w:vAlign w:val="center"/>
          </w:tcPr>
          <w:p w:rsidR="00915B7C" w:rsidRPr="00C703F9" w:rsidRDefault="00915B7C" w:rsidP="00864E65">
            <w:pPr>
              <w:rPr>
                <w:rFonts w:ascii="Arial Narrow" w:hAnsi="Arial Narrow"/>
                <w:sz w:val="22"/>
                <w:szCs w:val="22"/>
              </w:rPr>
            </w:pPr>
            <w:r w:rsidRPr="00C703F9">
              <w:rPr>
                <w:rFonts w:ascii="Arial Narrow" w:hAnsi="Arial Narrow"/>
                <w:sz w:val="22"/>
                <w:szCs w:val="22"/>
              </w:rPr>
              <w:t>1</w:t>
            </w:r>
          </w:p>
        </w:tc>
        <w:tc>
          <w:tcPr>
            <w:tcW w:w="1723" w:type="dxa"/>
            <w:tcBorders>
              <w:top w:val="double" w:sz="4" w:space="0" w:color="auto"/>
              <w:left w:val="double" w:sz="4" w:space="0" w:color="auto"/>
              <w:bottom w:val="double" w:sz="4" w:space="0" w:color="auto"/>
              <w:right w:val="double" w:sz="4" w:space="0" w:color="auto"/>
            </w:tcBorders>
            <w:shd w:val="clear" w:color="auto" w:fill="D9D9D9"/>
            <w:vAlign w:val="center"/>
          </w:tcPr>
          <w:p w:rsidR="00915B7C" w:rsidRPr="00C703F9" w:rsidRDefault="00915B7C" w:rsidP="00864E65">
            <w:pPr>
              <w:rPr>
                <w:rFonts w:ascii="Arial Narrow" w:hAnsi="Arial Narrow"/>
                <w:sz w:val="22"/>
                <w:szCs w:val="22"/>
              </w:rPr>
            </w:pPr>
            <w:r w:rsidRPr="00C703F9">
              <w:rPr>
                <w:rFonts w:ascii="Arial Narrow" w:hAnsi="Arial Narrow"/>
                <w:sz w:val="22"/>
                <w:szCs w:val="22"/>
              </w:rPr>
              <w:t>2</w:t>
            </w:r>
          </w:p>
        </w:tc>
        <w:tc>
          <w:tcPr>
            <w:tcW w:w="2892" w:type="dxa"/>
            <w:tcBorders>
              <w:top w:val="double" w:sz="4" w:space="0" w:color="auto"/>
              <w:left w:val="double" w:sz="4" w:space="0" w:color="auto"/>
              <w:bottom w:val="double" w:sz="4" w:space="0" w:color="auto"/>
              <w:right w:val="double" w:sz="4" w:space="0" w:color="auto"/>
            </w:tcBorders>
            <w:shd w:val="clear" w:color="auto" w:fill="D9D9D9"/>
            <w:vAlign w:val="center"/>
          </w:tcPr>
          <w:p w:rsidR="00915B7C" w:rsidRPr="00C703F9" w:rsidRDefault="00915B7C" w:rsidP="00864E65">
            <w:pPr>
              <w:rPr>
                <w:rFonts w:ascii="Arial Narrow" w:hAnsi="Arial Narrow"/>
                <w:sz w:val="22"/>
                <w:szCs w:val="22"/>
              </w:rPr>
            </w:pPr>
            <w:r w:rsidRPr="00C703F9">
              <w:rPr>
                <w:rFonts w:ascii="Arial Narrow" w:hAnsi="Arial Narrow"/>
                <w:sz w:val="22"/>
                <w:szCs w:val="22"/>
              </w:rPr>
              <w:t>3</w:t>
            </w:r>
          </w:p>
        </w:tc>
        <w:tc>
          <w:tcPr>
            <w:tcW w:w="2893" w:type="dxa"/>
            <w:tcBorders>
              <w:top w:val="double" w:sz="4" w:space="0" w:color="auto"/>
              <w:left w:val="double" w:sz="4" w:space="0" w:color="auto"/>
              <w:bottom w:val="double" w:sz="4" w:space="0" w:color="auto"/>
              <w:right w:val="double" w:sz="4" w:space="0" w:color="auto"/>
            </w:tcBorders>
            <w:shd w:val="clear" w:color="auto" w:fill="D9D9D9"/>
            <w:vAlign w:val="center"/>
          </w:tcPr>
          <w:p w:rsidR="00915B7C" w:rsidRPr="00C703F9" w:rsidRDefault="00915B7C" w:rsidP="00864E65">
            <w:pPr>
              <w:rPr>
                <w:rFonts w:ascii="Arial Narrow" w:hAnsi="Arial Narrow"/>
                <w:sz w:val="22"/>
                <w:szCs w:val="22"/>
              </w:rPr>
            </w:pPr>
            <w:r w:rsidRPr="00C703F9">
              <w:rPr>
                <w:rFonts w:ascii="Arial Narrow" w:hAnsi="Arial Narrow"/>
                <w:sz w:val="22"/>
                <w:szCs w:val="22"/>
              </w:rPr>
              <w:t>4</w:t>
            </w:r>
          </w:p>
        </w:tc>
      </w:tr>
      <w:tr w:rsidR="00915B7C" w:rsidRPr="00C703F9" w:rsidTr="00864E65">
        <w:trPr>
          <w:trHeight w:val="485"/>
        </w:trPr>
        <w:tc>
          <w:tcPr>
            <w:tcW w:w="479" w:type="dxa"/>
            <w:tcBorders>
              <w:top w:val="double" w:sz="4" w:space="0" w:color="auto"/>
              <w:left w:val="double" w:sz="4" w:space="0" w:color="auto"/>
              <w:bottom w:val="double" w:sz="4" w:space="0" w:color="auto"/>
              <w:right w:val="double" w:sz="4" w:space="0" w:color="auto"/>
            </w:tcBorders>
            <w:shd w:val="clear" w:color="auto" w:fill="D9D9D9"/>
            <w:vAlign w:val="center"/>
          </w:tcPr>
          <w:p w:rsidR="00915B7C" w:rsidRPr="00C703F9" w:rsidRDefault="00915B7C" w:rsidP="00864E65">
            <w:pPr>
              <w:rPr>
                <w:rFonts w:ascii="Arial Narrow" w:hAnsi="Arial Narrow"/>
                <w:sz w:val="22"/>
                <w:szCs w:val="22"/>
              </w:rPr>
            </w:pPr>
            <w:r w:rsidRPr="00C703F9">
              <w:rPr>
                <w:rFonts w:ascii="Arial Narrow" w:hAnsi="Arial Narrow"/>
                <w:sz w:val="22"/>
                <w:szCs w:val="22"/>
              </w:rPr>
              <w:t>1.</w:t>
            </w:r>
          </w:p>
        </w:tc>
        <w:tc>
          <w:tcPr>
            <w:tcW w:w="2503" w:type="dxa"/>
            <w:tcBorders>
              <w:top w:val="double" w:sz="4" w:space="0" w:color="auto"/>
              <w:left w:val="double" w:sz="4" w:space="0" w:color="auto"/>
              <w:bottom w:val="double" w:sz="4" w:space="0" w:color="auto"/>
              <w:right w:val="double" w:sz="4" w:space="0" w:color="auto"/>
            </w:tcBorders>
            <w:vAlign w:val="center"/>
          </w:tcPr>
          <w:p w:rsidR="00915B7C" w:rsidRPr="00C703F9" w:rsidRDefault="00915B7C" w:rsidP="00864E65">
            <w:pPr>
              <w:ind w:left="-20" w:firstLine="20"/>
              <w:rPr>
                <w:rFonts w:ascii="Arial Narrow" w:hAnsi="Arial Narrow"/>
                <w:sz w:val="22"/>
                <w:szCs w:val="22"/>
              </w:rPr>
            </w:pPr>
            <w:r w:rsidRPr="00C703F9">
              <w:rPr>
                <w:rFonts w:ascii="Arial Narrow" w:hAnsi="Arial Narrow"/>
                <w:sz w:val="22"/>
                <w:szCs w:val="22"/>
              </w:rPr>
              <w:t>Holowanie pojazdu służbowego na terenie powiatu</w:t>
            </w:r>
          </w:p>
        </w:tc>
        <w:tc>
          <w:tcPr>
            <w:tcW w:w="1723" w:type="dxa"/>
            <w:tcBorders>
              <w:top w:val="double" w:sz="4" w:space="0" w:color="auto"/>
              <w:left w:val="double" w:sz="4" w:space="0" w:color="auto"/>
              <w:bottom w:val="double" w:sz="4" w:space="0" w:color="auto"/>
              <w:right w:val="double" w:sz="4" w:space="0" w:color="auto"/>
            </w:tcBorders>
            <w:vAlign w:val="center"/>
          </w:tcPr>
          <w:p w:rsidR="00915B7C" w:rsidRPr="00C703F9" w:rsidRDefault="00915B7C" w:rsidP="00864E65">
            <w:pPr>
              <w:rPr>
                <w:rFonts w:ascii="Arial Narrow" w:hAnsi="Arial Narrow"/>
                <w:sz w:val="22"/>
                <w:szCs w:val="22"/>
              </w:rPr>
            </w:pPr>
            <w:r>
              <w:rPr>
                <w:rFonts w:ascii="Arial Narrow" w:hAnsi="Arial Narrow"/>
                <w:sz w:val="22"/>
                <w:szCs w:val="22"/>
              </w:rPr>
              <w:t>20</w:t>
            </w:r>
          </w:p>
        </w:tc>
        <w:tc>
          <w:tcPr>
            <w:tcW w:w="2892" w:type="dxa"/>
            <w:tcBorders>
              <w:top w:val="double" w:sz="4" w:space="0" w:color="auto"/>
              <w:left w:val="double" w:sz="4" w:space="0" w:color="auto"/>
              <w:bottom w:val="double" w:sz="4" w:space="0" w:color="auto"/>
              <w:right w:val="double" w:sz="4" w:space="0" w:color="auto"/>
            </w:tcBorders>
            <w:vAlign w:val="center"/>
          </w:tcPr>
          <w:p w:rsidR="00915B7C" w:rsidRPr="00C703F9" w:rsidRDefault="00915B7C" w:rsidP="00864E65">
            <w:pPr>
              <w:rPr>
                <w:rFonts w:ascii="Arial Narrow" w:hAnsi="Arial Narrow"/>
                <w:sz w:val="22"/>
                <w:szCs w:val="22"/>
              </w:rPr>
            </w:pPr>
          </w:p>
        </w:tc>
        <w:tc>
          <w:tcPr>
            <w:tcW w:w="2893" w:type="dxa"/>
            <w:tcBorders>
              <w:top w:val="double" w:sz="4" w:space="0" w:color="auto"/>
              <w:left w:val="double" w:sz="4" w:space="0" w:color="auto"/>
              <w:bottom w:val="double" w:sz="4" w:space="0" w:color="auto"/>
              <w:right w:val="double" w:sz="4" w:space="0" w:color="auto"/>
            </w:tcBorders>
            <w:vAlign w:val="center"/>
          </w:tcPr>
          <w:p w:rsidR="00915B7C" w:rsidRPr="00C703F9" w:rsidRDefault="00915B7C" w:rsidP="00864E65">
            <w:pPr>
              <w:rPr>
                <w:rFonts w:ascii="Arial Narrow" w:hAnsi="Arial Narrow"/>
                <w:sz w:val="22"/>
                <w:szCs w:val="22"/>
              </w:rPr>
            </w:pPr>
          </w:p>
        </w:tc>
      </w:tr>
    </w:tbl>
    <w:p w:rsidR="00915B7C" w:rsidRPr="00C703F9" w:rsidRDefault="00915B7C" w:rsidP="00915B7C">
      <w:pPr>
        <w:rPr>
          <w:rFonts w:ascii="Arial Narrow" w:hAnsi="Arial Narrow"/>
          <w:sz w:val="22"/>
          <w:szCs w:val="22"/>
        </w:rPr>
      </w:pPr>
    </w:p>
    <w:p w:rsidR="00915B7C" w:rsidRPr="00C703F9" w:rsidRDefault="00915B7C" w:rsidP="00915B7C">
      <w:pPr>
        <w:rPr>
          <w:rFonts w:ascii="Arial Narrow" w:hAnsi="Arial Narrow"/>
          <w:b/>
          <w:sz w:val="22"/>
          <w:szCs w:val="22"/>
        </w:rPr>
      </w:pPr>
      <w:r w:rsidRPr="00C703F9">
        <w:rPr>
          <w:rFonts w:ascii="Arial Narrow" w:hAnsi="Arial Narrow"/>
          <w:b/>
          <w:sz w:val="22"/>
          <w:szCs w:val="22"/>
        </w:rPr>
        <w:t>KRYTERIUM C: WARTOŚĆ CZĘŚCI ZAMIENNYCH PO UPUŚCIE</w:t>
      </w:r>
    </w:p>
    <w:tbl>
      <w:tblPr>
        <w:tblW w:w="1049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9"/>
        <w:gridCol w:w="1697"/>
        <w:gridCol w:w="2644"/>
        <w:gridCol w:w="2835"/>
        <w:gridCol w:w="2835"/>
      </w:tblGrid>
      <w:tr w:rsidR="00915B7C" w:rsidRPr="00C703F9" w:rsidTr="00864E65">
        <w:trPr>
          <w:trHeight w:val="240"/>
        </w:trPr>
        <w:tc>
          <w:tcPr>
            <w:tcW w:w="479" w:type="dxa"/>
            <w:vMerge w:val="restart"/>
            <w:shd w:val="clear" w:color="auto" w:fill="D9D9D9"/>
            <w:vAlign w:val="center"/>
          </w:tcPr>
          <w:p w:rsidR="00915B7C" w:rsidRPr="00C703F9" w:rsidRDefault="00915B7C" w:rsidP="00864E65">
            <w:pPr>
              <w:rPr>
                <w:rFonts w:ascii="Arial Narrow" w:hAnsi="Arial Narrow"/>
                <w:sz w:val="22"/>
                <w:szCs w:val="22"/>
              </w:rPr>
            </w:pPr>
            <w:r w:rsidRPr="00C703F9">
              <w:rPr>
                <w:rFonts w:ascii="Arial Narrow" w:hAnsi="Arial Narrow"/>
                <w:sz w:val="22"/>
                <w:szCs w:val="22"/>
              </w:rPr>
              <w:t>Lp.</w:t>
            </w:r>
          </w:p>
        </w:tc>
        <w:tc>
          <w:tcPr>
            <w:tcW w:w="1697" w:type="dxa"/>
            <w:shd w:val="clear" w:color="auto" w:fill="D9D9D9"/>
            <w:vAlign w:val="center"/>
          </w:tcPr>
          <w:p w:rsidR="00915B7C" w:rsidRPr="00C703F9" w:rsidRDefault="00915B7C" w:rsidP="00864E65">
            <w:pPr>
              <w:rPr>
                <w:rFonts w:ascii="Arial Narrow" w:hAnsi="Arial Narrow"/>
                <w:sz w:val="22"/>
                <w:szCs w:val="22"/>
              </w:rPr>
            </w:pPr>
            <w:r w:rsidRPr="00C703F9">
              <w:rPr>
                <w:rFonts w:ascii="Arial Narrow" w:hAnsi="Arial Narrow"/>
                <w:sz w:val="22"/>
                <w:szCs w:val="22"/>
              </w:rPr>
              <w:t>1.</w:t>
            </w:r>
          </w:p>
        </w:tc>
        <w:tc>
          <w:tcPr>
            <w:tcW w:w="2644" w:type="dxa"/>
            <w:shd w:val="clear" w:color="auto" w:fill="D9D9D9"/>
            <w:vAlign w:val="center"/>
          </w:tcPr>
          <w:p w:rsidR="00915B7C" w:rsidRPr="00C703F9" w:rsidRDefault="00915B7C" w:rsidP="00864E65">
            <w:pPr>
              <w:rPr>
                <w:rFonts w:ascii="Arial Narrow" w:hAnsi="Arial Narrow"/>
                <w:sz w:val="22"/>
                <w:szCs w:val="22"/>
              </w:rPr>
            </w:pPr>
            <w:r w:rsidRPr="00C703F9">
              <w:rPr>
                <w:rFonts w:ascii="Arial Narrow" w:hAnsi="Arial Narrow"/>
                <w:sz w:val="22"/>
                <w:szCs w:val="22"/>
              </w:rPr>
              <w:t>2.</w:t>
            </w:r>
          </w:p>
        </w:tc>
        <w:tc>
          <w:tcPr>
            <w:tcW w:w="2835" w:type="dxa"/>
            <w:shd w:val="clear" w:color="auto" w:fill="D9D9D9"/>
            <w:vAlign w:val="center"/>
          </w:tcPr>
          <w:p w:rsidR="00915B7C" w:rsidRPr="00C703F9" w:rsidRDefault="00915B7C" w:rsidP="00864E65">
            <w:pPr>
              <w:rPr>
                <w:rFonts w:ascii="Arial Narrow" w:hAnsi="Arial Narrow"/>
                <w:sz w:val="22"/>
                <w:szCs w:val="22"/>
              </w:rPr>
            </w:pPr>
            <w:r w:rsidRPr="00C703F9">
              <w:rPr>
                <w:rFonts w:ascii="Arial Narrow" w:hAnsi="Arial Narrow"/>
                <w:sz w:val="22"/>
                <w:szCs w:val="22"/>
              </w:rPr>
              <w:t>3.</w:t>
            </w:r>
          </w:p>
        </w:tc>
        <w:tc>
          <w:tcPr>
            <w:tcW w:w="2835" w:type="dxa"/>
            <w:shd w:val="clear" w:color="auto" w:fill="D9D9D9"/>
            <w:vAlign w:val="center"/>
          </w:tcPr>
          <w:p w:rsidR="00915B7C" w:rsidRPr="00C703F9" w:rsidRDefault="00915B7C" w:rsidP="00864E65">
            <w:pPr>
              <w:rPr>
                <w:rFonts w:ascii="Arial Narrow" w:hAnsi="Arial Narrow"/>
                <w:sz w:val="22"/>
                <w:szCs w:val="22"/>
              </w:rPr>
            </w:pPr>
            <w:r w:rsidRPr="00C703F9">
              <w:rPr>
                <w:rFonts w:ascii="Arial Narrow" w:hAnsi="Arial Narrow"/>
                <w:sz w:val="22"/>
                <w:szCs w:val="22"/>
              </w:rPr>
              <w:t>4.</w:t>
            </w:r>
          </w:p>
        </w:tc>
      </w:tr>
      <w:tr w:rsidR="00915B7C" w:rsidRPr="00C703F9" w:rsidTr="00864E65">
        <w:trPr>
          <w:trHeight w:val="673"/>
        </w:trPr>
        <w:tc>
          <w:tcPr>
            <w:tcW w:w="479" w:type="dxa"/>
            <w:vMerge/>
            <w:shd w:val="clear" w:color="auto" w:fill="D9D9D9"/>
            <w:vAlign w:val="center"/>
          </w:tcPr>
          <w:p w:rsidR="00915B7C" w:rsidRPr="00C703F9" w:rsidRDefault="00915B7C" w:rsidP="00864E65">
            <w:pPr>
              <w:rPr>
                <w:rFonts w:ascii="Arial Narrow" w:hAnsi="Arial Narrow"/>
                <w:sz w:val="22"/>
                <w:szCs w:val="22"/>
              </w:rPr>
            </w:pPr>
          </w:p>
        </w:tc>
        <w:tc>
          <w:tcPr>
            <w:tcW w:w="1697" w:type="dxa"/>
            <w:shd w:val="clear" w:color="auto" w:fill="D9D9D9"/>
            <w:vAlign w:val="center"/>
          </w:tcPr>
          <w:p w:rsidR="00915B7C" w:rsidRPr="00C703F9" w:rsidRDefault="00915B7C" w:rsidP="00864E65">
            <w:pPr>
              <w:ind w:left="0" w:firstLine="0"/>
              <w:rPr>
                <w:rFonts w:ascii="Arial Narrow" w:hAnsi="Arial Narrow"/>
                <w:sz w:val="22"/>
                <w:szCs w:val="22"/>
              </w:rPr>
            </w:pPr>
            <w:r w:rsidRPr="00C703F9">
              <w:rPr>
                <w:rFonts w:ascii="Arial Narrow" w:hAnsi="Arial Narrow"/>
                <w:sz w:val="22"/>
                <w:szCs w:val="22"/>
              </w:rPr>
              <w:t>Rodzaj świadczenia</w:t>
            </w:r>
          </w:p>
        </w:tc>
        <w:tc>
          <w:tcPr>
            <w:tcW w:w="2644" w:type="dxa"/>
            <w:shd w:val="clear" w:color="auto" w:fill="D9D9D9"/>
            <w:vAlign w:val="center"/>
          </w:tcPr>
          <w:p w:rsidR="00915B7C" w:rsidRPr="00C703F9" w:rsidRDefault="00915B7C" w:rsidP="00864E65">
            <w:pPr>
              <w:ind w:left="0" w:firstLine="0"/>
              <w:rPr>
                <w:rFonts w:ascii="Arial Narrow" w:hAnsi="Arial Narrow"/>
                <w:sz w:val="22"/>
                <w:szCs w:val="22"/>
              </w:rPr>
            </w:pPr>
            <w:r w:rsidRPr="00C703F9">
              <w:rPr>
                <w:rFonts w:ascii="Arial Narrow" w:hAnsi="Arial Narrow"/>
                <w:sz w:val="22"/>
                <w:szCs w:val="22"/>
              </w:rPr>
              <w:t xml:space="preserve">Wartość brutto przewidziana na zakup części zamiennych </w:t>
            </w:r>
          </w:p>
        </w:tc>
        <w:tc>
          <w:tcPr>
            <w:tcW w:w="2835" w:type="dxa"/>
            <w:shd w:val="clear" w:color="auto" w:fill="D9D9D9"/>
            <w:vAlign w:val="center"/>
          </w:tcPr>
          <w:p w:rsidR="00915B7C" w:rsidRPr="00C703F9" w:rsidRDefault="00915B7C" w:rsidP="00864E65">
            <w:pPr>
              <w:ind w:left="0" w:firstLine="0"/>
              <w:rPr>
                <w:rFonts w:ascii="Arial Narrow" w:hAnsi="Arial Narrow"/>
                <w:sz w:val="22"/>
                <w:szCs w:val="22"/>
              </w:rPr>
            </w:pPr>
            <w:r w:rsidRPr="00C703F9">
              <w:rPr>
                <w:rFonts w:ascii="Arial Narrow" w:hAnsi="Arial Narrow"/>
                <w:sz w:val="22"/>
                <w:szCs w:val="22"/>
              </w:rPr>
              <w:t>Oferowany upust na części zamienne</w:t>
            </w:r>
          </w:p>
        </w:tc>
        <w:tc>
          <w:tcPr>
            <w:tcW w:w="2835" w:type="dxa"/>
            <w:shd w:val="clear" w:color="auto" w:fill="D9D9D9"/>
            <w:vAlign w:val="center"/>
          </w:tcPr>
          <w:p w:rsidR="00915B7C" w:rsidRPr="00C703F9" w:rsidRDefault="00915B7C" w:rsidP="00864E65">
            <w:pPr>
              <w:ind w:left="34" w:hanging="34"/>
              <w:rPr>
                <w:rFonts w:ascii="Arial Narrow" w:hAnsi="Arial Narrow"/>
                <w:sz w:val="22"/>
                <w:szCs w:val="22"/>
              </w:rPr>
            </w:pPr>
            <w:r w:rsidRPr="00C703F9">
              <w:rPr>
                <w:rFonts w:ascii="Arial Narrow" w:hAnsi="Arial Narrow"/>
                <w:sz w:val="22"/>
                <w:szCs w:val="22"/>
              </w:rPr>
              <w:t xml:space="preserve">Wartość brutto części zamiennych po upuście </w:t>
            </w:r>
          </w:p>
        </w:tc>
      </w:tr>
      <w:tr w:rsidR="00915B7C" w:rsidRPr="00C703F9" w:rsidTr="00864E65">
        <w:trPr>
          <w:trHeight w:val="567"/>
        </w:trPr>
        <w:tc>
          <w:tcPr>
            <w:tcW w:w="479" w:type="dxa"/>
            <w:shd w:val="clear" w:color="auto" w:fill="D9D9D9"/>
            <w:vAlign w:val="center"/>
          </w:tcPr>
          <w:p w:rsidR="00915B7C" w:rsidRPr="00C703F9" w:rsidRDefault="00915B7C" w:rsidP="00864E65">
            <w:pPr>
              <w:rPr>
                <w:rFonts w:ascii="Arial Narrow" w:hAnsi="Arial Narrow"/>
                <w:sz w:val="22"/>
                <w:szCs w:val="22"/>
              </w:rPr>
            </w:pPr>
            <w:r w:rsidRPr="00C703F9">
              <w:rPr>
                <w:rFonts w:ascii="Arial Narrow" w:hAnsi="Arial Narrow"/>
                <w:sz w:val="22"/>
                <w:szCs w:val="22"/>
              </w:rPr>
              <w:t>1.</w:t>
            </w:r>
          </w:p>
        </w:tc>
        <w:tc>
          <w:tcPr>
            <w:tcW w:w="1697" w:type="dxa"/>
            <w:vAlign w:val="center"/>
          </w:tcPr>
          <w:p w:rsidR="00915B7C" w:rsidRPr="00C703F9" w:rsidRDefault="00915B7C" w:rsidP="00864E65">
            <w:pPr>
              <w:rPr>
                <w:rFonts w:ascii="Arial Narrow" w:hAnsi="Arial Narrow"/>
                <w:sz w:val="22"/>
                <w:szCs w:val="22"/>
              </w:rPr>
            </w:pPr>
            <w:r w:rsidRPr="00C703F9">
              <w:rPr>
                <w:rFonts w:ascii="Arial Narrow" w:hAnsi="Arial Narrow"/>
                <w:sz w:val="22"/>
                <w:szCs w:val="22"/>
              </w:rPr>
              <w:t>Części zamienne</w:t>
            </w:r>
          </w:p>
        </w:tc>
        <w:tc>
          <w:tcPr>
            <w:tcW w:w="2644" w:type="dxa"/>
            <w:vAlign w:val="center"/>
          </w:tcPr>
          <w:p w:rsidR="00915B7C" w:rsidRPr="00C703F9" w:rsidRDefault="006A7BAA" w:rsidP="00864E65">
            <w:pPr>
              <w:rPr>
                <w:rFonts w:ascii="Arial Narrow" w:hAnsi="Arial Narrow"/>
                <w:sz w:val="22"/>
                <w:szCs w:val="22"/>
              </w:rPr>
            </w:pPr>
            <w:r>
              <w:rPr>
                <w:rFonts w:ascii="Arial Narrow" w:hAnsi="Arial Narrow"/>
                <w:sz w:val="22"/>
                <w:szCs w:val="22"/>
              </w:rPr>
              <w:t>98 40</w:t>
            </w:r>
            <w:r w:rsidR="00915B7C">
              <w:rPr>
                <w:rFonts w:ascii="Arial Narrow" w:hAnsi="Arial Narrow"/>
                <w:sz w:val="22"/>
                <w:szCs w:val="22"/>
              </w:rPr>
              <w:t>0</w:t>
            </w:r>
            <w:r w:rsidR="00915B7C" w:rsidRPr="00C703F9">
              <w:rPr>
                <w:rFonts w:ascii="Arial Narrow" w:hAnsi="Arial Narrow"/>
                <w:sz w:val="22"/>
                <w:szCs w:val="22"/>
              </w:rPr>
              <w:t xml:space="preserve"> zł</w:t>
            </w:r>
          </w:p>
        </w:tc>
        <w:tc>
          <w:tcPr>
            <w:tcW w:w="2835" w:type="dxa"/>
            <w:vAlign w:val="bottom"/>
          </w:tcPr>
          <w:p w:rsidR="00915B7C" w:rsidRPr="00C703F9" w:rsidRDefault="00915B7C" w:rsidP="00864E65">
            <w:pPr>
              <w:rPr>
                <w:rFonts w:ascii="Arial Narrow" w:hAnsi="Arial Narrow"/>
                <w:sz w:val="22"/>
                <w:szCs w:val="22"/>
              </w:rPr>
            </w:pPr>
          </w:p>
          <w:p w:rsidR="00915B7C" w:rsidRPr="00C703F9" w:rsidRDefault="00915B7C" w:rsidP="00864E65">
            <w:pPr>
              <w:rPr>
                <w:rFonts w:ascii="Arial Narrow" w:hAnsi="Arial Narrow"/>
                <w:sz w:val="22"/>
                <w:szCs w:val="22"/>
              </w:rPr>
            </w:pPr>
            <w:r w:rsidRPr="00C703F9">
              <w:rPr>
                <w:rFonts w:ascii="Arial Narrow" w:hAnsi="Arial Narrow"/>
                <w:sz w:val="22"/>
                <w:szCs w:val="22"/>
              </w:rPr>
              <w:t>………………………… %</w:t>
            </w:r>
          </w:p>
          <w:p w:rsidR="00915B7C" w:rsidRPr="00C703F9" w:rsidRDefault="00915B7C" w:rsidP="00864E65">
            <w:pPr>
              <w:rPr>
                <w:rFonts w:ascii="Arial Narrow" w:hAnsi="Arial Narrow"/>
                <w:sz w:val="22"/>
                <w:szCs w:val="22"/>
              </w:rPr>
            </w:pPr>
            <w:r w:rsidRPr="00C703F9">
              <w:rPr>
                <w:rFonts w:ascii="Arial Narrow" w:hAnsi="Arial Narrow"/>
                <w:sz w:val="22"/>
                <w:szCs w:val="22"/>
              </w:rPr>
              <w:t xml:space="preserve">od cen netto systemu </w:t>
            </w:r>
            <w:proofErr w:type="spellStart"/>
            <w:r w:rsidRPr="00C703F9">
              <w:rPr>
                <w:rFonts w:ascii="Arial Narrow" w:hAnsi="Arial Narrow"/>
                <w:sz w:val="22"/>
                <w:szCs w:val="22"/>
              </w:rPr>
              <w:t>Eurotax</w:t>
            </w:r>
            <w:proofErr w:type="spellEnd"/>
          </w:p>
        </w:tc>
        <w:tc>
          <w:tcPr>
            <w:tcW w:w="2835" w:type="dxa"/>
            <w:vAlign w:val="bottom"/>
          </w:tcPr>
          <w:p w:rsidR="00915B7C" w:rsidRPr="00C703F9" w:rsidRDefault="00915B7C" w:rsidP="00864E65">
            <w:pPr>
              <w:rPr>
                <w:rFonts w:ascii="Arial Narrow" w:hAnsi="Arial Narrow"/>
                <w:sz w:val="22"/>
                <w:szCs w:val="22"/>
              </w:rPr>
            </w:pPr>
            <w:r w:rsidRPr="00C703F9">
              <w:rPr>
                <w:rFonts w:ascii="Arial Narrow" w:hAnsi="Arial Narrow"/>
                <w:sz w:val="22"/>
                <w:szCs w:val="22"/>
              </w:rPr>
              <w:t>………………….……………. zł</w:t>
            </w:r>
          </w:p>
        </w:tc>
      </w:tr>
    </w:tbl>
    <w:p w:rsidR="00915B7C" w:rsidRPr="001478A4" w:rsidRDefault="00915B7C" w:rsidP="00915B7C">
      <w:pPr>
        <w:ind w:left="0" w:firstLine="0"/>
        <w:rPr>
          <w:rStyle w:val="DeltaViewInsertion"/>
          <w:rFonts w:ascii="Arial Narrow" w:hAnsi="Arial Narrow"/>
          <w:i w:val="0"/>
          <w:sz w:val="16"/>
          <w:szCs w:val="16"/>
        </w:rPr>
      </w:pPr>
      <w:r>
        <w:rPr>
          <w:rFonts w:ascii="Verdana" w:hAnsi="Verdana"/>
          <w:sz w:val="12"/>
          <w:szCs w:val="18"/>
        </w:rPr>
        <w:t xml:space="preserve">1 niewłaściwe skreślić </w:t>
      </w:r>
      <w:r w:rsidRPr="001478A4">
        <w:rPr>
          <w:rFonts w:ascii="Arial Narrow" w:hAnsi="Arial Narrow"/>
          <w:sz w:val="16"/>
          <w:szCs w:val="16"/>
        </w:rPr>
        <w:t xml:space="preserve">Por. </w:t>
      </w:r>
      <w:r w:rsidRPr="001478A4">
        <w:rPr>
          <w:rStyle w:val="DeltaViewInsertion"/>
          <w:rFonts w:ascii="Arial Narrow" w:hAnsi="Arial Narrow"/>
          <w:b w:val="0"/>
          <w:i w:val="0"/>
          <w:sz w:val="16"/>
          <w:szCs w:val="16"/>
        </w:rPr>
        <w:t xml:space="preserve">zalecenie Komisji z dnia 6 maja 2003 r. dotyczące definicji mikroprzedsiębiorstwa oraz małych i średnich przedsiębiorstw (Dz. U. L 124 z 20.5.2003, s. 36). Te informacje są wymagane wyłącznie do celów statystycznych. </w:t>
      </w:r>
    </w:p>
    <w:p w:rsidR="00915B7C" w:rsidRPr="001478A4" w:rsidRDefault="00915B7C" w:rsidP="00915B7C">
      <w:pPr>
        <w:pStyle w:val="Tekstprzypisudolnego"/>
        <w:jc w:val="both"/>
        <w:rPr>
          <w:rStyle w:val="DeltaViewInsertion"/>
          <w:rFonts w:ascii="Arial Narrow" w:hAnsi="Arial Narrow"/>
          <w:i w:val="0"/>
          <w:sz w:val="16"/>
          <w:szCs w:val="16"/>
        </w:rPr>
      </w:pPr>
      <w:r w:rsidRPr="001478A4">
        <w:rPr>
          <w:rStyle w:val="DeltaViewInsertion"/>
          <w:rFonts w:ascii="Arial Narrow" w:hAnsi="Arial Narrow"/>
          <w:i w:val="0"/>
          <w:sz w:val="16"/>
          <w:szCs w:val="16"/>
        </w:rPr>
        <w:t>Mikroprzedsiębiorstwo</w:t>
      </w:r>
      <w:r w:rsidRPr="001478A4">
        <w:rPr>
          <w:rStyle w:val="DeltaViewInsertion"/>
          <w:rFonts w:ascii="Arial Narrow" w:hAnsi="Arial Narrow"/>
          <w:b w:val="0"/>
          <w:i w:val="0"/>
          <w:sz w:val="16"/>
          <w:szCs w:val="16"/>
        </w:rPr>
        <w:t>: przedsiębiorstwo, które zatrudnia mniej niż 10 osób i którego roczny obrót lub roczna suma bilansowa nie przekracza 2 milionów EUR.</w:t>
      </w:r>
    </w:p>
    <w:p w:rsidR="00915B7C" w:rsidRPr="001478A4" w:rsidRDefault="00915B7C" w:rsidP="00915B7C">
      <w:pPr>
        <w:pStyle w:val="Tekstprzypisudolnego"/>
        <w:jc w:val="both"/>
        <w:rPr>
          <w:rStyle w:val="DeltaViewInsertion"/>
          <w:rFonts w:ascii="Arial Narrow" w:hAnsi="Arial Narrow"/>
          <w:i w:val="0"/>
          <w:sz w:val="16"/>
          <w:szCs w:val="16"/>
        </w:rPr>
      </w:pPr>
      <w:r w:rsidRPr="001478A4">
        <w:rPr>
          <w:rStyle w:val="DeltaViewInsertion"/>
          <w:rFonts w:ascii="Arial Narrow" w:hAnsi="Arial Narrow"/>
          <w:i w:val="0"/>
          <w:sz w:val="16"/>
          <w:szCs w:val="16"/>
        </w:rPr>
        <w:t>Małe przedsiębiorstwo</w:t>
      </w:r>
      <w:r w:rsidRPr="001478A4">
        <w:rPr>
          <w:rStyle w:val="DeltaViewInsertion"/>
          <w:rFonts w:ascii="Arial Narrow" w:hAnsi="Arial Narrow"/>
          <w:b w:val="0"/>
          <w:i w:val="0"/>
          <w:sz w:val="16"/>
          <w:szCs w:val="16"/>
        </w:rPr>
        <w:t>: przedsiębiorstwo, które zatrudnia mniej niż 50 osób i którego roczny obrót lub roczna suma bilansowa nie przekracza 10 milionów EUR.</w:t>
      </w:r>
    </w:p>
    <w:p w:rsidR="00915B7C" w:rsidRPr="001478A4" w:rsidRDefault="00915B7C" w:rsidP="00915B7C">
      <w:pPr>
        <w:pStyle w:val="Tekstprzypisudolnego"/>
        <w:jc w:val="both"/>
        <w:rPr>
          <w:rFonts w:ascii="Arial Narrow" w:hAnsi="Arial Narrow"/>
          <w:sz w:val="16"/>
          <w:szCs w:val="16"/>
        </w:rPr>
      </w:pPr>
      <w:r w:rsidRPr="001478A4">
        <w:rPr>
          <w:rStyle w:val="DeltaViewInsertion"/>
          <w:rFonts w:ascii="Arial Narrow" w:hAnsi="Arial Narrow"/>
          <w:i w:val="0"/>
          <w:sz w:val="16"/>
          <w:szCs w:val="16"/>
        </w:rPr>
        <w:t>Średnie przedsiębiorstwa</w:t>
      </w:r>
      <w:r w:rsidRPr="001478A4">
        <w:rPr>
          <w:rStyle w:val="DeltaViewInsertion"/>
          <w:rFonts w:ascii="Arial Narrow" w:hAnsi="Arial Narrow"/>
          <w:b w:val="0"/>
          <w:i w:val="0"/>
          <w:sz w:val="16"/>
          <w:szCs w:val="16"/>
        </w:rPr>
        <w:t>: przedsiębiorstwa, które nie są mikroprzedsiębiorstwami ani małymi przedsiębiorstwami</w:t>
      </w:r>
      <w:r w:rsidRPr="001478A4">
        <w:rPr>
          <w:rFonts w:ascii="Arial Narrow" w:hAnsi="Arial Narrow"/>
          <w:b/>
          <w:sz w:val="16"/>
          <w:szCs w:val="16"/>
        </w:rPr>
        <w:t xml:space="preserve"> i </w:t>
      </w:r>
      <w:r w:rsidRPr="001478A4">
        <w:rPr>
          <w:rFonts w:ascii="Arial Narrow" w:hAnsi="Arial Narrow"/>
          <w:sz w:val="16"/>
          <w:szCs w:val="16"/>
        </w:rPr>
        <w:t>które zatrudniają mniej niż 250 osób i których roczny obrót nie przekracza 50 milionów EUR lub roczna suma bilansowa nie przekracza 43 milionów EUR.</w:t>
      </w:r>
    </w:p>
    <w:p w:rsidR="009B5FD0" w:rsidRDefault="009B5FD0" w:rsidP="00915B7C">
      <w:pPr>
        <w:rPr>
          <w:rFonts w:ascii="Arial Narrow" w:hAnsi="Arial Narrow"/>
          <w:b/>
          <w:sz w:val="22"/>
          <w:szCs w:val="22"/>
        </w:rPr>
      </w:pPr>
    </w:p>
    <w:p w:rsidR="00915B7C" w:rsidRPr="00C703F9" w:rsidRDefault="00915B7C" w:rsidP="00915B7C">
      <w:pPr>
        <w:rPr>
          <w:rFonts w:ascii="Arial Narrow" w:hAnsi="Arial Narrow"/>
          <w:b/>
          <w:sz w:val="22"/>
          <w:szCs w:val="22"/>
        </w:rPr>
      </w:pPr>
      <w:r w:rsidRPr="00C703F9">
        <w:rPr>
          <w:rFonts w:ascii="Arial Narrow" w:hAnsi="Arial Narrow"/>
          <w:b/>
          <w:sz w:val="22"/>
          <w:szCs w:val="22"/>
        </w:rPr>
        <w:lastRenderedPageBreak/>
        <w:t>KRYTERIUM D: WARTOŚĆ OLEJÓW SILNIKOWYCH</w:t>
      </w:r>
    </w:p>
    <w:tbl>
      <w:tblPr>
        <w:tblW w:w="1049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478"/>
        <w:gridCol w:w="1134"/>
        <w:gridCol w:w="1418"/>
        <w:gridCol w:w="1883"/>
        <w:gridCol w:w="2086"/>
      </w:tblGrid>
      <w:tr w:rsidR="00915B7C" w:rsidRPr="00C703F9" w:rsidTr="00864E65">
        <w:trPr>
          <w:trHeight w:val="229"/>
        </w:trPr>
        <w:tc>
          <w:tcPr>
            <w:tcW w:w="4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rsidR="00915B7C" w:rsidRPr="00C703F9" w:rsidRDefault="00915B7C" w:rsidP="00864E65">
            <w:pPr>
              <w:rPr>
                <w:rFonts w:ascii="Arial Narrow" w:hAnsi="Arial Narrow"/>
                <w:sz w:val="22"/>
                <w:szCs w:val="22"/>
              </w:rPr>
            </w:pPr>
            <w:r w:rsidRPr="00C703F9">
              <w:rPr>
                <w:rFonts w:ascii="Arial Narrow" w:hAnsi="Arial Narrow"/>
                <w:sz w:val="22"/>
                <w:szCs w:val="22"/>
              </w:rPr>
              <w:t>Lp.</w:t>
            </w: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rsidR="00915B7C" w:rsidRPr="00C703F9" w:rsidRDefault="00915B7C" w:rsidP="00864E65">
            <w:pPr>
              <w:rPr>
                <w:rFonts w:ascii="Arial Narrow" w:hAnsi="Arial Narrow"/>
                <w:sz w:val="22"/>
                <w:szCs w:val="22"/>
              </w:rPr>
            </w:pPr>
            <w:r w:rsidRPr="00C703F9">
              <w:rPr>
                <w:rFonts w:ascii="Arial Narrow" w:hAnsi="Arial Narrow"/>
                <w:sz w:val="22"/>
                <w:szCs w:val="22"/>
              </w:rPr>
              <w:t>Rodzaj świadczonej usługi</w:t>
            </w:r>
          </w:p>
        </w:tc>
        <w:tc>
          <w:tcPr>
            <w:tcW w:w="1134" w:type="dxa"/>
            <w:tcBorders>
              <w:top w:val="double" w:sz="4" w:space="0" w:color="auto"/>
              <w:left w:val="double" w:sz="4" w:space="0" w:color="auto"/>
              <w:bottom w:val="double" w:sz="4" w:space="0" w:color="auto"/>
              <w:right w:val="double" w:sz="4" w:space="0" w:color="auto"/>
            </w:tcBorders>
            <w:shd w:val="clear" w:color="auto" w:fill="D9D9D9"/>
            <w:vAlign w:val="center"/>
          </w:tcPr>
          <w:p w:rsidR="00915B7C" w:rsidRPr="00C703F9" w:rsidRDefault="00915B7C" w:rsidP="00864E65">
            <w:pPr>
              <w:rPr>
                <w:rFonts w:ascii="Arial Narrow" w:hAnsi="Arial Narrow"/>
                <w:sz w:val="22"/>
                <w:szCs w:val="22"/>
              </w:rPr>
            </w:pPr>
            <w:r w:rsidRPr="00C703F9">
              <w:rPr>
                <w:rFonts w:ascii="Arial Narrow" w:hAnsi="Arial Narrow"/>
                <w:sz w:val="22"/>
                <w:szCs w:val="22"/>
              </w:rPr>
              <w:t>Szacowana ilość oleju</w:t>
            </w:r>
          </w:p>
          <w:p w:rsidR="00915B7C" w:rsidRPr="00C703F9" w:rsidRDefault="00915B7C" w:rsidP="00864E65">
            <w:pPr>
              <w:rPr>
                <w:rFonts w:ascii="Arial Narrow" w:hAnsi="Arial Narrow"/>
                <w:sz w:val="22"/>
                <w:szCs w:val="22"/>
              </w:rPr>
            </w:pPr>
            <w:r w:rsidRPr="00C703F9">
              <w:rPr>
                <w:rFonts w:ascii="Arial Narrow" w:hAnsi="Arial Narrow"/>
                <w:sz w:val="22"/>
                <w:szCs w:val="22"/>
              </w:rPr>
              <w:t>(w litrach)</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rsidR="00915B7C" w:rsidRPr="00C703F9" w:rsidRDefault="00915B7C" w:rsidP="00864E65">
            <w:pPr>
              <w:rPr>
                <w:rFonts w:ascii="Arial Narrow" w:hAnsi="Arial Narrow"/>
                <w:sz w:val="22"/>
                <w:szCs w:val="22"/>
              </w:rPr>
            </w:pPr>
            <w:r w:rsidRPr="00C703F9">
              <w:rPr>
                <w:rFonts w:ascii="Arial Narrow" w:hAnsi="Arial Narrow"/>
                <w:sz w:val="22"/>
                <w:szCs w:val="22"/>
              </w:rPr>
              <w:t>Marka lub producent oleju silnikowego</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rsidR="00915B7C" w:rsidRPr="00C703F9" w:rsidRDefault="00915B7C" w:rsidP="00864E65">
            <w:pPr>
              <w:rPr>
                <w:rFonts w:ascii="Arial Narrow" w:hAnsi="Arial Narrow"/>
                <w:sz w:val="22"/>
                <w:szCs w:val="22"/>
              </w:rPr>
            </w:pPr>
            <w:r w:rsidRPr="00C703F9">
              <w:rPr>
                <w:rFonts w:ascii="Arial Narrow" w:hAnsi="Arial Narrow"/>
                <w:sz w:val="22"/>
                <w:szCs w:val="22"/>
              </w:rPr>
              <w:t>Cena jednostkowa brutto za 1 litr oleju</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rsidR="00915B7C" w:rsidRPr="00C703F9" w:rsidRDefault="00915B7C" w:rsidP="00864E65">
            <w:pPr>
              <w:rPr>
                <w:rFonts w:ascii="Arial Narrow" w:hAnsi="Arial Narrow"/>
                <w:sz w:val="22"/>
                <w:szCs w:val="22"/>
              </w:rPr>
            </w:pPr>
            <w:r w:rsidRPr="00C703F9">
              <w:rPr>
                <w:rFonts w:ascii="Arial Narrow" w:hAnsi="Arial Narrow"/>
                <w:sz w:val="22"/>
                <w:szCs w:val="22"/>
              </w:rPr>
              <w:t>Wartość oleju silnikowego brutto (kol. 2 x kol. 4)</w:t>
            </w:r>
          </w:p>
        </w:tc>
      </w:tr>
      <w:tr w:rsidR="00915B7C" w:rsidRPr="00C703F9" w:rsidTr="00864E65">
        <w:trPr>
          <w:trHeight w:val="20"/>
        </w:trPr>
        <w:tc>
          <w:tcPr>
            <w:tcW w:w="491" w:type="dxa"/>
            <w:vMerge/>
            <w:tcBorders>
              <w:top w:val="double" w:sz="4" w:space="0" w:color="auto"/>
              <w:left w:val="double" w:sz="4" w:space="0" w:color="auto"/>
              <w:bottom w:val="double" w:sz="4" w:space="0" w:color="auto"/>
              <w:right w:val="double" w:sz="4" w:space="0" w:color="auto"/>
            </w:tcBorders>
            <w:vAlign w:val="center"/>
          </w:tcPr>
          <w:p w:rsidR="00915B7C" w:rsidRPr="00C703F9" w:rsidRDefault="00915B7C" w:rsidP="00864E65">
            <w:pPr>
              <w:rPr>
                <w:rFonts w:ascii="Arial Narrow" w:hAnsi="Arial Narrow"/>
                <w:sz w:val="22"/>
                <w:szCs w:val="22"/>
              </w:rPr>
            </w:pPr>
          </w:p>
        </w:tc>
        <w:tc>
          <w:tcPr>
            <w:tcW w:w="3478" w:type="dxa"/>
            <w:tcBorders>
              <w:top w:val="double" w:sz="4" w:space="0" w:color="auto"/>
              <w:left w:val="double" w:sz="4" w:space="0" w:color="auto"/>
              <w:bottom w:val="double" w:sz="4" w:space="0" w:color="auto"/>
              <w:right w:val="double" w:sz="4" w:space="0" w:color="auto"/>
            </w:tcBorders>
            <w:shd w:val="clear" w:color="auto" w:fill="D9D9D9"/>
            <w:vAlign w:val="center"/>
          </w:tcPr>
          <w:p w:rsidR="00915B7C" w:rsidRPr="00C703F9" w:rsidRDefault="00915B7C" w:rsidP="00864E65">
            <w:pPr>
              <w:rPr>
                <w:rFonts w:ascii="Arial Narrow" w:hAnsi="Arial Narrow"/>
                <w:sz w:val="22"/>
                <w:szCs w:val="22"/>
              </w:rPr>
            </w:pPr>
            <w:r w:rsidRPr="00C703F9">
              <w:rPr>
                <w:rFonts w:ascii="Arial Narrow" w:hAnsi="Arial Narrow"/>
                <w:sz w:val="22"/>
                <w:szCs w:val="22"/>
              </w:rPr>
              <w:t>1</w:t>
            </w:r>
          </w:p>
        </w:tc>
        <w:tc>
          <w:tcPr>
            <w:tcW w:w="1134" w:type="dxa"/>
            <w:tcBorders>
              <w:top w:val="double" w:sz="4" w:space="0" w:color="auto"/>
              <w:left w:val="double" w:sz="4" w:space="0" w:color="auto"/>
              <w:bottom w:val="double" w:sz="4" w:space="0" w:color="auto"/>
              <w:right w:val="double" w:sz="4" w:space="0" w:color="auto"/>
            </w:tcBorders>
            <w:shd w:val="clear" w:color="auto" w:fill="D9D9D9"/>
            <w:vAlign w:val="center"/>
          </w:tcPr>
          <w:p w:rsidR="00915B7C" w:rsidRPr="00C703F9" w:rsidRDefault="00915B7C" w:rsidP="00864E65">
            <w:pPr>
              <w:rPr>
                <w:rFonts w:ascii="Arial Narrow" w:hAnsi="Arial Narrow"/>
                <w:sz w:val="22"/>
                <w:szCs w:val="22"/>
              </w:rPr>
            </w:pPr>
            <w:r w:rsidRPr="00C703F9">
              <w:rPr>
                <w:rFonts w:ascii="Arial Narrow" w:hAnsi="Arial Narrow"/>
                <w:sz w:val="22"/>
                <w:szCs w:val="22"/>
              </w:rPr>
              <w:t>2</w:t>
            </w:r>
          </w:p>
        </w:tc>
        <w:tc>
          <w:tcPr>
            <w:tcW w:w="1418" w:type="dxa"/>
            <w:tcBorders>
              <w:top w:val="double" w:sz="4" w:space="0" w:color="auto"/>
              <w:left w:val="double" w:sz="4" w:space="0" w:color="auto"/>
              <w:bottom w:val="double" w:sz="4" w:space="0" w:color="auto"/>
              <w:right w:val="double" w:sz="4" w:space="0" w:color="auto"/>
            </w:tcBorders>
            <w:shd w:val="clear" w:color="auto" w:fill="D9D9D9"/>
            <w:vAlign w:val="center"/>
          </w:tcPr>
          <w:p w:rsidR="00915B7C" w:rsidRPr="00C703F9" w:rsidRDefault="00915B7C" w:rsidP="00864E65">
            <w:pPr>
              <w:rPr>
                <w:rFonts w:ascii="Arial Narrow" w:hAnsi="Arial Narrow"/>
                <w:sz w:val="22"/>
                <w:szCs w:val="22"/>
              </w:rPr>
            </w:pPr>
            <w:r w:rsidRPr="00C703F9">
              <w:rPr>
                <w:rFonts w:ascii="Arial Narrow" w:hAnsi="Arial Narrow"/>
                <w:sz w:val="22"/>
                <w:szCs w:val="22"/>
              </w:rPr>
              <w:t>3</w:t>
            </w:r>
          </w:p>
        </w:tc>
        <w:tc>
          <w:tcPr>
            <w:tcW w:w="1883" w:type="dxa"/>
            <w:tcBorders>
              <w:top w:val="double" w:sz="4" w:space="0" w:color="auto"/>
              <w:left w:val="double" w:sz="4" w:space="0" w:color="auto"/>
              <w:bottom w:val="double" w:sz="4" w:space="0" w:color="auto"/>
              <w:right w:val="double" w:sz="4" w:space="0" w:color="auto"/>
            </w:tcBorders>
            <w:shd w:val="clear" w:color="auto" w:fill="D9D9D9"/>
            <w:vAlign w:val="center"/>
          </w:tcPr>
          <w:p w:rsidR="00915B7C" w:rsidRPr="00C703F9" w:rsidRDefault="00915B7C" w:rsidP="00864E65">
            <w:pPr>
              <w:rPr>
                <w:rFonts w:ascii="Arial Narrow" w:hAnsi="Arial Narrow"/>
                <w:sz w:val="22"/>
                <w:szCs w:val="22"/>
              </w:rPr>
            </w:pPr>
            <w:r w:rsidRPr="00C703F9">
              <w:rPr>
                <w:rFonts w:ascii="Arial Narrow" w:hAnsi="Arial Narrow"/>
                <w:sz w:val="22"/>
                <w:szCs w:val="22"/>
              </w:rPr>
              <w:t>4</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rsidR="00915B7C" w:rsidRPr="00C703F9" w:rsidRDefault="00915B7C" w:rsidP="00864E65">
            <w:pPr>
              <w:rPr>
                <w:rFonts w:ascii="Arial Narrow" w:hAnsi="Arial Narrow"/>
                <w:sz w:val="22"/>
                <w:szCs w:val="22"/>
              </w:rPr>
            </w:pPr>
            <w:r w:rsidRPr="00C703F9">
              <w:rPr>
                <w:rFonts w:ascii="Arial Narrow" w:hAnsi="Arial Narrow"/>
                <w:sz w:val="22"/>
                <w:szCs w:val="22"/>
              </w:rPr>
              <w:t>5</w:t>
            </w:r>
          </w:p>
        </w:tc>
      </w:tr>
      <w:tr w:rsidR="006A7BAA" w:rsidRPr="00C703F9" w:rsidTr="00864E65">
        <w:trPr>
          <w:trHeight w:val="793"/>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rsidR="006A7BAA" w:rsidRPr="00C703F9" w:rsidRDefault="006A7BAA" w:rsidP="00864E65">
            <w:pPr>
              <w:rPr>
                <w:rFonts w:ascii="Arial Narrow" w:hAnsi="Arial Narrow"/>
                <w:sz w:val="22"/>
                <w:szCs w:val="22"/>
              </w:rPr>
            </w:pPr>
            <w:r w:rsidRPr="00C703F9">
              <w:rPr>
                <w:rFonts w:ascii="Arial Narrow" w:hAnsi="Arial Narrow"/>
                <w:sz w:val="22"/>
                <w:szCs w:val="22"/>
              </w:rPr>
              <w:t>1.</w:t>
            </w:r>
          </w:p>
          <w:p w:rsidR="006A7BAA" w:rsidRPr="00C703F9" w:rsidRDefault="006A7BAA" w:rsidP="00864E65">
            <w:pPr>
              <w:rPr>
                <w:rFonts w:ascii="Arial Narrow" w:hAnsi="Arial Narrow"/>
                <w:sz w:val="22"/>
                <w:szCs w:val="22"/>
              </w:rPr>
            </w:pPr>
          </w:p>
          <w:p w:rsidR="006A7BAA" w:rsidRPr="00C703F9" w:rsidRDefault="006A7BAA" w:rsidP="00864E65">
            <w:pPr>
              <w:rPr>
                <w:rFonts w:ascii="Arial Narrow" w:hAnsi="Arial Narrow"/>
                <w:sz w:val="22"/>
                <w:szCs w:val="22"/>
              </w:rPr>
            </w:pPr>
          </w:p>
        </w:tc>
        <w:tc>
          <w:tcPr>
            <w:tcW w:w="3478" w:type="dxa"/>
            <w:tcBorders>
              <w:top w:val="double" w:sz="4" w:space="0" w:color="auto"/>
              <w:left w:val="double" w:sz="4" w:space="0" w:color="auto"/>
              <w:bottom w:val="double" w:sz="4" w:space="0" w:color="auto"/>
              <w:right w:val="double" w:sz="4" w:space="0" w:color="auto"/>
            </w:tcBorders>
            <w:vAlign w:val="center"/>
          </w:tcPr>
          <w:p w:rsidR="006A7BAA" w:rsidRPr="00C703F9" w:rsidRDefault="006A7BAA" w:rsidP="00864E65">
            <w:pPr>
              <w:ind w:left="-32" w:firstLine="32"/>
              <w:rPr>
                <w:rFonts w:ascii="Arial Narrow" w:hAnsi="Arial Narrow"/>
                <w:sz w:val="22"/>
                <w:szCs w:val="22"/>
              </w:rPr>
            </w:pPr>
            <w:r w:rsidRPr="00C703F9">
              <w:rPr>
                <w:rFonts w:ascii="Arial Narrow" w:hAnsi="Arial Narrow"/>
                <w:sz w:val="22"/>
                <w:szCs w:val="22"/>
              </w:rPr>
              <w:t>Koszt oleju silnikowego syntetycznego o lepkości 5W/30</w:t>
            </w:r>
          </w:p>
        </w:tc>
        <w:tc>
          <w:tcPr>
            <w:tcW w:w="1134" w:type="dxa"/>
            <w:tcBorders>
              <w:top w:val="double" w:sz="4" w:space="0" w:color="auto"/>
              <w:left w:val="double" w:sz="4" w:space="0" w:color="auto"/>
              <w:bottom w:val="double" w:sz="4" w:space="0" w:color="auto"/>
              <w:right w:val="double" w:sz="4" w:space="0" w:color="auto"/>
            </w:tcBorders>
            <w:vAlign w:val="center"/>
          </w:tcPr>
          <w:p w:rsidR="006A7BAA" w:rsidRPr="00C703F9" w:rsidRDefault="006A7BAA" w:rsidP="00864E65">
            <w:pPr>
              <w:rPr>
                <w:rFonts w:ascii="Arial Narrow" w:hAnsi="Arial Narrow"/>
                <w:sz w:val="22"/>
                <w:szCs w:val="22"/>
              </w:rPr>
            </w:pPr>
            <w:r>
              <w:rPr>
                <w:rFonts w:ascii="Arial Narrow" w:hAnsi="Arial Narrow"/>
                <w:sz w:val="22"/>
                <w:szCs w:val="22"/>
              </w:rPr>
              <w:t>156</w:t>
            </w:r>
            <w:r w:rsidRPr="00C703F9">
              <w:rPr>
                <w:rFonts w:ascii="Arial Narrow" w:hAnsi="Arial Narrow"/>
                <w:sz w:val="22"/>
                <w:szCs w:val="22"/>
              </w:rPr>
              <w:t xml:space="preserve"> litrów</w:t>
            </w:r>
          </w:p>
        </w:tc>
        <w:tc>
          <w:tcPr>
            <w:tcW w:w="1418" w:type="dxa"/>
            <w:tcBorders>
              <w:top w:val="double" w:sz="4" w:space="0" w:color="auto"/>
              <w:left w:val="double" w:sz="4" w:space="0" w:color="auto"/>
              <w:bottom w:val="double" w:sz="4" w:space="0" w:color="auto"/>
              <w:right w:val="double" w:sz="4" w:space="0" w:color="auto"/>
            </w:tcBorders>
            <w:vAlign w:val="center"/>
          </w:tcPr>
          <w:p w:rsidR="006A7BAA" w:rsidRPr="00C703F9" w:rsidRDefault="006A7BAA" w:rsidP="00864E65">
            <w:pPr>
              <w:rPr>
                <w:rFonts w:ascii="Arial Narrow" w:hAnsi="Arial Narrow"/>
                <w:sz w:val="22"/>
                <w:szCs w:val="22"/>
              </w:rPr>
            </w:pPr>
          </w:p>
        </w:tc>
        <w:tc>
          <w:tcPr>
            <w:tcW w:w="1883" w:type="dxa"/>
            <w:tcBorders>
              <w:top w:val="double" w:sz="4" w:space="0" w:color="auto"/>
              <w:left w:val="double" w:sz="4" w:space="0" w:color="auto"/>
              <w:bottom w:val="double" w:sz="4" w:space="0" w:color="auto"/>
              <w:right w:val="double" w:sz="4" w:space="0" w:color="auto"/>
            </w:tcBorders>
          </w:tcPr>
          <w:p w:rsidR="006A7BAA" w:rsidRPr="00C703F9" w:rsidRDefault="006A7BAA" w:rsidP="00864E65">
            <w:pPr>
              <w:rPr>
                <w:rFonts w:ascii="Arial Narrow" w:hAnsi="Arial Narrow"/>
                <w:sz w:val="22"/>
                <w:szCs w:val="22"/>
              </w:rPr>
            </w:pPr>
          </w:p>
        </w:tc>
        <w:tc>
          <w:tcPr>
            <w:tcW w:w="2086" w:type="dxa"/>
            <w:tcBorders>
              <w:top w:val="double" w:sz="4" w:space="0" w:color="auto"/>
              <w:left w:val="double" w:sz="4" w:space="0" w:color="auto"/>
              <w:bottom w:val="double" w:sz="4" w:space="0" w:color="auto"/>
              <w:right w:val="double" w:sz="4" w:space="0" w:color="auto"/>
            </w:tcBorders>
            <w:vAlign w:val="center"/>
          </w:tcPr>
          <w:p w:rsidR="006A7BAA" w:rsidRPr="00C703F9" w:rsidRDefault="006A7BAA" w:rsidP="00864E65">
            <w:pPr>
              <w:rPr>
                <w:rFonts w:ascii="Arial Narrow" w:hAnsi="Arial Narrow"/>
                <w:sz w:val="22"/>
                <w:szCs w:val="22"/>
              </w:rPr>
            </w:pPr>
          </w:p>
        </w:tc>
      </w:tr>
      <w:tr w:rsidR="006A7BAA" w:rsidRPr="00C703F9" w:rsidTr="00864E65">
        <w:trPr>
          <w:trHeight w:val="541"/>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rsidR="006A7BAA" w:rsidRPr="00C703F9" w:rsidRDefault="006A7BAA" w:rsidP="00864E65">
            <w:pPr>
              <w:rPr>
                <w:rFonts w:ascii="Arial Narrow" w:hAnsi="Arial Narrow"/>
                <w:sz w:val="22"/>
                <w:szCs w:val="22"/>
              </w:rPr>
            </w:pPr>
            <w:r w:rsidRPr="00C703F9">
              <w:rPr>
                <w:rFonts w:ascii="Arial Narrow" w:hAnsi="Arial Narrow"/>
                <w:sz w:val="22"/>
                <w:szCs w:val="22"/>
              </w:rPr>
              <w:t>2.</w:t>
            </w:r>
          </w:p>
        </w:tc>
        <w:tc>
          <w:tcPr>
            <w:tcW w:w="3478" w:type="dxa"/>
            <w:tcBorders>
              <w:top w:val="double" w:sz="4" w:space="0" w:color="auto"/>
              <w:left w:val="double" w:sz="4" w:space="0" w:color="auto"/>
              <w:bottom w:val="double" w:sz="4" w:space="0" w:color="auto"/>
              <w:right w:val="double" w:sz="4" w:space="0" w:color="auto"/>
            </w:tcBorders>
            <w:vAlign w:val="center"/>
          </w:tcPr>
          <w:p w:rsidR="006A7BAA" w:rsidRPr="00C703F9" w:rsidRDefault="006A7BAA" w:rsidP="00864E65">
            <w:pPr>
              <w:ind w:left="-32" w:firstLine="32"/>
              <w:rPr>
                <w:rFonts w:ascii="Arial Narrow" w:hAnsi="Arial Narrow"/>
                <w:sz w:val="22"/>
                <w:szCs w:val="22"/>
              </w:rPr>
            </w:pPr>
            <w:r w:rsidRPr="00C703F9">
              <w:rPr>
                <w:rFonts w:ascii="Arial Narrow" w:hAnsi="Arial Narrow"/>
                <w:sz w:val="22"/>
                <w:szCs w:val="22"/>
              </w:rPr>
              <w:t>Koszt oleju silnikowego półsyntetycznego o lepkości 10W/40</w:t>
            </w:r>
          </w:p>
        </w:tc>
        <w:tc>
          <w:tcPr>
            <w:tcW w:w="1134" w:type="dxa"/>
            <w:tcBorders>
              <w:top w:val="double" w:sz="4" w:space="0" w:color="auto"/>
              <w:left w:val="double" w:sz="4" w:space="0" w:color="auto"/>
              <w:bottom w:val="double" w:sz="4" w:space="0" w:color="auto"/>
              <w:right w:val="double" w:sz="4" w:space="0" w:color="auto"/>
            </w:tcBorders>
            <w:vAlign w:val="center"/>
          </w:tcPr>
          <w:p w:rsidR="006A7BAA" w:rsidRPr="00C703F9" w:rsidRDefault="006A7BAA" w:rsidP="00864E65">
            <w:pPr>
              <w:rPr>
                <w:rFonts w:ascii="Arial Narrow" w:hAnsi="Arial Narrow"/>
                <w:sz w:val="22"/>
                <w:szCs w:val="22"/>
              </w:rPr>
            </w:pPr>
            <w:r>
              <w:rPr>
                <w:rFonts w:ascii="Arial Narrow" w:hAnsi="Arial Narrow"/>
                <w:sz w:val="22"/>
                <w:szCs w:val="22"/>
              </w:rPr>
              <w:t>153</w:t>
            </w:r>
            <w:r w:rsidRPr="00C703F9">
              <w:rPr>
                <w:rFonts w:ascii="Arial Narrow" w:hAnsi="Arial Narrow"/>
                <w:sz w:val="22"/>
                <w:szCs w:val="22"/>
              </w:rPr>
              <w:t xml:space="preserve"> litrów</w:t>
            </w:r>
          </w:p>
        </w:tc>
        <w:tc>
          <w:tcPr>
            <w:tcW w:w="1418" w:type="dxa"/>
            <w:tcBorders>
              <w:top w:val="double" w:sz="4" w:space="0" w:color="auto"/>
              <w:left w:val="double" w:sz="4" w:space="0" w:color="auto"/>
              <w:bottom w:val="double" w:sz="4" w:space="0" w:color="auto"/>
              <w:right w:val="double" w:sz="4" w:space="0" w:color="auto"/>
            </w:tcBorders>
            <w:vAlign w:val="center"/>
          </w:tcPr>
          <w:p w:rsidR="006A7BAA" w:rsidRPr="00C703F9" w:rsidRDefault="006A7BAA" w:rsidP="00864E65">
            <w:pPr>
              <w:rPr>
                <w:rFonts w:ascii="Arial Narrow" w:hAnsi="Arial Narrow"/>
                <w:sz w:val="22"/>
                <w:szCs w:val="22"/>
              </w:rPr>
            </w:pPr>
          </w:p>
        </w:tc>
        <w:tc>
          <w:tcPr>
            <w:tcW w:w="1883" w:type="dxa"/>
            <w:tcBorders>
              <w:top w:val="double" w:sz="4" w:space="0" w:color="auto"/>
              <w:left w:val="double" w:sz="4" w:space="0" w:color="auto"/>
              <w:bottom w:val="double" w:sz="4" w:space="0" w:color="auto"/>
              <w:right w:val="double" w:sz="4" w:space="0" w:color="auto"/>
            </w:tcBorders>
          </w:tcPr>
          <w:p w:rsidR="006A7BAA" w:rsidRPr="00C703F9" w:rsidRDefault="006A7BAA" w:rsidP="00864E65">
            <w:pPr>
              <w:rPr>
                <w:rFonts w:ascii="Arial Narrow" w:hAnsi="Arial Narrow"/>
                <w:sz w:val="22"/>
                <w:szCs w:val="22"/>
              </w:rPr>
            </w:pPr>
          </w:p>
        </w:tc>
        <w:tc>
          <w:tcPr>
            <w:tcW w:w="2086" w:type="dxa"/>
            <w:tcBorders>
              <w:top w:val="double" w:sz="4" w:space="0" w:color="auto"/>
              <w:left w:val="double" w:sz="4" w:space="0" w:color="auto"/>
              <w:bottom w:val="double" w:sz="4" w:space="0" w:color="auto"/>
              <w:right w:val="double" w:sz="4" w:space="0" w:color="auto"/>
            </w:tcBorders>
            <w:vAlign w:val="center"/>
          </w:tcPr>
          <w:p w:rsidR="006A7BAA" w:rsidRPr="00C703F9" w:rsidRDefault="006A7BAA" w:rsidP="00864E65">
            <w:pPr>
              <w:rPr>
                <w:rFonts w:ascii="Arial Narrow" w:hAnsi="Arial Narrow"/>
                <w:sz w:val="22"/>
                <w:szCs w:val="22"/>
              </w:rPr>
            </w:pPr>
          </w:p>
        </w:tc>
      </w:tr>
      <w:tr w:rsidR="006A7BAA" w:rsidRPr="00C703F9" w:rsidTr="00864E65">
        <w:trPr>
          <w:trHeight w:val="535"/>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rsidR="006A7BAA" w:rsidRPr="00C703F9" w:rsidRDefault="006A7BAA" w:rsidP="00864E65">
            <w:pPr>
              <w:rPr>
                <w:rFonts w:ascii="Arial Narrow" w:hAnsi="Arial Narrow"/>
                <w:sz w:val="22"/>
                <w:szCs w:val="22"/>
              </w:rPr>
            </w:pPr>
            <w:r w:rsidRPr="00C703F9">
              <w:rPr>
                <w:rFonts w:ascii="Arial Narrow" w:hAnsi="Arial Narrow"/>
                <w:sz w:val="22"/>
                <w:szCs w:val="22"/>
              </w:rPr>
              <w:t>3.</w:t>
            </w:r>
          </w:p>
        </w:tc>
        <w:tc>
          <w:tcPr>
            <w:tcW w:w="3478" w:type="dxa"/>
            <w:tcBorders>
              <w:top w:val="double" w:sz="4" w:space="0" w:color="auto"/>
              <w:left w:val="double" w:sz="4" w:space="0" w:color="auto"/>
              <w:bottom w:val="double" w:sz="4" w:space="0" w:color="auto"/>
              <w:right w:val="double" w:sz="4" w:space="0" w:color="auto"/>
            </w:tcBorders>
            <w:vAlign w:val="center"/>
          </w:tcPr>
          <w:p w:rsidR="006A7BAA" w:rsidRPr="00C703F9" w:rsidRDefault="006A7BAA" w:rsidP="00864E65">
            <w:pPr>
              <w:ind w:left="0" w:firstLine="0"/>
              <w:rPr>
                <w:rFonts w:ascii="Arial Narrow" w:hAnsi="Arial Narrow"/>
                <w:sz w:val="22"/>
                <w:szCs w:val="22"/>
              </w:rPr>
            </w:pPr>
            <w:r w:rsidRPr="00C703F9">
              <w:rPr>
                <w:rFonts w:ascii="Arial Narrow" w:hAnsi="Arial Narrow"/>
                <w:sz w:val="22"/>
                <w:szCs w:val="22"/>
              </w:rPr>
              <w:t>Koszt oleju silnikowego mineralnego o lepkości 15W/40</w:t>
            </w:r>
          </w:p>
        </w:tc>
        <w:tc>
          <w:tcPr>
            <w:tcW w:w="1134" w:type="dxa"/>
            <w:tcBorders>
              <w:top w:val="double" w:sz="4" w:space="0" w:color="auto"/>
              <w:left w:val="double" w:sz="4" w:space="0" w:color="auto"/>
              <w:bottom w:val="double" w:sz="4" w:space="0" w:color="auto"/>
              <w:right w:val="double" w:sz="4" w:space="0" w:color="auto"/>
            </w:tcBorders>
            <w:vAlign w:val="center"/>
          </w:tcPr>
          <w:p w:rsidR="006A7BAA" w:rsidRPr="00C703F9" w:rsidRDefault="006A7BAA" w:rsidP="00864E65">
            <w:pPr>
              <w:rPr>
                <w:rFonts w:ascii="Arial Narrow" w:hAnsi="Arial Narrow"/>
                <w:sz w:val="22"/>
                <w:szCs w:val="22"/>
              </w:rPr>
            </w:pPr>
            <w:r>
              <w:rPr>
                <w:rFonts w:ascii="Arial Narrow" w:hAnsi="Arial Narrow"/>
                <w:sz w:val="22"/>
                <w:szCs w:val="22"/>
              </w:rPr>
              <w:t>153</w:t>
            </w:r>
            <w:r w:rsidRPr="00C703F9">
              <w:rPr>
                <w:rFonts w:ascii="Arial Narrow" w:hAnsi="Arial Narrow"/>
                <w:sz w:val="22"/>
                <w:szCs w:val="22"/>
              </w:rPr>
              <w:t xml:space="preserve"> litrów</w:t>
            </w:r>
          </w:p>
        </w:tc>
        <w:tc>
          <w:tcPr>
            <w:tcW w:w="1418" w:type="dxa"/>
            <w:tcBorders>
              <w:top w:val="double" w:sz="4" w:space="0" w:color="auto"/>
              <w:left w:val="double" w:sz="4" w:space="0" w:color="auto"/>
              <w:bottom w:val="double" w:sz="4" w:space="0" w:color="auto"/>
              <w:right w:val="double" w:sz="4" w:space="0" w:color="auto"/>
            </w:tcBorders>
            <w:vAlign w:val="center"/>
          </w:tcPr>
          <w:p w:rsidR="006A7BAA" w:rsidRPr="00C703F9" w:rsidRDefault="006A7BAA" w:rsidP="00864E65">
            <w:pPr>
              <w:rPr>
                <w:rFonts w:ascii="Arial Narrow" w:hAnsi="Arial Narrow"/>
                <w:sz w:val="22"/>
                <w:szCs w:val="22"/>
              </w:rPr>
            </w:pPr>
          </w:p>
        </w:tc>
        <w:tc>
          <w:tcPr>
            <w:tcW w:w="1883" w:type="dxa"/>
            <w:tcBorders>
              <w:top w:val="double" w:sz="4" w:space="0" w:color="auto"/>
              <w:left w:val="double" w:sz="4" w:space="0" w:color="auto"/>
              <w:bottom w:val="double" w:sz="4" w:space="0" w:color="auto"/>
              <w:right w:val="double" w:sz="4" w:space="0" w:color="auto"/>
            </w:tcBorders>
          </w:tcPr>
          <w:p w:rsidR="006A7BAA" w:rsidRPr="00C703F9" w:rsidRDefault="006A7BAA" w:rsidP="00864E65">
            <w:pPr>
              <w:rPr>
                <w:rFonts w:ascii="Arial Narrow" w:hAnsi="Arial Narrow"/>
                <w:sz w:val="22"/>
                <w:szCs w:val="22"/>
              </w:rPr>
            </w:pPr>
          </w:p>
        </w:tc>
        <w:tc>
          <w:tcPr>
            <w:tcW w:w="2086" w:type="dxa"/>
            <w:tcBorders>
              <w:top w:val="double" w:sz="4" w:space="0" w:color="auto"/>
              <w:left w:val="double" w:sz="4" w:space="0" w:color="auto"/>
              <w:bottom w:val="double" w:sz="4" w:space="0" w:color="auto"/>
              <w:right w:val="double" w:sz="4" w:space="0" w:color="auto"/>
            </w:tcBorders>
            <w:vAlign w:val="center"/>
          </w:tcPr>
          <w:p w:rsidR="006A7BAA" w:rsidRPr="00C703F9" w:rsidRDefault="006A7BAA" w:rsidP="00864E65">
            <w:pPr>
              <w:rPr>
                <w:rFonts w:ascii="Arial Narrow" w:hAnsi="Arial Narrow"/>
                <w:sz w:val="22"/>
                <w:szCs w:val="22"/>
              </w:rPr>
            </w:pPr>
          </w:p>
        </w:tc>
      </w:tr>
      <w:tr w:rsidR="00915B7C" w:rsidRPr="00C703F9" w:rsidTr="00864E65">
        <w:trPr>
          <w:trHeight w:val="529"/>
        </w:trPr>
        <w:tc>
          <w:tcPr>
            <w:tcW w:w="8404" w:type="dxa"/>
            <w:gridSpan w:val="5"/>
            <w:tcBorders>
              <w:top w:val="double" w:sz="4" w:space="0" w:color="auto"/>
              <w:left w:val="double" w:sz="4" w:space="0" w:color="auto"/>
              <w:bottom w:val="double" w:sz="4" w:space="0" w:color="auto"/>
              <w:right w:val="double" w:sz="4" w:space="0" w:color="auto"/>
            </w:tcBorders>
            <w:shd w:val="clear" w:color="auto" w:fill="D9D9D9"/>
            <w:vAlign w:val="center"/>
          </w:tcPr>
          <w:p w:rsidR="00915B7C" w:rsidRPr="00C703F9" w:rsidRDefault="00915B7C" w:rsidP="00864E65">
            <w:pPr>
              <w:rPr>
                <w:rFonts w:ascii="Arial Narrow" w:hAnsi="Arial Narrow"/>
                <w:sz w:val="22"/>
                <w:szCs w:val="22"/>
              </w:rPr>
            </w:pPr>
          </w:p>
          <w:p w:rsidR="00915B7C" w:rsidRPr="00C703F9" w:rsidRDefault="00915B7C" w:rsidP="00864E65">
            <w:pPr>
              <w:rPr>
                <w:rFonts w:ascii="Arial Narrow" w:hAnsi="Arial Narrow"/>
                <w:sz w:val="22"/>
                <w:szCs w:val="22"/>
              </w:rPr>
            </w:pPr>
            <w:r w:rsidRPr="00C703F9">
              <w:rPr>
                <w:rFonts w:ascii="Arial Narrow" w:hAnsi="Arial Narrow"/>
                <w:sz w:val="22"/>
                <w:szCs w:val="22"/>
              </w:rPr>
              <w:t>Razem wartość olejów brutto (suma  pozycji nr 1, 2 i 3)</w:t>
            </w:r>
          </w:p>
        </w:tc>
        <w:tc>
          <w:tcPr>
            <w:tcW w:w="2086" w:type="dxa"/>
            <w:tcBorders>
              <w:top w:val="double" w:sz="4" w:space="0" w:color="auto"/>
              <w:left w:val="double" w:sz="4" w:space="0" w:color="auto"/>
              <w:bottom w:val="double" w:sz="4" w:space="0" w:color="auto"/>
              <w:right w:val="double" w:sz="4" w:space="0" w:color="auto"/>
            </w:tcBorders>
            <w:vAlign w:val="center"/>
          </w:tcPr>
          <w:p w:rsidR="00915B7C" w:rsidRPr="00C703F9" w:rsidRDefault="00915B7C" w:rsidP="00864E65">
            <w:pPr>
              <w:rPr>
                <w:rFonts w:ascii="Arial Narrow" w:hAnsi="Arial Narrow"/>
                <w:sz w:val="22"/>
                <w:szCs w:val="22"/>
              </w:rPr>
            </w:pPr>
          </w:p>
        </w:tc>
      </w:tr>
    </w:tbl>
    <w:p w:rsidR="00915B7C" w:rsidRPr="00C703F9" w:rsidRDefault="00915B7C" w:rsidP="00915B7C">
      <w:pPr>
        <w:rPr>
          <w:rFonts w:ascii="Arial Narrow" w:hAnsi="Arial Narrow"/>
          <w:sz w:val="22"/>
          <w:szCs w:val="22"/>
        </w:rPr>
      </w:pPr>
    </w:p>
    <w:p w:rsidR="00915B7C" w:rsidRPr="00C703F9" w:rsidRDefault="00915B7C" w:rsidP="00915B7C">
      <w:pPr>
        <w:rPr>
          <w:rFonts w:ascii="Arial Narrow" w:hAnsi="Arial Narrow"/>
          <w:b/>
          <w:sz w:val="22"/>
          <w:szCs w:val="22"/>
        </w:rPr>
      </w:pPr>
      <w:r w:rsidRPr="00C703F9">
        <w:rPr>
          <w:rFonts w:ascii="Arial Narrow" w:hAnsi="Arial Narrow"/>
          <w:b/>
          <w:sz w:val="22"/>
          <w:szCs w:val="22"/>
        </w:rPr>
        <w:t>CENA OFERTY w PLN (suma wartości zakresów A, B, C i D)</w:t>
      </w:r>
    </w:p>
    <w:tbl>
      <w:tblPr>
        <w:tblW w:w="961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4"/>
        <w:gridCol w:w="4903"/>
        <w:gridCol w:w="4154"/>
      </w:tblGrid>
      <w:tr w:rsidR="00915B7C" w:rsidRPr="00C703F9" w:rsidTr="00864E65">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915B7C" w:rsidRPr="00C703F9" w:rsidRDefault="00915B7C" w:rsidP="00864E65">
            <w:pPr>
              <w:rPr>
                <w:rFonts w:ascii="Arial Narrow" w:hAnsi="Arial Narrow"/>
                <w:sz w:val="22"/>
                <w:szCs w:val="22"/>
              </w:rPr>
            </w:pPr>
            <w:r w:rsidRPr="00C703F9">
              <w:rPr>
                <w:rFonts w:ascii="Arial Narrow" w:hAnsi="Arial Narrow"/>
                <w:sz w:val="22"/>
                <w:szCs w:val="22"/>
              </w:rPr>
              <w:t>1.</w:t>
            </w:r>
          </w:p>
        </w:tc>
        <w:tc>
          <w:tcPr>
            <w:tcW w:w="4903" w:type="dxa"/>
            <w:tcBorders>
              <w:top w:val="double" w:sz="4" w:space="0" w:color="auto"/>
              <w:left w:val="double" w:sz="4" w:space="0" w:color="auto"/>
              <w:bottom w:val="double" w:sz="4" w:space="0" w:color="auto"/>
              <w:right w:val="double" w:sz="4" w:space="0" w:color="auto"/>
            </w:tcBorders>
            <w:vAlign w:val="center"/>
          </w:tcPr>
          <w:p w:rsidR="00915B7C" w:rsidRPr="00C703F9" w:rsidRDefault="00915B7C" w:rsidP="00864E65">
            <w:pPr>
              <w:rPr>
                <w:rFonts w:ascii="Arial Narrow" w:hAnsi="Arial Narrow"/>
                <w:sz w:val="22"/>
                <w:szCs w:val="22"/>
              </w:rPr>
            </w:pPr>
            <w:r w:rsidRPr="00C703F9">
              <w:rPr>
                <w:rFonts w:ascii="Arial Narrow" w:hAnsi="Arial Narrow"/>
                <w:sz w:val="22"/>
                <w:szCs w:val="22"/>
              </w:rPr>
              <w:t>Wartość brutto robocizny:</w:t>
            </w:r>
          </w:p>
        </w:tc>
        <w:tc>
          <w:tcPr>
            <w:tcW w:w="4154" w:type="dxa"/>
            <w:tcBorders>
              <w:top w:val="double" w:sz="4" w:space="0" w:color="auto"/>
              <w:left w:val="double" w:sz="4" w:space="0" w:color="auto"/>
              <w:bottom w:val="double" w:sz="4" w:space="0" w:color="auto"/>
              <w:right w:val="double" w:sz="4" w:space="0" w:color="auto"/>
            </w:tcBorders>
          </w:tcPr>
          <w:p w:rsidR="00915B7C" w:rsidRPr="00C703F9" w:rsidRDefault="00915B7C" w:rsidP="00864E65">
            <w:pPr>
              <w:rPr>
                <w:rFonts w:ascii="Arial Narrow" w:hAnsi="Arial Narrow"/>
                <w:sz w:val="22"/>
                <w:szCs w:val="22"/>
              </w:rPr>
            </w:pPr>
          </w:p>
          <w:p w:rsidR="00915B7C" w:rsidRPr="00C703F9" w:rsidRDefault="00915B7C" w:rsidP="00864E65">
            <w:pPr>
              <w:rPr>
                <w:rFonts w:ascii="Arial Narrow" w:hAnsi="Arial Narrow"/>
                <w:sz w:val="22"/>
                <w:szCs w:val="22"/>
              </w:rPr>
            </w:pPr>
          </w:p>
        </w:tc>
      </w:tr>
      <w:tr w:rsidR="00915B7C" w:rsidRPr="00C703F9" w:rsidTr="00864E65">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915B7C" w:rsidRPr="00C703F9" w:rsidRDefault="00915B7C" w:rsidP="00864E65">
            <w:pPr>
              <w:rPr>
                <w:rFonts w:ascii="Arial Narrow" w:hAnsi="Arial Narrow"/>
                <w:sz w:val="22"/>
                <w:szCs w:val="22"/>
              </w:rPr>
            </w:pPr>
            <w:r w:rsidRPr="00C703F9">
              <w:rPr>
                <w:rFonts w:ascii="Arial Narrow" w:hAnsi="Arial Narrow"/>
                <w:sz w:val="22"/>
                <w:szCs w:val="22"/>
              </w:rPr>
              <w:t>2.</w:t>
            </w:r>
          </w:p>
        </w:tc>
        <w:tc>
          <w:tcPr>
            <w:tcW w:w="4903" w:type="dxa"/>
            <w:tcBorders>
              <w:top w:val="double" w:sz="4" w:space="0" w:color="auto"/>
              <w:left w:val="double" w:sz="4" w:space="0" w:color="auto"/>
              <w:bottom w:val="double" w:sz="4" w:space="0" w:color="auto"/>
              <w:right w:val="double" w:sz="4" w:space="0" w:color="auto"/>
            </w:tcBorders>
            <w:vAlign w:val="center"/>
          </w:tcPr>
          <w:p w:rsidR="00915B7C" w:rsidRPr="00C703F9" w:rsidRDefault="00915B7C" w:rsidP="00864E65">
            <w:pPr>
              <w:rPr>
                <w:rFonts w:ascii="Arial Narrow" w:hAnsi="Arial Narrow"/>
                <w:sz w:val="22"/>
                <w:szCs w:val="22"/>
              </w:rPr>
            </w:pPr>
            <w:r w:rsidRPr="00C703F9">
              <w:rPr>
                <w:rFonts w:ascii="Arial Narrow" w:hAnsi="Arial Narrow"/>
                <w:sz w:val="22"/>
                <w:szCs w:val="22"/>
              </w:rPr>
              <w:t xml:space="preserve">Wartość brutto holowania:     </w:t>
            </w:r>
          </w:p>
        </w:tc>
        <w:tc>
          <w:tcPr>
            <w:tcW w:w="4154" w:type="dxa"/>
            <w:tcBorders>
              <w:top w:val="double" w:sz="4" w:space="0" w:color="auto"/>
              <w:left w:val="double" w:sz="4" w:space="0" w:color="auto"/>
              <w:bottom w:val="double" w:sz="4" w:space="0" w:color="auto"/>
              <w:right w:val="double" w:sz="4" w:space="0" w:color="auto"/>
            </w:tcBorders>
          </w:tcPr>
          <w:p w:rsidR="00915B7C" w:rsidRPr="00C703F9" w:rsidRDefault="00915B7C" w:rsidP="00864E65">
            <w:pPr>
              <w:rPr>
                <w:rFonts w:ascii="Arial Narrow" w:hAnsi="Arial Narrow"/>
                <w:sz w:val="22"/>
                <w:szCs w:val="22"/>
              </w:rPr>
            </w:pPr>
          </w:p>
          <w:p w:rsidR="00915B7C" w:rsidRPr="00C703F9" w:rsidRDefault="00915B7C" w:rsidP="00864E65">
            <w:pPr>
              <w:rPr>
                <w:rFonts w:ascii="Arial Narrow" w:hAnsi="Arial Narrow"/>
                <w:sz w:val="22"/>
                <w:szCs w:val="22"/>
              </w:rPr>
            </w:pPr>
          </w:p>
        </w:tc>
      </w:tr>
      <w:tr w:rsidR="00915B7C" w:rsidRPr="00C703F9" w:rsidTr="00864E65">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915B7C" w:rsidRPr="00C703F9" w:rsidRDefault="00915B7C" w:rsidP="00864E65">
            <w:pPr>
              <w:rPr>
                <w:rFonts w:ascii="Arial Narrow" w:hAnsi="Arial Narrow"/>
                <w:sz w:val="22"/>
                <w:szCs w:val="22"/>
              </w:rPr>
            </w:pPr>
            <w:r w:rsidRPr="00C703F9">
              <w:rPr>
                <w:rFonts w:ascii="Arial Narrow" w:hAnsi="Arial Narrow"/>
                <w:sz w:val="22"/>
                <w:szCs w:val="22"/>
              </w:rPr>
              <w:t>3.</w:t>
            </w:r>
          </w:p>
        </w:tc>
        <w:tc>
          <w:tcPr>
            <w:tcW w:w="4903" w:type="dxa"/>
            <w:tcBorders>
              <w:top w:val="double" w:sz="4" w:space="0" w:color="auto"/>
              <w:left w:val="double" w:sz="4" w:space="0" w:color="auto"/>
              <w:bottom w:val="double" w:sz="4" w:space="0" w:color="auto"/>
              <w:right w:val="double" w:sz="4" w:space="0" w:color="auto"/>
            </w:tcBorders>
            <w:vAlign w:val="center"/>
          </w:tcPr>
          <w:p w:rsidR="00915B7C" w:rsidRPr="00C703F9" w:rsidRDefault="00915B7C" w:rsidP="00864E65">
            <w:pPr>
              <w:rPr>
                <w:rFonts w:ascii="Arial Narrow" w:hAnsi="Arial Narrow"/>
                <w:sz w:val="22"/>
                <w:szCs w:val="22"/>
              </w:rPr>
            </w:pPr>
            <w:r w:rsidRPr="00C703F9">
              <w:rPr>
                <w:rFonts w:ascii="Arial Narrow" w:hAnsi="Arial Narrow"/>
                <w:sz w:val="22"/>
                <w:szCs w:val="22"/>
              </w:rPr>
              <w:t>Wartość brutto części zamiennych po upuście:</w:t>
            </w:r>
          </w:p>
        </w:tc>
        <w:tc>
          <w:tcPr>
            <w:tcW w:w="4154" w:type="dxa"/>
            <w:tcBorders>
              <w:top w:val="double" w:sz="4" w:space="0" w:color="auto"/>
              <w:left w:val="double" w:sz="4" w:space="0" w:color="auto"/>
              <w:bottom w:val="double" w:sz="4" w:space="0" w:color="auto"/>
              <w:right w:val="double" w:sz="4" w:space="0" w:color="auto"/>
            </w:tcBorders>
          </w:tcPr>
          <w:p w:rsidR="00915B7C" w:rsidRPr="00C703F9" w:rsidRDefault="00915B7C" w:rsidP="00864E65">
            <w:pPr>
              <w:rPr>
                <w:rFonts w:ascii="Arial Narrow" w:hAnsi="Arial Narrow"/>
                <w:sz w:val="22"/>
                <w:szCs w:val="22"/>
              </w:rPr>
            </w:pPr>
          </w:p>
          <w:p w:rsidR="00915B7C" w:rsidRPr="00C703F9" w:rsidRDefault="00915B7C" w:rsidP="00864E65">
            <w:pPr>
              <w:rPr>
                <w:rFonts w:ascii="Arial Narrow" w:hAnsi="Arial Narrow"/>
                <w:sz w:val="22"/>
                <w:szCs w:val="22"/>
              </w:rPr>
            </w:pPr>
          </w:p>
        </w:tc>
      </w:tr>
      <w:tr w:rsidR="00915B7C" w:rsidRPr="00C703F9" w:rsidTr="00864E65">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915B7C" w:rsidRPr="00C703F9" w:rsidRDefault="00915B7C" w:rsidP="00864E65">
            <w:pPr>
              <w:rPr>
                <w:rFonts w:ascii="Arial Narrow" w:hAnsi="Arial Narrow"/>
                <w:sz w:val="22"/>
                <w:szCs w:val="22"/>
              </w:rPr>
            </w:pPr>
            <w:r w:rsidRPr="00C703F9">
              <w:rPr>
                <w:rFonts w:ascii="Arial Narrow" w:hAnsi="Arial Narrow"/>
                <w:sz w:val="22"/>
                <w:szCs w:val="22"/>
              </w:rPr>
              <w:t>4.</w:t>
            </w:r>
          </w:p>
        </w:tc>
        <w:tc>
          <w:tcPr>
            <w:tcW w:w="4903" w:type="dxa"/>
            <w:tcBorders>
              <w:top w:val="double" w:sz="4" w:space="0" w:color="auto"/>
              <w:left w:val="double" w:sz="4" w:space="0" w:color="auto"/>
              <w:bottom w:val="double" w:sz="4" w:space="0" w:color="auto"/>
              <w:right w:val="double" w:sz="4" w:space="0" w:color="auto"/>
            </w:tcBorders>
            <w:vAlign w:val="center"/>
          </w:tcPr>
          <w:p w:rsidR="00915B7C" w:rsidRPr="00C703F9" w:rsidRDefault="00915B7C" w:rsidP="00864E65">
            <w:pPr>
              <w:rPr>
                <w:rFonts w:ascii="Arial Narrow" w:hAnsi="Arial Narrow"/>
                <w:sz w:val="22"/>
                <w:szCs w:val="22"/>
              </w:rPr>
            </w:pPr>
            <w:r w:rsidRPr="00C703F9">
              <w:rPr>
                <w:rFonts w:ascii="Arial Narrow" w:hAnsi="Arial Narrow"/>
                <w:sz w:val="22"/>
                <w:szCs w:val="22"/>
              </w:rPr>
              <w:t xml:space="preserve">Łączna wartość olejów brutto:     </w:t>
            </w:r>
          </w:p>
        </w:tc>
        <w:tc>
          <w:tcPr>
            <w:tcW w:w="4154" w:type="dxa"/>
            <w:tcBorders>
              <w:top w:val="double" w:sz="4" w:space="0" w:color="auto"/>
              <w:left w:val="double" w:sz="4" w:space="0" w:color="auto"/>
              <w:bottom w:val="double" w:sz="4" w:space="0" w:color="auto"/>
              <w:right w:val="double" w:sz="4" w:space="0" w:color="auto"/>
            </w:tcBorders>
          </w:tcPr>
          <w:p w:rsidR="00915B7C" w:rsidRPr="00C703F9" w:rsidRDefault="00915B7C" w:rsidP="00864E65">
            <w:pPr>
              <w:rPr>
                <w:rFonts w:ascii="Arial Narrow" w:hAnsi="Arial Narrow"/>
                <w:sz w:val="22"/>
                <w:szCs w:val="22"/>
              </w:rPr>
            </w:pPr>
          </w:p>
          <w:p w:rsidR="00915B7C" w:rsidRPr="00C703F9" w:rsidRDefault="00915B7C" w:rsidP="00864E65">
            <w:pPr>
              <w:rPr>
                <w:rFonts w:ascii="Arial Narrow" w:hAnsi="Arial Narrow"/>
                <w:sz w:val="22"/>
                <w:szCs w:val="22"/>
              </w:rPr>
            </w:pPr>
          </w:p>
        </w:tc>
      </w:tr>
      <w:tr w:rsidR="00915B7C" w:rsidRPr="00C703F9" w:rsidTr="00864E65">
        <w:trPr>
          <w:trHeight w:val="530"/>
        </w:trPr>
        <w:tc>
          <w:tcPr>
            <w:tcW w:w="554" w:type="dxa"/>
            <w:tcBorders>
              <w:top w:val="double" w:sz="4" w:space="0" w:color="auto"/>
              <w:left w:val="double" w:sz="4" w:space="0" w:color="auto"/>
              <w:bottom w:val="double" w:sz="4" w:space="0" w:color="auto"/>
              <w:right w:val="double" w:sz="4" w:space="0" w:color="auto"/>
            </w:tcBorders>
            <w:shd w:val="clear" w:color="auto" w:fill="D9D9D9"/>
            <w:vAlign w:val="center"/>
          </w:tcPr>
          <w:p w:rsidR="00915B7C" w:rsidRPr="00C703F9" w:rsidRDefault="00915B7C" w:rsidP="00864E65">
            <w:pPr>
              <w:rPr>
                <w:rFonts w:ascii="Arial Narrow" w:hAnsi="Arial Narrow"/>
                <w:sz w:val="22"/>
                <w:szCs w:val="22"/>
              </w:rPr>
            </w:pPr>
            <w:r w:rsidRPr="00C703F9">
              <w:rPr>
                <w:rFonts w:ascii="Arial Narrow" w:hAnsi="Arial Narrow"/>
                <w:sz w:val="22"/>
                <w:szCs w:val="22"/>
              </w:rPr>
              <w:t>5.</w:t>
            </w:r>
          </w:p>
        </w:tc>
        <w:tc>
          <w:tcPr>
            <w:tcW w:w="4903" w:type="dxa"/>
            <w:tcBorders>
              <w:top w:val="double" w:sz="4" w:space="0" w:color="auto"/>
              <w:left w:val="double" w:sz="4" w:space="0" w:color="auto"/>
              <w:bottom w:val="double" w:sz="4" w:space="0" w:color="auto"/>
              <w:right w:val="double" w:sz="4" w:space="0" w:color="auto"/>
            </w:tcBorders>
            <w:shd w:val="clear" w:color="auto" w:fill="D9D9D9"/>
            <w:vAlign w:val="center"/>
          </w:tcPr>
          <w:p w:rsidR="00915B7C" w:rsidRPr="00C703F9" w:rsidRDefault="00915B7C" w:rsidP="00864E65">
            <w:pPr>
              <w:rPr>
                <w:rFonts w:ascii="Arial Narrow" w:hAnsi="Arial Narrow"/>
                <w:sz w:val="22"/>
                <w:szCs w:val="22"/>
              </w:rPr>
            </w:pPr>
            <w:r w:rsidRPr="00C703F9">
              <w:rPr>
                <w:rFonts w:ascii="Arial Narrow" w:hAnsi="Arial Narrow"/>
                <w:sz w:val="22"/>
                <w:szCs w:val="22"/>
              </w:rPr>
              <w:t xml:space="preserve">Cena oferty: (suma wartości z poz. 1 – 4) </w:t>
            </w:r>
          </w:p>
        </w:tc>
        <w:tc>
          <w:tcPr>
            <w:tcW w:w="4154" w:type="dxa"/>
            <w:tcBorders>
              <w:top w:val="double" w:sz="4" w:space="0" w:color="auto"/>
              <w:left w:val="double" w:sz="4" w:space="0" w:color="auto"/>
              <w:bottom w:val="double" w:sz="4" w:space="0" w:color="auto"/>
              <w:right w:val="double" w:sz="4" w:space="0" w:color="auto"/>
            </w:tcBorders>
          </w:tcPr>
          <w:p w:rsidR="00915B7C" w:rsidRPr="00C703F9" w:rsidRDefault="00915B7C" w:rsidP="00864E65">
            <w:pPr>
              <w:rPr>
                <w:rFonts w:ascii="Arial Narrow" w:hAnsi="Arial Narrow"/>
                <w:sz w:val="22"/>
                <w:szCs w:val="22"/>
              </w:rPr>
            </w:pPr>
          </w:p>
        </w:tc>
      </w:tr>
    </w:tbl>
    <w:p w:rsidR="00915B7C" w:rsidRPr="00C703F9" w:rsidRDefault="00915B7C" w:rsidP="00915B7C">
      <w:pPr>
        <w:rPr>
          <w:rFonts w:ascii="Arial Narrow" w:hAnsi="Arial Narrow"/>
          <w:sz w:val="22"/>
          <w:szCs w:val="22"/>
        </w:rPr>
      </w:pPr>
    </w:p>
    <w:p w:rsidR="00915B7C" w:rsidRPr="00C703F9" w:rsidRDefault="00915B7C" w:rsidP="00915B7C">
      <w:pPr>
        <w:rPr>
          <w:rFonts w:ascii="Arial Narrow" w:hAnsi="Arial Narrow"/>
          <w:sz w:val="22"/>
          <w:szCs w:val="22"/>
        </w:rPr>
      </w:pPr>
      <w:r w:rsidRPr="00C703F9">
        <w:rPr>
          <w:rFonts w:ascii="Arial Narrow" w:hAnsi="Arial Narrow"/>
          <w:sz w:val="22"/>
          <w:szCs w:val="22"/>
        </w:rPr>
        <w:t>Oświadczam, że dysponuję następującym warsztatem samochodowym:</w:t>
      </w:r>
    </w:p>
    <w:tbl>
      <w:tblPr>
        <w:tblW w:w="10376" w:type="dxa"/>
        <w:jc w:val="center"/>
        <w:tblInd w:w="1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00"/>
        <w:gridCol w:w="3167"/>
        <w:gridCol w:w="3709"/>
      </w:tblGrid>
      <w:tr w:rsidR="00915B7C" w:rsidRPr="00C703F9" w:rsidTr="00864E65">
        <w:trPr>
          <w:jc w:val="center"/>
        </w:trPr>
        <w:tc>
          <w:tcPr>
            <w:tcW w:w="3500" w:type="dxa"/>
            <w:tcBorders>
              <w:top w:val="double" w:sz="4" w:space="0" w:color="auto"/>
              <w:left w:val="double" w:sz="4" w:space="0" w:color="auto"/>
              <w:bottom w:val="double" w:sz="4" w:space="0" w:color="auto"/>
              <w:right w:val="double" w:sz="4" w:space="0" w:color="auto"/>
            </w:tcBorders>
            <w:shd w:val="clear" w:color="auto" w:fill="D9D9D9"/>
            <w:vAlign w:val="center"/>
          </w:tcPr>
          <w:p w:rsidR="00915B7C" w:rsidRPr="00C703F9" w:rsidRDefault="00915B7C" w:rsidP="00864E65">
            <w:pPr>
              <w:rPr>
                <w:rFonts w:ascii="Arial Narrow" w:hAnsi="Arial Narrow"/>
                <w:sz w:val="22"/>
                <w:szCs w:val="22"/>
              </w:rPr>
            </w:pPr>
            <w:r w:rsidRPr="00C703F9">
              <w:rPr>
                <w:rFonts w:ascii="Arial Narrow" w:hAnsi="Arial Narrow"/>
                <w:sz w:val="22"/>
                <w:szCs w:val="22"/>
              </w:rPr>
              <w:t>Adres warsztatu:</w:t>
            </w:r>
          </w:p>
        </w:tc>
        <w:tc>
          <w:tcPr>
            <w:tcW w:w="3167" w:type="dxa"/>
            <w:tcBorders>
              <w:top w:val="double" w:sz="4" w:space="0" w:color="auto"/>
              <w:left w:val="double" w:sz="4" w:space="0" w:color="auto"/>
              <w:bottom w:val="double" w:sz="4" w:space="0" w:color="auto"/>
              <w:right w:val="double" w:sz="4" w:space="0" w:color="auto"/>
            </w:tcBorders>
            <w:shd w:val="clear" w:color="auto" w:fill="D9D9D9"/>
            <w:vAlign w:val="center"/>
          </w:tcPr>
          <w:p w:rsidR="00915B7C" w:rsidRPr="00C703F9" w:rsidRDefault="00915B7C" w:rsidP="00864E65">
            <w:pPr>
              <w:rPr>
                <w:rFonts w:ascii="Arial Narrow" w:hAnsi="Arial Narrow"/>
                <w:sz w:val="22"/>
                <w:szCs w:val="22"/>
              </w:rPr>
            </w:pPr>
            <w:r w:rsidRPr="00C703F9">
              <w:rPr>
                <w:rFonts w:ascii="Arial Narrow" w:hAnsi="Arial Narrow"/>
                <w:sz w:val="22"/>
                <w:szCs w:val="22"/>
              </w:rPr>
              <w:t>Miasto/powiat:</w:t>
            </w:r>
          </w:p>
        </w:tc>
        <w:tc>
          <w:tcPr>
            <w:tcW w:w="3709" w:type="dxa"/>
            <w:tcBorders>
              <w:top w:val="double" w:sz="4" w:space="0" w:color="auto"/>
              <w:left w:val="double" w:sz="4" w:space="0" w:color="auto"/>
              <w:bottom w:val="double" w:sz="4" w:space="0" w:color="auto"/>
              <w:right w:val="double" w:sz="4" w:space="0" w:color="auto"/>
            </w:tcBorders>
            <w:shd w:val="clear" w:color="auto" w:fill="D9D9D9"/>
            <w:vAlign w:val="center"/>
          </w:tcPr>
          <w:p w:rsidR="00915B7C" w:rsidRPr="00C703F9" w:rsidRDefault="00915B7C" w:rsidP="00864E65">
            <w:pPr>
              <w:rPr>
                <w:rFonts w:ascii="Arial Narrow" w:hAnsi="Arial Narrow"/>
                <w:sz w:val="22"/>
                <w:szCs w:val="22"/>
              </w:rPr>
            </w:pPr>
            <w:r w:rsidRPr="00C703F9">
              <w:rPr>
                <w:rFonts w:ascii="Arial Narrow" w:hAnsi="Arial Narrow"/>
                <w:sz w:val="22"/>
                <w:szCs w:val="22"/>
              </w:rPr>
              <w:t>Podstawa dysponowania</w:t>
            </w:r>
          </w:p>
          <w:p w:rsidR="00915B7C" w:rsidRPr="00C703F9" w:rsidRDefault="00915B7C" w:rsidP="00864E65">
            <w:pPr>
              <w:rPr>
                <w:rFonts w:ascii="Arial Narrow" w:hAnsi="Arial Narrow"/>
                <w:sz w:val="22"/>
                <w:szCs w:val="22"/>
              </w:rPr>
            </w:pPr>
            <w:r>
              <w:rPr>
                <w:rFonts w:ascii="Arial Narrow" w:hAnsi="Arial Narrow"/>
                <w:sz w:val="22"/>
                <w:szCs w:val="22"/>
              </w:rPr>
              <w:t xml:space="preserve">(własność/ użytkowanie/inne </w:t>
            </w:r>
            <w:r w:rsidRPr="001478A4">
              <w:rPr>
                <w:rFonts w:ascii="Arial Narrow" w:hAnsi="Arial Narrow"/>
                <w:sz w:val="22"/>
                <w:szCs w:val="22"/>
                <w:vertAlign w:val="superscript"/>
              </w:rPr>
              <w:t>2</w:t>
            </w:r>
            <w:r w:rsidRPr="00C703F9">
              <w:rPr>
                <w:rFonts w:ascii="Arial Narrow" w:hAnsi="Arial Narrow"/>
                <w:sz w:val="22"/>
                <w:szCs w:val="22"/>
              </w:rPr>
              <w:t>)</w:t>
            </w:r>
          </w:p>
        </w:tc>
      </w:tr>
      <w:tr w:rsidR="00915B7C" w:rsidRPr="00C703F9" w:rsidTr="00864E65">
        <w:trPr>
          <w:trHeight w:val="464"/>
          <w:jc w:val="center"/>
        </w:trPr>
        <w:tc>
          <w:tcPr>
            <w:tcW w:w="3500" w:type="dxa"/>
            <w:tcBorders>
              <w:top w:val="double" w:sz="4" w:space="0" w:color="auto"/>
              <w:left w:val="double" w:sz="4" w:space="0" w:color="auto"/>
              <w:bottom w:val="double" w:sz="4" w:space="0" w:color="auto"/>
              <w:right w:val="double" w:sz="4" w:space="0" w:color="auto"/>
            </w:tcBorders>
            <w:vAlign w:val="center"/>
          </w:tcPr>
          <w:p w:rsidR="00915B7C" w:rsidRPr="00C703F9" w:rsidRDefault="00915B7C" w:rsidP="00864E65">
            <w:pPr>
              <w:rPr>
                <w:rFonts w:ascii="Arial Narrow" w:hAnsi="Arial Narrow"/>
                <w:sz w:val="22"/>
                <w:szCs w:val="22"/>
              </w:rPr>
            </w:pPr>
          </w:p>
          <w:p w:rsidR="00915B7C" w:rsidRPr="00C703F9" w:rsidRDefault="00915B7C" w:rsidP="00864E65">
            <w:pPr>
              <w:rPr>
                <w:rFonts w:ascii="Arial Narrow" w:hAnsi="Arial Narrow"/>
                <w:sz w:val="22"/>
                <w:szCs w:val="22"/>
              </w:rPr>
            </w:pPr>
          </w:p>
          <w:p w:rsidR="00915B7C" w:rsidRPr="00C703F9" w:rsidRDefault="00915B7C" w:rsidP="00864E65">
            <w:pPr>
              <w:rPr>
                <w:rFonts w:ascii="Arial Narrow" w:hAnsi="Arial Narrow"/>
                <w:sz w:val="22"/>
                <w:szCs w:val="22"/>
              </w:rPr>
            </w:pPr>
          </w:p>
        </w:tc>
        <w:tc>
          <w:tcPr>
            <w:tcW w:w="3167" w:type="dxa"/>
            <w:tcBorders>
              <w:top w:val="double" w:sz="4" w:space="0" w:color="auto"/>
              <w:left w:val="double" w:sz="4" w:space="0" w:color="auto"/>
              <w:bottom w:val="double" w:sz="4" w:space="0" w:color="auto"/>
              <w:right w:val="double" w:sz="4" w:space="0" w:color="auto"/>
            </w:tcBorders>
            <w:vAlign w:val="center"/>
          </w:tcPr>
          <w:p w:rsidR="00915B7C" w:rsidRPr="00C703F9" w:rsidRDefault="00915B7C" w:rsidP="00864E65">
            <w:pPr>
              <w:rPr>
                <w:rFonts w:ascii="Arial Narrow" w:hAnsi="Arial Narrow"/>
                <w:sz w:val="22"/>
                <w:szCs w:val="22"/>
              </w:rPr>
            </w:pPr>
          </w:p>
        </w:tc>
        <w:tc>
          <w:tcPr>
            <w:tcW w:w="3709" w:type="dxa"/>
            <w:tcBorders>
              <w:top w:val="double" w:sz="4" w:space="0" w:color="auto"/>
              <w:left w:val="double" w:sz="4" w:space="0" w:color="auto"/>
              <w:bottom w:val="double" w:sz="4" w:space="0" w:color="auto"/>
              <w:right w:val="double" w:sz="4" w:space="0" w:color="auto"/>
            </w:tcBorders>
            <w:vAlign w:val="center"/>
          </w:tcPr>
          <w:p w:rsidR="00915B7C" w:rsidRPr="00C703F9" w:rsidRDefault="00915B7C" w:rsidP="00864E65">
            <w:pPr>
              <w:rPr>
                <w:rFonts w:ascii="Arial Narrow" w:hAnsi="Arial Narrow"/>
                <w:sz w:val="22"/>
                <w:szCs w:val="22"/>
              </w:rPr>
            </w:pPr>
          </w:p>
        </w:tc>
      </w:tr>
    </w:tbl>
    <w:p w:rsidR="00915B7C" w:rsidRPr="001478A4" w:rsidRDefault="00915B7C" w:rsidP="00915B7C">
      <w:pPr>
        <w:rPr>
          <w:rFonts w:ascii="Arial Narrow" w:hAnsi="Arial Narrow"/>
          <w:sz w:val="18"/>
          <w:szCs w:val="18"/>
        </w:rPr>
      </w:pPr>
      <w:r w:rsidRPr="001478A4">
        <w:rPr>
          <w:rFonts w:ascii="Arial Narrow" w:hAnsi="Arial Narrow"/>
          <w:sz w:val="18"/>
          <w:szCs w:val="18"/>
          <w:vertAlign w:val="superscript"/>
        </w:rPr>
        <w:t>2</w:t>
      </w:r>
      <w:r w:rsidRPr="001478A4">
        <w:rPr>
          <w:rFonts w:ascii="Arial Narrow" w:hAnsi="Arial Narrow"/>
          <w:sz w:val="18"/>
          <w:szCs w:val="18"/>
        </w:rPr>
        <w:t xml:space="preserve"> –niewłaściwe skreślić</w:t>
      </w:r>
    </w:p>
    <w:p w:rsidR="00915B7C" w:rsidRPr="00C703F9" w:rsidRDefault="0083254D" w:rsidP="00915B7C">
      <w:pPr>
        <w:ind w:left="0" w:firstLine="0"/>
        <w:rPr>
          <w:rFonts w:ascii="Arial Narrow" w:hAnsi="Arial Narrow"/>
          <w:sz w:val="22"/>
          <w:szCs w:val="22"/>
        </w:rPr>
      </w:pPr>
      <w:r>
        <w:rPr>
          <w:rFonts w:ascii="Arial Narrow" w:hAnsi="Arial Narrow"/>
          <w:sz w:val="22"/>
          <w:szCs w:val="22"/>
        </w:rPr>
        <w:t>O</w:t>
      </w:r>
      <w:r w:rsidR="00915B7C" w:rsidRPr="00C703F9">
        <w:rPr>
          <w:rFonts w:ascii="Arial Narrow" w:hAnsi="Arial Narrow"/>
          <w:sz w:val="22"/>
          <w:szCs w:val="22"/>
        </w:rPr>
        <w:t>świadczam, że oferowana cena obejmuje wszystkie koszty i składniki związane z wykonaniem przedmiotu zamówienia opisane i wymagane przez Zamawiającego w SIWZ, a także wszystkie inne koszty niezbędne do pr</w:t>
      </w:r>
      <w:r>
        <w:rPr>
          <w:rFonts w:ascii="Arial Narrow" w:hAnsi="Arial Narrow"/>
          <w:sz w:val="22"/>
          <w:szCs w:val="22"/>
        </w:rPr>
        <w:t>awidłowego wykonania zamówienia.</w:t>
      </w:r>
    </w:p>
    <w:p w:rsidR="00915B7C" w:rsidRPr="00C703F9" w:rsidRDefault="0083254D" w:rsidP="00915B7C">
      <w:pPr>
        <w:ind w:left="0" w:firstLine="0"/>
        <w:rPr>
          <w:rFonts w:ascii="Arial Narrow" w:hAnsi="Arial Narrow"/>
          <w:sz w:val="22"/>
          <w:szCs w:val="22"/>
        </w:rPr>
      </w:pPr>
      <w:r>
        <w:rPr>
          <w:rFonts w:ascii="Arial Narrow" w:hAnsi="Arial Narrow"/>
          <w:sz w:val="22"/>
          <w:szCs w:val="22"/>
        </w:rPr>
        <w:t>Z</w:t>
      </w:r>
      <w:r w:rsidR="00915B7C" w:rsidRPr="00C703F9">
        <w:rPr>
          <w:rFonts w:ascii="Arial Narrow" w:hAnsi="Arial Narrow"/>
          <w:sz w:val="22"/>
          <w:szCs w:val="22"/>
        </w:rPr>
        <w:t>obowiązuję się, w przypadku wyboru mojej oferty, do zawarcia umowy na warunkach określonych w projekcie umowy, w miejscu i terminie wyznaczonym przez Zamawiającego.</w:t>
      </w:r>
    </w:p>
    <w:p w:rsidR="00915B7C" w:rsidRPr="00C703F9" w:rsidRDefault="00915B7C" w:rsidP="00915B7C">
      <w:pPr>
        <w:ind w:left="0" w:firstLine="0"/>
        <w:rPr>
          <w:rFonts w:ascii="Arial Narrow" w:eastAsia="Verdana" w:hAnsi="Arial Narrow"/>
          <w:sz w:val="22"/>
          <w:szCs w:val="22"/>
        </w:rPr>
      </w:pPr>
      <w:r w:rsidRPr="00C703F9">
        <w:rPr>
          <w:rFonts w:ascii="Arial Narrow" w:hAnsi="Arial Narrow"/>
          <w:sz w:val="22"/>
          <w:szCs w:val="22"/>
        </w:rPr>
        <w:t>Ponadto informuję, że  oferta nie zawiera/zawiera</w:t>
      </w:r>
      <w:r w:rsidRPr="001478A4">
        <w:rPr>
          <w:rFonts w:ascii="Arial Narrow" w:hAnsi="Arial Narrow"/>
          <w:sz w:val="22"/>
          <w:szCs w:val="22"/>
          <w:vertAlign w:val="superscript"/>
        </w:rPr>
        <w:t>3</w:t>
      </w:r>
      <w:r w:rsidRPr="00C703F9">
        <w:rPr>
          <w:rFonts w:ascii="Arial Narrow" w:hAnsi="Arial Narrow"/>
          <w:sz w:val="22"/>
          <w:szCs w:val="22"/>
        </w:rPr>
        <w:t xml:space="preserve"> informacje stanowiące tajemnicę przedsiębiorstwa w rozumieniu przepisów o zwalczaniu nieuczciwej konkurencji</w:t>
      </w:r>
      <w:r w:rsidRPr="0083254D">
        <w:rPr>
          <w:rFonts w:ascii="Arial Narrow" w:hAnsi="Arial Narrow"/>
          <w:sz w:val="22"/>
          <w:szCs w:val="22"/>
          <w:vertAlign w:val="superscript"/>
        </w:rPr>
        <w:footnoteReference w:id="5"/>
      </w:r>
      <w:r w:rsidRPr="00C703F9">
        <w:rPr>
          <w:rFonts w:ascii="Arial Narrow" w:hAnsi="Arial Narrow"/>
          <w:sz w:val="22"/>
          <w:szCs w:val="22"/>
        </w:rPr>
        <w:t>, które zawarte są w następujących dokumentach:</w:t>
      </w:r>
    </w:p>
    <w:p w:rsidR="00915B7C" w:rsidRPr="00C703F9" w:rsidRDefault="00915B7C" w:rsidP="00915B7C">
      <w:pPr>
        <w:rPr>
          <w:rFonts w:ascii="Arial Narrow" w:hAnsi="Arial Narrow"/>
          <w:sz w:val="22"/>
          <w:szCs w:val="22"/>
        </w:rPr>
      </w:pPr>
      <w:r w:rsidRPr="00C703F9">
        <w:rPr>
          <w:rFonts w:ascii="Arial Narrow" w:eastAsia="Verdana" w:hAnsi="Arial Narrow"/>
          <w:sz w:val="22"/>
          <w:szCs w:val="22"/>
        </w:rPr>
        <w:t>……………………………………………………………………………………………………………………………………………………</w:t>
      </w:r>
    </w:p>
    <w:p w:rsidR="00915B7C" w:rsidRPr="0083254D" w:rsidRDefault="00915B7C" w:rsidP="00915B7C">
      <w:pPr>
        <w:ind w:left="0" w:firstLine="0"/>
        <w:rPr>
          <w:rFonts w:ascii="Arial Narrow" w:hAnsi="Arial Narrow"/>
        </w:rPr>
      </w:pPr>
      <w:r w:rsidRPr="0083254D">
        <w:rPr>
          <w:rFonts w:ascii="Arial Narrow" w:hAnsi="Arial Narrow"/>
        </w:rPr>
        <w:t>(należy wskazać dokumenty w którym znajdują się przedmiotowe informacje, oraz wykazać jakie zostały podjęte działania w celu zachowania ich poufności)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915B7C" w:rsidRPr="00C703F9" w:rsidTr="00864E65">
        <w:trPr>
          <w:trHeight w:val="454"/>
        </w:trPr>
        <w:tc>
          <w:tcPr>
            <w:tcW w:w="10344" w:type="dxa"/>
            <w:tcBorders>
              <w:top w:val="nil"/>
              <w:left w:val="nil"/>
              <w:bottom w:val="nil"/>
              <w:right w:val="nil"/>
            </w:tcBorders>
            <w:shd w:val="clear" w:color="auto" w:fill="D9D9D9"/>
            <w:vAlign w:val="center"/>
          </w:tcPr>
          <w:p w:rsidR="00915B7C" w:rsidRPr="00A413D2" w:rsidRDefault="00915B7C" w:rsidP="002A3EAA">
            <w:pPr>
              <w:pStyle w:val="Akapitzlist"/>
              <w:numPr>
                <w:ilvl w:val="0"/>
                <w:numId w:val="62"/>
              </w:numPr>
              <w:jc w:val="center"/>
              <w:rPr>
                <w:rFonts w:ascii="Arial Narrow" w:hAnsi="Arial Narrow"/>
                <w:sz w:val="22"/>
                <w:szCs w:val="22"/>
              </w:rPr>
            </w:pPr>
            <w:r w:rsidRPr="00A413D2">
              <w:rPr>
                <w:rFonts w:ascii="Arial Narrow" w:hAnsi="Arial Narrow"/>
                <w:b/>
                <w:sz w:val="22"/>
                <w:szCs w:val="22"/>
              </w:rPr>
              <w:t>Informacje dotyczące powierzenia części zamówienia podwykonawcom:</w:t>
            </w:r>
            <w:r w:rsidRPr="00A413D2">
              <w:rPr>
                <w:rFonts w:ascii="Arial Narrow" w:hAnsi="Arial Narrow"/>
                <w:sz w:val="22"/>
                <w:szCs w:val="22"/>
              </w:rPr>
              <w:t xml:space="preserve"> (niedopuszczalne jest wskazywanie części zamówienia jako udział procentowy w całości zamówienia)</w:t>
            </w:r>
          </w:p>
        </w:tc>
      </w:tr>
    </w:tbl>
    <w:p w:rsidR="00915B7C" w:rsidRPr="00C703F9" w:rsidRDefault="00915B7C" w:rsidP="00915B7C">
      <w:pPr>
        <w:rPr>
          <w:rFonts w:ascii="Arial Narrow" w:hAnsi="Arial Narrow"/>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10"/>
        <w:gridCol w:w="7822"/>
      </w:tblGrid>
      <w:tr w:rsidR="00915B7C" w:rsidRPr="00C703F9" w:rsidTr="00864E65">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915B7C" w:rsidRPr="00C703F9" w:rsidRDefault="00915B7C" w:rsidP="00864E65">
            <w:pPr>
              <w:rPr>
                <w:rFonts w:ascii="Arial Narrow" w:hAnsi="Arial Narrow"/>
                <w:sz w:val="22"/>
                <w:szCs w:val="22"/>
              </w:rPr>
            </w:pPr>
            <w:r w:rsidRPr="00C703F9">
              <w:rPr>
                <w:rFonts w:ascii="Arial Narrow" w:hAnsi="Arial Narrow"/>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915B7C" w:rsidRPr="00C703F9" w:rsidRDefault="00915B7C" w:rsidP="00864E65">
            <w:pPr>
              <w:rPr>
                <w:rFonts w:ascii="Arial Narrow" w:hAnsi="Arial Narrow"/>
                <w:sz w:val="22"/>
                <w:szCs w:val="22"/>
              </w:rPr>
            </w:pPr>
          </w:p>
        </w:tc>
      </w:tr>
      <w:tr w:rsidR="00915B7C" w:rsidRPr="00C703F9" w:rsidTr="00864E65">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915B7C" w:rsidRPr="00C703F9" w:rsidRDefault="00915B7C" w:rsidP="00864E65">
            <w:pPr>
              <w:rPr>
                <w:rFonts w:ascii="Arial Narrow" w:hAnsi="Arial Narrow"/>
                <w:sz w:val="22"/>
                <w:szCs w:val="22"/>
              </w:rPr>
            </w:pPr>
            <w:r w:rsidRPr="00C703F9">
              <w:rPr>
                <w:rFonts w:ascii="Arial Narrow" w:hAnsi="Arial Narrow"/>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915B7C" w:rsidRPr="00C703F9" w:rsidRDefault="00915B7C" w:rsidP="00864E65">
            <w:pPr>
              <w:rPr>
                <w:rFonts w:ascii="Arial Narrow" w:hAnsi="Arial Narrow"/>
                <w:sz w:val="22"/>
                <w:szCs w:val="22"/>
              </w:rPr>
            </w:pPr>
          </w:p>
        </w:tc>
      </w:tr>
      <w:tr w:rsidR="00915B7C" w:rsidRPr="00C703F9" w:rsidTr="00864E65">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915B7C" w:rsidRPr="00C703F9" w:rsidRDefault="00915B7C" w:rsidP="00864E65">
            <w:pPr>
              <w:rPr>
                <w:rFonts w:ascii="Arial Narrow" w:hAnsi="Arial Narrow"/>
                <w:sz w:val="22"/>
                <w:szCs w:val="22"/>
              </w:rPr>
            </w:pPr>
            <w:r w:rsidRPr="00C703F9">
              <w:rPr>
                <w:rFonts w:ascii="Arial Narrow" w:hAnsi="Arial Narrow"/>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915B7C" w:rsidRPr="00C703F9" w:rsidRDefault="00915B7C" w:rsidP="00864E65">
            <w:pPr>
              <w:rPr>
                <w:rFonts w:ascii="Arial Narrow" w:hAnsi="Arial Narrow"/>
                <w:sz w:val="22"/>
                <w:szCs w:val="22"/>
              </w:rPr>
            </w:pPr>
          </w:p>
        </w:tc>
      </w:tr>
      <w:tr w:rsidR="00915B7C" w:rsidRPr="00C703F9" w:rsidTr="00864E65">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915B7C" w:rsidRPr="00C703F9" w:rsidRDefault="00915B7C" w:rsidP="00864E65">
            <w:pPr>
              <w:ind w:left="0" w:firstLine="0"/>
              <w:rPr>
                <w:rFonts w:ascii="Arial Narrow" w:hAnsi="Arial Narrow"/>
                <w:sz w:val="22"/>
                <w:szCs w:val="22"/>
              </w:rPr>
            </w:pPr>
            <w:r w:rsidRPr="00C703F9">
              <w:rPr>
                <w:rFonts w:ascii="Arial Narrow" w:hAnsi="Arial Narrow"/>
                <w:sz w:val="22"/>
                <w:szCs w:val="22"/>
              </w:rPr>
              <w:t>Zakres powierzonej części zamówienia (krótki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915B7C" w:rsidRPr="00C703F9" w:rsidRDefault="00915B7C" w:rsidP="00864E65">
            <w:pPr>
              <w:rPr>
                <w:rFonts w:ascii="Arial Narrow" w:hAnsi="Arial Narrow"/>
                <w:sz w:val="22"/>
                <w:szCs w:val="22"/>
              </w:rPr>
            </w:pPr>
          </w:p>
        </w:tc>
      </w:tr>
    </w:tbl>
    <w:p w:rsidR="00915B7C" w:rsidRPr="00C703F9" w:rsidRDefault="00915B7C" w:rsidP="00915B7C">
      <w:pPr>
        <w:rPr>
          <w:rFonts w:ascii="Arial Narrow" w:hAnsi="Arial Narrow"/>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10"/>
        <w:gridCol w:w="7822"/>
      </w:tblGrid>
      <w:tr w:rsidR="00915B7C" w:rsidRPr="00C703F9" w:rsidTr="00864E65">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915B7C" w:rsidRPr="00C703F9" w:rsidRDefault="00915B7C" w:rsidP="00864E65">
            <w:pPr>
              <w:rPr>
                <w:rFonts w:ascii="Arial Narrow" w:hAnsi="Arial Narrow"/>
                <w:sz w:val="22"/>
                <w:szCs w:val="22"/>
              </w:rPr>
            </w:pPr>
            <w:r w:rsidRPr="00C703F9">
              <w:rPr>
                <w:rFonts w:ascii="Arial Narrow" w:hAnsi="Arial Narrow"/>
                <w:sz w:val="22"/>
                <w:szCs w:val="22"/>
              </w:rPr>
              <w:lastRenderedPageBreak/>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915B7C" w:rsidRPr="00C703F9" w:rsidRDefault="00915B7C" w:rsidP="00864E65">
            <w:pPr>
              <w:rPr>
                <w:rFonts w:ascii="Arial Narrow" w:hAnsi="Arial Narrow"/>
                <w:sz w:val="22"/>
                <w:szCs w:val="22"/>
              </w:rPr>
            </w:pPr>
          </w:p>
        </w:tc>
      </w:tr>
      <w:tr w:rsidR="00915B7C" w:rsidRPr="00C703F9" w:rsidTr="00864E65">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915B7C" w:rsidRPr="00C703F9" w:rsidRDefault="00915B7C" w:rsidP="00864E65">
            <w:pPr>
              <w:rPr>
                <w:rFonts w:ascii="Arial Narrow" w:hAnsi="Arial Narrow"/>
                <w:sz w:val="22"/>
                <w:szCs w:val="22"/>
              </w:rPr>
            </w:pPr>
            <w:r w:rsidRPr="00C703F9">
              <w:rPr>
                <w:rFonts w:ascii="Arial Narrow" w:hAnsi="Arial Narrow"/>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915B7C" w:rsidRPr="00C703F9" w:rsidRDefault="00915B7C" w:rsidP="00864E65">
            <w:pPr>
              <w:rPr>
                <w:rFonts w:ascii="Arial Narrow" w:hAnsi="Arial Narrow"/>
                <w:sz w:val="22"/>
                <w:szCs w:val="22"/>
              </w:rPr>
            </w:pPr>
          </w:p>
        </w:tc>
      </w:tr>
      <w:tr w:rsidR="00915B7C" w:rsidRPr="00C703F9" w:rsidTr="00864E65">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915B7C" w:rsidRPr="00C703F9" w:rsidRDefault="00915B7C" w:rsidP="00864E65">
            <w:pPr>
              <w:rPr>
                <w:rFonts w:ascii="Arial Narrow" w:hAnsi="Arial Narrow"/>
                <w:sz w:val="22"/>
                <w:szCs w:val="22"/>
              </w:rPr>
            </w:pPr>
            <w:r w:rsidRPr="00C703F9">
              <w:rPr>
                <w:rFonts w:ascii="Arial Narrow" w:hAnsi="Arial Narrow"/>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915B7C" w:rsidRPr="00C703F9" w:rsidRDefault="00915B7C" w:rsidP="00864E65">
            <w:pPr>
              <w:rPr>
                <w:rFonts w:ascii="Arial Narrow" w:hAnsi="Arial Narrow"/>
                <w:sz w:val="22"/>
                <w:szCs w:val="22"/>
              </w:rPr>
            </w:pPr>
          </w:p>
        </w:tc>
      </w:tr>
      <w:tr w:rsidR="00915B7C" w:rsidRPr="00C703F9" w:rsidTr="00864E65">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915B7C" w:rsidRPr="00C703F9" w:rsidRDefault="00915B7C" w:rsidP="00864E65">
            <w:pPr>
              <w:ind w:left="0" w:firstLine="0"/>
              <w:rPr>
                <w:rFonts w:ascii="Arial Narrow" w:hAnsi="Arial Narrow"/>
                <w:sz w:val="22"/>
                <w:szCs w:val="22"/>
              </w:rPr>
            </w:pPr>
            <w:r w:rsidRPr="00C703F9">
              <w:rPr>
                <w:rFonts w:ascii="Arial Narrow" w:hAnsi="Arial Narrow"/>
                <w:sz w:val="22"/>
                <w:szCs w:val="22"/>
              </w:rPr>
              <w:t>Zakres powierzonej części zamówienia (krótki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915B7C" w:rsidRPr="00C703F9" w:rsidRDefault="00915B7C" w:rsidP="00864E65">
            <w:pPr>
              <w:rPr>
                <w:rFonts w:ascii="Arial Narrow" w:hAnsi="Arial Narrow"/>
                <w:sz w:val="22"/>
                <w:szCs w:val="22"/>
              </w:rPr>
            </w:pPr>
          </w:p>
        </w:tc>
      </w:tr>
    </w:tbl>
    <w:p w:rsidR="00915B7C" w:rsidRPr="00C703F9" w:rsidRDefault="00915B7C" w:rsidP="00915B7C">
      <w:pPr>
        <w:rPr>
          <w:rFonts w:ascii="Arial Narrow" w:hAnsi="Arial Narrow"/>
          <w:sz w:val="22"/>
          <w:szCs w:val="22"/>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915B7C" w:rsidRPr="00C703F9" w:rsidTr="00864E65">
        <w:trPr>
          <w:trHeight w:val="454"/>
        </w:trPr>
        <w:tc>
          <w:tcPr>
            <w:tcW w:w="10344" w:type="dxa"/>
            <w:tcBorders>
              <w:top w:val="nil"/>
              <w:left w:val="nil"/>
              <w:bottom w:val="nil"/>
              <w:right w:val="nil"/>
            </w:tcBorders>
            <w:shd w:val="clear" w:color="auto" w:fill="D9D9D9"/>
            <w:vAlign w:val="center"/>
          </w:tcPr>
          <w:p w:rsidR="00915B7C" w:rsidRPr="009B5FD0" w:rsidRDefault="00915B7C" w:rsidP="002A3EAA">
            <w:pPr>
              <w:pStyle w:val="Akapitzlist"/>
              <w:numPr>
                <w:ilvl w:val="0"/>
                <w:numId w:val="62"/>
              </w:numPr>
              <w:jc w:val="center"/>
              <w:rPr>
                <w:rFonts w:ascii="Arial Narrow" w:hAnsi="Arial Narrow"/>
                <w:b/>
                <w:sz w:val="22"/>
                <w:szCs w:val="22"/>
              </w:rPr>
            </w:pPr>
            <w:r w:rsidRPr="009B5FD0">
              <w:rPr>
                <w:rFonts w:ascii="Arial Narrow" w:hAnsi="Arial Narrow"/>
                <w:b/>
                <w:sz w:val="22"/>
                <w:szCs w:val="22"/>
              </w:rPr>
              <w:t>INFORMACJA O ZBIERANIU i PRZETWARZANIU DANYCH OSOBOWYCH</w:t>
            </w:r>
          </w:p>
        </w:tc>
      </w:tr>
    </w:tbl>
    <w:p w:rsidR="00915B7C" w:rsidRPr="00C703F9" w:rsidRDefault="00915B7C" w:rsidP="00915B7C">
      <w:pPr>
        <w:rPr>
          <w:rFonts w:ascii="Arial Narrow" w:hAnsi="Arial Narrow"/>
          <w:sz w:val="22"/>
          <w:szCs w:val="22"/>
        </w:rPr>
      </w:pPr>
    </w:p>
    <w:p w:rsidR="00915B7C" w:rsidRPr="00C703F9" w:rsidRDefault="00915B7C" w:rsidP="00C05DB3">
      <w:pPr>
        <w:ind w:left="0" w:firstLine="0"/>
        <w:rPr>
          <w:rFonts w:ascii="Arial Narrow" w:hAnsi="Arial Narrow"/>
          <w:sz w:val="22"/>
          <w:szCs w:val="22"/>
        </w:rPr>
      </w:pPr>
      <w:r w:rsidRPr="00C703F9">
        <w:rPr>
          <w:rFonts w:ascii="Arial Narrow" w:hAnsi="Arial Narrow"/>
          <w:sz w:val="22"/>
          <w:szCs w:val="22"/>
        </w:rPr>
        <w:t>Oświadczam, że wypełniłem obowiązki informacyjne przewidziane w art. 13 lub art. 14 RODO1) wobec osób fizycznych, od których dane osobowe bezpośrednio lub pośrednio pozyskałem w celu ubiegania się o udzielenie zamówienia publiczne</w:t>
      </w:r>
      <w:r>
        <w:rPr>
          <w:rFonts w:ascii="Arial Narrow" w:hAnsi="Arial Narrow"/>
          <w:sz w:val="22"/>
          <w:szCs w:val="22"/>
        </w:rPr>
        <w:t>go w niniejszym postępowaniu.*</w:t>
      </w:r>
    </w:p>
    <w:p w:rsidR="00915B7C" w:rsidRPr="00C703F9" w:rsidRDefault="00915B7C" w:rsidP="00C05DB3">
      <w:pPr>
        <w:ind w:left="142" w:hanging="142"/>
        <w:rPr>
          <w:rFonts w:ascii="Arial Narrow" w:hAnsi="Arial Narrow"/>
          <w:sz w:val="22"/>
          <w:szCs w:val="22"/>
        </w:rPr>
      </w:pPr>
      <w:r w:rsidRPr="00C703F9">
        <w:rPr>
          <w:rFonts w:ascii="Arial Narrow" w:hAnsi="Arial Narrow"/>
          <w:sz w:val="22"/>
          <w:szCs w:val="22"/>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915B7C" w:rsidRPr="00C703F9" w:rsidRDefault="00915B7C" w:rsidP="00915B7C">
      <w:pPr>
        <w:ind w:left="142" w:hanging="142"/>
        <w:rPr>
          <w:rFonts w:ascii="Arial Narrow" w:hAnsi="Arial Narrow"/>
          <w:sz w:val="22"/>
          <w:szCs w:val="22"/>
        </w:rPr>
      </w:pPr>
      <w:r>
        <w:rPr>
          <w:rFonts w:ascii="Arial Narrow" w:hAnsi="Arial Narrow"/>
          <w:sz w:val="22"/>
          <w:szCs w:val="22"/>
        </w:rPr>
        <w:t>*</w:t>
      </w:r>
      <w:r w:rsidRPr="00C703F9">
        <w:rPr>
          <w:rFonts w:ascii="Arial Narrow" w:hAnsi="Arial Narrow"/>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915B7C" w:rsidRPr="00C703F9" w:rsidRDefault="00915B7C" w:rsidP="00915B7C">
      <w:pPr>
        <w:rPr>
          <w:rFonts w:ascii="Arial Narrow" w:hAnsi="Arial Narrow"/>
          <w:sz w:val="22"/>
          <w:szCs w:val="22"/>
        </w:rPr>
      </w:pPr>
    </w:p>
    <w:p w:rsidR="00915B7C" w:rsidRPr="00C703F9" w:rsidRDefault="00915B7C" w:rsidP="00915B7C">
      <w:pPr>
        <w:rPr>
          <w:rFonts w:ascii="Arial Narrow" w:hAnsi="Arial Narrow"/>
          <w:sz w:val="22"/>
          <w:szCs w:val="22"/>
        </w:rPr>
      </w:pPr>
    </w:p>
    <w:p w:rsidR="00915B7C" w:rsidRPr="00C703F9" w:rsidRDefault="00915B7C" w:rsidP="00915B7C">
      <w:pPr>
        <w:rPr>
          <w:rFonts w:ascii="Arial Narrow" w:hAnsi="Arial Narrow"/>
          <w:sz w:val="22"/>
          <w:szCs w:val="22"/>
        </w:rPr>
      </w:pPr>
    </w:p>
    <w:p w:rsidR="00915B7C" w:rsidRPr="00C703F9" w:rsidRDefault="00915B7C" w:rsidP="00915B7C">
      <w:pPr>
        <w:rPr>
          <w:rFonts w:ascii="Arial Narrow" w:hAnsi="Arial Narrow"/>
          <w:sz w:val="22"/>
          <w:szCs w:val="22"/>
        </w:rPr>
      </w:pP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915B7C" w:rsidRPr="001B6D2C" w:rsidTr="00864E65">
        <w:tc>
          <w:tcPr>
            <w:tcW w:w="2580" w:type="dxa"/>
            <w:tcBorders>
              <w:top w:val="nil"/>
              <w:left w:val="nil"/>
              <w:bottom w:val="dotted" w:sz="4" w:space="0" w:color="auto"/>
              <w:right w:val="nil"/>
            </w:tcBorders>
            <w:vAlign w:val="bottom"/>
          </w:tcPr>
          <w:p w:rsidR="00915B7C" w:rsidRPr="001B6D2C" w:rsidRDefault="00915B7C" w:rsidP="00864E65">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915B7C" w:rsidRPr="001B6D2C" w:rsidRDefault="00915B7C" w:rsidP="00864E65">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915B7C" w:rsidRPr="001B6D2C" w:rsidRDefault="00915B7C" w:rsidP="00864E65">
            <w:pPr>
              <w:ind w:left="0" w:right="125" w:firstLine="0"/>
              <w:jc w:val="center"/>
              <w:rPr>
                <w:rFonts w:ascii="Arial Narrow" w:hAnsi="Arial Narrow" w:cs="Arial"/>
                <w:sz w:val="22"/>
                <w:szCs w:val="22"/>
              </w:rPr>
            </w:pPr>
          </w:p>
        </w:tc>
      </w:tr>
      <w:tr w:rsidR="00915B7C" w:rsidRPr="0018583E" w:rsidTr="00864E65">
        <w:tc>
          <w:tcPr>
            <w:tcW w:w="2580" w:type="dxa"/>
            <w:tcBorders>
              <w:top w:val="dotted" w:sz="4" w:space="0" w:color="auto"/>
              <w:left w:val="nil"/>
              <w:bottom w:val="nil"/>
              <w:right w:val="nil"/>
            </w:tcBorders>
          </w:tcPr>
          <w:p w:rsidR="00915B7C" w:rsidRPr="0018583E" w:rsidRDefault="00915B7C" w:rsidP="00864E65">
            <w:pPr>
              <w:ind w:left="0" w:firstLine="0"/>
              <w:jc w:val="center"/>
              <w:rPr>
                <w:rFonts w:ascii="Arial Narrow" w:hAnsi="Arial Narrow" w:cs="Arial"/>
                <w:i/>
                <w:sz w:val="18"/>
                <w:szCs w:val="22"/>
              </w:rPr>
            </w:pPr>
            <w:r w:rsidRPr="0018583E">
              <w:rPr>
                <w:rFonts w:ascii="Arial Narrow" w:hAnsi="Arial Narrow" w:cs="Arial"/>
                <w:i/>
                <w:sz w:val="18"/>
                <w:szCs w:val="22"/>
              </w:rPr>
              <w:t>miejscowość</w:t>
            </w:r>
          </w:p>
        </w:tc>
        <w:tc>
          <w:tcPr>
            <w:tcW w:w="142" w:type="dxa"/>
            <w:tcBorders>
              <w:top w:val="nil"/>
              <w:left w:val="nil"/>
              <w:bottom w:val="nil"/>
              <w:right w:val="nil"/>
            </w:tcBorders>
          </w:tcPr>
          <w:p w:rsidR="00915B7C" w:rsidRPr="0018583E" w:rsidRDefault="00915B7C" w:rsidP="00864E65">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tcPr>
          <w:p w:rsidR="00915B7C" w:rsidRPr="0018583E" w:rsidRDefault="00915B7C" w:rsidP="00864E65">
            <w:pPr>
              <w:ind w:left="0" w:firstLine="0"/>
              <w:jc w:val="center"/>
              <w:rPr>
                <w:rFonts w:ascii="Arial Narrow" w:hAnsi="Arial Narrow" w:cs="Arial"/>
                <w:i/>
                <w:sz w:val="18"/>
                <w:szCs w:val="22"/>
              </w:rPr>
            </w:pPr>
            <w:r w:rsidRPr="0018583E">
              <w:rPr>
                <w:rFonts w:ascii="Arial Narrow" w:hAnsi="Arial Narrow" w:cs="Arial"/>
                <w:i/>
                <w:sz w:val="18"/>
                <w:szCs w:val="22"/>
              </w:rPr>
              <w:t>data</w:t>
            </w:r>
          </w:p>
        </w:tc>
      </w:tr>
    </w:tbl>
    <w:p w:rsidR="00915B7C" w:rsidRDefault="00915B7C" w:rsidP="00915B7C">
      <w:pPr>
        <w:ind w:left="284" w:hanging="284"/>
        <w:rPr>
          <w:rFonts w:ascii="Arial Narrow" w:hAnsi="Arial Narrow" w:cs="Arial"/>
          <w:sz w:val="22"/>
          <w:szCs w:val="22"/>
        </w:rPr>
      </w:pPr>
    </w:p>
    <w:p w:rsidR="00915B7C" w:rsidRDefault="00915B7C" w:rsidP="00915B7C">
      <w:pPr>
        <w:ind w:left="284" w:hanging="284"/>
        <w:rPr>
          <w:rFonts w:ascii="Arial Narrow" w:hAnsi="Arial Narrow" w:cs="Arial"/>
          <w:sz w:val="22"/>
          <w:szCs w:val="22"/>
        </w:rPr>
      </w:pPr>
    </w:p>
    <w:p w:rsidR="00915B7C" w:rsidRDefault="00915B7C" w:rsidP="00915B7C">
      <w:pPr>
        <w:ind w:left="284" w:hanging="284"/>
        <w:rPr>
          <w:rFonts w:ascii="Arial Narrow" w:hAnsi="Arial Narrow" w:cs="Arial"/>
          <w:sz w:val="22"/>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915B7C" w:rsidRPr="001B6D2C" w:rsidTr="00864E65">
        <w:trPr>
          <w:jc w:val="right"/>
        </w:trPr>
        <w:tc>
          <w:tcPr>
            <w:tcW w:w="4420" w:type="dxa"/>
            <w:tcBorders>
              <w:top w:val="nil"/>
              <w:left w:val="nil"/>
              <w:bottom w:val="dotted" w:sz="4" w:space="0" w:color="auto"/>
              <w:right w:val="nil"/>
            </w:tcBorders>
            <w:vAlign w:val="bottom"/>
          </w:tcPr>
          <w:p w:rsidR="00915B7C" w:rsidRPr="001B6D2C" w:rsidRDefault="00915B7C" w:rsidP="00864E65">
            <w:pPr>
              <w:ind w:left="0" w:right="125" w:firstLine="0"/>
              <w:jc w:val="center"/>
              <w:rPr>
                <w:rFonts w:ascii="Arial Narrow" w:hAnsi="Arial Narrow" w:cs="Arial"/>
                <w:sz w:val="22"/>
                <w:szCs w:val="22"/>
              </w:rPr>
            </w:pPr>
          </w:p>
        </w:tc>
      </w:tr>
      <w:tr w:rsidR="00915B7C" w:rsidRPr="001B6D2C" w:rsidTr="00864E65">
        <w:trPr>
          <w:jc w:val="right"/>
        </w:trPr>
        <w:tc>
          <w:tcPr>
            <w:tcW w:w="4420" w:type="dxa"/>
            <w:tcBorders>
              <w:top w:val="dotted" w:sz="4" w:space="0" w:color="auto"/>
              <w:left w:val="nil"/>
              <w:bottom w:val="nil"/>
              <w:right w:val="nil"/>
            </w:tcBorders>
          </w:tcPr>
          <w:p w:rsidR="00915B7C" w:rsidRPr="0018583E" w:rsidRDefault="00915B7C" w:rsidP="00864E65">
            <w:pPr>
              <w:ind w:left="0" w:right="-2" w:firstLine="0"/>
              <w:jc w:val="center"/>
              <w:rPr>
                <w:rFonts w:ascii="Arial Narrow" w:hAnsi="Arial Narrow" w:cs="Arial"/>
                <w:i/>
                <w:sz w:val="18"/>
                <w:szCs w:val="22"/>
              </w:rPr>
            </w:pPr>
            <w:r w:rsidRPr="0018583E">
              <w:rPr>
                <w:rFonts w:ascii="Arial Narrow" w:hAnsi="Arial Narrow" w:cs="Arial"/>
                <w:i/>
                <w:sz w:val="18"/>
                <w:szCs w:val="22"/>
              </w:rPr>
              <w:t>podpis</w:t>
            </w:r>
          </w:p>
        </w:tc>
      </w:tr>
    </w:tbl>
    <w:p w:rsidR="00915B7C" w:rsidRPr="00C703F9" w:rsidRDefault="00915B7C" w:rsidP="00915B7C">
      <w:pPr>
        <w:rPr>
          <w:rFonts w:ascii="Arial Narrow" w:hAnsi="Arial Narrow"/>
          <w:sz w:val="22"/>
          <w:szCs w:val="22"/>
        </w:rPr>
      </w:pPr>
    </w:p>
    <w:p w:rsidR="00915B7C" w:rsidRPr="00C703F9" w:rsidRDefault="00915B7C" w:rsidP="00915B7C">
      <w:pPr>
        <w:rPr>
          <w:rFonts w:ascii="Arial Narrow" w:hAnsi="Arial Narrow"/>
          <w:sz w:val="22"/>
          <w:szCs w:val="22"/>
        </w:rPr>
      </w:pPr>
    </w:p>
    <w:p w:rsidR="00915B7C" w:rsidRPr="00C703F9" w:rsidRDefault="00915B7C" w:rsidP="00915B7C">
      <w:pPr>
        <w:rPr>
          <w:rFonts w:ascii="Arial Narrow" w:hAnsi="Arial Narrow"/>
          <w:sz w:val="22"/>
          <w:szCs w:val="22"/>
        </w:rPr>
      </w:pPr>
    </w:p>
    <w:p w:rsidR="00915B7C" w:rsidRPr="00C703F9" w:rsidRDefault="00915B7C" w:rsidP="00915B7C">
      <w:pPr>
        <w:rPr>
          <w:rFonts w:ascii="Arial Narrow" w:hAnsi="Arial Narrow"/>
          <w:sz w:val="22"/>
          <w:szCs w:val="22"/>
        </w:rPr>
      </w:pPr>
    </w:p>
    <w:p w:rsidR="00915B7C" w:rsidRDefault="00915B7C" w:rsidP="00915B7C">
      <w:pPr>
        <w:rPr>
          <w:rFonts w:ascii="Arial Narrow" w:hAnsi="Arial Narrow"/>
          <w:sz w:val="22"/>
          <w:szCs w:val="22"/>
        </w:rPr>
      </w:pPr>
    </w:p>
    <w:p w:rsidR="00915B7C" w:rsidRDefault="00915B7C" w:rsidP="00915B7C">
      <w:pPr>
        <w:rPr>
          <w:rFonts w:ascii="Arial Narrow" w:hAnsi="Arial Narrow"/>
          <w:sz w:val="22"/>
          <w:szCs w:val="22"/>
        </w:rPr>
      </w:pPr>
    </w:p>
    <w:p w:rsidR="00915B7C" w:rsidRDefault="00915B7C" w:rsidP="00915B7C">
      <w:pPr>
        <w:rPr>
          <w:rFonts w:ascii="Arial Narrow" w:hAnsi="Arial Narrow"/>
          <w:sz w:val="22"/>
          <w:szCs w:val="22"/>
        </w:rPr>
      </w:pPr>
    </w:p>
    <w:p w:rsidR="00915B7C" w:rsidRDefault="00915B7C" w:rsidP="00915B7C">
      <w:pPr>
        <w:rPr>
          <w:rFonts w:ascii="Arial Narrow" w:hAnsi="Arial Narrow"/>
          <w:sz w:val="22"/>
          <w:szCs w:val="22"/>
        </w:rPr>
      </w:pPr>
    </w:p>
    <w:p w:rsidR="00915B7C" w:rsidRDefault="00915B7C" w:rsidP="00915B7C">
      <w:pPr>
        <w:rPr>
          <w:rFonts w:ascii="Arial Narrow" w:hAnsi="Arial Narrow"/>
          <w:sz w:val="22"/>
          <w:szCs w:val="22"/>
        </w:rPr>
      </w:pPr>
    </w:p>
    <w:p w:rsidR="00915B7C" w:rsidRDefault="00915B7C" w:rsidP="00915B7C">
      <w:pPr>
        <w:rPr>
          <w:rFonts w:ascii="Arial Narrow" w:hAnsi="Arial Narrow"/>
          <w:sz w:val="22"/>
          <w:szCs w:val="22"/>
        </w:rPr>
      </w:pPr>
    </w:p>
    <w:p w:rsidR="00915B7C" w:rsidRDefault="00915B7C" w:rsidP="00915B7C">
      <w:pPr>
        <w:rPr>
          <w:rFonts w:ascii="Arial Narrow" w:hAnsi="Arial Narrow"/>
          <w:sz w:val="22"/>
          <w:szCs w:val="22"/>
        </w:rPr>
      </w:pPr>
    </w:p>
    <w:p w:rsidR="00915B7C" w:rsidRDefault="00915B7C" w:rsidP="00915B7C">
      <w:pPr>
        <w:rPr>
          <w:rFonts w:ascii="Arial Narrow" w:hAnsi="Arial Narrow"/>
          <w:sz w:val="22"/>
          <w:szCs w:val="22"/>
        </w:rPr>
      </w:pPr>
    </w:p>
    <w:p w:rsidR="00915B7C" w:rsidRDefault="00915B7C" w:rsidP="00915B7C">
      <w:pPr>
        <w:rPr>
          <w:rFonts w:ascii="Arial Narrow" w:hAnsi="Arial Narrow"/>
          <w:sz w:val="22"/>
          <w:szCs w:val="22"/>
        </w:rPr>
      </w:pPr>
    </w:p>
    <w:p w:rsidR="00915B7C" w:rsidRPr="00C703F9" w:rsidRDefault="00915B7C" w:rsidP="00915B7C">
      <w:pPr>
        <w:rPr>
          <w:rFonts w:ascii="Arial Narrow" w:hAnsi="Arial Narrow"/>
          <w:sz w:val="22"/>
          <w:szCs w:val="22"/>
        </w:rPr>
      </w:pPr>
    </w:p>
    <w:p w:rsidR="00915B7C" w:rsidRDefault="00915B7C" w:rsidP="00915B7C">
      <w:pPr>
        <w:rPr>
          <w:rFonts w:ascii="Arial Narrow" w:hAnsi="Arial Narrow"/>
          <w:sz w:val="22"/>
          <w:szCs w:val="22"/>
        </w:rPr>
      </w:pPr>
    </w:p>
    <w:p w:rsidR="00915B7C" w:rsidRDefault="00915B7C" w:rsidP="00915B7C">
      <w:pPr>
        <w:rPr>
          <w:rFonts w:ascii="Arial Narrow" w:hAnsi="Arial Narrow"/>
          <w:sz w:val="22"/>
          <w:szCs w:val="22"/>
        </w:rPr>
      </w:pPr>
    </w:p>
    <w:p w:rsidR="00915B7C" w:rsidRDefault="00915B7C" w:rsidP="00915B7C">
      <w:pPr>
        <w:rPr>
          <w:rFonts w:ascii="Arial Narrow" w:hAnsi="Arial Narrow"/>
          <w:sz w:val="22"/>
          <w:szCs w:val="22"/>
        </w:rPr>
      </w:pPr>
    </w:p>
    <w:p w:rsidR="00915B7C" w:rsidRDefault="00915B7C" w:rsidP="00915B7C">
      <w:pPr>
        <w:rPr>
          <w:rFonts w:ascii="Arial Narrow" w:hAnsi="Arial Narrow"/>
          <w:sz w:val="22"/>
          <w:szCs w:val="22"/>
        </w:rPr>
      </w:pPr>
    </w:p>
    <w:p w:rsidR="00915B7C" w:rsidRDefault="00915B7C" w:rsidP="00915B7C">
      <w:pPr>
        <w:rPr>
          <w:rFonts w:ascii="Arial Narrow" w:hAnsi="Arial Narrow"/>
          <w:sz w:val="22"/>
          <w:szCs w:val="22"/>
        </w:rPr>
      </w:pPr>
    </w:p>
    <w:p w:rsidR="00915B7C" w:rsidRDefault="00915B7C" w:rsidP="00915B7C">
      <w:pPr>
        <w:rPr>
          <w:rFonts w:ascii="Arial Narrow" w:hAnsi="Arial Narrow"/>
          <w:sz w:val="22"/>
          <w:szCs w:val="22"/>
        </w:rPr>
      </w:pPr>
    </w:p>
    <w:p w:rsidR="00915B7C" w:rsidRDefault="00915B7C" w:rsidP="00915B7C">
      <w:pPr>
        <w:rPr>
          <w:rFonts w:ascii="Arial Narrow" w:hAnsi="Arial Narrow"/>
          <w:sz w:val="22"/>
          <w:szCs w:val="22"/>
        </w:rPr>
      </w:pPr>
    </w:p>
    <w:p w:rsidR="00915B7C" w:rsidRDefault="00915B7C" w:rsidP="00915B7C">
      <w:pPr>
        <w:rPr>
          <w:rFonts w:ascii="Arial Narrow" w:hAnsi="Arial Narrow"/>
          <w:sz w:val="22"/>
          <w:szCs w:val="22"/>
        </w:rPr>
      </w:pPr>
    </w:p>
    <w:p w:rsidR="00915B7C" w:rsidRDefault="00915B7C" w:rsidP="00915B7C">
      <w:pPr>
        <w:rPr>
          <w:rFonts w:ascii="Arial Narrow" w:hAnsi="Arial Narrow"/>
          <w:sz w:val="22"/>
          <w:szCs w:val="22"/>
        </w:rPr>
      </w:pPr>
    </w:p>
    <w:p w:rsidR="00915B7C" w:rsidRPr="0083254D" w:rsidRDefault="00915B7C" w:rsidP="00915B7C">
      <w:pPr>
        <w:rPr>
          <w:rFonts w:ascii="Arial Narrow" w:hAnsi="Arial Narrow"/>
        </w:rPr>
      </w:pPr>
    </w:p>
    <w:p w:rsidR="00915B7C" w:rsidRPr="0083254D" w:rsidRDefault="00915B7C" w:rsidP="00915B7C">
      <w:pPr>
        <w:rPr>
          <w:rFonts w:ascii="Arial Narrow" w:hAnsi="Arial Narrow"/>
        </w:rPr>
      </w:pPr>
      <w:r w:rsidRPr="0083254D">
        <w:rPr>
          <w:rFonts w:ascii="Arial Narrow" w:hAnsi="Arial Narrow"/>
        </w:rPr>
        <w:t>*</w:t>
      </w:r>
      <w:r w:rsidRPr="0083254D">
        <w:rPr>
          <w:rFonts w:ascii="Arial Narrow" w:hAnsi="Arial Narrow"/>
        </w:rPr>
        <w:tab/>
        <w:t>należy podać wymagane dane pod rygorem odrzucenia oferty</w:t>
      </w:r>
    </w:p>
    <w:p w:rsidR="00915B7C" w:rsidRPr="00C703F9" w:rsidRDefault="00915B7C" w:rsidP="00915B7C">
      <w:pPr>
        <w:rPr>
          <w:rFonts w:ascii="Arial Narrow" w:hAnsi="Arial Narrow"/>
          <w:sz w:val="22"/>
          <w:szCs w:val="22"/>
        </w:rPr>
      </w:pPr>
    </w:p>
    <w:p w:rsidR="00915B7C" w:rsidRDefault="00915B7C" w:rsidP="00915B7C">
      <w:pPr>
        <w:rPr>
          <w:rFonts w:ascii="Arial Narrow" w:hAnsi="Arial Narrow"/>
          <w:sz w:val="22"/>
          <w:szCs w:val="22"/>
        </w:rPr>
      </w:pPr>
      <w:r w:rsidRPr="00C703F9">
        <w:rPr>
          <w:rFonts w:ascii="Arial Narrow" w:hAnsi="Arial Narrow"/>
          <w:sz w:val="22"/>
          <w:szCs w:val="22"/>
        </w:rPr>
        <w:tab/>
      </w:r>
      <w:r w:rsidRPr="00C703F9">
        <w:rPr>
          <w:rFonts w:ascii="Arial Narrow" w:hAnsi="Arial Narrow"/>
          <w:sz w:val="22"/>
          <w:szCs w:val="22"/>
        </w:rPr>
        <w:tab/>
      </w:r>
    </w:p>
    <w:p w:rsidR="00915B7C" w:rsidRDefault="00915B7C" w:rsidP="00915B7C">
      <w:pPr>
        <w:rPr>
          <w:rFonts w:ascii="Arial Narrow" w:hAnsi="Arial Narrow"/>
          <w:sz w:val="22"/>
          <w:szCs w:val="22"/>
        </w:rPr>
      </w:pPr>
    </w:p>
    <w:p w:rsidR="00915B7C" w:rsidRDefault="00915B7C" w:rsidP="00915B7C">
      <w:pPr>
        <w:rPr>
          <w:rFonts w:ascii="Arial Narrow" w:hAnsi="Arial Narrow"/>
          <w:sz w:val="22"/>
          <w:szCs w:val="22"/>
        </w:rPr>
      </w:pPr>
    </w:p>
    <w:p w:rsidR="0083254D" w:rsidRDefault="0083254D" w:rsidP="00915B7C">
      <w:pPr>
        <w:rPr>
          <w:rFonts w:ascii="Arial Narrow" w:hAnsi="Arial Narrow"/>
          <w:sz w:val="22"/>
          <w:szCs w:val="22"/>
        </w:rPr>
      </w:pPr>
    </w:p>
    <w:p w:rsidR="0083254D" w:rsidRDefault="0083254D" w:rsidP="00915B7C">
      <w:pPr>
        <w:rPr>
          <w:rFonts w:ascii="Arial Narrow" w:hAnsi="Arial Narrow"/>
          <w:sz w:val="22"/>
          <w:szCs w:val="22"/>
        </w:rPr>
      </w:pPr>
    </w:p>
    <w:p w:rsidR="00C05DB3" w:rsidRDefault="00C05DB3" w:rsidP="00915B7C">
      <w:pPr>
        <w:rPr>
          <w:rFonts w:ascii="Arial Narrow" w:hAnsi="Arial Narrow"/>
          <w:sz w:val="22"/>
          <w:szCs w:val="22"/>
        </w:rPr>
      </w:pPr>
    </w:p>
    <w:p w:rsidR="00915B7C" w:rsidRDefault="00915B7C" w:rsidP="009B5FD0">
      <w:pPr>
        <w:ind w:left="0" w:firstLine="0"/>
        <w:rPr>
          <w:rFonts w:ascii="Arial Narrow" w:hAnsi="Arial Narrow"/>
          <w:sz w:val="22"/>
          <w:szCs w:val="22"/>
        </w:rPr>
      </w:pPr>
    </w:p>
    <w:p w:rsidR="00915B7C" w:rsidRPr="00C703F9" w:rsidRDefault="00915B7C" w:rsidP="00915B7C">
      <w:pPr>
        <w:rPr>
          <w:rFonts w:ascii="Arial Narrow" w:hAnsi="Arial Narrow"/>
          <w:sz w:val="22"/>
          <w:szCs w:val="22"/>
        </w:rPr>
      </w:pPr>
      <w:r>
        <w:rPr>
          <w:rFonts w:ascii="Arial Narrow" w:hAnsi="Arial Narrow"/>
          <w:sz w:val="22"/>
          <w:szCs w:val="22"/>
        </w:rPr>
        <w:lastRenderedPageBreak/>
        <w:t>Załącznik nr 2.</w:t>
      </w:r>
      <w:r w:rsidR="0003757C">
        <w:rPr>
          <w:rFonts w:ascii="Arial Narrow" w:hAnsi="Arial Narrow"/>
          <w:sz w:val="22"/>
          <w:szCs w:val="22"/>
        </w:rPr>
        <w:t>3</w:t>
      </w:r>
      <w:r w:rsidRPr="00C703F9">
        <w:rPr>
          <w:rFonts w:ascii="Arial Narrow" w:hAnsi="Arial Narrow"/>
          <w:sz w:val="22"/>
          <w:szCs w:val="22"/>
        </w:rPr>
        <w:t xml:space="preserve"> do SIWZ</w:t>
      </w:r>
    </w:p>
    <w:p w:rsidR="00915B7C" w:rsidRPr="00C703F9" w:rsidRDefault="00915B7C" w:rsidP="00915B7C">
      <w:pPr>
        <w:rPr>
          <w:rFonts w:ascii="Arial Narrow" w:hAnsi="Arial Narrow"/>
          <w:sz w:val="22"/>
          <w:szCs w:val="22"/>
        </w:rPr>
      </w:pPr>
      <w:r w:rsidRPr="00C703F9">
        <w:rPr>
          <w:rFonts w:ascii="Arial Narrow" w:hAnsi="Arial Narrow"/>
          <w:sz w:val="22"/>
          <w:szCs w:val="22"/>
        </w:rPr>
        <w:tab/>
      </w:r>
      <w:r w:rsidRPr="00C703F9">
        <w:rPr>
          <w:rFonts w:ascii="Arial Narrow" w:hAnsi="Arial Narrow"/>
          <w:sz w:val="22"/>
          <w:szCs w:val="22"/>
        </w:rPr>
        <w:tab/>
      </w:r>
      <w:r w:rsidRPr="00C703F9">
        <w:rPr>
          <w:rFonts w:ascii="Arial Narrow" w:hAnsi="Arial Narrow"/>
          <w:sz w:val="22"/>
          <w:szCs w:val="22"/>
        </w:rPr>
        <w:tab/>
      </w:r>
      <w:r w:rsidRPr="00C703F9">
        <w:rPr>
          <w:rFonts w:ascii="Arial Narrow" w:hAnsi="Arial Narrow"/>
          <w:sz w:val="22"/>
          <w:szCs w:val="22"/>
        </w:rPr>
        <w:tab/>
      </w:r>
      <w:r w:rsidRPr="00C703F9">
        <w:rPr>
          <w:rFonts w:ascii="Arial Narrow" w:hAnsi="Arial Narrow"/>
          <w:sz w:val="22"/>
          <w:szCs w:val="22"/>
        </w:rPr>
        <w:tab/>
      </w:r>
      <w:r w:rsidRPr="00C703F9">
        <w:rPr>
          <w:rFonts w:ascii="Arial Narrow" w:hAnsi="Arial Narrow"/>
          <w:sz w:val="22"/>
          <w:szCs w:val="22"/>
        </w:rPr>
        <w:tab/>
      </w:r>
      <w:r w:rsidRPr="00C703F9">
        <w:rPr>
          <w:rFonts w:ascii="Arial Narrow" w:hAnsi="Arial Narrow"/>
          <w:sz w:val="22"/>
          <w:szCs w:val="22"/>
        </w:rPr>
        <w:tab/>
      </w:r>
    </w:p>
    <w:tbl>
      <w:tblPr>
        <w:tblW w:w="0" w:type="auto"/>
        <w:tblInd w:w="108" w:type="dxa"/>
        <w:tblLayout w:type="fixed"/>
        <w:tblLook w:val="04A0" w:firstRow="1" w:lastRow="0" w:firstColumn="1" w:lastColumn="0" w:noHBand="0" w:noVBand="1"/>
      </w:tblPr>
      <w:tblGrid>
        <w:gridCol w:w="10490"/>
      </w:tblGrid>
      <w:tr w:rsidR="00915B7C" w:rsidRPr="00C703F9" w:rsidTr="00864E65">
        <w:trPr>
          <w:trHeight w:val="397"/>
        </w:trPr>
        <w:tc>
          <w:tcPr>
            <w:tcW w:w="10490" w:type="dxa"/>
            <w:shd w:val="clear" w:color="auto" w:fill="D9D9D9"/>
            <w:vAlign w:val="center"/>
          </w:tcPr>
          <w:p w:rsidR="00915B7C" w:rsidRPr="00C703F9" w:rsidRDefault="00915B7C" w:rsidP="00864E65">
            <w:pPr>
              <w:jc w:val="center"/>
              <w:rPr>
                <w:rFonts w:ascii="Arial Narrow" w:hAnsi="Arial Narrow"/>
                <w:b/>
                <w:sz w:val="22"/>
                <w:szCs w:val="22"/>
              </w:rPr>
            </w:pPr>
            <w:r w:rsidRPr="00C703F9">
              <w:rPr>
                <w:rFonts w:ascii="Arial Narrow" w:hAnsi="Arial Narrow"/>
                <w:b/>
                <w:sz w:val="22"/>
                <w:szCs w:val="22"/>
              </w:rPr>
              <w:t>Formularz Ofe</w:t>
            </w:r>
            <w:r>
              <w:rPr>
                <w:rFonts w:ascii="Arial Narrow" w:hAnsi="Arial Narrow"/>
                <w:b/>
                <w:sz w:val="22"/>
                <w:szCs w:val="22"/>
              </w:rPr>
              <w:t xml:space="preserve">rtowy do części nr </w:t>
            </w:r>
            <w:r w:rsidR="006A7BAA">
              <w:rPr>
                <w:rFonts w:ascii="Arial Narrow" w:hAnsi="Arial Narrow"/>
                <w:b/>
                <w:sz w:val="22"/>
                <w:szCs w:val="22"/>
              </w:rPr>
              <w:t>3 (KWP/KMP Poznań</w:t>
            </w:r>
            <w:r w:rsidRPr="00C703F9">
              <w:rPr>
                <w:rFonts w:ascii="Arial Narrow" w:hAnsi="Arial Narrow"/>
                <w:b/>
                <w:sz w:val="22"/>
                <w:szCs w:val="22"/>
              </w:rPr>
              <w:t>)</w:t>
            </w:r>
          </w:p>
        </w:tc>
      </w:tr>
    </w:tbl>
    <w:p w:rsidR="00915B7C" w:rsidRPr="00C703F9" w:rsidRDefault="00915B7C" w:rsidP="00915B7C">
      <w:pPr>
        <w:rPr>
          <w:rFonts w:ascii="Arial Narrow" w:hAnsi="Arial Narrow"/>
          <w:sz w:val="22"/>
          <w:szCs w:val="22"/>
        </w:rPr>
      </w:pPr>
    </w:p>
    <w:tbl>
      <w:tblPr>
        <w:tblW w:w="0" w:type="auto"/>
        <w:tblInd w:w="28" w:type="dxa"/>
        <w:tblLayout w:type="fixed"/>
        <w:tblCellMar>
          <w:left w:w="28" w:type="dxa"/>
          <w:right w:w="28" w:type="dxa"/>
        </w:tblCellMar>
        <w:tblLook w:val="04A0" w:firstRow="1" w:lastRow="0" w:firstColumn="1" w:lastColumn="0" w:noHBand="0" w:noVBand="1"/>
      </w:tblPr>
      <w:tblGrid>
        <w:gridCol w:w="3853"/>
      </w:tblGrid>
      <w:tr w:rsidR="00915B7C" w:rsidRPr="00C703F9" w:rsidTr="00864E65">
        <w:tc>
          <w:tcPr>
            <w:tcW w:w="3853" w:type="dxa"/>
          </w:tcPr>
          <w:p w:rsidR="00915B7C" w:rsidRPr="00C703F9" w:rsidRDefault="00915B7C" w:rsidP="00864E65">
            <w:pPr>
              <w:rPr>
                <w:rFonts w:ascii="Arial Narrow" w:hAnsi="Arial Narrow"/>
                <w:sz w:val="22"/>
                <w:szCs w:val="22"/>
              </w:rPr>
            </w:pPr>
            <w:r w:rsidRPr="00C703F9">
              <w:rPr>
                <w:rFonts w:ascii="Arial Narrow" w:hAnsi="Arial Narrow"/>
                <w:sz w:val="22"/>
                <w:szCs w:val="22"/>
              </w:rPr>
              <w:t>Zamawiający:</w:t>
            </w:r>
          </w:p>
        </w:tc>
      </w:tr>
      <w:tr w:rsidR="00915B7C" w:rsidRPr="00C703F9" w:rsidTr="00864E65">
        <w:trPr>
          <w:trHeight w:val="283"/>
        </w:trPr>
        <w:tc>
          <w:tcPr>
            <w:tcW w:w="3853" w:type="dxa"/>
            <w:vAlign w:val="bottom"/>
          </w:tcPr>
          <w:p w:rsidR="00915B7C" w:rsidRPr="00C703F9" w:rsidRDefault="00915B7C" w:rsidP="00864E65">
            <w:pPr>
              <w:rPr>
                <w:rFonts w:ascii="Arial Narrow" w:hAnsi="Arial Narrow"/>
                <w:sz w:val="22"/>
                <w:szCs w:val="22"/>
              </w:rPr>
            </w:pPr>
            <w:r w:rsidRPr="00C703F9">
              <w:rPr>
                <w:rFonts w:ascii="Arial Narrow" w:hAnsi="Arial Narrow"/>
                <w:sz w:val="22"/>
                <w:szCs w:val="22"/>
              </w:rPr>
              <w:t>Komenda Wojewódzka Policji w Poznaniu</w:t>
            </w:r>
          </w:p>
        </w:tc>
      </w:tr>
      <w:tr w:rsidR="00915B7C" w:rsidRPr="00C703F9" w:rsidTr="00864E65">
        <w:trPr>
          <w:trHeight w:val="283"/>
        </w:trPr>
        <w:tc>
          <w:tcPr>
            <w:tcW w:w="3853" w:type="dxa"/>
            <w:vAlign w:val="bottom"/>
          </w:tcPr>
          <w:p w:rsidR="00915B7C" w:rsidRPr="00C703F9" w:rsidRDefault="00915B7C" w:rsidP="00864E65">
            <w:pPr>
              <w:rPr>
                <w:rFonts w:ascii="Arial Narrow" w:hAnsi="Arial Narrow"/>
                <w:sz w:val="22"/>
                <w:szCs w:val="22"/>
              </w:rPr>
            </w:pPr>
            <w:r w:rsidRPr="00C703F9">
              <w:rPr>
                <w:rFonts w:ascii="Arial Narrow" w:hAnsi="Arial Narrow"/>
                <w:sz w:val="22"/>
                <w:szCs w:val="22"/>
              </w:rPr>
              <w:t>ul. Kochanowskiego 2a, 60-844 Poznań</w:t>
            </w:r>
          </w:p>
        </w:tc>
      </w:tr>
    </w:tbl>
    <w:p w:rsidR="00915B7C" w:rsidRPr="00C703F9" w:rsidRDefault="00915B7C" w:rsidP="00915B7C">
      <w:pPr>
        <w:rPr>
          <w:rFonts w:ascii="Arial Narrow" w:hAnsi="Arial Narrow"/>
          <w:sz w:val="22"/>
          <w:szCs w:val="22"/>
        </w:rPr>
      </w:pPr>
    </w:p>
    <w:tbl>
      <w:tblPr>
        <w:tblW w:w="10490" w:type="dxa"/>
        <w:tblInd w:w="28" w:type="dxa"/>
        <w:tblLayout w:type="fixed"/>
        <w:tblCellMar>
          <w:left w:w="28" w:type="dxa"/>
          <w:right w:w="28" w:type="dxa"/>
        </w:tblCellMar>
        <w:tblLook w:val="04A0" w:firstRow="1" w:lastRow="0" w:firstColumn="1" w:lastColumn="0" w:noHBand="0" w:noVBand="1"/>
      </w:tblPr>
      <w:tblGrid>
        <w:gridCol w:w="2127"/>
        <w:gridCol w:w="141"/>
        <w:gridCol w:w="426"/>
        <w:gridCol w:w="141"/>
        <w:gridCol w:w="1560"/>
        <w:gridCol w:w="141"/>
        <w:gridCol w:w="1276"/>
        <w:gridCol w:w="4678"/>
      </w:tblGrid>
      <w:tr w:rsidR="00915B7C" w:rsidRPr="00C703F9" w:rsidTr="00864E65">
        <w:tc>
          <w:tcPr>
            <w:tcW w:w="10490" w:type="dxa"/>
            <w:gridSpan w:val="8"/>
          </w:tcPr>
          <w:p w:rsidR="00915B7C" w:rsidRPr="00C703F9" w:rsidRDefault="00915B7C" w:rsidP="00864E65">
            <w:pPr>
              <w:rPr>
                <w:rFonts w:ascii="Arial Narrow" w:hAnsi="Arial Narrow"/>
                <w:sz w:val="22"/>
                <w:szCs w:val="22"/>
              </w:rPr>
            </w:pPr>
            <w:r w:rsidRPr="00C703F9">
              <w:rPr>
                <w:rFonts w:ascii="Arial Narrow" w:hAnsi="Arial Narrow"/>
                <w:sz w:val="22"/>
                <w:szCs w:val="22"/>
              </w:rPr>
              <w:t>Wykonawca:</w:t>
            </w:r>
          </w:p>
        </w:tc>
      </w:tr>
      <w:tr w:rsidR="00915B7C" w:rsidRPr="00C703F9" w:rsidTr="00864E65">
        <w:trPr>
          <w:trHeight w:val="283"/>
        </w:trPr>
        <w:tc>
          <w:tcPr>
            <w:tcW w:w="10490" w:type="dxa"/>
            <w:gridSpan w:val="8"/>
            <w:tcBorders>
              <w:top w:val="nil"/>
              <w:left w:val="nil"/>
              <w:bottom w:val="dotted" w:sz="4" w:space="0" w:color="000000"/>
              <w:right w:val="nil"/>
            </w:tcBorders>
            <w:vAlign w:val="bottom"/>
          </w:tcPr>
          <w:p w:rsidR="00915B7C" w:rsidRPr="00C703F9" w:rsidRDefault="00915B7C" w:rsidP="00864E65">
            <w:pPr>
              <w:rPr>
                <w:rFonts w:ascii="Arial Narrow" w:hAnsi="Arial Narrow"/>
                <w:sz w:val="22"/>
                <w:szCs w:val="22"/>
              </w:rPr>
            </w:pPr>
          </w:p>
        </w:tc>
      </w:tr>
      <w:tr w:rsidR="00915B7C" w:rsidRPr="00C703F9" w:rsidTr="00864E65">
        <w:trPr>
          <w:trHeight w:val="170"/>
        </w:trPr>
        <w:tc>
          <w:tcPr>
            <w:tcW w:w="10490" w:type="dxa"/>
            <w:gridSpan w:val="8"/>
            <w:tcBorders>
              <w:top w:val="dotted" w:sz="4" w:space="0" w:color="000000"/>
              <w:left w:val="nil"/>
              <w:bottom w:val="nil"/>
              <w:right w:val="nil"/>
            </w:tcBorders>
          </w:tcPr>
          <w:p w:rsidR="00915B7C" w:rsidRPr="00C703F9" w:rsidRDefault="00915B7C" w:rsidP="00864E65">
            <w:pPr>
              <w:rPr>
                <w:rFonts w:ascii="Arial Narrow" w:hAnsi="Arial Narrow"/>
                <w:sz w:val="22"/>
                <w:szCs w:val="22"/>
              </w:rPr>
            </w:pPr>
            <w:r w:rsidRPr="00C703F9">
              <w:rPr>
                <w:rFonts w:ascii="Arial Narrow" w:hAnsi="Arial Narrow"/>
                <w:sz w:val="22"/>
                <w:szCs w:val="22"/>
              </w:rPr>
              <w:t>pełna nazwa/firma</w:t>
            </w:r>
          </w:p>
        </w:tc>
      </w:tr>
      <w:tr w:rsidR="00915B7C" w:rsidRPr="00C703F9" w:rsidTr="00864E65">
        <w:trPr>
          <w:trHeight w:val="283"/>
        </w:trPr>
        <w:tc>
          <w:tcPr>
            <w:tcW w:w="10490" w:type="dxa"/>
            <w:gridSpan w:val="8"/>
            <w:tcBorders>
              <w:top w:val="nil"/>
              <w:left w:val="nil"/>
              <w:bottom w:val="dotted" w:sz="4" w:space="0" w:color="000000"/>
              <w:right w:val="nil"/>
            </w:tcBorders>
            <w:vAlign w:val="bottom"/>
          </w:tcPr>
          <w:p w:rsidR="00915B7C" w:rsidRPr="00C703F9" w:rsidRDefault="00915B7C" w:rsidP="00864E65">
            <w:pPr>
              <w:rPr>
                <w:rFonts w:ascii="Arial Narrow" w:hAnsi="Arial Narrow"/>
                <w:sz w:val="22"/>
                <w:szCs w:val="22"/>
              </w:rPr>
            </w:pPr>
          </w:p>
        </w:tc>
      </w:tr>
      <w:tr w:rsidR="00915B7C" w:rsidRPr="00C703F9" w:rsidTr="00864E65">
        <w:trPr>
          <w:trHeight w:val="113"/>
        </w:trPr>
        <w:tc>
          <w:tcPr>
            <w:tcW w:w="10490" w:type="dxa"/>
            <w:gridSpan w:val="8"/>
            <w:tcBorders>
              <w:top w:val="dotted" w:sz="4" w:space="0" w:color="000000"/>
              <w:left w:val="nil"/>
              <w:bottom w:val="nil"/>
              <w:right w:val="nil"/>
            </w:tcBorders>
          </w:tcPr>
          <w:p w:rsidR="00915B7C" w:rsidRPr="00C703F9" w:rsidRDefault="00915B7C" w:rsidP="00864E65">
            <w:pPr>
              <w:rPr>
                <w:rFonts w:ascii="Arial Narrow" w:hAnsi="Arial Narrow"/>
                <w:sz w:val="22"/>
                <w:szCs w:val="22"/>
              </w:rPr>
            </w:pPr>
            <w:r w:rsidRPr="00C703F9">
              <w:rPr>
                <w:rFonts w:ascii="Arial Narrow" w:hAnsi="Arial Narrow"/>
                <w:sz w:val="22"/>
                <w:szCs w:val="22"/>
              </w:rPr>
              <w:t>adres</w:t>
            </w:r>
          </w:p>
        </w:tc>
      </w:tr>
      <w:tr w:rsidR="00915B7C" w:rsidRPr="00C703F9" w:rsidTr="00864E65">
        <w:trPr>
          <w:trHeight w:val="283"/>
        </w:trPr>
        <w:tc>
          <w:tcPr>
            <w:tcW w:w="2127" w:type="dxa"/>
            <w:tcBorders>
              <w:top w:val="nil"/>
              <w:left w:val="nil"/>
              <w:bottom w:val="dotted" w:sz="4" w:space="0" w:color="000000"/>
              <w:right w:val="nil"/>
            </w:tcBorders>
            <w:vAlign w:val="bottom"/>
          </w:tcPr>
          <w:p w:rsidR="00915B7C" w:rsidRPr="00C703F9" w:rsidRDefault="00915B7C" w:rsidP="00864E65">
            <w:pPr>
              <w:rPr>
                <w:rFonts w:ascii="Arial Narrow" w:hAnsi="Arial Narrow"/>
                <w:sz w:val="22"/>
                <w:szCs w:val="22"/>
              </w:rPr>
            </w:pPr>
          </w:p>
        </w:tc>
        <w:tc>
          <w:tcPr>
            <w:tcW w:w="141" w:type="dxa"/>
            <w:vAlign w:val="bottom"/>
          </w:tcPr>
          <w:p w:rsidR="00915B7C" w:rsidRPr="00C703F9" w:rsidRDefault="00915B7C" w:rsidP="00864E65">
            <w:pPr>
              <w:rPr>
                <w:rFonts w:ascii="Arial Narrow" w:hAnsi="Arial Narrow"/>
                <w:sz w:val="22"/>
                <w:szCs w:val="22"/>
              </w:rPr>
            </w:pPr>
          </w:p>
        </w:tc>
        <w:tc>
          <w:tcPr>
            <w:tcW w:w="2127" w:type="dxa"/>
            <w:gridSpan w:val="3"/>
            <w:tcBorders>
              <w:top w:val="nil"/>
              <w:left w:val="nil"/>
              <w:bottom w:val="dotted" w:sz="4" w:space="0" w:color="000000"/>
              <w:right w:val="nil"/>
            </w:tcBorders>
            <w:vAlign w:val="bottom"/>
          </w:tcPr>
          <w:p w:rsidR="00915B7C" w:rsidRPr="00C703F9" w:rsidRDefault="00915B7C" w:rsidP="00864E65">
            <w:pPr>
              <w:rPr>
                <w:rFonts w:ascii="Arial Narrow" w:hAnsi="Arial Narrow"/>
                <w:sz w:val="22"/>
                <w:szCs w:val="22"/>
              </w:rPr>
            </w:pPr>
          </w:p>
        </w:tc>
        <w:tc>
          <w:tcPr>
            <w:tcW w:w="141" w:type="dxa"/>
            <w:vAlign w:val="bottom"/>
          </w:tcPr>
          <w:p w:rsidR="00915B7C" w:rsidRPr="00C703F9" w:rsidRDefault="00915B7C" w:rsidP="00864E65">
            <w:pPr>
              <w:rPr>
                <w:rFonts w:ascii="Arial Narrow" w:hAnsi="Arial Narrow"/>
                <w:sz w:val="22"/>
                <w:szCs w:val="22"/>
              </w:rPr>
            </w:pPr>
          </w:p>
        </w:tc>
        <w:tc>
          <w:tcPr>
            <w:tcW w:w="5954" w:type="dxa"/>
            <w:gridSpan w:val="2"/>
            <w:tcBorders>
              <w:top w:val="nil"/>
              <w:left w:val="nil"/>
              <w:bottom w:val="dotted" w:sz="4" w:space="0" w:color="000000"/>
              <w:right w:val="nil"/>
            </w:tcBorders>
            <w:vAlign w:val="bottom"/>
          </w:tcPr>
          <w:p w:rsidR="00915B7C" w:rsidRPr="00C703F9" w:rsidRDefault="00915B7C" w:rsidP="00864E65">
            <w:pPr>
              <w:rPr>
                <w:rFonts w:ascii="Arial Narrow" w:hAnsi="Arial Narrow"/>
                <w:sz w:val="22"/>
                <w:szCs w:val="22"/>
              </w:rPr>
            </w:pPr>
          </w:p>
        </w:tc>
      </w:tr>
      <w:tr w:rsidR="00915B7C" w:rsidRPr="00C703F9" w:rsidTr="00864E65">
        <w:trPr>
          <w:trHeight w:val="170"/>
        </w:trPr>
        <w:tc>
          <w:tcPr>
            <w:tcW w:w="2127" w:type="dxa"/>
            <w:tcBorders>
              <w:top w:val="dotted" w:sz="4" w:space="0" w:color="000000"/>
              <w:left w:val="nil"/>
              <w:bottom w:val="nil"/>
              <w:right w:val="nil"/>
            </w:tcBorders>
          </w:tcPr>
          <w:p w:rsidR="00915B7C" w:rsidRPr="00C703F9" w:rsidRDefault="00915B7C" w:rsidP="00864E65">
            <w:pPr>
              <w:rPr>
                <w:rFonts w:ascii="Arial Narrow" w:hAnsi="Arial Narrow"/>
                <w:sz w:val="22"/>
                <w:szCs w:val="22"/>
              </w:rPr>
            </w:pPr>
            <w:r w:rsidRPr="00C703F9">
              <w:rPr>
                <w:rFonts w:ascii="Arial Narrow" w:hAnsi="Arial Narrow"/>
                <w:sz w:val="22"/>
                <w:szCs w:val="22"/>
              </w:rPr>
              <w:t xml:space="preserve">nr telefonu </w:t>
            </w:r>
          </w:p>
        </w:tc>
        <w:tc>
          <w:tcPr>
            <w:tcW w:w="141" w:type="dxa"/>
          </w:tcPr>
          <w:p w:rsidR="00915B7C" w:rsidRPr="00C703F9" w:rsidRDefault="00915B7C" w:rsidP="00864E65">
            <w:pPr>
              <w:rPr>
                <w:rFonts w:ascii="Arial Narrow" w:hAnsi="Arial Narrow"/>
                <w:sz w:val="22"/>
                <w:szCs w:val="22"/>
              </w:rPr>
            </w:pPr>
          </w:p>
        </w:tc>
        <w:tc>
          <w:tcPr>
            <w:tcW w:w="2127" w:type="dxa"/>
            <w:gridSpan w:val="3"/>
            <w:tcBorders>
              <w:top w:val="dotted" w:sz="4" w:space="0" w:color="000000"/>
              <w:left w:val="nil"/>
              <w:bottom w:val="nil"/>
              <w:right w:val="nil"/>
            </w:tcBorders>
          </w:tcPr>
          <w:p w:rsidR="00915B7C" w:rsidRPr="00C703F9" w:rsidRDefault="00915B7C" w:rsidP="00864E65">
            <w:pPr>
              <w:rPr>
                <w:rFonts w:ascii="Arial Narrow" w:hAnsi="Arial Narrow"/>
                <w:sz w:val="22"/>
                <w:szCs w:val="22"/>
              </w:rPr>
            </w:pPr>
            <w:r w:rsidRPr="00C703F9">
              <w:rPr>
                <w:rFonts w:ascii="Arial Narrow" w:hAnsi="Arial Narrow"/>
                <w:sz w:val="22"/>
                <w:szCs w:val="22"/>
              </w:rPr>
              <w:t>faxu</w:t>
            </w:r>
          </w:p>
        </w:tc>
        <w:tc>
          <w:tcPr>
            <w:tcW w:w="141" w:type="dxa"/>
          </w:tcPr>
          <w:p w:rsidR="00915B7C" w:rsidRPr="00C703F9" w:rsidRDefault="00915B7C" w:rsidP="00864E65">
            <w:pPr>
              <w:rPr>
                <w:rFonts w:ascii="Arial Narrow" w:hAnsi="Arial Narrow"/>
                <w:sz w:val="22"/>
                <w:szCs w:val="22"/>
              </w:rPr>
            </w:pPr>
          </w:p>
        </w:tc>
        <w:tc>
          <w:tcPr>
            <w:tcW w:w="5954" w:type="dxa"/>
            <w:gridSpan w:val="2"/>
            <w:tcBorders>
              <w:top w:val="dotted" w:sz="4" w:space="0" w:color="000000"/>
              <w:left w:val="nil"/>
              <w:bottom w:val="nil"/>
              <w:right w:val="nil"/>
            </w:tcBorders>
          </w:tcPr>
          <w:p w:rsidR="00915B7C" w:rsidRPr="00C703F9" w:rsidRDefault="00915B7C" w:rsidP="00864E65">
            <w:pPr>
              <w:rPr>
                <w:rFonts w:ascii="Arial Narrow" w:hAnsi="Arial Narrow"/>
                <w:sz w:val="22"/>
                <w:szCs w:val="22"/>
              </w:rPr>
            </w:pPr>
            <w:r w:rsidRPr="00C703F9">
              <w:rPr>
                <w:rFonts w:ascii="Arial Narrow" w:hAnsi="Arial Narrow"/>
                <w:sz w:val="22"/>
                <w:szCs w:val="22"/>
              </w:rPr>
              <w:t>e-mail</w:t>
            </w:r>
          </w:p>
        </w:tc>
      </w:tr>
      <w:tr w:rsidR="00915B7C" w:rsidRPr="00C703F9" w:rsidTr="00864E65">
        <w:trPr>
          <w:trHeight w:val="283"/>
        </w:trPr>
        <w:tc>
          <w:tcPr>
            <w:tcW w:w="2694" w:type="dxa"/>
            <w:gridSpan w:val="3"/>
            <w:tcBorders>
              <w:top w:val="nil"/>
              <w:left w:val="nil"/>
              <w:bottom w:val="dotted" w:sz="4" w:space="0" w:color="000000"/>
              <w:right w:val="nil"/>
            </w:tcBorders>
            <w:vAlign w:val="bottom"/>
          </w:tcPr>
          <w:p w:rsidR="00915B7C" w:rsidRPr="00C703F9" w:rsidRDefault="00915B7C" w:rsidP="00864E65">
            <w:pPr>
              <w:rPr>
                <w:rFonts w:ascii="Arial Narrow" w:hAnsi="Arial Narrow"/>
                <w:sz w:val="22"/>
                <w:szCs w:val="22"/>
              </w:rPr>
            </w:pPr>
          </w:p>
        </w:tc>
        <w:tc>
          <w:tcPr>
            <w:tcW w:w="141" w:type="dxa"/>
            <w:vAlign w:val="bottom"/>
          </w:tcPr>
          <w:p w:rsidR="00915B7C" w:rsidRPr="00C703F9" w:rsidRDefault="00915B7C" w:rsidP="00864E65">
            <w:pPr>
              <w:rPr>
                <w:rFonts w:ascii="Arial Narrow" w:hAnsi="Arial Narrow"/>
                <w:sz w:val="22"/>
                <w:szCs w:val="22"/>
              </w:rPr>
            </w:pPr>
          </w:p>
        </w:tc>
        <w:tc>
          <w:tcPr>
            <w:tcW w:w="7655" w:type="dxa"/>
            <w:gridSpan w:val="4"/>
            <w:tcBorders>
              <w:top w:val="nil"/>
              <w:left w:val="nil"/>
              <w:bottom w:val="dotted" w:sz="4" w:space="0" w:color="000000"/>
              <w:right w:val="nil"/>
            </w:tcBorders>
            <w:vAlign w:val="bottom"/>
          </w:tcPr>
          <w:p w:rsidR="00915B7C" w:rsidRPr="00C703F9" w:rsidRDefault="00915B7C" w:rsidP="00864E65">
            <w:pPr>
              <w:rPr>
                <w:rFonts w:ascii="Arial Narrow" w:hAnsi="Arial Narrow"/>
                <w:sz w:val="22"/>
                <w:szCs w:val="22"/>
              </w:rPr>
            </w:pPr>
          </w:p>
        </w:tc>
      </w:tr>
      <w:tr w:rsidR="00915B7C" w:rsidRPr="00C703F9" w:rsidTr="00864E65">
        <w:trPr>
          <w:trHeight w:val="204"/>
        </w:trPr>
        <w:tc>
          <w:tcPr>
            <w:tcW w:w="2694" w:type="dxa"/>
            <w:gridSpan w:val="3"/>
            <w:tcBorders>
              <w:top w:val="dotted" w:sz="4" w:space="0" w:color="000000"/>
              <w:left w:val="nil"/>
              <w:bottom w:val="nil"/>
              <w:right w:val="nil"/>
            </w:tcBorders>
            <w:vAlign w:val="bottom"/>
          </w:tcPr>
          <w:p w:rsidR="00915B7C" w:rsidRPr="00C703F9" w:rsidRDefault="00915B7C" w:rsidP="00864E65">
            <w:pPr>
              <w:rPr>
                <w:rFonts w:ascii="Arial Narrow" w:hAnsi="Arial Narrow"/>
                <w:sz w:val="22"/>
                <w:szCs w:val="22"/>
              </w:rPr>
            </w:pPr>
            <w:r w:rsidRPr="00C703F9">
              <w:rPr>
                <w:rFonts w:ascii="Arial Narrow" w:hAnsi="Arial Narrow"/>
                <w:sz w:val="22"/>
                <w:szCs w:val="22"/>
              </w:rPr>
              <w:t>NIP</w:t>
            </w:r>
          </w:p>
        </w:tc>
        <w:tc>
          <w:tcPr>
            <w:tcW w:w="141" w:type="dxa"/>
            <w:vAlign w:val="bottom"/>
          </w:tcPr>
          <w:p w:rsidR="00915B7C" w:rsidRPr="00C703F9" w:rsidRDefault="00915B7C" w:rsidP="00864E65">
            <w:pPr>
              <w:rPr>
                <w:rFonts w:ascii="Arial Narrow" w:hAnsi="Arial Narrow"/>
                <w:sz w:val="22"/>
                <w:szCs w:val="22"/>
              </w:rPr>
            </w:pPr>
          </w:p>
        </w:tc>
        <w:tc>
          <w:tcPr>
            <w:tcW w:w="7655" w:type="dxa"/>
            <w:gridSpan w:val="4"/>
            <w:tcBorders>
              <w:top w:val="dotted" w:sz="4" w:space="0" w:color="000000"/>
              <w:left w:val="nil"/>
              <w:bottom w:val="nil"/>
              <w:right w:val="nil"/>
            </w:tcBorders>
            <w:vAlign w:val="bottom"/>
          </w:tcPr>
          <w:p w:rsidR="00915B7C" w:rsidRPr="00C703F9" w:rsidRDefault="00915B7C" w:rsidP="00864E65">
            <w:pPr>
              <w:rPr>
                <w:rFonts w:ascii="Arial Narrow" w:hAnsi="Arial Narrow"/>
                <w:sz w:val="22"/>
                <w:szCs w:val="22"/>
              </w:rPr>
            </w:pPr>
            <w:r w:rsidRPr="00C703F9">
              <w:rPr>
                <w:rFonts w:ascii="Arial Narrow" w:hAnsi="Arial Narrow"/>
                <w:sz w:val="22"/>
                <w:szCs w:val="22"/>
              </w:rPr>
              <w:t>KRS/</w:t>
            </w:r>
            <w:proofErr w:type="spellStart"/>
            <w:r w:rsidRPr="00C703F9">
              <w:rPr>
                <w:rFonts w:ascii="Arial Narrow" w:hAnsi="Arial Narrow"/>
                <w:sz w:val="22"/>
                <w:szCs w:val="22"/>
              </w:rPr>
              <w:t>CEiDG</w:t>
            </w:r>
            <w:proofErr w:type="spellEnd"/>
            <w:r w:rsidRPr="00C703F9">
              <w:rPr>
                <w:rFonts w:ascii="Arial Narrow" w:hAnsi="Arial Narrow"/>
                <w:sz w:val="22"/>
                <w:szCs w:val="22"/>
              </w:rPr>
              <w:t xml:space="preserve"> nr oraz a</w:t>
            </w:r>
            <w:r>
              <w:rPr>
                <w:rFonts w:ascii="Arial Narrow" w:hAnsi="Arial Narrow"/>
                <w:sz w:val="22"/>
                <w:szCs w:val="22"/>
              </w:rPr>
              <w:t>dres strony internetowej ogólno</w:t>
            </w:r>
            <w:r w:rsidRPr="00C703F9">
              <w:rPr>
                <w:rFonts w:ascii="Arial Narrow" w:hAnsi="Arial Narrow"/>
                <w:sz w:val="22"/>
                <w:szCs w:val="22"/>
              </w:rPr>
              <w:t>dostępnego i bezpłatnego zbioru</w:t>
            </w:r>
          </w:p>
        </w:tc>
      </w:tr>
      <w:tr w:rsidR="00915B7C" w:rsidRPr="00C703F9" w:rsidTr="00864E65">
        <w:trPr>
          <w:trHeight w:val="283"/>
        </w:trPr>
        <w:tc>
          <w:tcPr>
            <w:tcW w:w="10490" w:type="dxa"/>
            <w:gridSpan w:val="8"/>
          </w:tcPr>
          <w:p w:rsidR="00915B7C" w:rsidRPr="00C703F9" w:rsidRDefault="00915B7C" w:rsidP="00864E65">
            <w:pPr>
              <w:rPr>
                <w:rFonts w:ascii="Arial Narrow" w:hAnsi="Arial Narrow"/>
                <w:sz w:val="22"/>
                <w:szCs w:val="22"/>
              </w:rPr>
            </w:pPr>
          </w:p>
          <w:p w:rsidR="00915B7C" w:rsidRPr="00C703F9" w:rsidRDefault="00915B7C" w:rsidP="00864E65">
            <w:pPr>
              <w:rPr>
                <w:rFonts w:ascii="Arial Narrow" w:hAnsi="Arial Narrow"/>
                <w:sz w:val="22"/>
                <w:szCs w:val="22"/>
              </w:rPr>
            </w:pPr>
            <w:r w:rsidRPr="00C703F9">
              <w:rPr>
                <w:rFonts w:ascii="Arial Narrow" w:hAnsi="Arial Narrow"/>
                <w:sz w:val="22"/>
                <w:szCs w:val="22"/>
              </w:rPr>
              <w:t>Czy wykonawca jest mikroprzedsiębiorstwem, małym albo średnim przedsiębiorstwem</w:t>
            </w:r>
            <w:r w:rsidRPr="00A413D2">
              <w:rPr>
                <w:rFonts w:ascii="Arial Narrow" w:hAnsi="Arial Narrow"/>
                <w:sz w:val="22"/>
                <w:szCs w:val="22"/>
                <w:vertAlign w:val="superscript"/>
              </w:rPr>
              <w:t>1</w:t>
            </w:r>
            <w:r w:rsidRPr="00C703F9">
              <w:rPr>
                <w:rFonts w:ascii="Arial Narrow" w:hAnsi="Arial Narrow"/>
                <w:sz w:val="22"/>
                <w:szCs w:val="22"/>
              </w:rPr>
              <w:t>?    Tak / Nie</w:t>
            </w:r>
          </w:p>
        </w:tc>
      </w:tr>
      <w:tr w:rsidR="00915B7C" w:rsidRPr="00C703F9" w:rsidTr="00864E65">
        <w:trPr>
          <w:gridAfter w:val="1"/>
          <w:wAfter w:w="4678" w:type="dxa"/>
        </w:trPr>
        <w:tc>
          <w:tcPr>
            <w:tcW w:w="5812" w:type="dxa"/>
            <w:gridSpan w:val="7"/>
          </w:tcPr>
          <w:p w:rsidR="00915B7C" w:rsidRPr="00C703F9" w:rsidRDefault="00915B7C" w:rsidP="00864E65">
            <w:pPr>
              <w:rPr>
                <w:rFonts w:ascii="Arial Narrow" w:hAnsi="Arial Narrow"/>
                <w:sz w:val="22"/>
                <w:szCs w:val="22"/>
              </w:rPr>
            </w:pPr>
            <w:r w:rsidRPr="00C703F9">
              <w:rPr>
                <w:rFonts w:ascii="Arial Narrow" w:hAnsi="Arial Narrow"/>
                <w:sz w:val="22"/>
                <w:szCs w:val="22"/>
              </w:rPr>
              <w:t>reprezentowany przez:</w:t>
            </w:r>
          </w:p>
        </w:tc>
      </w:tr>
      <w:tr w:rsidR="00915B7C" w:rsidRPr="00C703F9" w:rsidTr="00864E65">
        <w:trPr>
          <w:gridAfter w:val="1"/>
          <w:wAfter w:w="4678" w:type="dxa"/>
          <w:trHeight w:val="283"/>
        </w:trPr>
        <w:tc>
          <w:tcPr>
            <w:tcW w:w="5812" w:type="dxa"/>
            <w:gridSpan w:val="7"/>
            <w:tcBorders>
              <w:top w:val="dotted" w:sz="4" w:space="0" w:color="000000"/>
              <w:left w:val="nil"/>
              <w:bottom w:val="dotted" w:sz="4" w:space="0" w:color="000000"/>
              <w:right w:val="nil"/>
            </w:tcBorders>
            <w:vAlign w:val="bottom"/>
          </w:tcPr>
          <w:p w:rsidR="00915B7C" w:rsidRPr="00C703F9" w:rsidRDefault="00915B7C" w:rsidP="00864E65">
            <w:pPr>
              <w:rPr>
                <w:rFonts w:ascii="Arial Narrow" w:hAnsi="Arial Narrow"/>
                <w:sz w:val="22"/>
                <w:szCs w:val="22"/>
              </w:rPr>
            </w:pPr>
          </w:p>
        </w:tc>
      </w:tr>
      <w:tr w:rsidR="00915B7C" w:rsidRPr="00C703F9" w:rsidTr="00864E65">
        <w:trPr>
          <w:gridAfter w:val="1"/>
          <w:wAfter w:w="4678" w:type="dxa"/>
          <w:trHeight w:val="170"/>
        </w:trPr>
        <w:tc>
          <w:tcPr>
            <w:tcW w:w="5812" w:type="dxa"/>
            <w:gridSpan w:val="7"/>
            <w:tcBorders>
              <w:top w:val="dotted" w:sz="4" w:space="0" w:color="000000"/>
              <w:left w:val="nil"/>
              <w:bottom w:val="nil"/>
              <w:right w:val="nil"/>
            </w:tcBorders>
          </w:tcPr>
          <w:p w:rsidR="00915B7C" w:rsidRPr="00C703F9" w:rsidRDefault="00915B7C" w:rsidP="00864E65">
            <w:pPr>
              <w:rPr>
                <w:rFonts w:ascii="Arial Narrow" w:hAnsi="Arial Narrow"/>
                <w:sz w:val="22"/>
                <w:szCs w:val="22"/>
              </w:rPr>
            </w:pPr>
            <w:r w:rsidRPr="00C703F9">
              <w:rPr>
                <w:rFonts w:ascii="Arial Narrow" w:hAnsi="Arial Narrow"/>
                <w:sz w:val="22"/>
                <w:szCs w:val="22"/>
              </w:rPr>
              <w:t>(imię, nazwisko, stanowisko/podstawa do  reprezentacji)</w:t>
            </w:r>
          </w:p>
        </w:tc>
      </w:tr>
    </w:tbl>
    <w:p w:rsidR="00915B7C" w:rsidRDefault="00915B7C" w:rsidP="00915B7C">
      <w:pPr>
        <w:ind w:left="0" w:firstLine="0"/>
        <w:rPr>
          <w:rFonts w:ascii="Arial Narrow" w:hAnsi="Arial Narrow"/>
          <w:sz w:val="22"/>
          <w:szCs w:val="22"/>
        </w:rPr>
      </w:pPr>
      <w:r w:rsidRPr="00C703F9">
        <w:rPr>
          <w:rFonts w:ascii="Arial Narrow" w:hAnsi="Arial Narrow"/>
          <w:sz w:val="22"/>
          <w:szCs w:val="22"/>
        </w:rPr>
        <w:t xml:space="preserve">W związku z ogłoszeniem przez Zamawiającego postępowania prowadzonego w trybie przetargu nieograniczonego </w:t>
      </w:r>
      <w:r w:rsidRPr="00C703F9">
        <w:rPr>
          <w:rFonts w:ascii="Arial Narrow" w:hAnsi="Arial Narrow"/>
          <w:sz w:val="22"/>
          <w:szCs w:val="22"/>
        </w:rPr>
        <w:br/>
        <w:t xml:space="preserve">o udzielenie zamówienia publicznego na usługi w zakresie obsług technicznych oraz napraw bieżących pojazdów, użytkowanych przez </w:t>
      </w:r>
      <w:r w:rsidRPr="006A7BAA">
        <w:rPr>
          <w:rFonts w:ascii="Arial Narrow" w:hAnsi="Arial Narrow"/>
          <w:b/>
          <w:sz w:val="22"/>
          <w:szCs w:val="22"/>
        </w:rPr>
        <w:t>K</w:t>
      </w:r>
      <w:r w:rsidR="006A7BAA">
        <w:rPr>
          <w:rFonts w:ascii="Arial Narrow" w:hAnsi="Arial Narrow"/>
          <w:b/>
          <w:sz w:val="22"/>
          <w:szCs w:val="22"/>
        </w:rPr>
        <w:t>WP/KMP Poznań</w:t>
      </w:r>
      <w:r w:rsidRPr="00C703F9">
        <w:rPr>
          <w:rFonts w:ascii="Arial Narrow" w:hAnsi="Arial Narrow"/>
          <w:sz w:val="22"/>
          <w:szCs w:val="22"/>
        </w:rPr>
        <w:t>, oferuję wykonanie przedmiotu zamówienia wg następujących składników cenotwórczych:</w:t>
      </w:r>
      <w:r>
        <w:rPr>
          <w:rFonts w:ascii="Arial Narrow" w:hAnsi="Arial Narrow"/>
          <w:sz w:val="22"/>
          <w:szCs w:val="22"/>
        </w:rPr>
        <w:t xml:space="preserve"> </w:t>
      </w:r>
    </w:p>
    <w:p w:rsidR="0003757C" w:rsidRPr="001168A5" w:rsidRDefault="00915B7C" w:rsidP="002A3EAA">
      <w:pPr>
        <w:pStyle w:val="Nagwek1"/>
        <w:numPr>
          <w:ilvl w:val="0"/>
          <w:numId w:val="61"/>
        </w:numPr>
        <w:shd w:val="clear" w:color="auto" w:fill="BFBFBF" w:themeFill="background1" w:themeFillShade="BF"/>
        <w:tabs>
          <w:tab w:val="clear" w:pos="360"/>
          <w:tab w:val="left" w:pos="426"/>
        </w:tabs>
        <w:rPr>
          <w:rFonts w:ascii="Arial Narrow" w:hAnsi="Arial Narrow" w:cs="Arial"/>
          <w:sz w:val="22"/>
          <w:szCs w:val="22"/>
        </w:rPr>
      </w:pPr>
      <w:r w:rsidRPr="001B6D2C">
        <w:rPr>
          <w:rFonts w:ascii="Arial Narrow" w:hAnsi="Arial Narrow" w:cs="Arial"/>
          <w:sz w:val="22"/>
          <w:szCs w:val="22"/>
        </w:rPr>
        <w:t>Oferta Wykonawcy</w:t>
      </w:r>
    </w:p>
    <w:p w:rsidR="0003757C" w:rsidRPr="001168A5" w:rsidRDefault="0003757C" w:rsidP="0003757C">
      <w:pPr>
        <w:suppressAutoHyphens/>
        <w:ind w:left="65" w:firstLine="0"/>
        <w:rPr>
          <w:rFonts w:ascii="Arial Narrow" w:hAnsi="Arial Narrow" w:cs="Verdana"/>
          <w:b/>
          <w:sz w:val="22"/>
          <w:szCs w:val="22"/>
          <w:lang w:eastAsia="zh-CN"/>
        </w:rPr>
      </w:pPr>
      <w:r w:rsidRPr="001168A5">
        <w:rPr>
          <w:rFonts w:ascii="Arial Narrow" w:hAnsi="Arial Narrow" w:cs="Verdana"/>
          <w:b/>
          <w:sz w:val="22"/>
          <w:szCs w:val="22"/>
          <w:lang w:eastAsia="zh-CN"/>
        </w:rPr>
        <w:t>KRYTERIUM A: WARTOŚĆ OLEJÓW</w:t>
      </w:r>
    </w:p>
    <w:tbl>
      <w:tblPr>
        <w:tblW w:w="1049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91"/>
        <w:gridCol w:w="3904"/>
        <w:gridCol w:w="1417"/>
        <w:gridCol w:w="1276"/>
        <w:gridCol w:w="1316"/>
        <w:gridCol w:w="2086"/>
      </w:tblGrid>
      <w:tr w:rsidR="0003757C" w:rsidRPr="001168A5" w:rsidTr="00864E65">
        <w:trPr>
          <w:trHeight w:val="644"/>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rsidR="0003757C" w:rsidRPr="001168A5" w:rsidRDefault="0003757C" w:rsidP="00864E65">
            <w:pPr>
              <w:suppressAutoHyphens/>
              <w:ind w:left="65" w:firstLine="0"/>
              <w:jc w:val="center"/>
              <w:rPr>
                <w:rFonts w:ascii="Arial Narrow" w:hAnsi="Arial Narrow"/>
                <w:sz w:val="22"/>
                <w:szCs w:val="22"/>
                <w:lang w:eastAsia="zh-CN"/>
              </w:rPr>
            </w:pPr>
            <w:r w:rsidRPr="001168A5">
              <w:rPr>
                <w:rFonts w:ascii="Arial Narrow" w:hAnsi="Arial Narrow"/>
                <w:sz w:val="22"/>
                <w:szCs w:val="22"/>
                <w:lang w:eastAsia="zh-CN"/>
              </w:rPr>
              <w:t>Lp.</w:t>
            </w:r>
          </w:p>
        </w:tc>
        <w:tc>
          <w:tcPr>
            <w:tcW w:w="3904" w:type="dxa"/>
            <w:tcBorders>
              <w:top w:val="double" w:sz="4" w:space="0" w:color="auto"/>
              <w:left w:val="double" w:sz="4" w:space="0" w:color="auto"/>
              <w:bottom w:val="double" w:sz="4" w:space="0" w:color="auto"/>
              <w:right w:val="double" w:sz="4" w:space="0" w:color="auto"/>
            </w:tcBorders>
            <w:shd w:val="clear" w:color="auto" w:fill="D9D9D9"/>
            <w:vAlign w:val="center"/>
          </w:tcPr>
          <w:p w:rsidR="0003757C" w:rsidRPr="001168A5" w:rsidRDefault="0003757C" w:rsidP="00864E65">
            <w:pPr>
              <w:suppressAutoHyphens/>
              <w:ind w:left="65" w:firstLine="0"/>
              <w:jc w:val="center"/>
              <w:rPr>
                <w:rFonts w:ascii="Arial Narrow" w:hAnsi="Arial Narrow"/>
                <w:sz w:val="22"/>
                <w:szCs w:val="22"/>
                <w:lang w:eastAsia="zh-CN"/>
              </w:rPr>
            </w:pPr>
            <w:r w:rsidRPr="001168A5">
              <w:rPr>
                <w:rFonts w:ascii="Arial Narrow" w:hAnsi="Arial Narrow"/>
                <w:sz w:val="22"/>
                <w:szCs w:val="22"/>
                <w:lang w:eastAsia="zh-CN"/>
              </w:rPr>
              <w:t>Rodzaj świadczonej usługi</w:t>
            </w:r>
          </w:p>
        </w:tc>
        <w:tc>
          <w:tcPr>
            <w:tcW w:w="1417" w:type="dxa"/>
            <w:tcBorders>
              <w:top w:val="double" w:sz="4" w:space="0" w:color="auto"/>
              <w:left w:val="double" w:sz="4" w:space="0" w:color="auto"/>
              <w:bottom w:val="double" w:sz="4" w:space="0" w:color="auto"/>
              <w:right w:val="double" w:sz="4" w:space="0" w:color="auto"/>
            </w:tcBorders>
            <w:shd w:val="clear" w:color="auto" w:fill="D9D9D9"/>
            <w:vAlign w:val="center"/>
          </w:tcPr>
          <w:p w:rsidR="0003757C" w:rsidRPr="001168A5" w:rsidRDefault="0003757C" w:rsidP="00864E65">
            <w:pPr>
              <w:suppressAutoHyphens/>
              <w:ind w:left="65" w:firstLine="0"/>
              <w:jc w:val="center"/>
              <w:rPr>
                <w:rFonts w:ascii="Arial Narrow" w:hAnsi="Arial Narrow"/>
                <w:sz w:val="22"/>
                <w:szCs w:val="22"/>
                <w:lang w:eastAsia="zh-CN"/>
              </w:rPr>
            </w:pPr>
            <w:r w:rsidRPr="001168A5">
              <w:rPr>
                <w:rFonts w:ascii="Arial Narrow" w:hAnsi="Arial Narrow"/>
                <w:sz w:val="22"/>
                <w:szCs w:val="22"/>
                <w:lang w:eastAsia="zh-CN"/>
              </w:rPr>
              <w:t>Szacowana ilość oleju</w:t>
            </w:r>
          </w:p>
          <w:p w:rsidR="0003757C" w:rsidRPr="001168A5" w:rsidRDefault="0003757C" w:rsidP="00864E65">
            <w:pPr>
              <w:suppressAutoHyphens/>
              <w:ind w:left="65" w:firstLine="0"/>
              <w:jc w:val="center"/>
              <w:rPr>
                <w:rFonts w:ascii="Arial Narrow" w:hAnsi="Arial Narrow"/>
                <w:sz w:val="22"/>
                <w:szCs w:val="22"/>
                <w:lang w:eastAsia="zh-CN"/>
              </w:rPr>
            </w:pPr>
            <w:r w:rsidRPr="001168A5">
              <w:rPr>
                <w:rFonts w:ascii="Arial Narrow" w:hAnsi="Arial Narrow"/>
                <w:sz w:val="22"/>
                <w:szCs w:val="22"/>
                <w:lang w:eastAsia="zh-CN"/>
              </w:rPr>
              <w:t>(w litrach)</w:t>
            </w:r>
          </w:p>
        </w:tc>
        <w:tc>
          <w:tcPr>
            <w:tcW w:w="1276" w:type="dxa"/>
            <w:tcBorders>
              <w:top w:val="double" w:sz="4" w:space="0" w:color="auto"/>
              <w:left w:val="double" w:sz="4" w:space="0" w:color="auto"/>
              <w:bottom w:val="double" w:sz="4" w:space="0" w:color="auto"/>
              <w:right w:val="double" w:sz="4" w:space="0" w:color="auto"/>
            </w:tcBorders>
            <w:shd w:val="clear" w:color="auto" w:fill="D9D9D9"/>
            <w:vAlign w:val="center"/>
          </w:tcPr>
          <w:p w:rsidR="0003757C" w:rsidRPr="001168A5" w:rsidRDefault="0003757C" w:rsidP="00864E65">
            <w:pPr>
              <w:suppressAutoHyphens/>
              <w:ind w:left="65" w:firstLine="0"/>
              <w:jc w:val="center"/>
              <w:rPr>
                <w:rFonts w:ascii="Arial Narrow" w:hAnsi="Arial Narrow"/>
                <w:sz w:val="22"/>
                <w:szCs w:val="22"/>
                <w:lang w:eastAsia="zh-CN"/>
              </w:rPr>
            </w:pPr>
            <w:r w:rsidRPr="001168A5">
              <w:rPr>
                <w:rFonts w:ascii="Arial Narrow" w:hAnsi="Arial Narrow"/>
                <w:sz w:val="22"/>
                <w:szCs w:val="22"/>
                <w:lang w:eastAsia="zh-CN"/>
              </w:rPr>
              <w:t>Marka lub producent oleju silnikowego</w:t>
            </w:r>
          </w:p>
        </w:tc>
        <w:tc>
          <w:tcPr>
            <w:tcW w:w="1316" w:type="dxa"/>
            <w:tcBorders>
              <w:top w:val="double" w:sz="4" w:space="0" w:color="auto"/>
              <w:left w:val="double" w:sz="4" w:space="0" w:color="auto"/>
              <w:bottom w:val="double" w:sz="4" w:space="0" w:color="auto"/>
              <w:right w:val="double" w:sz="4" w:space="0" w:color="auto"/>
            </w:tcBorders>
            <w:shd w:val="clear" w:color="auto" w:fill="D9D9D9"/>
            <w:vAlign w:val="center"/>
          </w:tcPr>
          <w:p w:rsidR="0003757C" w:rsidRPr="001168A5" w:rsidRDefault="0003757C" w:rsidP="00864E65">
            <w:pPr>
              <w:suppressAutoHyphens/>
              <w:ind w:left="65" w:firstLine="0"/>
              <w:jc w:val="center"/>
              <w:rPr>
                <w:rFonts w:ascii="Arial Narrow" w:hAnsi="Arial Narrow"/>
                <w:sz w:val="22"/>
                <w:szCs w:val="22"/>
                <w:lang w:eastAsia="zh-CN"/>
              </w:rPr>
            </w:pPr>
            <w:r w:rsidRPr="001168A5">
              <w:rPr>
                <w:rFonts w:ascii="Arial Narrow" w:hAnsi="Arial Narrow"/>
                <w:sz w:val="22"/>
                <w:szCs w:val="22"/>
                <w:lang w:eastAsia="zh-CN"/>
              </w:rPr>
              <w:t>Cena jednostkowa brutto za 1 litr oleju</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rsidR="0003757C" w:rsidRPr="001168A5" w:rsidRDefault="0003757C" w:rsidP="00864E65">
            <w:pPr>
              <w:suppressAutoHyphens/>
              <w:ind w:left="65" w:firstLine="0"/>
              <w:jc w:val="center"/>
              <w:rPr>
                <w:rFonts w:ascii="Arial Narrow" w:hAnsi="Arial Narrow"/>
                <w:sz w:val="22"/>
                <w:szCs w:val="22"/>
                <w:lang w:eastAsia="zh-CN"/>
              </w:rPr>
            </w:pPr>
          </w:p>
          <w:p w:rsidR="0003757C" w:rsidRPr="001168A5" w:rsidRDefault="0003757C" w:rsidP="00864E65">
            <w:pPr>
              <w:suppressAutoHyphens/>
              <w:ind w:left="65" w:firstLine="0"/>
              <w:jc w:val="center"/>
              <w:rPr>
                <w:rFonts w:ascii="Arial Narrow" w:hAnsi="Arial Narrow"/>
                <w:sz w:val="22"/>
                <w:szCs w:val="22"/>
                <w:lang w:eastAsia="zh-CN"/>
              </w:rPr>
            </w:pPr>
            <w:r w:rsidRPr="001168A5">
              <w:rPr>
                <w:rFonts w:ascii="Arial Narrow" w:hAnsi="Arial Narrow"/>
                <w:sz w:val="22"/>
                <w:szCs w:val="22"/>
                <w:lang w:eastAsia="zh-CN"/>
              </w:rPr>
              <w:t>Wartość oleju silnikowego brutto (kol. 2 x kol. 4)</w:t>
            </w:r>
          </w:p>
        </w:tc>
      </w:tr>
      <w:tr w:rsidR="0003757C" w:rsidRPr="001168A5" w:rsidTr="00864E65">
        <w:trPr>
          <w:trHeight w:val="177"/>
        </w:trPr>
        <w:tc>
          <w:tcPr>
            <w:tcW w:w="491" w:type="dxa"/>
            <w:vMerge w:val="restart"/>
            <w:tcBorders>
              <w:top w:val="double" w:sz="4" w:space="0" w:color="auto"/>
              <w:left w:val="double" w:sz="4" w:space="0" w:color="auto"/>
              <w:right w:val="double" w:sz="4" w:space="0" w:color="auto"/>
            </w:tcBorders>
            <w:shd w:val="clear" w:color="auto" w:fill="D9D9D9"/>
            <w:vAlign w:val="center"/>
          </w:tcPr>
          <w:p w:rsidR="0003757C" w:rsidRPr="001168A5" w:rsidRDefault="0003757C" w:rsidP="00864E65">
            <w:pPr>
              <w:suppressAutoHyphens/>
              <w:ind w:left="65" w:firstLine="0"/>
              <w:jc w:val="center"/>
              <w:rPr>
                <w:rFonts w:ascii="Arial Narrow" w:hAnsi="Arial Narrow"/>
                <w:sz w:val="22"/>
                <w:szCs w:val="22"/>
                <w:lang w:eastAsia="zh-CN"/>
              </w:rPr>
            </w:pPr>
            <w:r w:rsidRPr="001168A5">
              <w:rPr>
                <w:rFonts w:ascii="Arial Narrow" w:hAnsi="Arial Narrow"/>
                <w:sz w:val="22"/>
                <w:szCs w:val="22"/>
                <w:lang w:eastAsia="zh-CN"/>
              </w:rPr>
              <w:t>1.</w:t>
            </w:r>
          </w:p>
        </w:tc>
        <w:tc>
          <w:tcPr>
            <w:tcW w:w="3904" w:type="dxa"/>
            <w:tcBorders>
              <w:top w:val="double" w:sz="4" w:space="0" w:color="auto"/>
              <w:left w:val="double" w:sz="4" w:space="0" w:color="auto"/>
              <w:bottom w:val="double" w:sz="4" w:space="0" w:color="auto"/>
              <w:right w:val="double" w:sz="4" w:space="0" w:color="auto"/>
            </w:tcBorders>
            <w:shd w:val="clear" w:color="auto" w:fill="D9D9D9"/>
            <w:vAlign w:val="center"/>
          </w:tcPr>
          <w:p w:rsidR="0003757C" w:rsidRPr="001168A5" w:rsidRDefault="0003757C" w:rsidP="00864E65">
            <w:pPr>
              <w:suppressAutoHyphens/>
              <w:ind w:left="65" w:firstLine="0"/>
              <w:jc w:val="center"/>
              <w:rPr>
                <w:rFonts w:ascii="Arial Narrow" w:hAnsi="Arial Narrow"/>
                <w:sz w:val="22"/>
                <w:szCs w:val="22"/>
                <w:lang w:eastAsia="zh-CN"/>
              </w:rPr>
            </w:pPr>
            <w:r w:rsidRPr="001168A5">
              <w:rPr>
                <w:rFonts w:ascii="Arial Narrow" w:hAnsi="Arial Narrow"/>
                <w:sz w:val="22"/>
                <w:szCs w:val="22"/>
                <w:lang w:eastAsia="zh-CN"/>
              </w:rPr>
              <w:t>1</w:t>
            </w:r>
          </w:p>
        </w:tc>
        <w:tc>
          <w:tcPr>
            <w:tcW w:w="1417" w:type="dxa"/>
            <w:tcBorders>
              <w:top w:val="double" w:sz="4" w:space="0" w:color="auto"/>
              <w:left w:val="double" w:sz="4" w:space="0" w:color="auto"/>
              <w:bottom w:val="double" w:sz="4" w:space="0" w:color="auto"/>
              <w:right w:val="double" w:sz="4" w:space="0" w:color="auto"/>
            </w:tcBorders>
            <w:shd w:val="clear" w:color="auto" w:fill="D9D9D9"/>
            <w:vAlign w:val="center"/>
          </w:tcPr>
          <w:p w:rsidR="0003757C" w:rsidRPr="001168A5" w:rsidRDefault="0003757C" w:rsidP="00864E65">
            <w:pPr>
              <w:suppressAutoHyphens/>
              <w:ind w:left="65" w:firstLine="0"/>
              <w:jc w:val="center"/>
              <w:rPr>
                <w:rFonts w:ascii="Arial Narrow" w:hAnsi="Arial Narrow"/>
                <w:sz w:val="22"/>
                <w:szCs w:val="22"/>
                <w:lang w:eastAsia="zh-CN"/>
              </w:rPr>
            </w:pPr>
            <w:r w:rsidRPr="001168A5">
              <w:rPr>
                <w:rFonts w:ascii="Arial Narrow" w:hAnsi="Arial Narrow"/>
                <w:sz w:val="22"/>
                <w:szCs w:val="22"/>
                <w:lang w:eastAsia="zh-CN"/>
              </w:rPr>
              <w:t>2</w:t>
            </w:r>
          </w:p>
        </w:tc>
        <w:tc>
          <w:tcPr>
            <w:tcW w:w="1276" w:type="dxa"/>
            <w:tcBorders>
              <w:top w:val="double" w:sz="4" w:space="0" w:color="auto"/>
              <w:left w:val="double" w:sz="4" w:space="0" w:color="auto"/>
              <w:bottom w:val="double" w:sz="4" w:space="0" w:color="auto"/>
              <w:right w:val="double" w:sz="4" w:space="0" w:color="auto"/>
            </w:tcBorders>
            <w:shd w:val="clear" w:color="auto" w:fill="D9D9D9"/>
            <w:vAlign w:val="center"/>
          </w:tcPr>
          <w:p w:rsidR="0003757C" w:rsidRPr="001168A5" w:rsidRDefault="0003757C" w:rsidP="00864E65">
            <w:pPr>
              <w:suppressAutoHyphens/>
              <w:ind w:left="65" w:firstLine="0"/>
              <w:jc w:val="center"/>
              <w:rPr>
                <w:rFonts w:ascii="Arial Narrow" w:hAnsi="Arial Narrow"/>
                <w:sz w:val="22"/>
                <w:szCs w:val="22"/>
                <w:lang w:eastAsia="zh-CN"/>
              </w:rPr>
            </w:pPr>
            <w:r w:rsidRPr="001168A5">
              <w:rPr>
                <w:rFonts w:ascii="Arial Narrow" w:hAnsi="Arial Narrow"/>
                <w:sz w:val="22"/>
                <w:szCs w:val="22"/>
                <w:lang w:eastAsia="zh-CN"/>
              </w:rPr>
              <w:t>3</w:t>
            </w:r>
          </w:p>
        </w:tc>
        <w:tc>
          <w:tcPr>
            <w:tcW w:w="1316" w:type="dxa"/>
            <w:tcBorders>
              <w:top w:val="double" w:sz="4" w:space="0" w:color="auto"/>
              <w:left w:val="double" w:sz="4" w:space="0" w:color="auto"/>
              <w:bottom w:val="double" w:sz="4" w:space="0" w:color="auto"/>
              <w:right w:val="double" w:sz="4" w:space="0" w:color="auto"/>
            </w:tcBorders>
            <w:shd w:val="clear" w:color="auto" w:fill="D9D9D9"/>
            <w:vAlign w:val="center"/>
          </w:tcPr>
          <w:p w:rsidR="0003757C" w:rsidRPr="001168A5" w:rsidRDefault="0003757C" w:rsidP="00864E65">
            <w:pPr>
              <w:suppressAutoHyphens/>
              <w:ind w:left="65" w:firstLine="0"/>
              <w:jc w:val="center"/>
              <w:rPr>
                <w:rFonts w:ascii="Arial Narrow" w:hAnsi="Arial Narrow"/>
                <w:sz w:val="22"/>
                <w:szCs w:val="22"/>
                <w:lang w:eastAsia="zh-CN"/>
              </w:rPr>
            </w:pPr>
            <w:r w:rsidRPr="001168A5">
              <w:rPr>
                <w:rFonts w:ascii="Arial Narrow" w:hAnsi="Arial Narrow"/>
                <w:sz w:val="22"/>
                <w:szCs w:val="22"/>
                <w:lang w:eastAsia="zh-CN"/>
              </w:rPr>
              <w:t>4</w:t>
            </w:r>
          </w:p>
        </w:tc>
        <w:tc>
          <w:tcPr>
            <w:tcW w:w="2086" w:type="dxa"/>
            <w:tcBorders>
              <w:top w:val="double" w:sz="4" w:space="0" w:color="auto"/>
              <w:left w:val="double" w:sz="4" w:space="0" w:color="auto"/>
              <w:bottom w:val="double" w:sz="4" w:space="0" w:color="auto"/>
              <w:right w:val="double" w:sz="4" w:space="0" w:color="auto"/>
            </w:tcBorders>
            <w:shd w:val="clear" w:color="auto" w:fill="D9D9D9"/>
            <w:vAlign w:val="center"/>
          </w:tcPr>
          <w:p w:rsidR="0003757C" w:rsidRPr="001168A5" w:rsidRDefault="0003757C" w:rsidP="00864E65">
            <w:pPr>
              <w:suppressAutoHyphens/>
              <w:ind w:left="65" w:firstLine="0"/>
              <w:jc w:val="center"/>
              <w:rPr>
                <w:rFonts w:ascii="Arial Narrow" w:hAnsi="Arial Narrow"/>
                <w:sz w:val="22"/>
                <w:szCs w:val="22"/>
                <w:lang w:eastAsia="zh-CN"/>
              </w:rPr>
            </w:pPr>
            <w:r w:rsidRPr="001168A5">
              <w:rPr>
                <w:rFonts w:ascii="Arial Narrow" w:hAnsi="Arial Narrow"/>
                <w:sz w:val="22"/>
                <w:szCs w:val="22"/>
                <w:lang w:eastAsia="zh-CN"/>
              </w:rPr>
              <w:t>5</w:t>
            </w:r>
          </w:p>
        </w:tc>
      </w:tr>
      <w:tr w:rsidR="0003757C" w:rsidRPr="001168A5" w:rsidTr="00864E65">
        <w:trPr>
          <w:trHeight w:val="592"/>
        </w:trPr>
        <w:tc>
          <w:tcPr>
            <w:tcW w:w="491" w:type="dxa"/>
            <w:vMerge/>
            <w:tcBorders>
              <w:left w:val="double" w:sz="4" w:space="0" w:color="auto"/>
              <w:bottom w:val="double" w:sz="4" w:space="0" w:color="auto"/>
              <w:right w:val="double" w:sz="4" w:space="0" w:color="auto"/>
            </w:tcBorders>
            <w:shd w:val="clear" w:color="auto" w:fill="D9D9D9"/>
            <w:vAlign w:val="center"/>
          </w:tcPr>
          <w:p w:rsidR="0003757C" w:rsidRPr="001168A5" w:rsidRDefault="0003757C" w:rsidP="00864E65">
            <w:pPr>
              <w:suppressAutoHyphens/>
              <w:ind w:left="65" w:firstLine="0"/>
              <w:jc w:val="center"/>
              <w:rPr>
                <w:rFonts w:ascii="Arial Narrow" w:hAnsi="Arial Narrow"/>
                <w:sz w:val="22"/>
                <w:szCs w:val="22"/>
                <w:lang w:eastAsia="zh-CN"/>
              </w:rPr>
            </w:pPr>
          </w:p>
        </w:tc>
        <w:tc>
          <w:tcPr>
            <w:tcW w:w="3904" w:type="dxa"/>
            <w:tcBorders>
              <w:top w:val="double" w:sz="4" w:space="0" w:color="auto"/>
              <w:left w:val="double" w:sz="4" w:space="0" w:color="auto"/>
              <w:bottom w:val="double" w:sz="4" w:space="0" w:color="auto"/>
              <w:right w:val="double" w:sz="4" w:space="0" w:color="auto"/>
            </w:tcBorders>
            <w:vAlign w:val="center"/>
          </w:tcPr>
          <w:p w:rsidR="0003757C" w:rsidRPr="001168A5" w:rsidRDefault="0003757C" w:rsidP="00864E65">
            <w:pPr>
              <w:suppressAutoHyphens/>
              <w:ind w:left="65" w:firstLine="0"/>
              <w:jc w:val="center"/>
              <w:rPr>
                <w:rFonts w:ascii="Arial Narrow" w:hAnsi="Arial Narrow"/>
                <w:sz w:val="22"/>
                <w:szCs w:val="22"/>
                <w:lang w:eastAsia="zh-CN"/>
              </w:rPr>
            </w:pPr>
            <w:r w:rsidRPr="001168A5">
              <w:rPr>
                <w:rFonts w:ascii="Arial Narrow" w:hAnsi="Arial Narrow"/>
                <w:sz w:val="22"/>
                <w:szCs w:val="22"/>
                <w:lang w:eastAsia="zh-CN"/>
              </w:rPr>
              <w:t>Koszt oleju silnikowego syntetycznego o lepkości 5W/30</w:t>
            </w:r>
          </w:p>
        </w:tc>
        <w:tc>
          <w:tcPr>
            <w:tcW w:w="1417" w:type="dxa"/>
            <w:tcBorders>
              <w:top w:val="double" w:sz="4" w:space="0" w:color="auto"/>
              <w:left w:val="double" w:sz="4" w:space="0" w:color="auto"/>
              <w:bottom w:val="double" w:sz="4" w:space="0" w:color="auto"/>
              <w:right w:val="double" w:sz="4" w:space="0" w:color="auto"/>
            </w:tcBorders>
            <w:vAlign w:val="center"/>
          </w:tcPr>
          <w:p w:rsidR="0003757C" w:rsidRPr="001168A5" w:rsidRDefault="0003757C" w:rsidP="00864E65">
            <w:pPr>
              <w:suppressAutoHyphens/>
              <w:ind w:left="65" w:firstLine="0"/>
              <w:jc w:val="center"/>
              <w:rPr>
                <w:rFonts w:ascii="Arial Narrow" w:hAnsi="Arial Narrow"/>
                <w:sz w:val="22"/>
                <w:szCs w:val="22"/>
                <w:lang w:eastAsia="zh-CN"/>
              </w:rPr>
            </w:pPr>
            <w:r w:rsidRPr="001168A5">
              <w:rPr>
                <w:rFonts w:ascii="Arial Narrow" w:hAnsi="Arial Narrow"/>
                <w:sz w:val="22"/>
                <w:szCs w:val="22"/>
                <w:lang w:eastAsia="zh-CN"/>
              </w:rPr>
              <w:t>800 litrów</w:t>
            </w:r>
          </w:p>
        </w:tc>
        <w:tc>
          <w:tcPr>
            <w:tcW w:w="1276" w:type="dxa"/>
            <w:tcBorders>
              <w:top w:val="double" w:sz="4" w:space="0" w:color="auto"/>
              <w:left w:val="double" w:sz="4" w:space="0" w:color="auto"/>
              <w:bottom w:val="double" w:sz="4" w:space="0" w:color="auto"/>
              <w:right w:val="double" w:sz="4" w:space="0" w:color="auto"/>
            </w:tcBorders>
            <w:vAlign w:val="center"/>
          </w:tcPr>
          <w:p w:rsidR="0003757C" w:rsidRPr="001168A5" w:rsidRDefault="0003757C" w:rsidP="00864E65">
            <w:pPr>
              <w:suppressAutoHyphens/>
              <w:ind w:left="65" w:firstLine="0"/>
              <w:jc w:val="center"/>
              <w:rPr>
                <w:rFonts w:ascii="Arial Narrow" w:hAnsi="Arial Narrow"/>
                <w:color w:val="FF0000"/>
                <w:sz w:val="22"/>
                <w:szCs w:val="22"/>
                <w:lang w:eastAsia="zh-CN"/>
              </w:rPr>
            </w:pPr>
          </w:p>
        </w:tc>
        <w:tc>
          <w:tcPr>
            <w:tcW w:w="1316" w:type="dxa"/>
            <w:tcBorders>
              <w:top w:val="double" w:sz="4" w:space="0" w:color="auto"/>
              <w:left w:val="double" w:sz="4" w:space="0" w:color="auto"/>
              <w:bottom w:val="double" w:sz="4" w:space="0" w:color="auto"/>
              <w:right w:val="double" w:sz="4" w:space="0" w:color="auto"/>
            </w:tcBorders>
            <w:vAlign w:val="center"/>
          </w:tcPr>
          <w:p w:rsidR="0003757C" w:rsidRPr="001168A5" w:rsidRDefault="0003757C" w:rsidP="00864E65">
            <w:pPr>
              <w:suppressAutoHyphens/>
              <w:ind w:left="65" w:firstLine="0"/>
              <w:jc w:val="right"/>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rsidR="0003757C" w:rsidRPr="001168A5" w:rsidRDefault="0003757C" w:rsidP="00864E65">
            <w:pPr>
              <w:suppressAutoHyphens/>
              <w:ind w:left="65" w:firstLine="0"/>
              <w:jc w:val="right"/>
              <w:rPr>
                <w:rFonts w:ascii="Arial Narrow" w:hAnsi="Arial Narrow"/>
                <w:color w:val="FF0000"/>
                <w:sz w:val="22"/>
                <w:szCs w:val="22"/>
                <w:lang w:eastAsia="zh-CN"/>
              </w:rPr>
            </w:pPr>
          </w:p>
        </w:tc>
      </w:tr>
      <w:tr w:rsidR="0003757C" w:rsidRPr="001168A5" w:rsidTr="00864E65">
        <w:trPr>
          <w:trHeight w:val="544"/>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rsidR="0003757C" w:rsidRPr="001168A5" w:rsidRDefault="0003757C" w:rsidP="00864E65">
            <w:pPr>
              <w:suppressAutoHyphens/>
              <w:ind w:left="65" w:firstLine="0"/>
              <w:jc w:val="center"/>
              <w:rPr>
                <w:rFonts w:ascii="Arial Narrow" w:hAnsi="Arial Narrow"/>
                <w:sz w:val="22"/>
                <w:szCs w:val="22"/>
                <w:lang w:eastAsia="zh-CN"/>
              </w:rPr>
            </w:pPr>
            <w:r w:rsidRPr="001168A5">
              <w:rPr>
                <w:rFonts w:ascii="Arial Narrow" w:hAnsi="Arial Narrow"/>
                <w:sz w:val="22"/>
                <w:szCs w:val="22"/>
                <w:lang w:eastAsia="zh-CN"/>
              </w:rPr>
              <w:t>2.</w:t>
            </w:r>
          </w:p>
        </w:tc>
        <w:tc>
          <w:tcPr>
            <w:tcW w:w="3904" w:type="dxa"/>
            <w:tcBorders>
              <w:top w:val="double" w:sz="4" w:space="0" w:color="auto"/>
              <w:left w:val="double" w:sz="4" w:space="0" w:color="auto"/>
              <w:bottom w:val="double" w:sz="4" w:space="0" w:color="auto"/>
              <w:right w:val="double" w:sz="4" w:space="0" w:color="auto"/>
            </w:tcBorders>
            <w:vAlign w:val="center"/>
          </w:tcPr>
          <w:p w:rsidR="0003757C" w:rsidRPr="001168A5" w:rsidRDefault="0003757C" w:rsidP="00864E65">
            <w:pPr>
              <w:suppressAutoHyphens/>
              <w:ind w:left="65" w:firstLine="0"/>
              <w:jc w:val="center"/>
              <w:rPr>
                <w:rFonts w:ascii="Arial Narrow" w:hAnsi="Arial Narrow"/>
                <w:sz w:val="22"/>
                <w:szCs w:val="22"/>
                <w:lang w:eastAsia="zh-CN"/>
              </w:rPr>
            </w:pPr>
            <w:r w:rsidRPr="001168A5">
              <w:rPr>
                <w:rFonts w:ascii="Arial Narrow" w:hAnsi="Arial Narrow"/>
                <w:sz w:val="22"/>
                <w:szCs w:val="22"/>
                <w:lang w:eastAsia="zh-CN"/>
              </w:rPr>
              <w:t xml:space="preserve">Koszt oleju silnikowego syntetycznego o lepkości 5W/40 </w:t>
            </w:r>
          </w:p>
        </w:tc>
        <w:tc>
          <w:tcPr>
            <w:tcW w:w="1417" w:type="dxa"/>
            <w:tcBorders>
              <w:top w:val="double" w:sz="4" w:space="0" w:color="auto"/>
              <w:left w:val="double" w:sz="4" w:space="0" w:color="auto"/>
              <w:bottom w:val="double" w:sz="4" w:space="0" w:color="auto"/>
              <w:right w:val="double" w:sz="4" w:space="0" w:color="auto"/>
            </w:tcBorders>
            <w:vAlign w:val="center"/>
          </w:tcPr>
          <w:p w:rsidR="0003757C" w:rsidRPr="001168A5" w:rsidRDefault="0003757C" w:rsidP="00864E65">
            <w:pPr>
              <w:suppressAutoHyphens/>
              <w:ind w:left="65" w:firstLine="0"/>
              <w:jc w:val="center"/>
              <w:rPr>
                <w:rFonts w:ascii="Arial Narrow" w:hAnsi="Arial Narrow"/>
                <w:sz w:val="22"/>
                <w:szCs w:val="22"/>
                <w:lang w:eastAsia="zh-CN"/>
              </w:rPr>
            </w:pPr>
            <w:r w:rsidRPr="001168A5">
              <w:rPr>
                <w:rFonts w:ascii="Arial Narrow" w:hAnsi="Arial Narrow"/>
                <w:sz w:val="22"/>
                <w:szCs w:val="22"/>
                <w:lang w:eastAsia="zh-CN"/>
              </w:rPr>
              <w:t>400 litrów</w:t>
            </w:r>
          </w:p>
        </w:tc>
        <w:tc>
          <w:tcPr>
            <w:tcW w:w="1276" w:type="dxa"/>
            <w:tcBorders>
              <w:top w:val="double" w:sz="4" w:space="0" w:color="auto"/>
              <w:left w:val="double" w:sz="4" w:space="0" w:color="auto"/>
              <w:bottom w:val="double" w:sz="4" w:space="0" w:color="auto"/>
              <w:right w:val="double" w:sz="4" w:space="0" w:color="auto"/>
            </w:tcBorders>
            <w:vAlign w:val="center"/>
          </w:tcPr>
          <w:p w:rsidR="0003757C" w:rsidRPr="001168A5" w:rsidRDefault="0003757C" w:rsidP="00864E65">
            <w:pPr>
              <w:suppressAutoHyphens/>
              <w:ind w:left="65" w:firstLine="0"/>
              <w:jc w:val="center"/>
              <w:rPr>
                <w:rFonts w:ascii="Arial Narrow" w:hAnsi="Arial Narrow"/>
                <w:color w:val="FF0000"/>
                <w:sz w:val="22"/>
                <w:szCs w:val="22"/>
                <w:lang w:eastAsia="zh-CN"/>
              </w:rPr>
            </w:pPr>
          </w:p>
        </w:tc>
        <w:tc>
          <w:tcPr>
            <w:tcW w:w="1316" w:type="dxa"/>
            <w:tcBorders>
              <w:top w:val="double" w:sz="4" w:space="0" w:color="auto"/>
              <w:left w:val="double" w:sz="4" w:space="0" w:color="auto"/>
              <w:bottom w:val="double" w:sz="4" w:space="0" w:color="auto"/>
              <w:right w:val="double" w:sz="4" w:space="0" w:color="auto"/>
            </w:tcBorders>
            <w:vAlign w:val="center"/>
          </w:tcPr>
          <w:p w:rsidR="0003757C" w:rsidRPr="001168A5" w:rsidRDefault="0003757C" w:rsidP="00864E65">
            <w:pPr>
              <w:suppressAutoHyphens/>
              <w:ind w:left="65" w:firstLine="0"/>
              <w:jc w:val="right"/>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rsidR="0003757C" w:rsidRPr="001168A5" w:rsidRDefault="0003757C" w:rsidP="00864E65">
            <w:pPr>
              <w:suppressAutoHyphens/>
              <w:ind w:left="65" w:firstLine="0"/>
              <w:jc w:val="right"/>
              <w:rPr>
                <w:rFonts w:ascii="Arial Narrow" w:hAnsi="Arial Narrow"/>
                <w:color w:val="FF0000"/>
                <w:sz w:val="22"/>
                <w:szCs w:val="22"/>
                <w:lang w:eastAsia="zh-CN"/>
              </w:rPr>
            </w:pPr>
          </w:p>
        </w:tc>
      </w:tr>
      <w:tr w:rsidR="0003757C" w:rsidRPr="001168A5" w:rsidTr="00864E65">
        <w:trPr>
          <w:trHeight w:val="524"/>
        </w:trPr>
        <w:tc>
          <w:tcPr>
            <w:tcW w:w="491" w:type="dxa"/>
            <w:tcBorders>
              <w:top w:val="double" w:sz="4" w:space="0" w:color="auto"/>
              <w:left w:val="double" w:sz="4" w:space="0" w:color="auto"/>
              <w:bottom w:val="double" w:sz="4" w:space="0" w:color="auto"/>
              <w:right w:val="double" w:sz="4" w:space="0" w:color="auto"/>
            </w:tcBorders>
            <w:shd w:val="clear" w:color="auto" w:fill="D9D9D9"/>
            <w:vAlign w:val="center"/>
          </w:tcPr>
          <w:p w:rsidR="0003757C" w:rsidRPr="001168A5" w:rsidRDefault="0003757C" w:rsidP="00864E65">
            <w:pPr>
              <w:suppressAutoHyphens/>
              <w:ind w:left="65" w:firstLine="0"/>
              <w:jc w:val="center"/>
              <w:rPr>
                <w:rFonts w:ascii="Arial Narrow" w:hAnsi="Arial Narrow"/>
                <w:sz w:val="22"/>
                <w:szCs w:val="22"/>
                <w:lang w:eastAsia="zh-CN"/>
              </w:rPr>
            </w:pPr>
            <w:r w:rsidRPr="001168A5">
              <w:rPr>
                <w:rFonts w:ascii="Arial Narrow" w:hAnsi="Arial Narrow"/>
                <w:sz w:val="22"/>
                <w:szCs w:val="22"/>
                <w:lang w:eastAsia="zh-CN"/>
              </w:rPr>
              <w:t>3.</w:t>
            </w:r>
          </w:p>
        </w:tc>
        <w:tc>
          <w:tcPr>
            <w:tcW w:w="3904" w:type="dxa"/>
            <w:tcBorders>
              <w:top w:val="double" w:sz="4" w:space="0" w:color="auto"/>
              <w:left w:val="double" w:sz="4" w:space="0" w:color="auto"/>
              <w:bottom w:val="double" w:sz="4" w:space="0" w:color="auto"/>
              <w:right w:val="double" w:sz="4" w:space="0" w:color="auto"/>
            </w:tcBorders>
            <w:vAlign w:val="center"/>
          </w:tcPr>
          <w:p w:rsidR="0003757C" w:rsidRPr="001168A5" w:rsidRDefault="0003757C" w:rsidP="00864E65">
            <w:pPr>
              <w:suppressAutoHyphens/>
              <w:ind w:left="65" w:firstLine="0"/>
              <w:jc w:val="center"/>
              <w:rPr>
                <w:rFonts w:ascii="Arial Narrow" w:hAnsi="Arial Narrow"/>
                <w:sz w:val="22"/>
                <w:szCs w:val="22"/>
                <w:lang w:eastAsia="zh-CN"/>
              </w:rPr>
            </w:pPr>
            <w:r w:rsidRPr="001168A5">
              <w:rPr>
                <w:rFonts w:ascii="Arial Narrow" w:hAnsi="Arial Narrow"/>
                <w:sz w:val="22"/>
                <w:szCs w:val="22"/>
                <w:lang w:eastAsia="zh-CN"/>
              </w:rPr>
              <w:t>Koszt oleju silnikowego półsyntetycznego  o lepkości 10W/40</w:t>
            </w:r>
          </w:p>
        </w:tc>
        <w:tc>
          <w:tcPr>
            <w:tcW w:w="1417" w:type="dxa"/>
            <w:tcBorders>
              <w:top w:val="double" w:sz="4" w:space="0" w:color="auto"/>
              <w:left w:val="double" w:sz="4" w:space="0" w:color="auto"/>
              <w:bottom w:val="double" w:sz="4" w:space="0" w:color="auto"/>
              <w:right w:val="double" w:sz="4" w:space="0" w:color="auto"/>
            </w:tcBorders>
            <w:vAlign w:val="center"/>
          </w:tcPr>
          <w:p w:rsidR="0003757C" w:rsidRPr="001168A5" w:rsidRDefault="0003757C" w:rsidP="00864E65">
            <w:pPr>
              <w:suppressAutoHyphens/>
              <w:ind w:left="65" w:firstLine="0"/>
              <w:jc w:val="center"/>
              <w:rPr>
                <w:rFonts w:ascii="Arial Narrow" w:hAnsi="Arial Narrow"/>
                <w:sz w:val="22"/>
                <w:szCs w:val="22"/>
                <w:lang w:eastAsia="zh-CN"/>
              </w:rPr>
            </w:pPr>
            <w:r w:rsidRPr="001168A5">
              <w:rPr>
                <w:rFonts w:ascii="Arial Narrow" w:hAnsi="Arial Narrow"/>
                <w:sz w:val="22"/>
                <w:szCs w:val="22"/>
                <w:lang w:eastAsia="zh-CN"/>
              </w:rPr>
              <w:t>200 litrów</w:t>
            </w:r>
          </w:p>
        </w:tc>
        <w:tc>
          <w:tcPr>
            <w:tcW w:w="1276" w:type="dxa"/>
            <w:tcBorders>
              <w:top w:val="double" w:sz="4" w:space="0" w:color="auto"/>
              <w:left w:val="double" w:sz="4" w:space="0" w:color="auto"/>
              <w:bottom w:val="double" w:sz="4" w:space="0" w:color="auto"/>
              <w:right w:val="double" w:sz="4" w:space="0" w:color="auto"/>
            </w:tcBorders>
            <w:vAlign w:val="center"/>
          </w:tcPr>
          <w:p w:rsidR="0003757C" w:rsidRPr="001168A5" w:rsidRDefault="0003757C" w:rsidP="00864E65">
            <w:pPr>
              <w:suppressAutoHyphens/>
              <w:ind w:left="65" w:firstLine="0"/>
              <w:jc w:val="center"/>
              <w:rPr>
                <w:rFonts w:ascii="Arial Narrow" w:hAnsi="Arial Narrow"/>
                <w:color w:val="FF0000"/>
                <w:sz w:val="22"/>
                <w:szCs w:val="22"/>
                <w:lang w:eastAsia="zh-CN"/>
              </w:rPr>
            </w:pPr>
          </w:p>
        </w:tc>
        <w:tc>
          <w:tcPr>
            <w:tcW w:w="1316" w:type="dxa"/>
            <w:tcBorders>
              <w:top w:val="double" w:sz="4" w:space="0" w:color="auto"/>
              <w:left w:val="double" w:sz="4" w:space="0" w:color="auto"/>
              <w:bottom w:val="double" w:sz="4" w:space="0" w:color="auto"/>
              <w:right w:val="double" w:sz="4" w:space="0" w:color="auto"/>
            </w:tcBorders>
            <w:vAlign w:val="center"/>
          </w:tcPr>
          <w:p w:rsidR="0003757C" w:rsidRPr="001168A5" w:rsidRDefault="0003757C" w:rsidP="00864E65">
            <w:pPr>
              <w:suppressAutoHyphens/>
              <w:ind w:left="65" w:firstLine="0"/>
              <w:jc w:val="right"/>
              <w:rPr>
                <w:rFonts w:ascii="Arial Narrow" w:hAnsi="Arial Narrow"/>
                <w:color w:val="FF0000"/>
                <w:sz w:val="22"/>
                <w:szCs w:val="22"/>
                <w:lang w:eastAsia="zh-CN"/>
              </w:rPr>
            </w:pPr>
          </w:p>
        </w:tc>
        <w:tc>
          <w:tcPr>
            <w:tcW w:w="2086" w:type="dxa"/>
            <w:tcBorders>
              <w:top w:val="double" w:sz="4" w:space="0" w:color="auto"/>
              <w:left w:val="double" w:sz="4" w:space="0" w:color="auto"/>
              <w:bottom w:val="double" w:sz="4" w:space="0" w:color="auto"/>
              <w:right w:val="double" w:sz="4" w:space="0" w:color="auto"/>
            </w:tcBorders>
            <w:vAlign w:val="center"/>
          </w:tcPr>
          <w:p w:rsidR="0003757C" w:rsidRPr="001168A5" w:rsidRDefault="0003757C" w:rsidP="00864E65">
            <w:pPr>
              <w:suppressAutoHyphens/>
              <w:ind w:left="65" w:firstLine="0"/>
              <w:jc w:val="right"/>
              <w:rPr>
                <w:rFonts w:ascii="Arial Narrow" w:hAnsi="Arial Narrow"/>
                <w:color w:val="FF0000"/>
                <w:sz w:val="22"/>
                <w:szCs w:val="22"/>
                <w:lang w:eastAsia="zh-CN"/>
              </w:rPr>
            </w:pPr>
          </w:p>
        </w:tc>
      </w:tr>
      <w:tr w:rsidR="0003757C" w:rsidRPr="001168A5" w:rsidTr="00864E65">
        <w:trPr>
          <w:trHeight w:val="390"/>
        </w:trPr>
        <w:tc>
          <w:tcPr>
            <w:tcW w:w="8404" w:type="dxa"/>
            <w:gridSpan w:val="5"/>
            <w:tcBorders>
              <w:top w:val="double" w:sz="4" w:space="0" w:color="auto"/>
              <w:left w:val="double" w:sz="4" w:space="0" w:color="auto"/>
              <w:bottom w:val="double" w:sz="4" w:space="0" w:color="auto"/>
              <w:right w:val="double" w:sz="4" w:space="0" w:color="auto"/>
            </w:tcBorders>
            <w:shd w:val="clear" w:color="auto" w:fill="D9D9D9"/>
            <w:vAlign w:val="center"/>
          </w:tcPr>
          <w:p w:rsidR="0003757C" w:rsidRPr="001168A5" w:rsidRDefault="0003757C" w:rsidP="00864E65">
            <w:pPr>
              <w:suppressAutoHyphens/>
              <w:ind w:left="65" w:firstLine="0"/>
              <w:jc w:val="right"/>
              <w:rPr>
                <w:rFonts w:ascii="Arial Narrow" w:hAnsi="Arial Narrow"/>
                <w:b/>
                <w:sz w:val="22"/>
                <w:szCs w:val="22"/>
                <w:lang w:eastAsia="zh-CN"/>
              </w:rPr>
            </w:pPr>
          </w:p>
          <w:p w:rsidR="0003757C" w:rsidRPr="001168A5" w:rsidRDefault="0003757C" w:rsidP="00864E65">
            <w:pPr>
              <w:suppressAutoHyphens/>
              <w:ind w:left="65" w:firstLine="0"/>
              <w:jc w:val="right"/>
              <w:rPr>
                <w:rFonts w:ascii="Arial Narrow" w:hAnsi="Arial Narrow"/>
                <w:sz w:val="22"/>
                <w:szCs w:val="22"/>
                <w:lang w:eastAsia="zh-CN"/>
              </w:rPr>
            </w:pPr>
            <w:r w:rsidRPr="001168A5">
              <w:rPr>
                <w:rFonts w:ascii="Arial Narrow" w:hAnsi="Arial Narrow"/>
                <w:b/>
                <w:sz w:val="22"/>
                <w:szCs w:val="22"/>
                <w:lang w:eastAsia="zh-CN"/>
              </w:rPr>
              <w:t>Razem wartość olejów brutto</w:t>
            </w:r>
            <w:r w:rsidRPr="001168A5">
              <w:rPr>
                <w:rFonts w:ascii="Arial Narrow" w:hAnsi="Arial Narrow"/>
                <w:sz w:val="22"/>
                <w:szCs w:val="22"/>
                <w:lang w:eastAsia="zh-CN"/>
              </w:rPr>
              <w:t xml:space="preserve"> (suma  pozycji nr 1 - 4)</w:t>
            </w:r>
          </w:p>
        </w:tc>
        <w:tc>
          <w:tcPr>
            <w:tcW w:w="2086" w:type="dxa"/>
            <w:tcBorders>
              <w:top w:val="double" w:sz="4" w:space="0" w:color="auto"/>
              <w:left w:val="double" w:sz="4" w:space="0" w:color="auto"/>
              <w:bottom w:val="double" w:sz="4" w:space="0" w:color="auto"/>
              <w:right w:val="double" w:sz="4" w:space="0" w:color="auto"/>
            </w:tcBorders>
            <w:vAlign w:val="bottom"/>
          </w:tcPr>
          <w:p w:rsidR="0003757C" w:rsidRPr="001168A5" w:rsidRDefault="0003757C" w:rsidP="00864E65">
            <w:pPr>
              <w:suppressAutoHyphens/>
              <w:ind w:left="65" w:firstLine="0"/>
              <w:jc w:val="right"/>
              <w:rPr>
                <w:rFonts w:ascii="Arial Narrow" w:hAnsi="Arial Narrow"/>
                <w:color w:val="FF0000"/>
                <w:sz w:val="22"/>
                <w:szCs w:val="22"/>
                <w:lang w:eastAsia="zh-CN"/>
              </w:rPr>
            </w:pPr>
          </w:p>
        </w:tc>
      </w:tr>
    </w:tbl>
    <w:p w:rsidR="0003757C" w:rsidRPr="001168A5" w:rsidRDefault="0003757C" w:rsidP="0003757C">
      <w:pPr>
        <w:suppressAutoHyphens/>
        <w:ind w:left="65" w:firstLine="0"/>
        <w:rPr>
          <w:rFonts w:ascii="Arial Narrow" w:hAnsi="Arial Narrow" w:cs="Verdana"/>
          <w:sz w:val="22"/>
          <w:szCs w:val="22"/>
          <w:lang w:eastAsia="zh-CN"/>
        </w:rPr>
      </w:pPr>
    </w:p>
    <w:p w:rsidR="0003757C" w:rsidRPr="001168A5" w:rsidRDefault="0003757C" w:rsidP="0003757C">
      <w:pPr>
        <w:suppressAutoHyphens/>
        <w:ind w:left="65" w:firstLine="0"/>
        <w:rPr>
          <w:rFonts w:ascii="Arial Narrow" w:hAnsi="Arial Narrow" w:cs="Verdana"/>
          <w:b/>
          <w:sz w:val="22"/>
          <w:szCs w:val="22"/>
          <w:lang w:eastAsia="zh-CN"/>
        </w:rPr>
      </w:pPr>
      <w:r w:rsidRPr="001168A5">
        <w:rPr>
          <w:rFonts w:ascii="Arial Narrow" w:hAnsi="Arial Narrow" w:cs="Verdana"/>
          <w:b/>
          <w:sz w:val="22"/>
          <w:szCs w:val="22"/>
          <w:lang w:eastAsia="zh-CN"/>
        </w:rPr>
        <w:t>KRYTERIUM B: CENA ROBOCZOGODZINY</w:t>
      </w:r>
    </w:p>
    <w:tbl>
      <w:tblPr>
        <w:tblW w:w="7747"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2"/>
        <w:gridCol w:w="1795"/>
        <w:gridCol w:w="2664"/>
        <w:gridCol w:w="2756"/>
      </w:tblGrid>
      <w:tr w:rsidR="0003757C" w:rsidRPr="001168A5" w:rsidTr="00607590">
        <w:trPr>
          <w:trHeight w:val="234"/>
        </w:trPr>
        <w:tc>
          <w:tcPr>
            <w:tcW w:w="532"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rsidR="0003757C" w:rsidRPr="001168A5" w:rsidRDefault="0003757C" w:rsidP="00864E65">
            <w:pPr>
              <w:suppressAutoHyphens/>
              <w:ind w:left="65" w:firstLine="0"/>
              <w:jc w:val="center"/>
              <w:rPr>
                <w:rFonts w:ascii="Arial Narrow" w:hAnsi="Arial Narrow"/>
                <w:sz w:val="22"/>
                <w:szCs w:val="22"/>
                <w:lang w:eastAsia="zh-CN"/>
              </w:rPr>
            </w:pPr>
            <w:r w:rsidRPr="001168A5">
              <w:rPr>
                <w:rFonts w:ascii="Arial Narrow" w:hAnsi="Arial Narrow"/>
                <w:sz w:val="22"/>
                <w:szCs w:val="22"/>
                <w:lang w:eastAsia="zh-CN"/>
              </w:rPr>
              <w:t>Lp.</w:t>
            </w:r>
          </w:p>
        </w:tc>
        <w:tc>
          <w:tcPr>
            <w:tcW w:w="1795" w:type="dxa"/>
            <w:tcBorders>
              <w:top w:val="double" w:sz="4" w:space="0" w:color="auto"/>
              <w:left w:val="double" w:sz="4" w:space="0" w:color="auto"/>
              <w:bottom w:val="double" w:sz="4" w:space="0" w:color="auto"/>
              <w:right w:val="double" w:sz="4" w:space="0" w:color="auto"/>
            </w:tcBorders>
            <w:shd w:val="clear" w:color="auto" w:fill="D9D9D9"/>
            <w:vAlign w:val="center"/>
          </w:tcPr>
          <w:p w:rsidR="0003757C" w:rsidRPr="001168A5" w:rsidRDefault="0003757C" w:rsidP="00864E65">
            <w:pPr>
              <w:suppressAutoHyphens/>
              <w:ind w:left="65" w:right="39" w:firstLine="0"/>
              <w:jc w:val="center"/>
              <w:rPr>
                <w:rFonts w:ascii="Arial Narrow" w:hAnsi="Arial Narrow"/>
                <w:sz w:val="22"/>
                <w:szCs w:val="22"/>
                <w:lang w:eastAsia="zh-CN"/>
              </w:rPr>
            </w:pPr>
            <w:r w:rsidRPr="001168A5">
              <w:rPr>
                <w:rFonts w:ascii="Arial Narrow" w:hAnsi="Arial Narrow"/>
                <w:sz w:val="22"/>
                <w:szCs w:val="22"/>
                <w:lang w:eastAsia="zh-CN"/>
              </w:rPr>
              <w:t xml:space="preserve">Szacowana ilość roboczogodzin </w:t>
            </w:r>
          </w:p>
        </w:tc>
        <w:tc>
          <w:tcPr>
            <w:tcW w:w="2664" w:type="dxa"/>
            <w:tcBorders>
              <w:top w:val="double" w:sz="4" w:space="0" w:color="auto"/>
              <w:left w:val="double" w:sz="4" w:space="0" w:color="auto"/>
              <w:bottom w:val="double" w:sz="4" w:space="0" w:color="auto"/>
              <w:right w:val="double" w:sz="4" w:space="0" w:color="auto"/>
            </w:tcBorders>
            <w:shd w:val="clear" w:color="auto" w:fill="D9D9D9"/>
            <w:vAlign w:val="center"/>
          </w:tcPr>
          <w:p w:rsidR="0003757C" w:rsidRPr="001168A5" w:rsidRDefault="0003757C" w:rsidP="00864E65">
            <w:pPr>
              <w:suppressAutoHyphens/>
              <w:ind w:left="65" w:firstLine="0"/>
              <w:jc w:val="center"/>
              <w:rPr>
                <w:rFonts w:ascii="Arial Narrow" w:hAnsi="Arial Narrow"/>
                <w:sz w:val="22"/>
                <w:szCs w:val="22"/>
                <w:lang w:eastAsia="zh-CN"/>
              </w:rPr>
            </w:pPr>
            <w:r w:rsidRPr="001168A5">
              <w:rPr>
                <w:rFonts w:ascii="Arial Narrow" w:hAnsi="Arial Narrow"/>
                <w:sz w:val="22"/>
                <w:szCs w:val="22"/>
                <w:lang w:eastAsia="zh-CN"/>
              </w:rPr>
              <w:t xml:space="preserve">Cena jednostkowa brutto za 1 roboczogodzinę </w:t>
            </w:r>
          </w:p>
        </w:tc>
        <w:tc>
          <w:tcPr>
            <w:tcW w:w="2756" w:type="dxa"/>
            <w:tcBorders>
              <w:top w:val="double" w:sz="4" w:space="0" w:color="auto"/>
              <w:left w:val="double" w:sz="4" w:space="0" w:color="auto"/>
              <w:bottom w:val="double" w:sz="4" w:space="0" w:color="auto"/>
              <w:right w:val="double" w:sz="4" w:space="0" w:color="auto"/>
            </w:tcBorders>
            <w:shd w:val="clear" w:color="auto" w:fill="D9D9D9"/>
            <w:vAlign w:val="center"/>
          </w:tcPr>
          <w:p w:rsidR="0003757C" w:rsidRPr="001168A5" w:rsidRDefault="0003757C" w:rsidP="00864E65">
            <w:pPr>
              <w:suppressAutoHyphens/>
              <w:ind w:left="65" w:firstLine="0"/>
              <w:jc w:val="center"/>
              <w:rPr>
                <w:rFonts w:ascii="Arial Narrow" w:hAnsi="Arial Narrow"/>
                <w:sz w:val="22"/>
                <w:szCs w:val="22"/>
                <w:lang w:eastAsia="zh-CN"/>
              </w:rPr>
            </w:pPr>
            <w:r w:rsidRPr="001168A5">
              <w:rPr>
                <w:rFonts w:ascii="Arial Narrow" w:hAnsi="Arial Narrow"/>
                <w:sz w:val="22"/>
                <w:szCs w:val="22"/>
                <w:lang w:eastAsia="zh-CN"/>
              </w:rPr>
              <w:t>Wartość brutto robocizny</w:t>
            </w:r>
          </w:p>
          <w:p w:rsidR="0003757C" w:rsidRPr="001168A5" w:rsidRDefault="0003757C" w:rsidP="00864E65">
            <w:pPr>
              <w:suppressAutoHyphens/>
              <w:ind w:left="65" w:firstLine="0"/>
              <w:jc w:val="center"/>
              <w:rPr>
                <w:rFonts w:ascii="Arial Narrow" w:hAnsi="Arial Narrow"/>
                <w:sz w:val="22"/>
                <w:szCs w:val="22"/>
                <w:lang w:eastAsia="zh-CN"/>
              </w:rPr>
            </w:pPr>
            <w:r w:rsidRPr="001168A5">
              <w:rPr>
                <w:rFonts w:ascii="Arial Narrow" w:hAnsi="Arial Narrow"/>
                <w:sz w:val="22"/>
                <w:szCs w:val="22"/>
                <w:lang w:eastAsia="zh-CN"/>
              </w:rPr>
              <w:t>(kol. 2 x kol. 3)</w:t>
            </w:r>
          </w:p>
        </w:tc>
      </w:tr>
      <w:tr w:rsidR="0003757C" w:rsidRPr="001168A5" w:rsidTr="00607590">
        <w:trPr>
          <w:trHeight w:val="200"/>
        </w:trPr>
        <w:tc>
          <w:tcPr>
            <w:tcW w:w="0" w:type="auto"/>
            <w:vMerge/>
            <w:tcBorders>
              <w:top w:val="double" w:sz="4" w:space="0" w:color="auto"/>
              <w:left w:val="double" w:sz="4" w:space="0" w:color="auto"/>
              <w:bottom w:val="double" w:sz="4" w:space="0" w:color="auto"/>
              <w:right w:val="double" w:sz="4" w:space="0" w:color="auto"/>
            </w:tcBorders>
            <w:vAlign w:val="center"/>
          </w:tcPr>
          <w:p w:rsidR="0003757C" w:rsidRPr="001168A5" w:rsidRDefault="0003757C" w:rsidP="00864E65">
            <w:pPr>
              <w:ind w:left="65" w:firstLine="0"/>
              <w:jc w:val="left"/>
              <w:rPr>
                <w:rFonts w:ascii="Arial Narrow" w:hAnsi="Arial Narrow"/>
                <w:sz w:val="22"/>
                <w:szCs w:val="22"/>
                <w:lang w:eastAsia="zh-CN"/>
              </w:rPr>
            </w:pPr>
          </w:p>
        </w:tc>
        <w:tc>
          <w:tcPr>
            <w:tcW w:w="1795" w:type="dxa"/>
            <w:tcBorders>
              <w:top w:val="double" w:sz="4" w:space="0" w:color="auto"/>
              <w:left w:val="double" w:sz="4" w:space="0" w:color="auto"/>
              <w:bottom w:val="double" w:sz="4" w:space="0" w:color="auto"/>
              <w:right w:val="double" w:sz="4" w:space="0" w:color="auto"/>
            </w:tcBorders>
            <w:shd w:val="clear" w:color="auto" w:fill="D9D9D9"/>
            <w:vAlign w:val="center"/>
          </w:tcPr>
          <w:p w:rsidR="0003757C" w:rsidRPr="001168A5" w:rsidRDefault="0003757C" w:rsidP="00864E65">
            <w:pPr>
              <w:suppressAutoHyphens/>
              <w:ind w:left="65" w:right="39" w:firstLine="0"/>
              <w:jc w:val="center"/>
              <w:rPr>
                <w:rFonts w:ascii="Arial Narrow" w:hAnsi="Arial Narrow"/>
                <w:sz w:val="22"/>
                <w:szCs w:val="22"/>
                <w:lang w:eastAsia="zh-CN"/>
              </w:rPr>
            </w:pPr>
            <w:r w:rsidRPr="001168A5">
              <w:rPr>
                <w:rFonts w:ascii="Arial Narrow" w:hAnsi="Arial Narrow"/>
                <w:sz w:val="22"/>
                <w:szCs w:val="22"/>
                <w:lang w:eastAsia="zh-CN"/>
              </w:rPr>
              <w:t>1</w:t>
            </w:r>
          </w:p>
        </w:tc>
        <w:tc>
          <w:tcPr>
            <w:tcW w:w="2664" w:type="dxa"/>
            <w:tcBorders>
              <w:top w:val="double" w:sz="4" w:space="0" w:color="auto"/>
              <w:left w:val="double" w:sz="4" w:space="0" w:color="auto"/>
              <w:bottom w:val="double" w:sz="4" w:space="0" w:color="auto"/>
              <w:right w:val="double" w:sz="4" w:space="0" w:color="auto"/>
            </w:tcBorders>
            <w:shd w:val="clear" w:color="auto" w:fill="D9D9D9"/>
            <w:vAlign w:val="center"/>
          </w:tcPr>
          <w:p w:rsidR="0003757C" w:rsidRPr="001168A5" w:rsidRDefault="0003757C" w:rsidP="00864E65">
            <w:pPr>
              <w:suppressAutoHyphens/>
              <w:ind w:left="65" w:firstLine="0"/>
              <w:jc w:val="center"/>
              <w:rPr>
                <w:rFonts w:ascii="Arial Narrow" w:hAnsi="Arial Narrow"/>
                <w:sz w:val="22"/>
                <w:szCs w:val="22"/>
                <w:lang w:eastAsia="zh-CN"/>
              </w:rPr>
            </w:pPr>
            <w:r w:rsidRPr="001168A5">
              <w:rPr>
                <w:rFonts w:ascii="Arial Narrow" w:hAnsi="Arial Narrow"/>
                <w:sz w:val="22"/>
                <w:szCs w:val="22"/>
                <w:lang w:eastAsia="zh-CN"/>
              </w:rPr>
              <w:t>2</w:t>
            </w:r>
          </w:p>
        </w:tc>
        <w:tc>
          <w:tcPr>
            <w:tcW w:w="2756" w:type="dxa"/>
            <w:tcBorders>
              <w:top w:val="double" w:sz="4" w:space="0" w:color="auto"/>
              <w:left w:val="double" w:sz="4" w:space="0" w:color="auto"/>
              <w:bottom w:val="double" w:sz="4" w:space="0" w:color="auto"/>
              <w:right w:val="double" w:sz="4" w:space="0" w:color="auto"/>
            </w:tcBorders>
            <w:shd w:val="clear" w:color="auto" w:fill="D9D9D9"/>
            <w:vAlign w:val="center"/>
          </w:tcPr>
          <w:p w:rsidR="0003757C" w:rsidRPr="001168A5" w:rsidRDefault="0003757C" w:rsidP="00864E65">
            <w:pPr>
              <w:suppressAutoHyphens/>
              <w:ind w:left="65" w:firstLine="0"/>
              <w:jc w:val="center"/>
              <w:rPr>
                <w:rFonts w:ascii="Arial Narrow" w:hAnsi="Arial Narrow"/>
                <w:sz w:val="22"/>
                <w:szCs w:val="22"/>
                <w:lang w:eastAsia="zh-CN"/>
              </w:rPr>
            </w:pPr>
            <w:r w:rsidRPr="001168A5">
              <w:rPr>
                <w:rFonts w:ascii="Arial Narrow" w:hAnsi="Arial Narrow"/>
                <w:sz w:val="22"/>
                <w:szCs w:val="22"/>
                <w:lang w:eastAsia="zh-CN"/>
              </w:rPr>
              <w:t>3</w:t>
            </w:r>
          </w:p>
        </w:tc>
      </w:tr>
      <w:tr w:rsidR="0003757C" w:rsidRPr="001168A5" w:rsidTr="00607590">
        <w:trPr>
          <w:trHeight w:val="550"/>
        </w:trPr>
        <w:tc>
          <w:tcPr>
            <w:tcW w:w="532" w:type="dxa"/>
            <w:tcBorders>
              <w:top w:val="double" w:sz="4" w:space="0" w:color="auto"/>
              <w:left w:val="double" w:sz="4" w:space="0" w:color="auto"/>
              <w:bottom w:val="double" w:sz="4" w:space="0" w:color="auto"/>
              <w:right w:val="double" w:sz="4" w:space="0" w:color="auto"/>
            </w:tcBorders>
            <w:shd w:val="clear" w:color="auto" w:fill="D9D9D9"/>
            <w:vAlign w:val="center"/>
          </w:tcPr>
          <w:p w:rsidR="0003757C" w:rsidRPr="001168A5" w:rsidRDefault="0003757C" w:rsidP="00864E65">
            <w:pPr>
              <w:suppressAutoHyphens/>
              <w:ind w:left="65" w:firstLine="0"/>
              <w:jc w:val="center"/>
              <w:rPr>
                <w:rFonts w:ascii="Arial Narrow" w:hAnsi="Arial Narrow"/>
                <w:sz w:val="22"/>
                <w:szCs w:val="22"/>
                <w:lang w:eastAsia="zh-CN"/>
              </w:rPr>
            </w:pPr>
            <w:r w:rsidRPr="001168A5">
              <w:rPr>
                <w:rFonts w:ascii="Arial Narrow" w:hAnsi="Arial Narrow"/>
                <w:sz w:val="22"/>
                <w:szCs w:val="22"/>
                <w:lang w:eastAsia="zh-CN"/>
              </w:rPr>
              <w:t>1.</w:t>
            </w:r>
          </w:p>
        </w:tc>
        <w:tc>
          <w:tcPr>
            <w:tcW w:w="1795" w:type="dxa"/>
            <w:tcBorders>
              <w:top w:val="double" w:sz="4" w:space="0" w:color="auto"/>
              <w:left w:val="double" w:sz="4" w:space="0" w:color="auto"/>
              <w:bottom w:val="double" w:sz="4" w:space="0" w:color="auto"/>
              <w:right w:val="double" w:sz="4" w:space="0" w:color="auto"/>
            </w:tcBorders>
            <w:vAlign w:val="center"/>
          </w:tcPr>
          <w:p w:rsidR="0003757C" w:rsidRPr="001168A5" w:rsidRDefault="0003757C" w:rsidP="00864E65">
            <w:pPr>
              <w:suppressAutoHyphens/>
              <w:ind w:left="65" w:firstLine="0"/>
              <w:jc w:val="center"/>
              <w:rPr>
                <w:rFonts w:ascii="Arial Narrow" w:hAnsi="Arial Narrow"/>
                <w:sz w:val="22"/>
                <w:szCs w:val="22"/>
                <w:lang w:eastAsia="zh-CN"/>
              </w:rPr>
            </w:pPr>
            <w:r w:rsidRPr="001168A5">
              <w:rPr>
                <w:rFonts w:ascii="Arial Narrow" w:hAnsi="Arial Narrow" w:cs="Arial"/>
                <w:sz w:val="22"/>
                <w:szCs w:val="22"/>
                <w:lang w:eastAsia="zh-CN"/>
              </w:rPr>
              <w:t>1127</w:t>
            </w:r>
          </w:p>
        </w:tc>
        <w:tc>
          <w:tcPr>
            <w:tcW w:w="2664" w:type="dxa"/>
            <w:tcBorders>
              <w:top w:val="double" w:sz="4" w:space="0" w:color="auto"/>
              <w:left w:val="double" w:sz="4" w:space="0" w:color="auto"/>
              <w:bottom w:val="double" w:sz="4" w:space="0" w:color="auto"/>
              <w:right w:val="double" w:sz="4" w:space="0" w:color="auto"/>
            </w:tcBorders>
            <w:vAlign w:val="center"/>
          </w:tcPr>
          <w:p w:rsidR="0003757C" w:rsidRPr="001168A5" w:rsidRDefault="0003757C" w:rsidP="00864E65">
            <w:pPr>
              <w:suppressAutoHyphens/>
              <w:ind w:left="65" w:firstLine="0"/>
              <w:jc w:val="center"/>
              <w:rPr>
                <w:rFonts w:ascii="Arial Narrow" w:hAnsi="Arial Narrow"/>
                <w:sz w:val="22"/>
                <w:szCs w:val="22"/>
                <w:lang w:eastAsia="zh-CN"/>
              </w:rPr>
            </w:pPr>
          </w:p>
        </w:tc>
        <w:tc>
          <w:tcPr>
            <w:tcW w:w="2756" w:type="dxa"/>
            <w:tcBorders>
              <w:top w:val="double" w:sz="4" w:space="0" w:color="auto"/>
              <w:left w:val="double" w:sz="4" w:space="0" w:color="auto"/>
              <w:bottom w:val="double" w:sz="4" w:space="0" w:color="auto"/>
              <w:right w:val="double" w:sz="4" w:space="0" w:color="auto"/>
            </w:tcBorders>
            <w:vAlign w:val="center"/>
          </w:tcPr>
          <w:p w:rsidR="0003757C" w:rsidRPr="001168A5" w:rsidRDefault="0003757C" w:rsidP="00864E65">
            <w:pPr>
              <w:suppressAutoHyphens/>
              <w:ind w:left="65" w:firstLine="0"/>
              <w:jc w:val="center"/>
              <w:rPr>
                <w:rFonts w:ascii="Arial Narrow" w:hAnsi="Arial Narrow"/>
                <w:sz w:val="22"/>
                <w:szCs w:val="22"/>
                <w:lang w:eastAsia="zh-CN"/>
              </w:rPr>
            </w:pPr>
          </w:p>
        </w:tc>
      </w:tr>
    </w:tbl>
    <w:p w:rsidR="00607590" w:rsidRDefault="00607590" w:rsidP="00607590">
      <w:pPr>
        <w:ind w:left="0" w:firstLine="0"/>
        <w:rPr>
          <w:rFonts w:ascii="Verdana" w:hAnsi="Verdana"/>
          <w:sz w:val="12"/>
          <w:szCs w:val="18"/>
        </w:rPr>
      </w:pPr>
    </w:p>
    <w:p w:rsidR="00607590" w:rsidRDefault="00607590" w:rsidP="00607590">
      <w:pPr>
        <w:ind w:left="0" w:firstLine="0"/>
        <w:rPr>
          <w:rFonts w:ascii="Verdana" w:hAnsi="Verdana"/>
          <w:sz w:val="12"/>
          <w:szCs w:val="18"/>
        </w:rPr>
      </w:pPr>
    </w:p>
    <w:p w:rsidR="00607590" w:rsidRDefault="00607590" w:rsidP="00607590">
      <w:pPr>
        <w:ind w:left="0" w:firstLine="0"/>
        <w:rPr>
          <w:rFonts w:ascii="Verdana" w:hAnsi="Verdana"/>
          <w:sz w:val="12"/>
          <w:szCs w:val="18"/>
        </w:rPr>
      </w:pPr>
    </w:p>
    <w:p w:rsidR="00607590" w:rsidRDefault="00607590" w:rsidP="00607590">
      <w:pPr>
        <w:ind w:left="0" w:firstLine="0"/>
        <w:rPr>
          <w:rFonts w:ascii="Verdana" w:hAnsi="Verdana"/>
          <w:sz w:val="12"/>
          <w:szCs w:val="18"/>
        </w:rPr>
      </w:pPr>
    </w:p>
    <w:p w:rsidR="00607590" w:rsidRDefault="00607590" w:rsidP="00607590">
      <w:pPr>
        <w:ind w:left="0" w:firstLine="0"/>
        <w:rPr>
          <w:rFonts w:ascii="Verdana" w:hAnsi="Verdana"/>
          <w:sz w:val="12"/>
          <w:szCs w:val="18"/>
        </w:rPr>
      </w:pPr>
    </w:p>
    <w:p w:rsidR="00607590" w:rsidRPr="001478A4" w:rsidRDefault="00607590" w:rsidP="00607590">
      <w:pPr>
        <w:ind w:left="0" w:firstLine="0"/>
        <w:rPr>
          <w:rStyle w:val="DeltaViewInsertion"/>
          <w:rFonts w:ascii="Arial Narrow" w:hAnsi="Arial Narrow"/>
          <w:i w:val="0"/>
          <w:sz w:val="16"/>
          <w:szCs w:val="16"/>
        </w:rPr>
      </w:pPr>
      <w:r>
        <w:rPr>
          <w:rFonts w:ascii="Verdana" w:hAnsi="Verdana"/>
          <w:sz w:val="12"/>
          <w:szCs w:val="18"/>
        </w:rPr>
        <w:t xml:space="preserve">1 niewłaściwe skreślić </w:t>
      </w:r>
      <w:r w:rsidRPr="001478A4">
        <w:rPr>
          <w:rFonts w:ascii="Arial Narrow" w:hAnsi="Arial Narrow"/>
          <w:sz w:val="16"/>
          <w:szCs w:val="16"/>
        </w:rPr>
        <w:t xml:space="preserve">Por. </w:t>
      </w:r>
      <w:r w:rsidRPr="001478A4">
        <w:rPr>
          <w:rStyle w:val="DeltaViewInsertion"/>
          <w:rFonts w:ascii="Arial Narrow" w:hAnsi="Arial Narrow"/>
          <w:b w:val="0"/>
          <w:i w:val="0"/>
          <w:sz w:val="16"/>
          <w:szCs w:val="16"/>
        </w:rPr>
        <w:t xml:space="preserve">zalecenie Komisji z dnia 6 maja 2003 r. dotyczące definicji mikroprzedsiębiorstwa oraz małych i średnich przedsiębiorstw (Dz. U. L 124 z 20.5.2003, s. 36). Te informacje są wymagane wyłącznie do celów statystycznych. </w:t>
      </w:r>
    </w:p>
    <w:p w:rsidR="00607590" w:rsidRPr="001478A4" w:rsidRDefault="00607590" w:rsidP="00607590">
      <w:pPr>
        <w:pStyle w:val="Tekstprzypisudolnego"/>
        <w:jc w:val="both"/>
        <w:rPr>
          <w:rStyle w:val="DeltaViewInsertion"/>
          <w:rFonts w:ascii="Arial Narrow" w:hAnsi="Arial Narrow"/>
          <w:i w:val="0"/>
          <w:sz w:val="16"/>
          <w:szCs w:val="16"/>
        </w:rPr>
      </w:pPr>
      <w:r w:rsidRPr="001478A4">
        <w:rPr>
          <w:rStyle w:val="DeltaViewInsertion"/>
          <w:rFonts w:ascii="Arial Narrow" w:hAnsi="Arial Narrow"/>
          <w:i w:val="0"/>
          <w:sz w:val="16"/>
          <w:szCs w:val="16"/>
        </w:rPr>
        <w:t>Mikroprzedsiębiorstwo</w:t>
      </w:r>
      <w:r w:rsidRPr="001478A4">
        <w:rPr>
          <w:rStyle w:val="DeltaViewInsertion"/>
          <w:rFonts w:ascii="Arial Narrow" w:hAnsi="Arial Narrow"/>
          <w:b w:val="0"/>
          <w:i w:val="0"/>
          <w:sz w:val="16"/>
          <w:szCs w:val="16"/>
        </w:rPr>
        <w:t>: przedsiębiorstwo, które zatrudnia mniej niż 10 osób i którego roczny obrót lub roczna suma bilansowa nie przekracza 2 milionów EUR.</w:t>
      </w:r>
    </w:p>
    <w:p w:rsidR="00607590" w:rsidRPr="001478A4" w:rsidRDefault="00607590" w:rsidP="00607590">
      <w:pPr>
        <w:pStyle w:val="Tekstprzypisudolnego"/>
        <w:jc w:val="both"/>
        <w:rPr>
          <w:rStyle w:val="DeltaViewInsertion"/>
          <w:rFonts w:ascii="Arial Narrow" w:hAnsi="Arial Narrow"/>
          <w:i w:val="0"/>
          <w:sz w:val="16"/>
          <w:szCs w:val="16"/>
        </w:rPr>
      </w:pPr>
      <w:r w:rsidRPr="001478A4">
        <w:rPr>
          <w:rStyle w:val="DeltaViewInsertion"/>
          <w:rFonts w:ascii="Arial Narrow" w:hAnsi="Arial Narrow"/>
          <w:i w:val="0"/>
          <w:sz w:val="16"/>
          <w:szCs w:val="16"/>
        </w:rPr>
        <w:t>Małe przedsiębiorstwo</w:t>
      </w:r>
      <w:r w:rsidRPr="001478A4">
        <w:rPr>
          <w:rStyle w:val="DeltaViewInsertion"/>
          <w:rFonts w:ascii="Arial Narrow" w:hAnsi="Arial Narrow"/>
          <w:b w:val="0"/>
          <w:i w:val="0"/>
          <w:sz w:val="16"/>
          <w:szCs w:val="16"/>
        </w:rPr>
        <w:t>: przedsiębiorstwo, które zatrudnia mniej niż 50 osób i którego roczny obrót lub roczna suma bilansowa nie przekracza 10 milionów EUR.</w:t>
      </w:r>
    </w:p>
    <w:p w:rsidR="00607590" w:rsidRPr="001478A4" w:rsidRDefault="00607590" w:rsidP="00607590">
      <w:pPr>
        <w:pStyle w:val="Tekstprzypisudolnego"/>
        <w:jc w:val="both"/>
        <w:rPr>
          <w:rFonts w:ascii="Arial Narrow" w:hAnsi="Arial Narrow"/>
          <w:sz w:val="16"/>
          <w:szCs w:val="16"/>
        </w:rPr>
      </w:pPr>
      <w:r w:rsidRPr="001478A4">
        <w:rPr>
          <w:rStyle w:val="DeltaViewInsertion"/>
          <w:rFonts w:ascii="Arial Narrow" w:hAnsi="Arial Narrow"/>
          <w:i w:val="0"/>
          <w:sz w:val="16"/>
          <w:szCs w:val="16"/>
        </w:rPr>
        <w:t>Średnie przedsiębiorstwa</w:t>
      </w:r>
      <w:r w:rsidRPr="001478A4">
        <w:rPr>
          <w:rStyle w:val="DeltaViewInsertion"/>
          <w:rFonts w:ascii="Arial Narrow" w:hAnsi="Arial Narrow"/>
          <w:b w:val="0"/>
          <w:i w:val="0"/>
          <w:sz w:val="16"/>
          <w:szCs w:val="16"/>
        </w:rPr>
        <w:t>: przedsiębiorstwa, które nie są mikroprzedsiębiorstwami ani małymi przedsiębiorstwami</w:t>
      </w:r>
      <w:r w:rsidRPr="001478A4">
        <w:rPr>
          <w:rFonts w:ascii="Arial Narrow" w:hAnsi="Arial Narrow"/>
          <w:b/>
          <w:sz w:val="16"/>
          <w:szCs w:val="16"/>
        </w:rPr>
        <w:t xml:space="preserve"> i </w:t>
      </w:r>
      <w:r w:rsidRPr="001478A4">
        <w:rPr>
          <w:rFonts w:ascii="Arial Narrow" w:hAnsi="Arial Narrow"/>
          <w:sz w:val="16"/>
          <w:szCs w:val="16"/>
        </w:rPr>
        <w:t>które zatrudniają mniej niż 250 osób i których roczny obrót nie przekracza 50 milionów EUR lub roczna suma bilansowa nie przekracza 43 milionów EUR.</w:t>
      </w:r>
    </w:p>
    <w:p w:rsidR="0003757C" w:rsidRPr="001168A5" w:rsidRDefault="0003757C" w:rsidP="0003757C">
      <w:pPr>
        <w:suppressAutoHyphens/>
        <w:ind w:left="65" w:firstLine="0"/>
        <w:rPr>
          <w:rFonts w:ascii="Arial Narrow" w:hAnsi="Arial Narrow" w:cs="Verdana"/>
          <w:sz w:val="22"/>
          <w:szCs w:val="22"/>
          <w:lang w:eastAsia="zh-CN"/>
        </w:rPr>
      </w:pPr>
    </w:p>
    <w:p w:rsidR="001168A5" w:rsidRPr="001168A5" w:rsidRDefault="0003757C" w:rsidP="001168A5">
      <w:pPr>
        <w:suppressAutoHyphens/>
        <w:ind w:left="65" w:firstLine="0"/>
        <w:rPr>
          <w:rFonts w:ascii="Arial Narrow" w:hAnsi="Arial Narrow" w:cs="Verdana"/>
          <w:b/>
          <w:sz w:val="22"/>
          <w:szCs w:val="22"/>
          <w:lang w:eastAsia="zh-CN"/>
        </w:rPr>
      </w:pPr>
      <w:r w:rsidRPr="001168A5">
        <w:rPr>
          <w:rFonts w:ascii="Arial Narrow" w:hAnsi="Arial Narrow" w:cs="Verdana"/>
          <w:b/>
          <w:sz w:val="22"/>
          <w:szCs w:val="22"/>
          <w:lang w:eastAsia="zh-CN"/>
        </w:rPr>
        <w:lastRenderedPageBreak/>
        <w:t xml:space="preserve">KRYTERIUM C: WARTOŚĆ CZĘŚCI ZAMIENNYCH </w:t>
      </w:r>
    </w:p>
    <w:tbl>
      <w:tblPr>
        <w:tblW w:w="10490" w:type="dxa"/>
        <w:tblInd w:w="108" w:type="dxa"/>
        <w:tblLayout w:type="fixed"/>
        <w:tblLook w:val="04A0" w:firstRow="1" w:lastRow="0" w:firstColumn="1" w:lastColumn="0" w:noHBand="0" w:noVBand="1"/>
      </w:tblPr>
      <w:tblGrid>
        <w:gridCol w:w="567"/>
        <w:gridCol w:w="3119"/>
        <w:gridCol w:w="1417"/>
        <w:gridCol w:w="2694"/>
        <w:gridCol w:w="2693"/>
      </w:tblGrid>
      <w:tr w:rsidR="0003757C" w:rsidRPr="001168A5" w:rsidTr="00864E65">
        <w:trPr>
          <w:trHeight w:val="216"/>
        </w:trPr>
        <w:tc>
          <w:tcPr>
            <w:tcW w:w="10490" w:type="dxa"/>
            <w:gridSpan w:val="5"/>
            <w:tcBorders>
              <w:top w:val="double" w:sz="4" w:space="0" w:color="auto"/>
              <w:left w:val="double" w:sz="4" w:space="0" w:color="auto"/>
              <w:bottom w:val="single" w:sz="4" w:space="0" w:color="000000"/>
              <w:right w:val="double" w:sz="4" w:space="0" w:color="auto"/>
            </w:tcBorders>
            <w:shd w:val="clear" w:color="auto" w:fill="D9D9D9"/>
            <w:vAlign w:val="center"/>
          </w:tcPr>
          <w:p w:rsidR="0003757C" w:rsidRPr="001168A5" w:rsidRDefault="001168A5" w:rsidP="001168A5">
            <w:pPr>
              <w:suppressAutoHyphens/>
              <w:autoSpaceDE w:val="0"/>
              <w:ind w:left="65" w:firstLine="0"/>
              <w:jc w:val="center"/>
              <w:rPr>
                <w:rFonts w:ascii="Arial Narrow" w:hAnsi="Arial Narrow"/>
                <w:b/>
                <w:sz w:val="22"/>
                <w:szCs w:val="22"/>
                <w:lang w:eastAsia="zh-CN"/>
              </w:rPr>
            </w:pPr>
            <w:r w:rsidRPr="001168A5">
              <w:rPr>
                <w:rFonts w:ascii="Arial Narrow" w:hAnsi="Arial Narrow"/>
                <w:b/>
                <w:sz w:val="22"/>
                <w:szCs w:val="22"/>
                <w:lang w:eastAsia="zh-CN"/>
              </w:rPr>
              <w:t>Renault Trafik 2,5145</w:t>
            </w:r>
            <w:r w:rsidR="0003757C" w:rsidRPr="001168A5">
              <w:rPr>
                <w:rFonts w:ascii="Arial Narrow" w:hAnsi="Arial Narrow"/>
                <w:b/>
                <w:sz w:val="22"/>
                <w:szCs w:val="22"/>
                <w:lang w:eastAsia="zh-CN"/>
              </w:rPr>
              <w:t xml:space="preserve"> KM (przykładowy nr VIN </w:t>
            </w:r>
            <w:r w:rsidRPr="001168A5">
              <w:rPr>
                <w:rFonts w:ascii="Arial Narrow" w:hAnsi="Arial Narrow"/>
                <w:b/>
                <w:sz w:val="22"/>
                <w:szCs w:val="22"/>
                <w:lang w:eastAsia="zh-CN"/>
              </w:rPr>
              <w:t>VF1FLBVB69V341757</w:t>
            </w:r>
          </w:p>
        </w:tc>
      </w:tr>
      <w:tr w:rsidR="0003757C" w:rsidRPr="001168A5" w:rsidTr="00864E65">
        <w:trPr>
          <w:trHeight w:val="216"/>
        </w:trPr>
        <w:tc>
          <w:tcPr>
            <w:tcW w:w="567" w:type="dxa"/>
            <w:vMerge w:val="restart"/>
            <w:tcBorders>
              <w:top w:val="double" w:sz="4" w:space="0" w:color="auto"/>
              <w:left w:val="double" w:sz="4" w:space="0" w:color="auto"/>
              <w:bottom w:val="single" w:sz="4" w:space="0" w:color="000000"/>
              <w:right w:val="double" w:sz="4" w:space="0" w:color="auto"/>
            </w:tcBorders>
            <w:shd w:val="clear" w:color="auto" w:fill="D9D9D9"/>
            <w:vAlign w:val="center"/>
          </w:tcPr>
          <w:p w:rsidR="0003757C" w:rsidRPr="001168A5" w:rsidRDefault="0003757C" w:rsidP="00864E65">
            <w:pPr>
              <w:suppressAutoHyphens/>
              <w:autoSpaceDE w:val="0"/>
              <w:ind w:left="65" w:firstLine="0"/>
              <w:jc w:val="center"/>
              <w:rPr>
                <w:rFonts w:ascii="Arial Narrow" w:hAnsi="Arial Narrow"/>
                <w:sz w:val="22"/>
                <w:szCs w:val="22"/>
                <w:lang w:eastAsia="zh-CN"/>
              </w:rPr>
            </w:pPr>
            <w:r w:rsidRPr="001168A5">
              <w:rPr>
                <w:rFonts w:ascii="Arial Narrow" w:hAnsi="Arial Narrow"/>
                <w:sz w:val="22"/>
                <w:szCs w:val="22"/>
                <w:lang w:eastAsia="zh-CN"/>
              </w:rPr>
              <w:t>L.p.</w:t>
            </w:r>
          </w:p>
        </w:tc>
        <w:tc>
          <w:tcPr>
            <w:tcW w:w="3119" w:type="dxa"/>
            <w:tcBorders>
              <w:top w:val="double" w:sz="4" w:space="0" w:color="auto"/>
              <w:left w:val="double" w:sz="4" w:space="0" w:color="auto"/>
              <w:bottom w:val="double" w:sz="4" w:space="0" w:color="auto"/>
              <w:right w:val="double" w:sz="4" w:space="0" w:color="auto"/>
            </w:tcBorders>
            <w:shd w:val="clear" w:color="auto" w:fill="D9D9D9"/>
            <w:vAlign w:val="center"/>
          </w:tcPr>
          <w:p w:rsidR="0003757C" w:rsidRPr="001168A5" w:rsidRDefault="0003757C" w:rsidP="00864E65">
            <w:pPr>
              <w:suppressAutoHyphens/>
              <w:autoSpaceDE w:val="0"/>
              <w:ind w:left="65" w:firstLine="0"/>
              <w:jc w:val="center"/>
              <w:rPr>
                <w:rFonts w:ascii="Arial Narrow" w:hAnsi="Arial Narrow"/>
                <w:sz w:val="22"/>
                <w:szCs w:val="22"/>
                <w:lang w:eastAsia="zh-CN"/>
              </w:rPr>
            </w:pPr>
            <w:r w:rsidRPr="001168A5">
              <w:rPr>
                <w:rFonts w:ascii="Arial Narrow" w:hAnsi="Arial Narrow"/>
                <w:sz w:val="22"/>
                <w:szCs w:val="22"/>
                <w:lang w:eastAsia="zh-CN"/>
              </w:rPr>
              <w:t>Nazwa</w:t>
            </w:r>
          </w:p>
        </w:tc>
        <w:tc>
          <w:tcPr>
            <w:tcW w:w="1417" w:type="dxa"/>
            <w:tcBorders>
              <w:top w:val="double" w:sz="4" w:space="0" w:color="auto"/>
              <w:left w:val="double" w:sz="4" w:space="0" w:color="auto"/>
              <w:bottom w:val="double" w:sz="4" w:space="0" w:color="auto"/>
              <w:right w:val="double" w:sz="4" w:space="0" w:color="auto"/>
            </w:tcBorders>
            <w:shd w:val="clear" w:color="auto" w:fill="D9D9D9"/>
            <w:vAlign w:val="center"/>
          </w:tcPr>
          <w:p w:rsidR="0003757C" w:rsidRPr="001168A5" w:rsidRDefault="0003757C" w:rsidP="00864E65">
            <w:pPr>
              <w:suppressAutoHyphens/>
              <w:autoSpaceDE w:val="0"/>
              <w:ind w:left="65" w:firstLine="0"/>
              <w:jc w:val="center"/>
              <w:rPr>
                <w:rFonts w:ascii="Arial Narrow" w:hAnsi="Arial Narrow"/>
                <w:sz w:val="22"/>
                <w:szCs w:val="22"/>
                <w:lang w:eastAsia="zh-CN"/>
              </w:rPr>
            </w:pPr>
            <w:r w:rsidRPr="001168A5">
              <w:rPr>
                <w:rFonts w:ascii="Arial Narrow" w:hAnsi="Arial Narrow"/>
                <w:sz w:val="22"/>
                <w:szCs w:val="22"/>
                <w:lang w:eastAsia="zh-CN"/>
              </w:rPr>
              <w:t>J.m.</w:t>
            </w:r>
          </w:p>
        </w:tc>
        <w:tc>
          <w:tcPr>
            <w:tcW w:w="2694" w:type="dxa"/>
            <w:tcBorders>
              <w:top w:val="double" w:sz="4" w:space="0" w:color="auto"/>
              <w:left w:val="double" w:sz="4" w:space="0" w:color="auto"/>
              <w:bottom w:val="double" w:sz="4" w:space="0" w:color="auto"/>
              <w:right w:val="double" w:sz="4" w:space="0" w:color="auto"/>
            </w:tcBorders>
            <w:shd w:val="clear" w:color="auto" w:fill="D9D9D9"/>
            <w:vAlign w:val="center"/>
          </w:tcPr>
          <w:p w:rsidR="0003757C" w:rsidRPr="001168A5" w:rsidRDefault="0003757C" w:rsidP="00864E65">
            <w:pPr>
              <w:suppressAutoHyphens/>
              <w:autoSpaceDE w:val="0"/>
              <w:ind w:left="65" w:firstLine="0"/>
              <w:jc w:val="center"/>
              <w:rPr>
                <w:rFonts w:ascii="Arial Narrow" w:hAnsi="Arial Narrow"/>
                <w:sz w:val="22"/>
                <w:szCs w:val="22"/>
                <w:lang w:eastAsia="zh-CN"/>
              </w:rPr>
            </w:pPr>
            <w:r w:rsidRPr="001168A5">
              <w:rPr>
                <w:rFonts w:ascii="Arial Narrow" w:hAnsi="Arial Narrow"/>
                <w:sz w:val="22"/>
                <w:szCs w:val="22"/>
                <w:lang w:eastAsia="zh-CN"/>
              </w:rPr>
              <w:t>Cena jednostkowa brutto za daną część zamienną</w:t>
            </w:r>
          </w:p>
        </w:tc>
        <w:tc>
          <w:tcPr>
            <w:tcW w:w="2693" w:type="dxa"/>
            <w:tcBorders>
              <w:top w:val="double" w:sz="4" w:space="0" w:color="auto"/>
              <w:left w:val="double" w:sz="4" w:space="0" w:color="auto"/>
              <w:bottom w:val="double" w:sz="4" w:space="0" w:color="auto"/>
              <w:right w:val="double" w:sz="4" w:space="0" w:color="auto"/>
            </w:tcBorders>
            <w:shd w:val="clear" w:color="auto" w:fill="D9D9D9"/>
            <w:vAlign w:val="center"/>
          </w:tcPr>
          <w:p w:rsidR="0003757C" w:rsidRPr="001168A5" w:rsidRDefault="0003757C" w:rsidP="00864E65">
            <w:pPr>
              <w:suppressAutoHyphens/>
              <w:autoSpaceDE w:val="0"/>
              <w:ind w:left="65" w:firstLine="0"/>
              <w:jc w:val="center"/>
              <w:rPr>
                <w:rFonts w:ascii="Arial Narrow" w:hAnsi="Arial Narrow"/>
                <w:sz w:val="22"/>
                <w:szCs w:val="22"/>
                <w:lang w:eastAsia="zh-CN"/>
              </w:rPr>
            </w:pPr>
            <w:r w:rsidRPr="001168A5">
              <w:rPr>
                <w:rFonts w:ascii="Arial Narrow" w:hAnsi="Arial Narrow"/>
                <w:sz w:val="22"/>
                <w:szCs w:val="22"/>
                <w:lang w:eastAsia="zh-CN"/>
              </w:rPr>
              <w:t>Wartość brutto części zamiennych</w:t>
            </w:r>
          </w:p>
          <w:p w:rsidR="0003757C" w:rsidRPr="001168A5" w:rsidRDefault="0003757C" w:rsidP="00864E65">
            <w:pPr>
              <w:suppressAutoHyphens/>
              <w:autoSpaceDE w:val="0"/>
              <w:ind w:left="65" w:firstLine="0"/>
              <w:jc w:val="center"/>
              <w:rPr>
                <w:rFonts w:ascii="Arial Narrow" w:hAnsi="Arial Narrow"/>
                <w:sz w:val="22"/>
                <w:szCs w:val="22"/>
                <w:lang w:eastAsia="zh-CN"/>
              </w:rPr>
            </w:pPr>
            <w:r w:rsidRPr="001168A5">
              <w:rPr>
                <w:rFonts w:ascii="Arial Narrow" w:hAnsi="Arial Narrow"/>
                <w:sz w:val="22"/>
                <w:szCs w:val="22"/>
                <w:lang w:eastAsia="zh-CN"/>
              </w:rPr>
              <w:t xml:space="preserve">(kol. 2 x kol. 3) </w:t>
            </w:r>
          </w:p>
        </w:tc>
      </w:tr>
      <w:tr w:rsidR="0003757C" w:rsidRPr="001168A5" w:rsidTr="00864E65">
        <w:trPr>
          <w:trHeight w:val="227"/>
        </w:trPr>
        <w:tc>
          <w:tcPr>
            <w:tcW w:w="567" w:type="dxa"/>
            <w:vMerge/>
            <w:tcBorders>
              <w:top w:val="double" w:sz="4" w:space="0" w:color="auto"/>
              <w:left w:val="double" w:sz="4" w:space="0" w:color="auto"/>
              <w:bottom w:val="double" w:sz="4" w:space="0" w:color="auto"/>
              <w:right w:val="double" w:sz="4" w:space="0" w:color="auto"/>
            </w:tcBorders>
            <w:vAlign w:val="center"/>
          </w:tcPr>
          <w:p w:rsidR="0003757C" w:rsidRPr="001168A5" w:rsidRDefault="0003757C" w:rsidP="00864E65">
            <w:pPr>
              <w:ind w:left="65" w:firstLine="0"/>
              <w:jc w:val="left"/>
              <w:rPr>
                <w:rFonts w:ascii="Arial Narrow" w:hAnsi="Arial Narrow"/>
                <w:sz w:val="22"/>
                <w:szCs w:val="22"/>
                <w:lang w:eastAsia="zh-CN"/>
              </w:rPr>
            </w:pPr>
          </w:p>
        </w:tc>
        <w:tc>
          <w:tcPr>
            <w:tcW w:w="3119" w:type="dxa"/>
            <w:tcBorders>
              <w:top w:val="single" w:sz="4" w:space="0" w:color="000000"/>
              <w:left w:val="double" w:sz="4" w:space="0" w:color="auto"/>
              <w:bottom w:val="double" w:sz="4" w:space="0" w:color="auto"/>
              <w:right w:val="double" w:sz="4" w:space="0" w:color="auto"/>
            </w:tcBorders>
            <w:shd w:val="clear" w:color="auto" w:fill="D9D9D9"/>
            <w:vAlign w:val="center"/>
          </w:tcPr>
          <w:p w:rsidR="0003757C" w:rsidRPr="001168A5" w:rsidRDefault="0003757C" w:rsidP="00864E65">
            <w:pPr>
              <w:suppressAutoHyphens/>
              <w:autoSpaceDE w:val="0"/>
              <w:ind w:left="65" w:firstLine="0"/>
              <w:jc w:val="center"/>
              <w:rPr>
                <w:rFonts w:ascii="Arial Narrow" w:hAnsi="Arial Narrow"/>
                <w:sz w:val="22"/>
                <w:szCs w:val="22"/>
                <w:lang w:eastAsia="zh-CN"/>
              </w:rPr>
            </w:pPr>
            <w:r w:rsidRPr="001168A5">
              <w:rPr>
                <w:rFonts w:ascii="Arial Narrow" w:hAnsi="Arial Narrow"/>
                <w:sz w:val="22"/>
                <w:szCs w:val="22"/>
                <w:lang w:eastAsia="zh-CN"/>
              </w:rPr>
              <w:t>1</w:t>
            </w:r>
          </w:p>
        </w:tc>
        <w:tc>
          <w:tcPr>
            <w:tcW w:w="1417" w:type="dxa"/>
            <w:tcBorders>
              <w:top w:val="double" w:sz="4" w:space="0" w:color="auto"/>
              <w:left w:val="double" w:sz="4" w:space="0" w:color="auto"/>
              <w:bottom w:val="double" w:sz="4" w:space="0" w:color="auto"/>
              <w:right w:val="double" w:sz="4" w:space="0" w:color="auto"/>
            </w:tcBorders>
            <w:shd w:val="clear" w:color="auto" w:fill="D9D9D9"/>
            <w:vAlign w:val="center"/>
          </w:tcPr>
          <w:p w:rsidR="0003757C" w:rsidRPr="001168A5" w:rsidRDefault="0003757C" w:rsidP="00864E65">
            <w:pPr>
              <w:suppressAutoHyphens/>
              <w:autoSpaceDE w:val="0"/>
              <w:ind w:left="65" w:firstLine="0"/>
              <w:jc w:val="center"/>
              <w:rPr>
                <w:rFonts w:ascii="Arial Narrow" w:hAnsi="Arial Narrow"/>
                <w:sz w:val="22"/>
                <w:szCs w:val="22"/>
                <w:lang w:eastAsia="zh-CN"/>
              </w:rPr>
            </w:pPr>
            <w:r w:rsidRPr="001168A5">
              <w:rPr>
                <w:rFonts w:ascii="Arial Narrow" w:hAnsi="Arial Narrow"/>
                <w:sz w:val="22"/>
                <w:szCs w:val="22"/>
                <w:lang w:eastAsia="zh-CN"/>
              </w:rPr>
              <w:t>2</w:t>
            </w:r>
          </w:p>
        </w:tc>
        <w:tc>
          <w:tcPr>
            <w:tcW w:w="2694" w:type="dxa"/>
            <w:tcBorders>
              <w:top w:val="double" w:sz="4" w:space="0" w:color="auto"/>
              <w:left w:val="double" w:sz="4" w:space="0" w:color="auto"/>
              <w:bottom w:val="double" w:sz="4" w:space="0" w:color="auto"/>
              <w:right w:val="double" w:sz="4" w:space="0" w:color="auto"/>
            </w:tcBorders>
            <w:shd w:val="clear" w:color="auto" w:fill="D9D9D9"/>
            <w:vAlign w:val="center"/>
          </w:tcPr>
          <w:p w:rsidR="0003757C" w:rsidRPr="001168A5" w:rsidRDefault="0003757C" w:rsidP="00864E65">
            <w:pPr>
              <w:suppressAutoHyphens/>
              <w:autoSpaceDE w:val="0"/>
              <w:ind w:left="65" w:firstLine="0"/>
              <w:jc w:val="center"/>
              <w:rPr>
                <w:rFonts w:ascii="Arial Narrow" w:hAnsi="Arial Narrow"/>
                <w:sz w:val="22"/>
                <w:szCs w:val="22"/>
                <w:lang w:eastAsia="zh-CN"/>
              </w:rPr>
            </w:pPr>
            <w:r w:rsidRPr="001168A5">
              <w:rPr>
                <w:rFonts w:ascii="Arial Narrow" w:hAnsi="Arial Narrow"/>
                <w:sz w:val="22"/>
                <w:szCs w:val="22"/>
                <w:lang w:eastAsia="zh-CN"/>
              </w:rPr>
              <w:t>3</w:t>
            </w:r>
          </w:p>
        </w:tc>
        <w:tc>
          <w:tcPr>
            <w:tcW w:w="2693" w:type="dxa"/>
            <w:tcBorders>
              <w:top w:val="double" w:sz="4" w:space="0" w:color="auto"/>
              <w:left w:val="double" w:sz="4" w:space="0" w:color="auto"/>
              <w:bottom w:val="double" w:sz="4" w:space="0" w:color="auto"/>
              <w:right w:val="double" w:sz="4" w:space="0" w:color="auto"/>
            </w:tcBorders>
            <w:shd w:val="clear" w:color="auto" w:fill="D9D9D9"/>
            <w:vAlign w:val="center"/>
          </w:tcPr>
          <w:p w:rsidR="0003757C" w:rsidRPr="001168A5" w:rsidRDefault="0003757C" w:rsidP="00864E65">
            <w:pPr>
              <w:suppressAutoHyphens/>
              <w:autoSpaceDE w:val="0"/>
              <w:ind w:left="65" w:firstLine="0"/>
              <w:jc w:val="center"/>
              <w:rPr>
                <w:rFonts w:ascii="Arial Narrow" w:hAnsi="Arial Narrow"/>
                <w:sz w:val="22"/>
                <w:szCs w:val="22"/>
                <w:lang w:eastAsia="zh-CN"/>
              </w:rPr>
            </w:pPr>
            <w:r w:rsidRPr="001168A5">
              <w:rPr>
                <w:rFonts w:ascii="Arial Narrow" w:hAnsi="Arial Narrow"/>
                <w:sz w:val="22"/>
                <w:szCs w:val="22"/>
                <w:lang w:eastAsia="zh-CN"/>
              </w:rPr>
              <w:t>4</w:t>
            </w:r>
          </w:p>
        </w:tc>
      </w:tr>
      <w:tr w:rsidR="0003757C" w:rsidRPr="001168A5" w:rsidTr="00864E65">
        <w:trPr>
          <w:trHeight w:val="454"/>
        </w:trPr>
        <w:tc>
          <w:tcPr>
            <w:tcW w:w="567" w:type="dxa"/>
            <w:tcBorders>
              <w:top w:val="double" w:sz="4" w:space="0" w:color="auto"/>
              <w:left w:val="double" w:sz="4" w:space="0" w:color="auto"/>
              <w:bottom w:val="single" w:sz="4" w:space="0" w:color="000000"/>
              <w:right w:val="double" w:sz="4" w:space="0" w:color="auto"/>
            </w:tcBorders>
            <w:shd w:val="clear" w:color="auto" w:fill="D9D9D9"/>
            <w:vAlign w:val="center"/>
          </w:tcPr>
          <w:p w:rsidR="0003757C" w:rsidRPr="001168A5" w:rsidRDefault="0003757C" w:rsidP="00864E65">
            <w:pPr>
              <w:suppressAutoHyphens/>
              <w:autoSpaceDE w:val="0"/>
              <w:ind w:left="65" w:firstLine="0"/>
              <w:jc w:val="center"/>
              <w:rPr>
                <w:rFonts w:ascii="Arial Narrow" w:hAnsi="Arial Narrow"/>
                <w:sz w:val="22"/>
                <w:szCs w:val="22"/>
                <w:lang w:eastAsia="zh-CN"/>
              </w:rPr>
            </w:pPr>
            <w:r w:rsidRPr="001168A5">
              <w:rPr>
                <w:rFonts w:ascii="Arial Narrow" w:hAnsi="Arial Narrow"/>
                <w:sz w:val="22"/>
                <w:szCs w:val="22"/>
                <w:lang w:eastAsia="zh-CN"/>
              </w:rPr>
              <w:t>1.</w:t>
            </w:r>
          </w:p>
        </w:tc>
        <w:tc>
          <w:tcPr>
            <w:tcW w:w="3119" w:type="dxa"/>
            <w:tcBorders>
              <w:top w:val="double" w:sz="4" w:space="0" w:color="auto"/>
              <w:left w:val="double" w:sz="4" w:space="0" w:color="auto"/>
              <w:bottom w:val="single" w:sz="4" w:space="0" w:color="000000"/>
              <w:right w:val="nil"/>
            </w:tcBorders>
            <w:vAlign w:val="center"/>
          </w:tcPr>
          <w:p w:rsidR="0003757C" w:rsidRPr="001168A5" w:rsidRDefault="0003757C" w:rsidP="00864E65">
            <w:pPr>
              <w:ind w:left="65" w:firstLine="0"/>
              <w:jc w:val="center"/>
              <w:rPr>
                <w:rFonts w:ascii="Arial Narrow" w:hAnsi="Arial Narrow" w:cs="Arial"/>
                <w:sz w:val="22"/>
                <w:szCs w:val="22"/>
              </w:rPr>
            </w:pPr>
            <w:r w:rsidRPr="001168A5">
              <w:rPr>
                <w:rFonts w:ascii="Arial Narrow" w:hAnsi="Arial Narrow" w:cs="Arial"/>
                <w:sz w:val="22"/>
                <w:szCs w:val="22"/>
              </w:rPr>
              <w:t>Filtr oleju*</w:t>
            </w:r>
          </w:p>
        </w:tc>
        <w:tc>
          <w:tcPr>
            <w:tcW w:w="1417" w:type="dxa"/>
            <w:tcBorders>
              <w:top w:val="double" w:sz="4" w:space="0" w:color="auto"/>
              <w:left w:val="single" w:sz="4" w:space="0" w:color="000000"/>
              <w:bottom w:val="single" w:sz="4" w:space="0" w:color="000000"/>
              <w:right w:val="nil"/>
            </w:tcBorders>
            <w:vAlign w:val="center"/>
          </w:tcPr>
          <w:p w:rsidR="0003757C" w:rsidRPr="001168A5" w:rsidRDefault="0003757C" w:rsidP="00864E65">
            <w:pPr>
              <w:ind w:left="65" w:firstLine="0"/>
              <w:jc w:val="center"/>
              <w:rPr>
                <w:rFonts w:ascii="Arial Narrow" w:hAnsi="Arial Narrow" w:cs="Arial"/>
                <w:sz w:val="22"/>
                <w:szCs w:val="22"/>
              </w:rPr>
            </w:pPr>
            <w:r w:rsidRPr="001168A5">
              <w:rPr>
                <w:rFonts w:ascii="Arial Narrow" w:hAnsi="Arial Narrow" w:cs="Arial"/>
                <w:sz w:val="22"/>
                <w:szCs w:val="22"/>
              </w:rPr>
              <w:t>40 szt.</w:t>
            </w:r>
          </w:p>
        </w:tc>
        <w:tc>
          <w:tcPr>
            <w:tcW w:w="2694" w:type="dxa"/>
            <w:tcBorders>
              <w:top w:val="double" w:sz="4" w:space="0" w:color="auto"/>
              <w:left w:val="single" w:sz="4" w:space="0" w:color="000000"/>
              <w:bottom w:val="single" w:sz="4" w:space="0" w:color="000000"/>
              <w:right w:val="nil"/>
            </w:tcBorders>
            <w:vAlign w:val="center"/>
          </w:tcPr>
          <w:p w:rsidR="0003757C" w:rsidRPr="001168A5" w:rsidRDefault="0003757C" w:rsidP="00864E65">
            <w:pPr>
              <w:ind w:left="65" w:firstLine="0"/>
              <w:jc w:val="center"/>
              <w:rPr>
                <w:rFonts w:ascii="Arial Narrow" w:hAnsi="Arial Narrow" w:cs="Arial"/>
                <w:sz w:val="22"/>
                <w:szCs w:val="22"/>
              </w:rPr>
            </w:pPr>
          </w:p>
        </w:tc>
        <w:tc>
          <w:tcPr>
            <w:tcW w:w="2693" w:type="dxa"/>
            <w:tcBorders>
              <w:top w:val="double" w:sz="4" w:space="0" w:color="auto"/>
              <w:left w:val="single" w:sz="4" w:space="0" w:color="000000"/>
              <w:bottom w:val="single" w:sz="4" w:space="0" w:color="000000"/>
              <w:right w:val="double" w:sz="4" w:space="0" w:color="auto"/>
            </w:tcBorders>
            <w:vAlign w:val="center"/>
          </w:tcPr>
          <w:p w:rsidR="0003757C" w:rsidRPr="001168A5" w:rsidRDefault="0003757C" w:rsidP="00864E65">
            <w:pPr>
              <w:suppressAutoHyphens/>
              <w:ind w:left="65" w:firstLine="0"/>
              <w:jc w:val="right"/>
              <w:rPr>
                <w:rFonts w:ascii="Arial Narrow" w:hAnsi="Arial Narrow"/>
                <w:sz w:val="22"/>
                <w:szCs w:val="22"/>
                <w:lang w:eastAsia="zh-CN"/>
              </w:rPr>
            </w:pPr>
          </w:p>
        </w:tc>
      </w:tr>
      <w:tr w:rsidR="0003757C" w:rsidRPr="001168A5" w:rsidTr="00864E65">
        <w:trPr>
          <w:trHeight w:val="454"/>
        </w:trPr>
        <w:tc>
          <w:tcPr>
            <w:tcW w:w="567" w:type="dxa"/>
            <w:tcBorders>
              <w:top w:val="double" w:sz="4" w:space="0" w:color="auto"/>
              <w:left w:val="double" w:sz="4" w:space="0" w:color="auto"/>
              <w:bottom w:val="single" w:sz="4" w:space="0" w:color="000000"/>
              <w:right w:val="double" w:sz="4" w:space="0" w:color="auto"/>
            </w:tcBorders>
            <w:shd w:val="clear" w:color="auto" w:fill="D9D9D9"/>
            <w:vAlign w:val="center"/>
          </w:tcPr>
          <w:p w:rsidR="0003757C" w:rsidRPr="001168A5" w:rsidRDefault="0003757C" w:rsidP="00864E65">
            <w:pPr>
              <w:suppressAutoHyphens/>
              <w:autoSpaceDE w:val="0"/>
              <w:ind w:left="65" w:firstLine="0"/>
              <w:jc w:val="center"/>
              <w:rPr>
                <w:rFonts w:ascii="Arial Narrow" w:hAnsi="Arial Narrow"/>
                <w:sz w:val="22"/>
                <w:szCs w:val="22"/>
                <w:lang w:eastAsia="zh-CN"/>
              </w:rPr>
            </w:pPr>
            <w:r w:rsidRPr="001168A5">
              <w:rPr>
                <w:rFonts w:ascii="Arial Narrow" w:hAnsi="Arial Narrow"/>
                <w:sz w:val="22"/>
                <w:szCs w:val="22"/>
                <w:lang w:eastAsia="zh-CN"/>
              </w:rPr>
              <w:t>2.</w:t>
            </w:r>
          </w:p>
        </w:tc>
        <w:tc>
          <w:tcPr>
            <w:tcW w:w="3119" w:type="dxa"/>
            <w:tcBorders>
              <w:top w:val="double" w:sz="4" w:space="0" w:color="auto"/>
              <w:left w:val="double" w:sz="4" w:space="0" w:color="auto"/>
              <w:bottom w:val="single" w:sz="4" w:space="0" w:color="000000"/>
              <w:right w:val="nil"/>
            </w:tcBorders>
            <w:vAlign w:val="center"/>
          </w:tcPr>
          <w:p w:rsidR="0003757C" w:rsidRPr="001168A5" w:rsidRDefault="0003757C" w:rsidP="00864E65">
            <w:pPr>
              <w:ind w:left="65" w:firstLine="0"/>
              <w:jc w:val="center"/>
              <w:rPr>
                <w:rFonts w:ascii="Arial Narrow" w:hAnsi="Arial Narrow" w:cs="Arial"/>
                <w:sz w:val="22"/>
                <w:szCs w:val="22"/>
              </w:rPr>
            </w:pPr>
            <w:r w:rsidRPr="001168A5">
              <w:rPr>
                <w:rFonts w:ascii="Arial Narrow" w:hAnsi="Arial Narrow" w:cs="Arial"/>
                <w:sz w:val="22"/>
                <w:szCs w:val="22"/>
              </w:rPr>
              <w:t>Filtr paliwa (wkład)*</w:t>
            </w:r>
          </w:p>
        </w:tc>
        <w:tc>
          <w:tcPr>
            <w:tcW w:w="1417" w:type="dxa"/>
            <w:tcBorders>
              <w:top w:val="double" w:sz="4" w:space="0" w:color="auto"/>
              <w:left w:val="single" w:sz="4" w:space="0" w:color="000000"/>
              <w:bottom w:val="single" w:sz="4" w:space="0" w:color="000000"/>
              <w:right w:val="nil"/>
            </w:tcBorders>
            <w:vAlign w:val="center"/>
          </w:tcPr>
          <w:p w:rsidR="0003757C" w:rsidRPr="001168A5" w:rsidRDefault="0003757C" w:rsidP="00864E65">
            <w:pPr>
              <w:ind w:left="65" w:firstLine="0"/>
              <w:jc w:val="center"/>
              <w:rPr>
                <w:rFonts w:ascii="Arial Narrow" w:hAnsi="Arial Narrow" w:cs="Arial"/>
                <w:sz w:val="22"/>
                <w:szCs w:val="22"/>
              </w:rPr>
            </w:pPr>
            <w:r w:rsidRPr="001168A5">
              <w:rPr>
                <w:rFonts w:ascii="Arial Narrow" w:hAnsi="Arial Narrow" w:cs="Arial"/>
                <w:sz w:val="22"/>
                <w:szCs w:val="22"/>
              </w:rPr>
              <w:t>20 szt.</w:t>
            </w:r>
          </w:p>
        </w:tc>
        <w:tc>
          <w:tcPr>
            <w:tcW w:w="2694" w:type="dxa"/>
            <w:tcBorders>
              <w:top w:val="double" w:sz="4" w:space="0" w:color="auto"/>
              <w:left w:val="single" w:sz="4" w:space="0" w:color="000000"/>
              <w:bottom w:val="single" w:sz="4" w:space="0" w:color="000000"/>
              <w:right w:val="nil"/>
            </w:tcBorders>
            <w:vAlign w:val="center"/>
          </w:tcPr>
          <w:p w:rsidR="0003757C" w:rsidRPr="001168A5" w:rsidRDefault="0003757C" w:rsidP="00864E65">
            <w:pPr>
              <w:ind w:left="65" w:firstLine="0"/>
              <w:jc w:val="center"/>
              <w:rPr>
                <w:rFonts w:ascii="Arial Narrow" w:hAnsi="Arial Narrow" w:cs="Arial"/>
                <w:sz w:val="22"/>
                <w:szCs w:val="22"/>
              </w:rPr>
            </w:pPr>
          </w:p>
        </w:tc>
        <w:tc>
          <w:tcPr>
            <w:tcW w:w="2693" w:type="dxa"/>
            <w:tcBorders>
              <w:top w:val="double" w:sz="4" w:space="0" w:color="auto"/>
              <w:left w:val="single" w:sz="4" w:space="0" w:color="000000"/>
              <w:bottom w:val="single" w:sz="4" w:space="0" w:color="000000"/>
              <w:right w:val="double" w:sz="4" w:space="0" w:color="auto"/>
            </w:tcBorders>
            <w:vAlign w:val="center"/>
          </w:tcPr>
          <w:p w:rsidR="0003757C" w:rsidRPr="001168A5" w:rsidRDefault="0003757C" w:rsidP="00864E65">
            <w:pPr>
              <w:suppressAutoHyphens/>
              <w:ind w:left="65" w:firstLine="0"/>
              <w:jc w:val="right"/>
              <w:rPr>
                <w:rFonts w:ascii="Arial Narrow" w:hAnsi="Arial Narrow"/>
                <w:sz w:val="22"/>
                <w:szCs w:val="22"/>
                <w:lang w:eastAsia="zh-CN"/>
              </w:rPr>
            </w:pPr>
          </w:p>
        </w:tc>
      </w:tr>
      <w:tr w:rsidR="0003757C" w:rsidRPr="001168A5" w:rsidTr="00864E65">
        <w:trPr>
          <w:trHeight w:val="454"/>
        </w:trPr>
        <w:tc>
          <w:tcPr>
            <w:tcW w:w="567" w:type="dxa"/>
            <w:tcBorders>
              <w:top w:val="single" w:sz="4" w:space="0" w:color="000000"/>
              <w:left w:val="double" w:sz="4" w:space="0" w:color="auto"/>
              <w:bottom w:val="single" w:sz="4" w:space="0" w:color="000000"/>
              <w:right w:val="double" w:sz="4" w:space="0" w:color="auto"/>
            </w:tcBorders>
            <w:shd w:val="clear" w:color="auto" w:fill="D9D9D9"/>
            <w:vAlign w:val="center"/>
          </w:tcPr>
          <w:p w:rsidR="0003757C" w:rsidRPr="001168A5" w:rsidRDefault="0003757C" w:rsidP="00864E65">
            <w:pPr>
              <w:suppressAutoHyphens/>
              <w:autoSpaceDE w:val="0"/>
              <w:ind w:left="65" w:firstLine="0"/>
              <w:jc w:val="center"/>
              <w:rPr>
                <w:rFonts w:ascii="Arial Narrow" w:hAnsi="Arial Narrow"/>
                <w:sz w:val="22"/>
                <w:szCs w:val="22"/>
                <w:lang w:eastAsia="zh-CN"/>
              </w:rPr>
            </w:pPr>
            <w:r w:rsidRPr="001168A5">
              <w:rPr>
                <w:rFonts w:ascii="Arial Narrow" w:hAnsi="Arial Narrow"/>
                <w:sz w:val="22"/>
                <w:szCs w:val="22"/>
                <w:lang w:eastAsia="zh-CN"/>
              </w:rPr>
              <w:t>3.</w:t>
            </w:r>
          </w:p>
        </w:tc>
        <w:tc>
          <w:tcPr>
            <w:tcW w:w="3119" w:type="dxa"/>
            <w:tcBorders>
              <w:top w:val="single" w:sz="4" w:space="0" w:color="000000"/>
              <w:left w:val="double" w:sz="4" w:space="0" w:color="auto"/>
              <w:bottom w:val="single" w:sz="4" w:space="0" w:color="000000"/>
              <w:right w:val="nil"/>
            </w:tcBorders>
            <w:vAlign w:val="center"/>
          </w:tcPr>
          <w:p w:rsidR="0003757C" w:rsidRPr="001168A5" w:rsidRDefault="0003757C" w:rsidP="00864E65">
            <w:pPr>
              <w:ind w:left="65" w:firstLine="0"/>
              <w:jc w:val="center"/>
              <w:rPr>
                <w:rFonts w:ascii="Arial Narrow" w:hAnsi="Arial Narrow" w:cs="Arial"/>
                <w:sz w:val="22"/>
                <w:szCs w:val="22"/>
              </w:rPr>
            </w:pPr>
            <w:r w:rsidRPr="001168A5">
              <w:rPr>
                <w:rFonts w:ascii="Arial Narrow" w:hAnsi="Arial Narrow" w:cs="Arial"/>
                <w:sz w:val="22"/>
                <w:szCs w:val="22"/>
              </w:rPr>
              <w:t>Filtr powietrza*</w:t>
            </w:r>
          </w:p>
        </w:tc>
        <w:tc>
          <w:tcPr>
            <w:tcW w:w="1417" w:type="dxa"/>
            <w:tcBorders>
              <w:top w:val="single" w:sz="4" w:space="0" w:color="000000"/>
              <w:left w:val="single" w:sz="4" w:space="0" w:color="000000"/>
              <w:bottom w:val="single" w:sz="4" w:space="0" w:color="000000"/>
              <w:right w:val="nil"/>
            </w:tcBorders>
            <w:vAlign w:val="center"/>
          </w:tcPr>
          <w:p w:rsidR="0003757C" w:rsidRPr="001168A5" w:rsidRDefault="0003757C" w:rsidP="00864E65">
            <w:pPr>
              <w:ind w:left="65" w:firstLine="0"/>
              <w:jc w:val="center"/>
              <w:rPr>
                <w:rFonts w:ascii="Arial Narrow" w:hAnsi="Arial Narrow" w:cs="Arial"/>
                <w:sz w:val="22"/>
                <w:szCs w:val="22"/>
              </w:rPr>
            </w:pPr>
            <w:r w:rsidRPr="001168A5">
              <w:rPr>
                <w:rFonts w:ascii="Arial Narrow" w:hAnsi="Arial Narrow" w:cs="Arial"/>
                <w:sz w:val="22"/>
                <w:szCs w:val="22"/>
              </w:rPr>
              <w:t>40 szt.</w:t>
            </w:r>
          </w:p>
        </w:tc>
        <w:tc>
          <w:tcPr>
            <w:tcW w:w="2694" w:type="dxa"/>
            <w:tcBorders>
              <w:top w:val="single" w:sz="4" w:space="0" w:color="000000"/>
              <w:left w:val="single" w:sz="4" w:space="0" w:color="000000"/>
              <w:bottom w:val="single" w:sz="4" w:space="0" w:color="000000"/>
              <w:right w:val="nil"/>
            </w:tcBorders>
            <w:vAlign w:val="center"/>
          </w:tcPr>
          <w:p w:rsidR="0003757C" w:rsidRPr="001168A5" w:rsidRDefault="0003757C" w:rsidP="00864E65">
            <w:pPr>
              <w:ind w:left="65" w:firstLine="0"/>
              <w:jc w:val="center"/>
              <w:rPr>
                <w:rFonts w:ascii="Arial Narrow" w:hAnsi="Arial Narrow" w:cs="Arial"/>
                <w:sz w:val="22"/>
                <w:szCs w:val="22"/>
              </w:rPr>
            </w:pPr>
          </w:p>
        </w:tc>
        <w:tc>
          <w:tcPr>
            <w:tcW w:w="2693" w:type="dxa"/>
            <w:tcBorders>
              <w:top w:val="single" w:sz="4" w:space="0" w:color="000000"/>
              <w:left w:val="single" w:sz="4" w:space="0" w:color="000000"/>
              <w:bottom w:val="single" w:sz="4" w:space="0" w:color="000000"/>
              <w:right w:val="double" w:sz="4" w:space="0" w:color="auto"/>
            </w:tcBorders>
            <w:vAlign w:val="center"/>
          </w:tcPr>
          <w:p w:rsidR="0003757C" w:rsidRPr="001168A5" w:rsidRDefault="0003757C" w:rsidP="00864E65">
            <w:pPr>
              <w:suppressAutoHyphens/>
              <w:ind w:left="65" w:firstLine="0"/>
              <w:jc w:val="right"/>
              <w:rPr>
                <w:rFonts w:ascii="Arial Narrow" w:hAnsi="Arial Narrow"/>
                <w:sz w:val="22"/>
                <w:szCs w:val="22"/>
                <w:lang w:eastAsia="zh-CN"/>
              </w:rPr>
            </w:pPr>
          </w:p>
        </w:tc>
      </w:tr>
      <w:tr w:rsidR="0003757C" w:rsidRPr="001168A5" w:rsidTr="00864E65">
        <w:trPr>
          <w:trHeight w:val="454"/>
        </w:trPr>
        <w:tc>
          <w:tcPr>
            <w:tcW w:w="567" w:type="dxa"/>
            <w:tcBorders>
              <w:top w:val="single" w:sz="4" w:space="0" w:color="000000"/>
              <w:left w:val="double" w:sz="4" w:space="0" w:color="auto"/>
              <w:bottom w:val="single" w:sz="4" w:space="0" w:color="000000"/>
              <w:right w:val="double" w:sz="4" w:space="0" w:color="auto"/>
            </w:tcBorders>
            <w:shd w:val="clear" w:color="auto" w:fill="D9D9D9"/>
            <w:vAlign w:val="center"/>
          </w:tcPr>
          <w:p w:rsidR="0003757C" w:rsidRPr="001168A5" w:rsidRDefault="0003757C" w:rsidP="00864E65">
            <w:pPr>
              <w:suppressAutoHyphens/>
              <w:autoSpaceDE w:val="0"/>
              <w:ind w:left="65" w:firstLine="0"/>
              <w:jc w:val="center"/>
              <w:rPr>
                <w:rFonts w:ascii="Arial Narrow" w:hAnsi="Arial Narrow"/>
                <w:sz w:val="22"/>
                <w:szCs w:val="22"/>
                <w:lang w:eastAsia="zh-CN"/>
              </w:rPr>
            </w:pPr>
            <w:r w:rsidRPr="001168A5">
              <w:rPr>
                <w:rFonts w:ascii="Arial Narrow" w:hAnsi="Arial Narrow"/>
                <w:sz w:val="22"/>
                <w:szCs w:val="22"/>
                <w:lang w:eastAsia="zh-CN"/>
              </w:rPr>
              <w:t>4.</w:t>
            </w:r>
          </w:p>
        </w:tc>
        <w:tc>
          <w:tcPr>
            <w:tcW w:w="3119" w:type="dxa"/>
            <w:tcBorders>
              <w:top w:val="single" w:sz="4" w:space="0" w:color="000000"/>
              <w:left w:val="double" w:sz="4" w:space="0" w:color="auto"/>
              <w:bottom w:val="single" w:sz="4" w:space="0" w:color="000000"/>
              <w:right w:val="nil"/>
            </w:tcBorders>
            <w:vAlign w:val="center"/>
          </w:tcPr>
          <w:p w:rsidR="0003757C" w:rsidRPr="001168A5" w:rsidRDefault="0003757C" w:rsidP="00864E65">
            <w:pPr>
              <w:ind w:left="65" w:firstLine="0"/>
              <w:jc w:val="center"/>
              <w:rPr>
                <w:rFonts w:ascii="Arial Narrow" w:hAnsi="Arial Narrow" w:cs="Arial"/>
                <w:sz w:val="22"/>
                <w:szCs w:val="22"/>
              </w:rPr>
            </w:pPr>
            <w:r w:rsidRPr="001168A5">
              <w:rPr>
                <w:rFonts w:ascii="Arial Narrow" w:hAnsi="Arial Narrow" w:cs="Arial"/>
                <w:sz w:val="22"/>
                <w:szCs w:val="22"/>
              </w:rPr>
              <w:t>Filtr kabinowy*</w:t>
            </w:r>
          </w:p>
        </w:tc>
        <w:tc>
          <w:tcPr>
            <w:tcW w:w="1417" w:type="dxa"/>
            <w:tcBorders>
              <w:top w:val="single" w:sz="4" w:space="0" w:color="000000"/>
              <w:left w:val="single" w:sz="4" w:space="0" w:color="000000"/>
              <w:bottom w:val="single" w:sz="4" w:space="0" w:color="000000"/>
              <w:right w:val="nil"/>
            </w:tcBorders>
            <w:vAlign w:val="center"/>
          </w:tcPr>
          <w:p w:rsidR="0003757C" w:rsidRPr="001168A5" w:rsidRDefault="0003757C" w:rsidP="00864E65">
            <w:pPr>
              <w:ind w:left="65" w:firstLine="0"/>
              <w:jc w:val="center"/>
              <w:rPr>
                <w:rFonts w:ascii="Arial Narrow" w:hAnsi="Arial Narrow" w:cs="Arial"/>
                <w:sz w:val="22"/>
                <w:szCs w:val="22"/>
              </w:rPr>
            </w:pPr>
            <w:r w:rsidRPr="001168A5">
              <w:rPr>
                <w:rFonts w:ascii="Arial Narrow" w:hAnsi="Arial Narrow" w:cs="Arial"/>
                <w:sz w:val="22"/>
                <w:szCs w:val="22"/>
              </w:rPr>
              <w:t>20 szt.</w:t>
            </w:r>
          </w:p>
        </w:tc>
        <w:tc>
          <w:tcPr>
            <w:tcW w:w="2694" w:type="dxa"/>
            <w:tcBorders>
              <w:top w:val="single" w:sz="4" w:space="0" w:color="000000"/>
              <w:left w:val="single" w:sz="4" w:space="0" w:color="000000"/>
              <w:bottom w:val="single" w:sz="4" w:space="0" w:color="000000"/>
              <w:right w:val="nil"/>
            </w:tcBorders>
            <w:vAlign w:val="center"/>
          </w:tcPr>
          <w:p w:rsidR="0003757C" w:rsidRPr="001168A5" w:rsidRDefault="0003757C" w:rsidP="00864E65">
            <w:pPr>
              <w:ind w:left="65" w:firstLine="0"/>
              <w:jc w:val="center"/>
              <w:rPr>
                <w:rFonts w:ascii="Arial Narrow" w:hAnsi="Arial Narrow" w:cs="Arial"/>
                <w:sz w:val="22"/>
                <w:szCs w:val="22"/>
              </w:rPr>
            </w:pPr>
          </w:p>
        </w:tc>
        <w:tc>
          <w:tcPr>
            <w:tcW w:w="2693" w:type="dxa"/>
            <w:tcBorders>
              <w:top w:val="single" w:sz="4" w:space="0" w:color="000000"/>
              <w:left w:val="single" w:sz="4" w:space="0" w:color="000000"/>
              <w:bottom w:val="single" w:sz="4" w:space="0" w:color="000000"/>
              <w:right w:val="double" w:sz="4" w:space="0" w:color="auto"/>
            </w:tcBorders>
            <w:vAlign w:val="center"/>
          </w:tcPr>
          <w:p w:rsidR="0003757C" w:rsidRPr="001168A5" w:rsidRDefault="0003757C" w:rsidP="00864E65">
            <w:pPr>
              <w:suppressAutoHyphens/>
              <w:ind w:left="65" w:firstLine="0"/>
              <w:jc w:val="right"/>
              <w:rPr>
                <w:rFonts w:ascii="Arial Narrow" w:hAnsi="Arial Narrow"/>
                <w:sz w:val="22"/>
                <w:szCs w:val="22"/>
                <w:lang w:eastAsia="zh-CN"/>
              </w:rPr>
            </w:pPr>
          </w:p>
        </w:tc>
      </w:tr>
      <w:tr w:rsidR="0003757C" w:rsidRPr="001168A5" w:rsidTr="00864E65">
        <w:trPr>
          <w:trHeight w:val="454"/>
        </w:trPr>
        <w:tc>
          <w:tcPr>
            <w:tcW w:w="567" w:type="dxa"/>
            <w:tcBorders>
              <w:top w:val="single" w:sz="4" w:space="0" w:color="000000"/>
              <w:left w:val="double" w:sz="4" w:space="0" w:color="auto"/>
              <w:bottom w:val="single" w:sz="4" w:space="0" w:color="auto"/>
              <w:right w:val="double" w:sz="4" w:space="0" w:color="auto"/>
            </w:tcBorders>
            <w:shd w:val="clear" w:color="auto" w:fill="D9D9D9"/>
            <w:vAlign w:val="center"/>
          </w:tcPr>
          <w:p w:rsidR="0003757C" w:rsidRPr="001168A5" w:rsidRDefault="0003757C" w:rsidP="00864E65">
            <w:pPr>
              <w:suppressAutoHyphens/>
              <w:autoSpaceDE w:val="0"/>
              <w:ind w:left="65" w:firstLine="0"/>
              <w:jc w:val="center"/>
              <w:rPr>
                <w:rFonts w:ascii="Arial Narrow" w:hAnsi="Arial Narrow"/>
                <w:sz w:val="22"/>
                <w:szCs w:val="22"/>
                <w:lang w:eastAsia="zh-CN"/>
              </w:rPr>
            </w:pPr>
            <w:r w:rsidRPr="001168A5">
              <w:rPr>
                <w:rFonts w:ascii="Arial Narrow" w:hAnsi="Arial Narrow"/>
                <w:sz w:val="22"/>
                <w:szCs w:val="22"/>
                <w:lang w:eastAsia="zh-CN"/>
              </w:rPr>
              <w:t>5.</w:t>
            </w:r>
          </w:p>
        </w:tc>
        <w:tc>
          <w:tcPr>
            <w:tcW w:w="3119" w:type="dxa"/>
            <w:tcBorders>
              <w:top w:val="single" w:sz="4" w:space="0" w:color="000000"/>
              <w:left w:val="double" w:sz="4" w:space="0" w:color="auto"/>
              <w:bottom w:val="single" w:sz="4" w:space="0" w:color="000000"/>
              <w:right w:val="nil"/>
            </w:tcBorders>
            <w:vAlign w:val="center"/>
          </w:tcPr>
          <w:p w:rsidR="0003757C" w:rsidRPr="001168A5" w:rsidRDefault="0003757C" w:rsidP="00864E65">
            <w:pPr>
              <w:ind w:left="65" w:firstLine="0"/>
              <w:jc w:val="center"/>
              <w:rPr>
                <w:rFonts w:ascii="Arial Narrow" w:hAnsi="Arial Narrow" w:cs="Arial"/>
                <w:sz w:val="22"/>
                <w:szCs w:val="22"/>
              </w:rPr>
            </w:pPr>
            <w:r w:rsidRPr="001168A5">
              <w:rPr>
                <w:rFonts w:ascii="Arial Narrow" w:hAnsi="Arial Narrow" w:cs="Arial"/>
                <w:sz w:val="22"/>
                <w:szCs w:val="22"/>
              </w:rPr>
              <w:t>Klocki hamulcowe przednie</w:t>
            </w:r>
          </w:p>
        </w:tc>
        <w:tc>
          <w:tcPr>
            <w:tcW w:w="1417" w:type="dxa"/>
            <w:tcBorders>
              <w:top w:val="single" w:sz="4" w:space="0" w:color="000000"/>
              <w:left w:val="single" w:sz="4" w:space="0" w:color="000000"/>
              <w:bottom w:val="single" w:sz="4" w:space="0" w:color="000000"/>
              <w:right w:val="nil"/>
            </w:tcBorders>
            <w:vAlign w:val="center"/>
          </w:tcPr>
          <w:p w:rsidR="0003757C" w:rsidRPr="001168A5" w:rsidRDefault="0003757C" w:rsidP="00864E65">
            <w:pPr>
              <w:ind w:left="65" w:firstLine="0"/>
              <w:jc w:val="center"/>
              <w:rPr>
                <w:rFonts w:ascii="Arial Narrow" w:hAnsi="Arial Narrow" w:cs="Arial"/>
                <w:sz w:val="22"/>
                <w:szCs w:val="22"/>
              </w:rPr>
            </w:pPr>
            <w:r w:rsidRPr="001168A5">
              <w:rPr>
                <w:rFonts w:ascii="Arial Narrow" w:hAnsi="Arial Narrow" w:cs="Arial"/>
                <w:sz w:val="22"/>
                <w:szCs w:val="22"/>
              </w:rPr>
              <w:t xml:space="preserve">20 </w:t>
            </w:r>
            <w:proofErr w:type="spellStart"/>
            <w:r w:rsidRPr="001168A5">
              <w:rPr>
                <w:rFonts w:ascii="Arial Narrow" w:hAnsi="Arial Narrow" w:cs="Arial"/>
                <w:sz w:val="22"/>
                <w:szCs w:val="22"/>
              </w:rPr>
              <w:t>kpl</w:t>
            </w:r>
            <w:proofErr w:type="spellEnd"/>
            <w:r w:rsidRPr="001168A5">
              <w:rPr>
                <w:rFonts w:ascii="Arial Narrow" w:hAnsi="Arial Narrow" w:cs="Arial"/>
                <w:sz w:val="22"/>
                <w:szCs w:val="22"/>
              </w:rPr>
              <w:t>.</w:t>
            </w:r>
          </w:p>
        </w:tc>
        <w:tc>
          <w:tcPr>
            <w:tcW w:w="2694" w:type="dxa"/>
            <w:tcBorders>
              <w:top w:val="single" w:sz="4" w:space="0" w:color="000000"/>
              <w:left w:val="single" w:sz="4" w:space="0" w:color="000000"/>
              <w:bottom w:val="single" w:sz="4" w:space="0" w:color="000000"/>
              <w:right w:val="nil"/>
            </w:tcBorders>
            <w:vAlign w:val="center"/>
          </w:tcPr>
          <w:p w:rsidR="0003757C" w:rsidRPr="001168A5" w:rsidRDefault="0003757C" w:rsidP="00864E65">
            <w:pPr>
              <w:ind w:left="65" w:firstLine="0"/>
              <w:jc w:val="center"/>
              <w:rPr>
                <w:rFonts w:ascii="Arial Narrow" w:hAnsi="Arial Narrow" w:cs="Arial"/>
                <w:sz w:val="22"/>
                <w:szCs w:val="22"/>
              </w:rPr>
            </w:pPr>
          </w:p>
        </w:tc>
        <w:tc>
          <w:tcPr>
            <w:tcW w:w="2693" w:type="dxa"/>
            <w:tcBorders>
              <w:top w:val="single" w:sz="4" w:space="0" w:color="000000"/>
              <w:left w:val="single" w:sz="4" w:space="0" w:color="000000"/>
              <w:bottom w:val="single" w:sz="4" w:space="0" w:color="auto"/>
              <w:right w:val="double" w:sz="4" w:space="0" w:color="auto"/>
            </w:tcBorders>
            <w:vAlign w:val="center"/>
          </w:tcPr>
          <w:p w:rsidR="0003757C" w:rsidRPr="001168A5" w:rsidRDefault="0003757C" w:rsidP="00864E65">
            <w:pPr>
              <w:suppressAutoHyphens/>
              <w:ind w:left="65" w:firstLine="0"/>
              <w:jc w:val="right"/>
              <w:rPr>
                <w:rFonts w:ascii="Arial Narrow" w:hAnsi="Arial Narrow"/>
                <w:sz w:val="22"/>
                <w:szCs w:val="22"/>
                <w:lang w:eastAsia="zh-CN"/>
              </w:rPr>
            </w:pPr>
          </w:p>
        </w:tc>
      </w:tr>
      <w:tr w:rsidR="0003757C" w:rsidRPr="001168A5" w:rsidTr="00864E65">
        <w:trPr>
          <w:trHeight w:val="454"/>
        </w:trPr>
        <w:tc>
          <w:tcPr>
            <w:tcW w:w="567" w:type="dxa"/>
            <w:tcBorders>
              <w:top w:val="single" w:sz="4" w:space="0" w:color="auto"/>
              <w:left w:val="double" w:sz="4" w:space="0" w:color="auto"/>
              <w:bottom w:val="single" w:sz="4" w:space="0" w:color="000000"/>
              <w:right w:val="double" w:sz="4" w:space="0" w:color="auto"/>
            </w:tcBorders>
            <w:shd w:val="clear" w:color="auto" w:fill="D9D9D9"/>
            <w:vAlign w:val="center"/>
          </w:tcPr>
          <w:p w:rsidR="0003757C" w:rsidRPr="001168A5" w:rsidRDefault="0003757C" w:rsidP="00864E65">
            <w:pPr>
              <w:suppressAutoHyphens/>
              <w:autoSpaceDE w:val="0"/>
              <w:ind w:left="65" w:firstLine="0"/>
              <w:jc w:val="center"/>
              <w:rPr>
                <w:rFonts w:ascii="Arial Narrow" w:hAnsi="Arial Narrow"/>
                <w:sz w:val="22"/>
                <w:szCs w:val="22"/>
                <w:lang w:eastAsia="zh-CN"/>
              </w:rPr>
            </w:pPr>
            <w:r w:rsidRPr="001168A5">
              <w:rPr>
                <w:rFonts w:ascii="Arial Narrow" w:hAnsi="Arial Narrow"/>
                <w:sz w:val="22"/>
                <w:szCs w:val="22"/>
                <w:lang w:eastAsia="zh-CN"/>
              </w:rPr>
              <w:t>6.</w:t>
            </w:r>
          </w:p>
        </w:tc>
        <w:tc>
          <w:tcPr>
            <w:tcW w:w="3119" w:type="dxa"/>
            <w:tcBorders>
              <w:top w:val="single" w:sz="4" w:space="0" w:color="000000"/>
              <w:left w:val="double" w:sz="4" w:space="0" w:color="auto"/>
              <w:bottom w:val="single" w:sz="4" w:space="0" w:color="000000"/>
              <w:right w:val="nil"/>
            </w:tcBorders>
            <w:vAlign w:val="center"/>
          </w:tcPr>
          <w:p w:rsidR="0003757C" w:rsidRPr="001168A5" w:rsidRDefault="0003757C" w:rsidP="00864E65">
            <w:pPr>
              <w:ind w:left="65" w:firstLine="0"/>
              <w:jc w:val="center"/>
              <w:rPr>
                <w:rFonts w:ascii="Arial Narrow" w:hAnsi="Arial Narrow" w:cs="Arial"/>
                <w:sz w:val="22"/>
                <w:szCs w:val="22"/>
              </w:rPr>
            </w:pPr>
            <w:r w:rsidRPr="001168A5">
              <w:rPr>
                <w:rFonts w:ascii="Arial Narrow" w:hAnsi="Arial Narrow" w:cs="Arial"/>
                <w:sz w:val="22"/>
                <w:szCs w:val="22"/>
              </w:rPr>
              <w:t>Klocki hamulcowe tylne</w:t>
            </w:r>
          </w:p>
        </w:tc>
        <w:tc>
          <w:tcPr>
            <w:tcW w:w="1417" w:type="dxa"/>
            <w:tcBorders>
              <w:top w:val="single" w:sz="4" w:space="0" w:color="000000"/>
              <w:left w:val="single" w:sz="4" w:space="0" w:color="000000"/>
              <w:bottom w:val="single" w:sz="4" w:space="0" w:color="000000"/>
              <w:right w:val="nil"/>
            </w:tcBorders>
            <w:vAlign w:val="center"/>
          </w:tcPr>
          <w:p w:rsidR="0003757C" w:rsidRPr="001168A5" w:rsidRDefault="0003757C" w:rsidP="00864E65">
            <w:pPr>
              <w:ind w:left="65" w:firstLine="0"/>
              <w:jc w:val="center"/>
              <w:rPr>
                <w:rFonts w:ascii="Arial Narrow" w:hAnsi="Arial Narrow" w:cs="Arial"/>
                <w:sz w:val="22"/>
                <w:szCs w:val="22"/>
              </w:rPr>
            </w:pPr>
            <w:r w:rsidRPr="001168A5">
              <w:rPr>
                <w:rFonts w:ascii="Arial Narrow" w:hAnsi="Arial Narrow" w:cs="Arial"/>
                <w:sz w:val="22"/>
                <w:szCs w:val="22"/>
              </w:rPr>
              <w:t xml:space="preserve">15 </w:t>
            </w:r>
            <w:proofErr w:type="spellStart"/>
            <w:r w:rsidRPr="001168A5">
              <w:rPr>
                <w:rFonts w:ascii="Arial Narrow" w:hAnsi="Arial Narrow" w:cs="Arial"/>
                <w:sz w:val="22"/>
                <w:szCs w:val="22"/>
              </w:rPr>
              <w:t>kpl</w:t>
            </w:r>
            <w:proofErr w:type="spellEnd"/>
            <w:r w:rsidRPr="001168A5">
              <w:rPr>
                <w:rFonts w:ascii="Arial Narrow" w:hAnsi="Arial Narrow" w:cs="Arial"/>
                <w:sz w:val="22"/>
                <w:szCs w:val="22"/>
              </w:rPr>
              <w:t>.</w:t>
            </w:r>
          </w:p>
        </w:tc>
        <w:tc>
          <w:tcPr>
            <w:tcW w:w="2694" w:type="dxa"/>
            <w:tcBorders>
              <w:top w:val="single" w:sz="4" w:space="0" w:color="000000"/>
              <w:left w:val="single" w:sz="4" w:space="0" w:color="000000"/>
              <w:bottom w:val="single" w:sz="4" w:space="0" w:color="000000"/>
              <w:right w:val="nil"/>
            </w:tcBorders>
            <w:vAlign w:val="center"/>
          </w:tcPr>
          <w:p w:rsidR="0003757C" w:rsidRPr="001168A5" w:rsidRDefault="0003757C" w:rsidP="00864E65">
            <w:pPr>
              <w:ind w:left="65" w:firstLine="0"/>
              <w:jc w:val="center"/>
              <w:rPr>
                <w:rFonts w:ascii="Arial Narrow" w:hAnsi="Arial Narrow" w:cs="Arial"/>
                <w:sz w:val="22"/>
                <w:szCs w:val="22"/>
              </w:rPr>
            </w:pPr>
          </w:p>
        </w:tc>
        <w:tc>
          <w:tcPr>
            <w:tcW w:w="2693" w:type="dxa"/>
            <w:tcBorders>
              <w:top w:val="single" w:sz="4" w:space="0" w:color="auto"/>
              <w:left w:val="single" w:sz="4" w:space="0" w:color="000000"/>
              <w:bottom w:val="single" w:sz="4" w:space="0" w:color="000000"/>
              <w:right w:val="double" w:sz="4" w:space="0" w:color="auto"/>
            </w:tcBorders>
            <w:vAlign w:val="center"/>
          </w:tcPr>
          <w:p w:rsidR="0003757C" w:rsidRPr="001168A5" w:rsidRDefault="0003757C" w:rsidP="00864E65">
            <w:pPr>
              <w:suppressAutoHyphens/>
              <w:ind w:left="65" w:firstLine="0"/>
              <w:jc w:val="right"/>
              <w:rPr>
                <w:rFonts w:ascii="Arial Narrow" w:hAnsi="Arial Narrow"/>
                <w:sz w:val="22"/>
                <w:szCs w:val="22"/>
                <w:lang w:eastAsia="zh-CN"/>
              </w:rPr>
            </w:pPr>
          </w:p>
        </w:tc>
      </w:tr>
      <w:tr w:rsidR="0003757C" w:rsidRPr="001168A5" w:rsidTr="00864E65">
        <w:trPr>
          <w:trHeight w:val="454"/>
        </w:trPr>
        <w:tc>
          <w:tcPr>
            <w:tcW w:w="567" w:type="dxa"/>
            <w:tcBorders>
              <w:top w:val="single" w:sz="4" w:space="0" w:color="auto"/>
              <w:left w:val="double" w:sz="4" w:space="0" w:color="auto"/>
              <w:bottom w:val="single" w:sz="4" w:space="0" w:color="000000"/>
              <w:right w:val="double" w:sz="4" w:space="0" w:color="auto"/>
            </w:tcBorders>
            <w:shd w:val="clear" w:color="auto" w:fill="D9D9D9"/>
            <w:vAlign w:val="center"/>
          </w:tcPr>
          <w:p w:rsidR="0003757C" w:rsidRPr="001168A5" w:rsidRDefault="0003757C" w:rsidP="00864E65">
            <w:pPr>
              <w:suppressAutoHyphens/>
              <w:autoSpaceDE w:val="0"/>
              <w:ind w:left="65" w:firstLine="0"/>
              <w:jc w:val="center"/>
              <w:rPr>
                <w:rFonts w:ascii="Arial Narrow" w:hAnsi="Arial Narrow"/>
                <w:sz w:val="22"/>
                <w:szCs w:val="22"/>
                <w:lang w:eastAsia="zh-CN"/>
              </w:rPr>
            </w:pPr>
            <w:r w:rsidRPr="001168A5">
              <w:rPr>
                <w:rFonts w:ascii="Arial Narrow" w:hAnsi="Arial Narrow"/>
                <w:sz w:val="22"/>
                <w:szCs w:val="22"/>
                <w:lang w:eastAsia="zh-CN"/>
              </w:rPr>
              <w:t>7.</w:t>
            </w:r>
          </w:p>
        </w:tc>
        <w:tc>
          <w:tcPr>
            <w:tcW w:w="3119" w:type="dxa"/>
            <w:tcBorders>
              <w:top w:val="single" w:sz="4" w:space="0" w:color="000000"/>
              <w:left w:val="double" w:sz="4" w:space="0" w:color="auto"/>
              <w:bottom w:val="single" w:sz="4" w:space="0" w:color="000000"/>
              <w:right w:val="nil"/>
            </w:tcBorders>
            <w:vAlign w:val="center"/>
          </w:tcPr>
          <w:p w:rsidR="0003757C" w:rsidRPr="001168A5" w:rsidRDefault="0003757C" w:rsidP="00864E65">
            <w:pPr>
              <w:ind w:left="65" w:firstLine="0"/>
              <w:jc w:val="center"/>
              <w:rPr>
                <w:rFonts w:ascii="Arial Narrow" w:hAnsi="Arial Narrow" w:cs="Arial"/>
                <w:sz w:val="22"/>
                <w:szCs w:val="22"/>
              </w:rPr>
            </w:pPr>
            <w:r w:rsidRPr="001168A5">
              <w:rPr>
                <w:rFonts w:ascii="Arial Narrow" w:hAnsi="Arial Narrow" w:cs="Arial"/>
                <w:sz w:val="22"/>
                <w:szCs w:val="22"/>
              </w:rPr>
              <w:t>Tarcza hamulcowa przednia</w:t>
            </w:r>
          </w:p>
        </w:tc>
        <w:tc>
          <w:tcPr>
            <w:tcW w:w="1417" w:type="dxa"/>
            <w:tcBorders>
              <w:top w:val="single" w:sz="4" w:space="0" w:color="000000"/>
              <w:left w:val="single" w:sz="4" w:space="0" w:color="000000"/>
              <w:bottom w:val="single" w:sz="4" w:space="0" w:color="000000"/>
              <w:right w:val="nil"/>
            </w:tcBorders>
            <w:vAlign w:val="center"/>
          </w:tcPr>
          <w:p w:rsidR="0003757C" w:rsidRPr="001168A5" w:rsidRDefault="0003757C" w:rsidP="00864E65">
            <w:pPr>
              <w:ind w:left="65" w:firstLine="0"/>
              <w:jc w:val="center"/>
              <w:rPr>
                <w:rFonts w:ascii="Arial Narrow" w:hAnsi="Arial Narrow" w:cs="Arial"/>
                <w:sz w:val="22"/>
                <w:szCs w:val="22"/>
              </w:rPr>
            </w:pPr>
            <w:r w:rsidRPr="001168A5">
              <w:rPr>
                <w:rFonts w:ascii="Arial Narrow" w:hAnsi="Arial Narrow" w:cs="Arial"/>
                <w:sz w:val="22"/>
                <w:szCs w:val="22"/>
              </w:rPr>
              <w:t xml:space="preserve">10 </w:t>
            </w:r>
            <w:proofErr w:type="spellStart"/>
            <w:r w:rsidRPr="001168A5">
              <w:rPr>
                <w:rFonts w:ascii="Arial Narrow" w:hAnsi="Arial Narrow" w:cs="Arial"/>
                <w:sz w:val="22"/>
                <w:szCs w:val="22"/>
              </w:rPr>
              <w:t>kpl</w:t>
            </w:r>
            <w:proofErr w:type="spellEnd"/>
            <w:r w:rsidRPr="001168A5">
              <w:rPr>
                <w:rFonts w:ascii="Arial Narrow" w:hAnsi="Arial Narrow" w:cs="Arial"/>
                <w:sz w:val="22"/>
                <w:szCs w:val="22"/>
              </w:rPr>
              <w:t>.</w:t>
            </w:r>
          </w:p>
        </w:tc>
        <w:tc>
          <w:tcPr>
            <w:tcW w:w="2694" w:type="dxa"/>
            <w:tcBorders>
              <w:top w:val="single" w:sz="4" w:space="0" w:color="000000"/>
              <w:left w:val="single" w:sz="4" w:space="0" w:color="000000"/>
              <w:bottom w:val="single" w:sz="4" w:space="0" w:color="000000"/>
              <w:right w:val="nil"/>
            </w:tcBorders>
            <w:vAlign w:val="center"/>
          </w:tcPr>
          <w:p w:rsidR="0003757C" w:rsidRPr="001168A5" w:rsidRDefault="0003757C" w:rsidP="00864E65">
            <w:pPr>
              <w:ind w:left="65" w:firstLine="0"/>
              <w:jc w:val="center"/>
              <w:rPr>
                <w:rFonts w:ascii="Arial Narrow" w:hAnsi="Arial Narrow" w:cs="Arial"/>
                <w:sz w:val="22"/>
                <w:szCs w:val="22"/>
              </w:rPr>
            </w:pPr>
          </w:p>
        </w:tc>
        <w:tc>
          <w:tcPr>
            <w:tcW w:w="2693" w:type="dxa"/>
            <w:tcBorders>
              <w:top w:val="single" w:sz="4" w:space="0" w:color="auto"/>
              <w:left w:val="single" w:sz="4" w:space="0" w:color="000000"/>
              <w:bottom w:val="single" w:sz="4" w:space="0" w:color="000000"/>
              <w:right w:val="double" w:sz="4" w:space="0" w:color="auto"/>
            </w:tcBorders>
            <w:vAlign w:val="center"/>
          </w:tcPr>
          <w:p w:rsidR="0003757C" w:rsidRPr="001168A5" w:rsidRDefault="0003757C" w:rsidP="00864E65">
            <w:pPr>
              <w:suppressAutoHyphens/>
              <w:ind w:left="65" w:firstLine="0"/>
              <w:jc w:val="right"/>
              <w:rPr>
                <w:rFonts w:ascii="Arial Narrow" w:hAnsi="Arial Narrow"/>
                <w:sz w:val="22"/>
                <w:szCs w:val="22"/>
                <w:lang w:eastAsia="zh-CN"/>
              </w:rPr>
            </w:pPr>
          </w:p>
        </w:tc>
      </w:tr>
      <w:tr w:rsidR="0003757C" w:rsidRPr="001168A5" w:rsidTr="00864E65">
        <w:trPr>
          <w:trHeight w:val="454"/>
        </w:trPr>
        <w:tc>
          <w:tcPr>
            <w:tcW w:w="567" w:type="dxa"/>
            <w:tcBorders>
              <w:top w:val="single" w:sz="4" w:space="0" w:color="000000"/>
              <w:left w:val="double" w:sz="4" w:space="0" w:color="auto"/>
              <w:bottom w:val="single" w:sz="4" w:space="0" w:color="000000"/>
              <w:right w:val="double" w:sz="4" w:space="0" w:color="auto"/>
            </w:tcBorders>
            <w:shd w:val="clear" w:color="auto" w:fill="D9D9D9"/>
            <w:vAlign w:val="center"/>
          </w:tcPr>
          <w:p w:rsidR="0003757C" w:rsidRPr="001168A5" w:rsidRDefault="0003757C" w:rsidP="00864E65">
            <w:pPr>
              <w:suppressAutoHyphens/>
              <w:autoSpaceDE w:val="0"/>
              <w:ind w:left="65" w:firstLine="0"/>
              <w:jc w:val="center"/>
              <w:rPr>
                <w:rFonts w:ascii="Arial Narrow" w:hAnsi="Arial Narrow"/>
                <w:sz w:val="22"/>
                <w:szCs w:val="22"/>
                <w:lang w:eastAsia="zh-CN"/>
              </w:rPr>
            </w:pPr>
            <w:r w:rsidRPr="001168A5">
              <w:rPr>
                <w:rFonts w:ascii="Arial Narrow" w:hAnsi="Arial Narrow"/>
                <w:sz w:val="22"/>
                <w:szCs w:val="22"/>
                <w:lang w:eastAsia="zh-CN"/>
              </w:rPr>
              <w:t>8.</w:t>
            </w:r>
          </w:p>
        </w:tc>
        <w:tc>
          <w:tcPr>
            <w:tcW w:w="3119" w:type="dxa"/>
            <w:tcBorders>
              <w:top w:val="single" w:sz="4" w:space="0" w:color="000000"/>
              <w:left w:val="double" w:sz="4" w:space="0" w:color="auto"/>
              <w:bottom w:val="single" w:sz="4" w:space="0" w:color="000000"/>
              <w:right w:val="nil"/>
            </w:tcBorders>
            <w:vAlign w:val="center"/>
          </w:tcPr>
          <w:p w:rsidR="0003757C" w:rsidRPr="001168A5" w:rsidRDefault="0003757C" w:rsidP="00864E65">
            <w:pPr>
              <w:ind w:left="65" w:firstLine="0"/>
              <w:jc w:val="center"/>
              <w:rPr>
                <w:rFonts w:ascii="Arial Narrow" w:hAnsi="Arial Narrow" w:cs="Arial"/>
                <w:sz w:val="22"/>
                <w:szCs w:val="22"/>
              </w:rPr>
            </w:pPr>
            <w:r w:rsidRPr="001168A5">
              <w:rPr>
                <w:rFonts w:ascii="Arial Narrow" w:hAnsi="Arial Narrow" w:cs="Arial"/>
                <w:sz w:val="22"/>
                <w:szCs w:val="22"/>
              </w:rPr>
              <w:t>Tarcza hamulcowa tylna</w:t>
            </w:r>
          </w:p>
        </w:tc>
        <w:tc>
          <w:tcPr>
            <w:tcW w:w="1417" w:type="dxa"/>
            <w:tcBorders>
              <w:top w:val="single" w:sz="4" w:space="0" w:color="000000"/>
              <w:left w:val="single" w:sz="4" w:space="0" w:color="000000"/>
              <w:bottom w:val="single" w:sz="4" w:space="0" w:color="000000"/>
              <w:right w:val="nil"/>
            </w:tcBorders>
            <w:vAlign w:val="center"/>
          </w:tcPr>
          <w:p w:rsidR="0003757C" w:rsidRPr="001168A5" w:rsidRDefault="00926354" w:rsidP="00864E65">
            <w:pPr>
              <w:ind w:left="65" w:firstLine="0"/>
              <w:jc w:val="center"/>
              <w:rPr>
                <w:rFonts w:ascii="Arial Narrow" w:hAnsi="Arial Narrow" w:cs="Arial"/>
                <w:sz w:val="22"/>
                <w:szCs w:val="22"/>
              </w:rPr>
            </w:pPr>
            <w:r w:rsidRPr="001168A5">
              <w:rPr>
                <w:rFonts w:ascii="Arial Narrow" w:hAnsi="Arial Narrow" w:cs="Arial"/>
                <w:sz w:val="22"/>
                <w:szCs w:val="22"/>
              </w:rPr>
              <w:t>10</w:t>
            </w:r>
            <w:r w:rsidR="0003757C" w:rsidRPr="001168A5">
              <w:rPr>
                <w:rFonts w:ascii="Arial Narrow" w:hAnsi="Arial Narrow" w:cs="Arial"/>
                <w:sz w:val="22"/>
                <w:szCs w:val="22"/>
              </w:rPr>
              <w:t xml:space="preserve"> </w:t>
            </w:r>
            <w:proofErr w:type="spellStart"/>
            <w:r w:rsidR="0003757C" w:rsidRPr="001168A5">
              <w:rPr>
                <w:rFonts w:ascii="Arial Narrow" w:hAnsi="Arial Narrow" w:cs="Arial"/>
                <w:sz w:val="22"/>
                <w:szCs w:val="22"/>
              </w:rPr>
              <w:t>kpl</w:t>
            </w:r>
            <w:proofErr w:type="spellEnd"/>
            <w:r w:rsidR="0003757C" w:rsidRPr="001168A5">
              <w:rPr>
                <w:rFonts w:ascii="Arial Narrow" w:hAnsi="Arial Narrow" w:cs="Arial"/>
                <w:sz w:val="22"/>
                <w:szCs w:val="22"/>
              </w:rPr>
              <w:t>.</w:t>
            </w:r>
          </w:p>
        </w:tc>
        <w:tc>
          <w:tcPr>
            <w:tcW w:w="2694" w:type="dxa"/>
            <w:tcBorders>
              <w:top w:val="single" w:sz="4" w:space="0" w:color="000000"/>
              <w:left w:val="single" w:sz="4" w:space="0" w:color="000000"/>
              <w:bottom w:val="single" w:sz="4" w:space="0" w:color="000000"/>
              <w:right w:val="nil"/>
            </w:tcBorders>
            <w:vAlign w:val="center"/>
          </w:tcPr>
          <w:p w:rsidR="0003757C" w:rsidRPr="001168A5" w:rsidRDefault="0003757C" w:rsidP="00864E65">
            <w:pPr>
              <w:ind w:left="65" w:firstLine="0"/>
              <w:jc w:val="center"/>
              <w:rPr>
                <w:rFonts w:ascii="Arial Narrow" w:hAnsi="Arial Narrow" w:cs="Arial"/>
                <w:sz w:val="22"/>
                <w:szCs w:val="22"/>
              </w:rPr>
            </w:pPr>
          </w:p>
        </w:tc>
        <w:tc>
          <w:tcPr>
            <w:tcW w:w="2693" w:type="dxa"/>
            <w:tcBorders>
              <w:top w:val="single" w:sz="4" w:space="0" w:color="000000"/>
              <w:left w:val="single" w:sz="4" w:space="0" w:color="000000"/>
              <w:bottom w:val="single" w:sz="4" w:space="0" w:color="000000"/>
              <w:right w:val="double" w:sz="4" w:space="0" w:color="auto"/>
            </w:tcBorders>
            <w:vAlign w:val="center"/>
          </w:tcPr>
          <w:p w:rsidR="0003757C" w:rsidRPr="001168A5" w:rsidRDefault="0003757C" w:rsidP="00864E65">
            <w:pPr>
              <w:suppressAutoHyphens/>
              <w:ind w:left="65" w:firstLine="0"/>
              <w:jc w:val="right"/>
              <w:rPr>
                <w:rFonts w:ascii="Arial Narrow" w:hAnsi="Arial Narrow"/>
                <w:sz w:val="22"/>
                <w:szCs w:val="22"/>
                <w:lang w:eastAsia="zh-CN"/>
              </w:rPr>
            </w:pPr>
          </w:p>
        </w:tc>
      </w:tr>
      <w:tr w:rsidR="00E11615" w:rsidRPr="001168A5" w:rsidTr="009B5FD0">
        <w:trPr>
          <w:trHeight w:val="395"/>
        </w:trPr>
        <w:tc>
          <w:tcPr>
            <w:tcW w:w="567" w:type="dxa"/>
            <w:tcBorders>
              <w:top w:val="single" w:sz="4" w:space="0" w:color="000000"/>
              <w:left w:val="double" w:sz="4" w:space="0" w:color="auto"/>
              <w:bottom w:val="single" w:sz="4" w:space="0" w:color="000000"/>
              <w:right w:val="double" w:sz="4" w:space="0" w:color="auto"/>
            </w:tcBorders>
            <w:shd w:val="clear" w:color="auto" w:fill="D9D9D9"/>
            <w:vAlign w:val="center"/>
          </w:tcPr>
          <w:p w:rsidR="00E11615" w:rsidRPr="001168A5" w:rsidRDefault="00E11615" w:rsidP="00864E65">
            <w:pPr>
              <w:suppressAutoHyphens/>
              <w:autoSpaceDE w:val="0"/>
              <w:snapToGrid w:val="0"/>
              <w:ind w:left="65" w:firstLine="0"/>
              <w:jc w:val="center"/>
              <w:rPr>
                <w:rFonts w:ascii="Arial Narrow" w:hAnsi="Arial Narrow"/>
                <w:sz w:val="22"/>
                <w:szCs w:val="22"/>
                <w:lang w:eastAsia="zh-CN"/>
              </w:rPr>
            </w:pPr>
            <w:r w:rsidRPr="001168A5">
              <w:rPr>
                <w:rFonts w:ascii="Arial Narrow" w:hAnsi="Arial Narrow"/>
                <w:sz w:val="22"/>
                <w:szCs w:val="22"/>
                <w:lang w:eastAsia="zh-CN"/>
              </w:rPr>
              <w:t>9.</w:t>
            </w:r>
          </w:p>
        </w:tc>
        <w:tc>
          <w:tcPr>
            <w:tcW w:w="3119" w:type="dxa"/>
            <w:tcBorders>
              <w:top w:val="single" w:sz="4" w:space="0" w:color="000000"/>
              <w:left w:val="double" w:sz="4" w:space="0" w:color="auto"/>
              <w:bottom w:val="single" w:sz="4" w:space="0" w:color="000000"/>
              <w:right w:val="nil"/>
            </w:tcBorders>
            <w:vAlign w:val="center"/>
          </w:tcPr>
          <w:p w:rsidR="00E11615" w:rsidRPr="001168A5" w:rsidRDefault="009B5FD0" w:rsidP="009B5FD0">
            <w:pPr>
              <w:ind w:left="0" w:firstLine="0"/>
              <w:rPr>
                <w:rFonts w:ascii="Arial Narrow" w:hAnsi="Arial Narrow"/>
                <w:sz w:val="22"/>
                <w:szCs w:val="22"/>
              </w:rPr>
            </w:pPr>
            <w:r w:rsidRPr="001168A5">
              <w:rPr>
                <w:rFonts w:ascii="Arial Narrow" w:hAnsi="Arial Narrow"/>
                <w:sz w:val="22"/>
                <w:szCs w:val="22"/>
              </w:rPr>
              <w:t xml:space="preserve">         </w:t>
            </w:r>
            <w:r w:rsidR="00E11615" w:rsidRPr="001168A5">
              <w:rPr>
                <w:rFonts w:ascii="Arial Narrow" w:hAnsi="Arial Narrow"/>
                <w:sz w:val="22"/>
                <w:szCs w:val="22"/>
              </w:rPr>
              <w:t>Pasek wielorowkowy</w:t>
            </w:r>
          </w:p>
        </w:tc>
        <w:tc>
          <w:tcPr>
            <w:tcW w:w="1417" w:type="dxa"/>
            <w:tcBorders>
              <w:top w:val="single" w:sz="4" w:space="0" w:color="000000"/>
              <w:left w:val="single" w:sz="4" w:space="0" w:color="000000"/>
              <w:bottom w:val="single" w:sz="4" w:space="0" w:color="000000"/>
              <w:right w:val="nil"/>
            </w:tcBorders>
            <w:vAlign w:val="center"/>
          </w:tcPr>
          <w:p w:rsidR="00E11615" w:rsidRPr="001168A5" w:rsidRDefault="00E11615" w:rsidP="00E11615">
            <w:pPr>
              <w:jc w:val="center"/>
              <w:rPr>
                <w:rFonts w:ascii="Arial Narrow" w:hAnsi="Arial Narrow"/>
                <w:sz w:val="22"/>
                <w:szCs w:val="22"/>
              </w:rPr>
            </w:pPr>
            <w:r w:rsidRPr="001168A5">
              <w:rPr>
                <w:rFonts w:ascii="Arial Narrow" w:hAnsi="Arial Narrow" w:cs="Arial"/>
                <w:sz w:val="22"/>
                <w:szCs w:val="22"/>
              </w:rPr>
              <w:t>5 szt.</w:t>
            </w:r>
          </w:p>
        </w:tc>
        <w:tc>
          <w:tcPr>
            <w:tcW w:w="2694" w:type="dxa"/>
            <w:tcBorders>
              <w:top w:val="single" w:sz="4" w:space="0" w:color="000000"/>
              <w:left w:val="single" w:sz="4" w:space="0" w:color="000000"/>
              <w:bottom w:val="single" w:sz="4" w:space="0" w:color="000000"/>
              <w:right w:val="nil"/>
            </w:tcBorders>
            <w:vAlign w:val="center"/>
          </w:tcPr>
          <w:p w:rsidR="00E11615" w:rsidRPr="001168A5" w:rsidRDefault="00E11615" w:rsidP="00864E65">
            <w:pPr>
              <w:ind w:left="65" w:firstLine="0"/>
              <w:jc w:val="center"/>
              <w:rPr>
                <w:rFonts w:ascii="Arial Narrow" w:hAnsi="Arial Narrow" w:cs="Arial"/>
                <w:sz w:val="22"/>
                <w:szCs w:val="22"/>
              </w:rPr>
            </w:pPr>
          </w:p>
        </w:tc>
        <w:tc>
          <w:tcPr>
            <w:tcW w:w="2693" w:type="dxa"/>
            <w:tcBorders>
              <w:top w:val="single" w:sz="4" w:space="0" w:color="000000"/>
              <w:left w:val="single" w:sz="4" w:space="0" w:color="000000"/>
              <w:bottom w:val="single" w:sz="4" w:space="0" w:color="000000"/>
              <w:right w:val="double" w:sz="4" w:space="0" w:color="auto"/>
            </w:tcBorders>
            <w:vAlign w:val="center"/>
          </w:tcPr>
          <w:p w:rsidR="00E11615" w:rsidRPr="001168A5" w:rsidRDefault="00E11615" w:rsidP="00864E65">
            <w:pPr>
              <w:suppressAutoHyphens/>
              <w:ind w:left="65" w:firstLine="0"/>
              <w:jc w:val="right"/>
              <w:rPr>
                <w:rFonts w:ascii="Arial Narrow" w:hAnsi="Arial Narrow"/>
                <w:sz w:val="22"/>
                <w:szCs w:val="22"/>
                <w:lang w:eastAsia="zh-CN"/>
              </w:rPr>
            </w:pPr>
          </w:p>
        </w:tc>
      </w:tr>
      <w:tr w:rsidR="00E11615" w:rsidRPr="001168A5" w:rsidTr="00E11615">
        <w:trPr>
          <w:trHeight w:val="454"/>
        </w:trPr>
        <w:tc>
          <w:tcPr>
            <w:tcW w:w="567" w:type="dxa"/>
            <w:tcBorders>
              <w:top w:val="single" w:sz="4" w:space="0" w:color="000000"/>
              <w:left w:val="double" w:sz="4" w:space="0" w:color="auto"/>
              <w:bottom w:val="single" w:sz="4" w:space="0" w:color="000000"/>
              <w:right w:val="double" w:sz="4" w:space="0" w:color="auto"/>
            </w:tcBorders>
            <w:shd w:val="clear" w:color="auto" w:fill="D9D9D9"/>
            <w:vAlign w:val="center"/>
          </w:tcPr>
          <w:p w:rsidR="00E11615" w:rsidRPr="001168A5" w:rsidRDefault="00E11615" w:rsidP="00864E65">
            <w:pPr>
              <w:suppressAutoHyphens/>
              <w:autoSpaceDE w:val="0"/>
              <w:snapToGrid w:val="0"/>
              <w:ind w:left="65" w:firstLine="0"/>
              <w:jc w:val="center"/>
              <w:rPr>
                <w:rFonts w:ascii="Arial Narrow" w:hAnsi="Arial Narrow"/>
                <w:sz w:val="22"/>
                <w:szCs w:val="22"/>
                <w:lang w:eastAsia="zh-CN"/>
              </w:rPr>
            </w:pPr>
            <w:r w:rsidRPr="001168A5">
              <w:rPr>
                <w:rFonts w:ascii="Arial Narrow" w:hAnsi="Arial Narrow"/>
                <w:sz w:val="22"/>
                <w:szCs w:val="22"/>
                <w:lang w:eastAsia="zh-CN"/>
              </w:rPr>
              <w:t>10.</w:t>
            </w:r>
          </w:p>
        </w:tc>
        <w:tc>
          <w:tcPr>
            <w:tcW w:w="3119" w:type="dxa"/>
            <w:tcBorders>
              <w:top w:val="single" w:sz="4" w:space="0" w:color="000000"/>
              <w:left w:val="double" w:sz="4" w:space="0" w:color="auto"/>
              <w:bottom w:val="single" w:sz="4" w:space="0" w:color="000000"/>
              <w:right w:val="nil"/>
            </w:tcBorders>
            <w:vAlign w:val="center"/>
          </w:tcPr>
          <w:p w:rsidR="00E11615" w:rsidRPr="001168A5" w:rsidRDefault="00E11615" w:rsidP="00864E65">
            <w:pPr>
              <w:ind w:left="65" w:firstLine="0"/>
              <w:jc w:val="center"/>
              <w:rPr>
                <w:rFonts w:ascii="Arial Narrow" w:hAnsi="Arial Narrow" w:cs="Arial"/>
                <w:sz w:val="22"/>
                <w:szCs w:val="22"/>
              </w:rPr>
            </w:pPr>
            <w:r w:rsidRPr="001168A5">
              <w:rPr>
                <w:rFonts w:ascii="Arial Narrow" w:hAnsi="Arial Narrow"/>
                <w:sz w:val="22"/>
                <w:szCs w:val="22"/>
              </w:rPr>
              <w:t>Napinacz paska wielorowkowego</w:t>
            </w:r>
          </w:p>
        </w:tc>
        <w:tc>
          <w:tcPr>
            <w:tcW w:w="1417" w:type="dxa"/>
            <w:tcBorders>
              <w:top w:val="single" w:sz="4" w:space="0" w:color="000000"/>
              <w:left w:val="single" w:sz="4" w:space="0" w:color="000000"/>
              <w:bottom w:val="single" w:sz="4" w:space="0" w:color="000000"/>
              <w:right w:val="nil"/>
            </w:tcBorders>
            <w:vAlign w:val="center"/>
          </w:tcPr>
          <w:p w:rsidR="00E11615" w:rsidRPr="001168A5" w:rsidRDefault="00E11615" w:rsidP="00E11615">
            <w:pPr>
              <w:jc w:val="center"/>
              <w:rPr>
                <w:rFonts w:ascii="Arial Narrow" w:hAnsi="Arial Narrow"/>
                <w:sz w:val="22"/>
                <w:szCs w:val="22"/>
              </w:rPr>
            </w:pPr>
            <w:r w:rsidRPr="001168A5">
              <w:rPr>
                <w:rFonts w:ascii="Arial Narrow" w:hAnsi="Arial Narrow" w:cs="Arial"/>
                <w:sz w:val="22"/>
                <w:szCs w:val="22"/>
              </w:rPr>
              <w:t>5 szt.</w:t>
            </w:r>
          </w:p>
        </w:tc>
        <w:tc>
          <w:tcPr>
            <w:tcW w:w="2694" w:type="dxa"/>
            <w:tcBorders>
              <w:top w:val="single" w:sz="4" w:space="0" w:color="000000"/>
              <w:left w:val="single" w:sz="4" w:space="0" w:color="000000"/>
              <w:bottom w:val="single" w:sz="4" w:space="0" w:color="000000"/>
              <w:right w:val="nil"/>
            </w:tcBorders>
            <w:vAlign w:val="center"/>
          </w:tcPr>
          <w:p w:rsidR="00E11615" w:rsidRPr="001168A5" w:rsidRDefault="00E11615" w:rsidP="00864E65">
            <w:pPr>
              <w:ind w:left="65" w:firstLine="0"/>
              <w:jc w:val="center"/>
              <w:rPr>
                <w:rFonts w:ascii="Arial Narrow" w:hAnsi="Arial Narrow" w:cs="Arial"/>
                <w:sz w:val="22"/>
                <w:szCs w:val="22"/>
              </w:rPr>
            </w:pPr>
          </w:p>
        </w:tc>
        <w:tc>
          <w:tcPr>
            <w:tcW w:w="2693" w:type="dxa"/>
            <w:tcBorders>
              <w:top w:val="single" w:sz="4" w:space="0" w:color="000000"/>
              <w:left w:val="single" w:sz="4" w:space="0" w:color="000000"/>
              <w:bottom w:val="single" w:sz="4" w:space="0" w:color="000000"/>
              <w:right w:val="double" w:sz="4" w:space="0" w:color="auto"/>
            </w:tcBorders>
            <w:vAlign w:val="center"/>
          </w:tcPr>
          <w:p w:rsidR="00E11615" w:rsidRPr="001168A5" w:rsidRDefault="00E11615" w:rsidP="00864E65">
            <w:pPr>
              <w:suppressAutoHyphens/>
              <w:ind w:left="65" w:firstLine="0"/>
              <w:jc w:val="right"/>
              <w:rPr>
                <w:rFonts w:ascii="Arial Narrow" w:hAnsi="Arial Narrow"/>
                <w:sz w:val="22"/>
                <w:szCs w:val="22"/>
                <w:lang w:eastAsia="zh-CN"/>
              </w:rPr>
            </w:pPr>
          </w:p>
        </w:tc>
      </w:tr>
      <w:tr w:rsidR="0003757C" w:rsidRPr="001168A5" w:rsidTr="00864E65">
        <w:trPr>
          <w:trHeight w:val="454"/>
        </w:trPr>
        <w:tc>
          <w:tcPr>
            <w:tcW w:w="567" w:type="dxa"/>
            <w:tcBorders>
              <w:top w:val="single" w:sz="4" w:space="0" w:color="000000"/>
              <w:left w:val="double" w:sz="4" w:space="0" w:color="auto"/>
              <w:bottom w:val="single" w:sz="4" w:space="0" w:color="000000"/>
              <w:right w:val="double" w:sz="4" w:space="0" w:color="auto"/>
            </w:tcBorders>
            <w:shd w:val="clear" w:color="auto" w:fill="D9D9D9"/>
            <w:vAlign w:val="center"/>
          </w:tcPr>
          <w:p w:rsidR="0003757C" w:rsidRPr="001168A5" w:rsidRDefault="0003757C" w:rsidP="00864E65">
            <w:pPr>
              <w:suppressAutoHyphens/>
              <w:autoSpaceDE w:val="0"/>
              <w:ind w:left="65" w:firstLine="0"/>
              <w:jc w:val="center"/>
              <w:rPr>
                <w:rFonts w:ascii="Arial Narrow" w:hAnsi="Arial Narrow"/>
                <w:sz w:val="22"/>
                <w:szCs w:val="22"/>
                <w:lang w:eastAsia="zh-CN"/>
              </w:rPr>
            </w:pPr>
            <w:r w:rsidRPr="001168A5">
              <w:rPr>
                <w:rFonts w:ascii="Arial Narrow" w:hAnsi="Arial Narrow"/>
                <w:sz w:val="22"/>
                <w:szCs w:val="22"/>
                <w:lang w:eastAsia="zh-CN"/>
              </w:rPr>
              <w:t>11.</w:t>
            </w:r>
          </w:p>
        </w:tc>
        <w:tc>
          <w:tcPr>
            <w:tcW w:w="3119" w:type="dxa"/>
            <w:tcBorders>
              <w:top w:val="single" w:sz="4" w:space="0" w:color="000000"/>
              <w:left w:val="double" w:sz="4" w:space="0" w:color="auto"/>
              <w:bottom w:val="single" w:sz="4" w:space="0" w:color="000000"/>
              <w:right w:val="nil"/>
            </w:tcBorders>
            <w:vAlign w:val="center"/>
          </w:tcPr>
          <w:p w:rsidR="0003757C" w:rsidRPr="001168A5" w:rsidRDefault="00E11615" w:rsidP="00864E65">
            <w:pPr>
              <w:ind w:left="490"/>
              <w:rPr>
                <w:rFonts w:ascii="Arial Narrow" w:hAnsi="Arial Narrow"/>
                <w:color w:val="FF0000"/>
                <w:sz w:val="22"/>
                <w:szCs w:val="22"/>
              </w:rPr>
            </w:pPr>
            <w:r w:rsidRPr="001168A5">
              <w:rPr>
                <w:rFonts w:ascii="Arial Narrow" w:hAnsi="Arial Narrow"/>
                <w:sz w:val="22"/>
                <w:szCs w:val="22"/>
              </w:rPr>
              <w:t>Rolka naciągu paska wielorowkowego</w:t>
            </w:r>
          </w:p>
        </w:tc>
        <w:tc>
          <w:tcPr>
            <w:tcW w:w="1417" w:type="dxa"/>
            <w:tcBorders>
              <w:top w:val="single" w:sz="4" w:space="0" w:color="000000"/>
              <w:left w:val="single" w:sz="4" w:space="0" w:color="000000"/>
              <w:bottom w:val="single" w:sz="4" w:space="0" w:color="000000"/>
              <w:right w:val="nil"/>
            </w:tcBorders>
            <w:vAlign w:val="center"/>
          </w:tcPr>
          <w:p w:rsidR="0003757C" w:rsidRPr="001168A5" w:rsidRDefault="00E11615" w:rsidP="00864E65">
            <w:pPr>
              <w:ind w:left="65" w:firstLine="0"/>
              <w:jc w:val="center"/>
              <w:rPr>
                <w:rFonts w:ascii="Arial Narrow" w:hAnsi="Arial Narrow" w:cs="Arial"/>
                <w:sz w:val="22"/>
                <w:szCs w:val="22"/>
              </w:rPr>
            </w:pPr>
            <w:r w:rsidRPr="001168A5">
              <w:rPr>
                <w:rFonts w:ascii="Arial Narrow" w:hAnsi="Arial Narrow" w:cs="Arial"/>
                <w:sz w:val="22"/>
                <w:szCs w:val="22"/>
              </w:rPr>
              <w:t>5</w:t>
            </w:r>
            <w:r w:rsidR="0003757C" w:rsidRPr="001168A5">
              <w:rPr>
                <w:rFonts w:ascii="Arial Narrow" w:hAnsi="Arial Narrow" w:cs="Arial"/>
                <w:sz w:val="22"/>
                <w:szCs w:val="22"/>
              </w:rPr>
              <w:t xml:space="preserve"> szt.</w:t>
            </w:r>
          </w:p>
        </w:tc>
        <w:tc>
          <w:tcPr>
            <w:tcW w:w="2694" w:type="dxa"/>
            <w:tcBorders>
              <w:top w:val="single" w:sz="4" w:space="0" w:color="000000"/>
              <w:left w:val="single" w:sz="4" w:space="0" w:color="000000"/>
              <w:bottom w:val="single" w:sz="4" w:space="0" w:color="000000"/>
              <w:right w:val="nil"/>
            </w:tcBorders>
            <w:vAlign w:val="center"/>
          </w:tcPr>
          <w:p w:rsidR="0003757C" w:rsidRPr="001168A5" w:rsidRDefault="0003757C" w:rsidP="00864E65">
            <w:pPr>
              <w:ind w:left="65" w:firstLine="0"/>
              <w:jc w:val="center"/>
              <w:rPr>
                <w:rFonts w:ascii="Arial Narrow" w:hAnsi="Arial Narrow" w:cs="Arial"/>
                <w:sz w:val="22"/>
                <w:szCs w:val="22"/>
              </w:rPr>
            </w:pPr>
          </w:p>
        </w:tc>
        <w:tc>
          <w:tcPr>
            <w:tcW w:w="2693" w:type="dxa"/>
            <w:tcBorders>
              <w:top w:val="single" w:sz="4" w:space="0" w:color="000000"/>
              <w:left w:val="single" w:sz="4" w:space="0" w:color="000000"/>
              <w:bottom w:val="single" w:sz="4" w:space="0" w:color="000000"/>
              <w:right w:val="double" w:sz="4" w:space="0" w:color="auto"/>
            </w:tcBorders>
            <w:vAlign w:val="center"/>
          </w:tcPr>
          <w:p w:rsidR="0003757C" w:rsidRPr="001168A5" w:rsidRDefault="0003757C" w:rsidP="00864E65">
            <w:pPr>
              <w:suppressAutoHyphens/>
              <w:ind w:left="65" w:firstLine="0"/>
              <w:jc w:val="right"/>
              <w:rPr>
                <w:rFonts w:ascii="Arial Narrow" w:hAnsi="Arial Narrow"/>
                <w:sz w:val="22"/>
                <w:szCs w:val="22"/>
                <w:lang w:eastAsia="zh-CN"/>
              </w:rPr>
            </w:pPr>
          </w:p>
        </w:tc>
      </w:tr>
      <w:tr w:rsidR="0003757C" w:rsidRPr="001168A5" w:rsidTr="00864E65">
        <w:trPr>
          <w:trHeight w:val="454"/>
        </w:trPr>
        <w:tc>
          <w:tcPr>
            <w:tcW w:w="567" w:type="dxa"/>
            <w:tcBorders>
              <w:top w:val="single" w:sz="4" w:space="0" w:color="000000"/>
              <w:left w:val="double" w:sz="4" w:space="0" w:color="auto"/>
              <w:bottom w:val="single" w:sz="4" w:space="0" w:color="000000"/>
              <w:right w:val="double" w:sz="4" w:space="0" w:color="auto"/>
            </w:tcBorders>
            <w:shd w:val="clear" w:color="auto" w:fill="D9D9D9"/>
            <w:vAlign w:val="center"/>
          </w:tcPr>
          <w:p w:rsidR="0003757C" w:rsidRPr="001168A5" w:rsidRDefault="0003757C" w:rsidP="00864E65">
            <w:pPr>
              <w:suppressAutoHyphens/>
              <w:autoSpaceDE w:val="0"/>
              <w:ind w:left="65" w:firstLine="0"/>
              <w:jc w:val="center"/>
              <w:rPr>
                <w:rFonts w:ascii="Arial Narrow" w:hAnsi="Arial Narrow"/>
                <w:sz w:val="22"/>
                <w:szCs w:val="22"/>
                <w:lang w:eastAsia="zh-CN"/>
              </w:rPr>
            </w:pPr>
            <w:r w:rsidRPr="001168A5">
              <w:rPr>
                <w:rFonts w:ascii="Arial Narrow" w:hAnsi="Arial Narrow"/>
                <w:sz w:val="22"/>
                <w:szCs w:val="22"/>
                <w:lang w:eastAsia="zh-CN"/>
              </w:rPr>
              <w:t>12.</w:t>
            </w:r>
          </w:p>
        </w:tc>
        <w:tc>
          <w:tcPr>
            <w:tcW w:w="3119" w:type="dxa"/>
            <w:tcBorders>
              <w:top w:val="single" w:sz="4" w:space="0" w:color="000000"/>
              <w:left w:val="double" w:sz="4" w:space="0" w:color="auto"/>
              <w:bottom w:val="single" w:sz="4" w:space="0" w:color="000000"/>
              <w:right w:val="nil"/>
            </w:tcBorders>
            <w:vAlign w:val="center"/>
          </w:tcPr>
          <w:p w:rsidR="0003757C" w:rsidRPr="001168A5" w:rsidRDefault="00E11615" w:rsidP="00E11615">
            <w:pPr>
              <w:ind w:left="490"/>
              <w:rPr>
                <w:rFonts w:ascii="Arial Narrow" w:hAnsi="Arial Narrow"/>
                <w:sz w:val="22"/>
                <w:szCs w:val="22"/>
              </w:rPr>
            </w:pPr>
            <w:r w:rsidRPr="001168A5">
              <w:rPr>
                <w:rFonts w:ascii="Arial Narrow" w:hAnsi="Arial Narrow"/>
                <w:sz w:val="22"/>
                <w:szCs w:val="22"/>
              </w:rPr>
              <w:t>Pompa wodna</w:t>
            </w:r>
          </w:p>
        </w:tc>
        <w:tc>
          <w:tcPr>
            <w:tcW w:w="1417" w:type="dxa"/>
            <w:tcBorders>
              <w:top w:val="single" w:sz="4" w:space="0" w:color="000000"/>
              <w:left w:val="single" w:sz="4" w:space="0" w:color="000000"/>
              <w:bottom w:val="single" w:sz="4" w:space="0" w:color="000000"/>
              <w:right w:val="nil"/>
            </w:tcBorders>
            <w:vAlign w:val="center"/>
          </w:tcPr>
          <w:p w:rsidR="0003757C" w:rsidRPr="001168A5" w:rsidRDefault="00E11615" w:rsidP="00864E65">
            <w:pPr>
              <w:ind w:left="65" w:firstLine="0"/>
              <w:jc w:val="center"/>
              <w:rPr>
                <w:rFonts w:ascii="Arial Narrow" w:hAnsi="Arial Narrow" w:cs="Arial"/>
                <w:sz w:val="22"/>
                <w:szCs w:val="22"/>
              </w:rPr>
            </w:pPr>
            <w:r w:rsidRPr="001168A5">
              <w:rPr>
                <w:rFonts w:ascii="Arial Narrow" w:hAnsi="Arial Narrow" w:cs="Arial"/>
                <w:sz w:val="22"/>
                <w:szCs w:val="22"/>
              </w:rPr>
              <w:t>5</w:t>
            </w:r>
            <w:r w:rsidR="0003757C" w:rsidRPr="001168A5">
              <w:rPr>
                <w:rFonts w:ascii="Arial Narrow" w:hAnsi="Arial Narrow" w:cs="Arial"/>
                <w:sz w:val="22"/>
                <w:szCs w:val="22"/>
              </w:rPr>
              <w:t xml:space="preserve"> szt.</w:t>
            </w:r>
          </w:p>
        </w:tc>
        <w:tc>
          <w:tcPr>
            <w:tcW w:w="2694" w:type="dxa"/>
            <w:tcBorders>
              <w:top w:val="single" w:sz="4" w:space="0" w:color="000000"/>
              <w:left w:val="single" w:sz="4" w:space="0" w:color="000000"/>
              <w:bottom w:val="single" w:sz="4" w:space="0" w:color="000000"/>
              <w:right w:val="nil"/>
            </w:tcBorders>
            <w:vAlign w:val="center"/>
          </w:tcPr>
          <w:p w:rsidR="0003757C" w:rsidRPr="001168A5" w:rsidRDefault="0003757C" w:rsidP="00864E65">
            <w:pPr>
              <w:ind w:left="65" w:firstLine="0"/>
              <w:jc w:val="center"/>
              <w:rPr>
                <w:rFonts w:ascii="Arial Narrow" w:hAnsi="Arial Narrow" w:cs="Arial"/>
                <w:sz w:val="22"/>
                <w:szCs w:val="22"/>
              </w:rPr>
            </w:pPr>
          </w:p>
        </w:tc>
        <w:tc>
          <w:tcPr>
            <w:tcW w:w="2693" w:type="dxa"/>
            <w:tcBorders>
              <w:top w:val="single" w:sz="4" w:space="0" w:color="000000"/>
              <w:left w:val="single" w:sz="4" w:space="0" w:color="000000"/>
              <w:bottom w:val="single" w:sz="4" w:space="0" w:color="auto"/>
              <w:right w:val="double" w:sz="4" w:space="0" w:color="auto"/>
            </w:tcBorders>
            <w:vAlign w:val="center"/>
          </w:tcPr>
          <w:p w:rsidR="0003757C" w:rsidRPr="001168A5" w:rsidRDefault="0003757C" w:rsidP="00864E65">
            <w:pPr>
              <w:suppressAutoHyphens/>
              <w:ind w:left="65" w:firstLine="0"/>
              <w:jc w:val="right"/>
              <w:rPr>
                <w:rFonts w:ascii="Arial Narrow" w:hAnsi="Arial Narrow"/>
                <w:sz w:val="22"/>
                <w:szCs w:val="22"/>
                <w:lang w:eastAsia="zh-CN"/>
              </w:rPr>
            </w:pPr>
          </w:p>
        </w:tc>
      </w:tr>
      <w:tr w:rsidR="0003757C" w:rsidRPr="001168A5" w:rsidTr="00864E65">
        <w:trPr>
          <w:trHeight w:val="454"/>
        </w:trPr>
        <w:tc>
          <w:tcPr>
            <w:tcW w:w="567" w:type="dxa"/>
            <w:tcBorders>
              <w:top w:val="single" w:sz="4" w:space="0" w:color="000000"/>
              <w:left w:val="double" w:sz="4" w:space="0" w:color="auto"/>
              <w:bottom w:val="single" w:sz="4" w:space="0" w:color="000000"/>
              <w:right w:val="double" w:sz="4" w:space="0" w:color="auto"/>
            </w:tcBorders>
            <w:shd w:val="clear" w:color="auto" w:fill="D9D9D9"/>
            <w:vAlign w:val="center"/>
          </w:tcPr>
          <w:p w:rsidR="0003757C" w:rsidRPr="001168A5" w:rsidRDefault="0003757C" w:rsidP="00864E65">
            <w:pPr>
              <w:suppressAutoHyphens/>
              <w:autoSpaceDE w:val="0"/>
              <w:ind w:left="65" w:firstLine="0"/>
              <w:jc w:val="center"/>
              <w:rPr>
                <w:rFonts w:ascii="Arial Narrow" w:hAnsi="Arial Narrow"/>
                <w:sz w:val="22"/>
                <w:szCs w:val="22"/>
                <w:lang w:eastAsia="zh-CN"/>
              </w:rPr>
            </w:pPr>
            <w:r w:rsidRPr="001168A5">
              <w:rPr>
                <w:rFonts w:ascii="Arial Narrow" w:hAnsi="Arial Narrow"/>
                <w:sz w:val="22"/>
                <w:szCs w:val="22"/>
                <w:lang w:eastAsia="zh-CN"/>
              </w:rPr>
              <w:t>13.</w:t>
            </w:r>
          </w:p>
        </w:tc>
        <w:tc>
          <w:tcPr>
            <w:tcW w:w="3119" w:type="dxa"/>
            <w:tcBorders>
              <w:top w:val="single" w:sz="4" w:space="0" w:color="000000"/>
              <w:left w:val="double" w:sz="4" w:space="0" w:color="auto"/>
              <w:bottom w:val="single" w:sz="4" w:space="0" w:color="000000"/>
              <w:right w:val="nil"/>
            </w:tcBorders>
            <w:vAlign w:val="center"/>
          </w:tcPr>
          <w:p w:rsidR="0003757C" w:rsidRPr="001168A5" w:rsidRDefault="00E11615" w:rsidP="00864E65">
            <w:pPr>
              <w:ind w:left="490"/>
              <w:jc w:val="center"/>
              <w:rPr>
                <w:rFonts w:ascii="Arial Narrow" w:hAnsi="Arial Narrow"/>
                <w:sz w:val="22"/>
                <w:szCs w:val="22"/>
              </w:rPr>
            </w:pPr>
            <w:r w:rsidRPr="001168A5">
              <w:rPr>
                <w:rFonts w:ascii="Arial Narrow" w:hAnsi="Arial Narrow"/>
                <w:sz w:val="22"/>
                <w:szCs w:val="22"/>
              </w:rPr>
              <w:t>Wycieraczki przednie</w:t>
            </w:r>
          </w:p>
        </w:tc>
        <w:tc>
          <w:tcPr>
            <w:tcW w:w="1417" w:type="dxa"/>
            <w:tcBorders>
              <w:top w:val="single" w:sz="4" w:space="0" w:color="000000"/>
              <w:left w:val="single" w:sz="4" w:space="0" w:color="000000"/>
              <w:bottom w:val="single" w:sz="4" w:space="0" w:color="000000"/>
              <w:right w:val="nil"/>
            </w:tcBorders>
            <w:vAlign w:val="center"/>
          </w:tcPr>
          <w:p w:rsidR="0003757C" w:rsidRPr="001168A5" w:rsidRDefault="00E11615" w:rsidP="00864E65">
            <w:pPr>
              <w:ind w:left="65" w:firstLine="0"/>
              <w:jc w:val="center"/>
              <w:rPr>
                <w:rFonts w:ascii="Arial Narrow" w:hAnsi="Arial Narrow" w:cs="Arial"/>
                <w:sz w:val="22"/>
                <w:szCs w:val="22"/>
              </w:rPr>
            </w:pPr>
            <w:r w:rsidRPr="001168A5">
              <w:rPr>
                <w:rFonts w:ascii="Arial Narrow" w:hAnsi="Arial Narrow" w:cs="Arial"/>
                <w:sz w:val="22"/>
                <w:szCs w:val="22"/>
              </w:rPr>
              <w:t xml:space="preserve">10 </w:t>
            </w:r>
            <w:proofErr w:type="spellStart"/>
            <w:r w:rsidRPr="001168A5">
              <w:rPr>
                <w:rFonts w:ascii="Arial Narrow" w:hAnsi="Arial Narrow" w:cs="Arial"/>
                <w:sz w:val="22"/>
                <w:szCs w:val="22"/>
              </w:rPr>
              <w:t>kpl</w:t>
            </w:r>
            <w:proofErr w:type="spellEnd"/>
            <w:r w:rsidRPr="001168A5">
              <w:rPr>
                <w:rFonts w:ascii="Arial Narrow" w:hAnsi="Arial Narrow" w:cs="Arial"/>
                <w:sz w:val="22"/>
                <w:szCs w:val="22"/>
              </w:rPr>
              <w:t xml:space="preserve">. </w:t>
            </w:r>
          </w:p>
        </w:tc>
        <w:tc>
          <w:tcPr>
            <w:tcW w:w="2694" w:type="dxa"/>
            <w:tcBorders>
              <w:top w:val="single" w:sz="4" w:space="0" w:color="000000"/>
              <w:left w:val="single" w:sz="4" w:space="0" w:color="000000"/>
              <w:bottom w:val="single" w:sz="4" w:space="0" w:color="000000"/>
              <w:right w:val="nil"/>
            </w:tcBorders>
            <w:vAlign w:val="center"/>
          </w:tcPr>
          <w:p w:rsidR="0003757C" w:rsidRPr="001168A5" w:rsidRDefault="0003757C" w:rsidP="00864E65">
            <w:pPr>
              <w:ind w:left="65" w:firstLine="0"/>
              <w:jc w:val="center"/>
              <w:rPr>
                <w:rFonts w:ascii="Arial Narrow" w:hAnsi="Arial Narrow" w:cs="Arial"/>
                <w:sz w:val="22"/>
                <w:szCs w:val="22"/>
              </w:rPr>
            </w:pPr>
          </w:p>
        </w:tc>
        <w:tc>
          <w:tcPr>
            <w:tcW w:w="2693" w:type="dxa"/>
            <w:tcBorders>
              <w:top w:val="single" w:sz="4" w:space="0" w:color="auto"/>
              <w:left w:val="single" w:sz="4" w:space="0" w:color="000000"/>
              <w:bottom w:val="single" w:sz="4" w:space="0" w:color="000000"/>
              <w:right w:val="double" w:sz="4" w:space="0" w:color="auto"/>
            </w:tcBorders>
            <w:vAlign w:val="center"/>
          </w:tcPr>
          <w:p w:rsidR="0003757C" w:rsidRPr="001168A5" w:rsidRDefault="0003757C" w:rsidP="00864E65">
            <w:pPr>
              <w:suppressAutoHyphens/>
              <w:ind w:left="65" w:firstLine="0"/>
              <w:jc w:val="right"/>
              <w:rPr>
                <w:rFonts w:ascii="Arial Narrow" w:hAnsi="Arial Narrow"/>
                <w:sz w:val="22"/>
                <w:szCs w:val="22"/>
                <w:lang w:eastAsia="zh-CN"/>
              </w:rPr>
            </w:pPr>
          </w:p>
        </w:tc>
      </w:tr>
      <w:tr w:rsidR="0003757C" w:rsidRPr="001168A5" w:rsidTr="00864E65">
        <w:trPr>
          <w:trHeight w:val="454"/>
        </w:trPr>
        <w:tc>
          <w:tcPr>
            <w:tcW w:w="567" w:type="dxa"/>
            <w:tcBorders>
              <w:top w:val="single" w:sz="4" w:space="0" w:color="000000"/>
              <w:left w:val="double" w:sz="4" w:space="0" w:color="auto"/>
              <w:bottom w:val="double" w:sz="4" w:space="0" w:color="auto"/>
              <w:right w:val="double" w:sz="4" w:space="0" w:color="auto"/>
            </w:tcBorders>
            <w:shd w:val="clear" w:color="auto" w:fill="D9D9D9"/>
            <w:vAlign w:val="center"/>
          </w:tcPr>
          <w:p w:rsidR="0003757C" w:rsidRPr="001168A5" w:rsidRDefault="0003757C" w:rsidP="00864E65">
            <w:pPr>
              <w:suppressAutoHyphens/>
              <w:autoSpaceDE w:val="0"/>
              <w:ind w:left="65" w:firstLine="0"/>
              <w:jc w:val="center"/>
              <w:rPr>
                <w:rFonts w:ascii="Arial Narrow" w:hAnsi="Arial Narrow"/>
                <w:sz w:val="22"/>
                <w:szCs w:val="22"/>
                <w:lang w:eastAsia="zh-CN"/>
              </w:rPr>
            </w:pPr>
            <w:r w:rsidRPr="001168A5">
              <w:rPr>
                <w:rFonts w:ascii="Arial Narrow" w:hAnsi="Arial Narrow"/>
                <w:sz w:val="22"/>
                <w:szCs w:val="22"/>
                <w:lang w:eastAsia="zh-CN"/>
              </w:rPr>
              <w:t>14.</w:t>
            </w:r>
          </w:p>
        </w:tc>
        <w:tc>
          <w:tcPr>
            <w:tcW w:w="3119" w:type="dxa"/>
            <w:tcBorders>
              <w:top w:val="single" w:sz="4" w:space="0" w:color="000000"/>
              <w:left w:val="double" w:sz="4" w:space="0" w:color="auto"/>
              <w:bottom w:val="single" w:sz="4" w:space="0" w:color="000000"/>
              <w:right w:val="nil"/>
            </w:tcBorders>
            <w:vAlign w:val="center"/>
          </w:tcPr>
          <w:p w:rsidR="0003757C" w:rsidRPr="001168A5" w:rsidRDefault="00E11615" w:rsidP="00864E65">
            <w:pPr>
              <w:ind w:left="490"/>
              <w:jc w:val="center"/>
              <w:rPr>
                <w:rFonts w:ascii="Arial Narrow" w:hAnsi="Arial Narrow"/>
                <w:sz w:val="22"/>
                <w:szCs w:val="22"/>
              </w:rPr>
            </w:pPr>
            <w:r w:rsidRPr="001168A5">
              <w:rPr>
                <w:rFonts w:ascii="Arial Narrow" w:hAnsi="Arial Narrow"/>
                <w:sz w:val="22"/>
                <w:szCs w:val="22"/>
              </w:rPr>
              <w:t>Sworzeń kulisty wahacza przód</w:t>
            </w:r>
          </w:p>
        </w:tc>
        <w:tc>
          <w:tcPr>
            <w:tcW w:w="1417" w:type="dxa"/>
            <w:tcBorders>
              <w:top w:val="single" w:sz="4" w:space="0" w:color="000000"/>
              <w:left w:val="single" w:sz="4" w:space="0" w:color="000000"/>
              <w:bottom w:val="single" w:sz="4" w:space="0" w:color="000000"/>
              <w:right w:val="nil"/>
            </w:tcBorders>
            <w:vAlign w:val="center"/>
          </w:tcPr>
          <w:p w:rsidR="0003757C" w:rsidRPr="001168A5" w:rsidRDefault="00E11615" w:rsidP="00864E65">
            <w:pPr>
              <w:ind w:left="65" w:firstLine="0"/>
              <w:jc w:val="center"/>
              <w:rPr>
                <w:rFonts w:ascii="Arial Narrow" w:hAnsi="Arial Narrow" w:cs="Arial"/>
                <w:sz w:val="22"/>
                <w:szCs w:val="22"/>
              </w:rPr>
            </w:pPr>
            <w:r w:rsidRPr="001168A5">
              <w:rPr>
                <w:rFonts w:ascii="Arial Narrow" w:hAnsi="Arial Narrow" w:cs="Arial"/>
                <w:sz w:val="22"/>
                <w:szCs w:val="22"/>
              </w:rPr>
              <w:t>8 szt.</w:t>
            </w:r>
          </w:p>
        </w:tc>
        <w:tc>
          <w:tcPr>
            <w:tcW w:w="2694" w:type="dxa"/>
            <w:tcBorders>
              <w:top w:val="single" w:sz="4" w:space="0" w:color="000000"/>
              <w:left w:val="single" w:sz="4" w:space="0" w:color="000000"/>
              <w:bottom w:val="single" w:sz="4" w:space="0" w:color="000000"/>
              <w:right w:val="nil"/>
            </w:tcBorders>
            <w:vAlign w:val="center"/>
          </w:tcPr>
          <w:p w:rsidR="0003757C" w:rsidRPr="001168A5" w:rsidRDefault="0003757C" w:rsidP="00864E65">
            <w:pPr>
              <w:ind w:left="65" w:firstLine="0"/>
              <w:jc w:val="center"/>
              <w:rPr>
                <w:rFonts w:ascii="Arial Narrow" w:hAnsi="Arial Narrow" w:cs="Arial"/>
                <w:sz w:val="22"/>
                <w:szCs w:val="22"/>
              </w:rPr>
            </w:pPr>
          </w:p>
        </w:tc>
        <w:tc>
          <w:tcPr>
            <w:tcW w:w="2693" w:type="dxa"/>
            <w:tcBorders>
              <w:top w:val="single" w:sz="4" w:space="0" w:color="000000"/>
              <w:left w:val="single" w:sz="4" w:space="0" w:color="000000"/>
              <w:bottom w:val="single" w:sz="4" w:space="0" w:color="000000"/>
              <w:right w:val="double" w:sz="4" w:space="0" w:color="auto"/>
            </w:tcBorders>
            <w:vAlign w:val="center"/>
          </w:tcPr>
          <w:p w:rsidR="0003757C" w:rsidRPr="001168A5" w:rsidRDefault="0003757C" w:rsidP="00864E65">
            <w:pPr>
              <w:suppressAutoHyphens/>
              <w:ind w:left="65" w:firstLine="0"/>
              <w:jc w:val="right"/>
              <w:rPr>
                <w:rFonts w:ascii="Arial Narrow" w:hAnsi="Arial Narrow"/>
                <w:sz w:val="22"/>
                <w:szCs w:val="22"/>
                <w:lang w:eastAsia="zh-CN"/>
              </w:rPr>
            </w:pPr>
          </w:p>
        </w:tc>
      </w:tr>
      <w:tr w:rsidR="0003757C" w:rsidRPr="001168A5" w:rsidTr="00864E65">
        <w:trPr>
          <w:trHeight w:val="454"/>
        </w:trPr>
        <w:tc>
          <w:tcPr>
            <w:tcW w:w="567" w:type="dxa"/>
            <w:tcBorders>
              <w:top w:val="single" w:sz="4" w:space="0" w:color="000000"/>
              <w:left w:val="double" w:sz="4" w:space="0" w:color="auto"/>
              <w:bottom w:val="double" w:sz="4" w:space="0" w:color="auto"/>
              <w:right w:val="double" w:sz="4" w:space="0" w:color="auto"/>
            </w:tcBorders>
            <w:shd w:val="clear" w:color="auto" w:fill="D9D9D9"/>
            <w:vAlign w:val="center"/>
          </w:tcPr>
          <w:p w:rsidR="0003757C" w:rsidRPr="001168A5" w:rsidRDefault="0003757C" w:rsidP="00864E65">
            <w:pPr>
              <w:suppressAutoHyphens/>
              <w:autoSpaceDE w:val="0"/>
              <w:ind w:left="65" w:firstLine="0"/>
              <w:jc w:val="center"/>
              <w:rPr>
                <w:rFonts w:ascii="Arial Narrow" w:hAnsi="Arial Narrow"/>
                <w:sz w:val="22"/>
                <w:szCs w:val="22"/>
                <w:lang w:eastAsia="zh-CN"/>
              </w:rPr>
            </w:pPr>
            <w:r w:rsidRPr="001168A5">
              <w:rPr>
                <w:rFonts w:ascii="Arial Narrow" w:hAnsi="Arial Narrow"/>
                <w:sz w:val="22"/>
                <w:szCs w:val="22"/>
                <w:lang w:eastAsia="zh-CN"/>
              </w:rPr>
              <w:t>15.</w:t>
            </w:r>
          </w:p>
        </w:tc>
        <w:tc>
          <w:tcPr>
            <w:tcW w:w="3119" w:type="dxa"/>
            <w:tcBorders>
              <w:top w:val="single" w:sz="4" w:space="0" w:color="000000"/>
              <w:left w:val="double" w:sz="4" w:space="0" w:color="auto"/>
              <w:bottom w:val="single" w:sz="4" w:space="0" w:color="000000"/>
              <w:right w:val="nil"/>
            </w:tcBorders>
            <w:vAlign w:val="center"/>
          </w:tcPr>
          <w:p w:rsidR="0003757C" w:rsidRPr="001168A5" w:rsidRDefault="00E11615" w:rsidP="00864E65">
            <w:pPr>
              <w:ind w:left="490"/>
              <w:jc w:val="center"/>
              <w:rPr>
                <w:rFonts w:ascii="Arial Narrow" w:hAnsi="Arial Narrow"/>
                <w:sz w:val="22"/>
                <w:szCs w:val="22"/>
              </w:rPr>
            </w:pPr>
            <w:r w:rsidRPr="001168A5">
              <w:rPr>
                <w:rFonts w:ascii="Arial Narrow" w:hAnsi="Arial Narrow"/>
                <w:sz w:val="22"/>
                <w:szCs w:val="22"/>
              </w:rPr>
              <w:t>Świeca żarowa</w:t>
            </w:r>
          </w:p>
        </w:tc>
        <w:tc>
          <w:tcPr>
            <w:tcW w:w="1417" w:type="dxa"/>
            <w:tcBorders>
              <w:top w:val="single" w:sz="4" w:space="0" w:color="000000"/>
              <w:left w:val="single" w:sz="4" w:space="0" w:color="000000"/>
              <w:bottom w:val="single" w:sz="4" w:space="0" w:color="000000"/>
              <w:right w:val="nil"/>
            </w:tcBorders>
            <w:vAlign w:val="center"/>
          </w:tcPr>
          <w:p w:rsidR="0003757C" w:rsidRPr="001168A5" w:rsidRDefault="00E11615" w:rsidP="00864E65">
            <w:pPr>
              <w:ind w:left="65" w:firstLine="0"/>
              <w:jc w:val="center"/>
              <w:rPr>
                <w:rFonts w:ascii="Arial Narrow" w:hAnsi="Arial Narrow" w:cs="Arial"/>
                <w:sz w:val="22"/>
                <w:szCs w:val="22"/>
              </w:rPr>
            </w:pPr>
            <w:r w:rsidRPr="001168A5">
              <w:rPr>
                <w:rFonts w:ascii="Arial Narrow" w:hAnsi="Arial Narrow" w:cs="Arial"/>
                <w:sz w:val="22"/>
                <w:szCs w:val="22"/>
              </w:rPr>
              <w:t>8 szt.</w:t>
            </w:r>
          </w:p>
        </w:tc>
        <w:tc>
          <w:tcPr>
            <w:tcW w:w="2694" w:type="dxa"/>
            <w:tcBorders>
              <w:top w:val="single" w:sz="4" w:space="0" w:color="000000"/>
              <w:left w:val="single" w:sz="4" w:space="0" w:color="000000"/>
              <w:bottom w:val="single" w:sz="4" w:space="0" w:color="000000"/>
              <w:right w:val="nil"/>
            </w:tcBorders>
            <w:vAlign w:val="center"/>
          </w:tcPr>
          <w:p w:rsidR="0003757C" w:rsidRPr="001168A5" w:rsidRDefault="0003757C" w:rsidP="00864E65">
            <w:pPr>
              <w:ind w:left="65" w:firstLine="0"/>
              <w:jc w:val="center"/>
              <w:rPr>
                <w:rFonts w:ascii="Arial Narrow" w:hAnsi="Arial Narrow" w:cs="Arial"/>
                <w:sz w:val="22"/>
                <w:szCs w:val="22"/>
              </w:rPr>
            </w:pPr>
          </w:p>
        </w:tc>
        <w:tc>
          <w:tcPr>
            <w:tcW w:w="2693" w:type="dxa"/>
            <w:tcBorders>
              <w:top w:val="single" w:sz="4" w:space="0" w:color="000000"/>
              <w:left w:val="single" w:sz="4" w:space="0" w:color="000000"/>
              <w:bottom w:val="single" w:sz="4" w:space="0" w:color="000000"/>
              <w:right w:val="double" w:sz="4" w:space="0" w:color="auto"/>
            </w:tcBorders>
            <w:vAlign w:val="center"/>
          </w:tcPr>
          <w:p w:rsidR="0003757C" w:rsidRPr="001168A5" w:rsidRDefault="0003757C" w:rsidP="00864E65">
            <w:pPr>
              <w:suppressAutoHyphens/>
              <w:ind w:left="65" w:firstLine="0"/>
              <w:jc w:val="right"/>
              <w:rPr>
                <w:rFonts w:ascii="Arial Narrow" w:hAnsi="Arial Narrow"/>
                <w:sz w:val="22"/>
                <w:szCs w:val="22"/>
                <w:lang w:eastAsia="zh-CN"/>
              </w:rPr>
            </w:pPr>
          </w:p>
        </w:tc>
      </w:tr>
      <w:tr w:rsidR="0003757C" w:rsidRPr="001168A5" w:rsidTr="00864E65">
        <w:trPr>
          <w:trHeight w:val="454"/>
        </w:trPr>
        <w:tc>
          <w:tcPr>
            <w:tcW w:w="567" w:type="dxa"/>
            <w:tcBorders>
              <w:top w:val="single" w:sz="4" w:space="0" w:color="000000"/>
              <w:left w:val="double" w:sz="4" w:space="0" w:color="auto"/>
              <w:bottom w:val="double" w:sz="4" w:space="0" w:color="auto"/>
              <w:right w:val="double" w:sz="4" w:space="0" w:color="auto"/>
            </w:tcBorders>
            <w:shd w:val="clear" w:color="auto" w:fill="D9D9D9"/>
            <w:vAlign w:val="center"/>
          </w:tcPr>
          <w:p w:rsidR="0003757C" w:rsidRPr="001168A5" w:rsidRDefault="00E11615" w:rsidP="00864E65">
            <w:pPr>
              <w:suppressAutoHyphens/>
              <w:autoSpaceDE w:val="0"/>
              <w:ind w:left="65" w:firstLine="0"/>
              <w:jc w:val="center"/>
              <w:rPr>
                <w:rFonts w:ascii="Arial Narrow" w:hAnsi="Arial Narrow"/>
                <w:sz w:val="22"/>
                <w:szCs w:val="22"/>
                <w:lang w:eastAsia="zh-CN"/>
              </w:rPr>
            </w:pPr>
            <w:r w:rsidRPr="001168A5">
              <w:rPr>
                <w:rFonts w:ascii="Arial Narrow" w:hAnsi="Arial Narrow"/>
                <w:sz w:val="22"/>
                <w:szCs w:val="22"/>
                <w:lang w:eastAsia="zh-CN"/>
              </w:rPr>
              <w:t>16</w:t>
            </w:r>
            <w:r w:rsidR="0003757C" w:rsidRPr="001168A5">
              <w:rPr>
                <w:rFonts w:ascii="Arial Narrow" w:hAnsi="Arial Narrow"/>
                <w:sz w:val="22"/>
                <w:szCs w:val="22"/>
                <w:lang w:eastAsia="zh-CN"/>
              </w:rPr>
              <w:t>.</w:t>
            </w:r>
          </w:p>
        </w:tc>
        <w:tc>
          <w:tcPr>
            <w:tcW w:w="3119" w:type="dxa"/>
            <w:tcBorders>
              <w:top w:val="single" w:sz="4" w:space="0" w:color="000000"/>
              <w:left w:val="double" w:sz="4" w:space="0" w:color="auto"/>
              <w:bottom w:val="single" w:sz="4" w:space="0" w:color="000000"/>
              <w:right w:val="nil"/>
            </w:tcBorders>
            <w:vAlign w:val="center"/>
          </w:tcPr>
          <w:p w:rsidR="0003757C" w:rsidRPr="001168A5" w:rsidRDefault="0003757C" w:rsidP="00864E65">
            <w:pPr>
              <w:ind w:left="490"/>
              <w:jc w:val="center"/>
              <w:rPr>
                <w:rFonts w:ascii="Arial Narrow" w:hAnsi="Arial Narrow"/>
                <w:sz w:val="22"/>
                <w:szCs w:val="22"/>
              </w:rPr>
            </w:pPr>
            <w:r w:rsidRPr="001168A5">
              <w:rPr>
                <w:rFonts w:ascii="Arial Narrow" w:hAnsi="Arial Narrow"/>
                <w:sz w:val="22"/>
                <w:szCs w:val="22"/>
              </w:rPr>
              <w:t>Amortyzator przedni</w:t>
            </w:r>
          </w:p>
        </w:tc>
        <w:tc>
          <w:tcPr>
            <w:tcW w:w="1417" w:type="dxa"/>
            <w:tcBorders>
              <w:top w:val="single" w:sz="4" w:space="0" w:color="000000"/>
              <w:left w:val="single" w:sz="4" w:space="0" w:color="000000"/>
              <w:bottom w:val="single" w:sz="4" w:space="0" w:color="000000"/>
              <w:right w:val="nil"/>
            </w:tcBorders>
            <w:vAlign w:val="center"/>
          </w:tcPr>
          <w:p w:rsidR="0003757C" w:rsidRPr="001168A5" w:rsidRDefault="00E11615" w:rsidP="00864E65">
            <w:pPr>
              <w:ind w:left="65" w:firstLine="0"/>
              <w:jc w:val="center"/>
              <w:rPr>
                <w:rFonts w:ascii="Arial Narrow" w:hAnsi="Arial Narrow" w:cs="Arial"/>
                <w:sz w:val="22"/>
                <w:szCs w:val="22"/>
              </w:rPr>
            </w:pPr>
            <w:r w:rsidRPr="001168A5">
              <w:rPr>
                <w:rFonts w:ascii="Arial Narrow" w:hAnsi="Arial Narrow" w:cs="Arial"/>
                <w:sz w:val="22"/>
                <w:szCs w:val="22"/>
              </w:rPr>
              <w:t>8</w:t>
            </w:r>
            <w:r w:rsidR="0003757C" w:rsidRPr="001168A5">
              <w:rPr>
                <w:rFonts w:ascii="Arial Narrow" w:hAnsi="Arial Narrow" w:cs="Arial"/>
                <w:sz w:val="22"/>
                <w:szCs w:val="22"/>
              </w:rPr>
              <w:t xml:space="preserve"> szt.</w:t>
            </w:r>
          </w:p>
        </w:tc>
        <w:tc>
          <w:tcPr>
            <w:tcW w:w="2694" w:type="dxa"/>
            <w:tcBorders>
              <w:top w:val="single" w:sz="4" w:space="0" w:color="000000"/>
              <w:left w:val="single" w:sz="4" w:space="0" w:color="000000"/>
              <w:bottom w:val="single" w:sz="4" w:space="0" w:color="000000"/>
              <w:right w:val="nil"/>
            </w:tcBorders>
            <w:vAlign w:val="center"/>
          </w:tcPr>
          <w:p w:rsidR="0003757C" w:rsidRPr="001168A5" w:rsidRDefault="0003757C" w:rsidP="00864E65">
            <w:pPr>
              <w:ind w:left="65" w:firstLine="0"/>
              <w:jc w:val="center"/>
              <w:rPr>
                <w:rFonts w:ascii="Arial Narrow" w:hAnsi="Arial Narrow" w:cs="Arial"/>
                <w:sz w:val="22"/>
                <w:szCs w:val="22"/>
              </w:rPr>
            </w:pPr>
          </w:p>
        </w:tc>
        <w:tc>
          <w:tcPr>
            <w:tcW w:w="2693" w:type="dxa"/>
            <w:tcBorders>
              <w:top w:val="single" w:sz="4" w:space="0" w:color="000000"/>
              <w:left w:val="single" w:sz="4" w:space="0" w:color="000000"/>
              <w:bottom w:val="single" w:sz="4" w:space="0" w:color="000000"/>
              <w:right w:val="double" w:sz="4" w:space="0" w:color="auto"/>
            </w:tcBorders>
            <w:vAlign w:val="center"/>
          </w:tcPr>
          <w:p w:rsidR="0003757C" w:rsidRPr="001168A5" w:rsidRDefault="0003757C" w:rsidP="00864E65">
            <w:pPr>
              <w:suppressAutoHyphens/>
              <w:ind w:left="65" w:firstLine="0"/>
              <w:jc w:val="right"/>
              <w:rPr>
                <w:rFonts w:ascii="Arial Narrow" w:hAnsi="Arial Narrow"/>
                <w:sz w:val="22"/>
                <w:szCs w:val="22"/>
                <w:lang w:eastAsia="zh-CN"/>
              </w:rPr>
            </w:pPr>
          </w:p>
        </w:tc>
      </w:tr>
      <w:tr w:rsidR="0003757C" w:rsidRPr="001168A5" w:rsidTr="00864E65">
        <w:trPr>
          <w:trHeight w:val="454"/>
        </w:trPr>
        <w:tc>
          <w:tcPr>
            <w:tcW w:w="567" w:type="dxa"/>
            <w:tcBorders>
              <w:top w:val="single" w:sz="4" w:space="0" w:color="000000"/>
              <w:left w:val="double" w:sz="4" w:space="0" w:color="auto"/>
              <w:bottom w:val="double" w:sz="4" w:space="0" w:color="auto"/>
              <w:right w:val="double" w:sz="4" w:space="0" w:color="auto"/>
            </w:tcBorders>
            <w:shd w:val="clear" w:color="auto" w:fill="D9D9D9"/>
            <w:vAlign w:val="center"/>
          </w:tcPr>
          <w:p w:rsidR="0003757C" w:rsidRPr="001168A5" w:rsidRDefault="00E11615" w:rsidP="00864E65">
            <w:pPr>
              <w:suppressAutoHyphens/>
              <w:autoSpaceDE w:val="0"/>
              <w:ind w:left="65" w:firstLine="0"/>
              <w:jc w:val="center"/>
              <w:rPr>
                <w:rFonts w:ascii="Arial Narrow" w:hAnsi="Arial Narrow"/>
                <w:sz w:val="22"/>
                <w:szCs w:val="22"/>
                <w:lang w:eastAsia="zh-CN"/>
              </w:rPr>
            </w:pPr>
            <w:r w:rsidRPr="001168A5">
              <w:rPr>
                <w:rFonts w:ascii="Arial Narrow" w:hAnsi="Arial Narrow"/>
                <w:sz w:val="22"/>
                <w:szCs w:val="22"/>
                <w:lang w:eastAsia="zh-CN"/>
              </w:rPr>
              <w:t>17</w:t>
            </w:r>
            <w:r w:rsidR="0003757C" w:rsidRPr="001168A5">
              <w:rPr>
                <w:rFonts w:ascii="Arial Narrow" w:hAnsi="Arial Narrow"/>
                <w:sz w:val="22"/>
                <w:szCs w:val="22"/>
                <w:lang w:eastAsia="zh-CN"/>
              </w:rPr>
              <w:t>.</w:t>
            </w:r>
          </w:p>
        </w:tc>
        <w:tc>
          <w:tcPr>
            <w:tcW w:w="3119" w:type="dxa"/>
            <w:tcBorders>
              <w:top w:val="single" w:sz="4" w:space="0" w:color="000000"/>
              <w:left w:val="double" w:sz="4" w:space="0" w:color="auto"/>
              <w:bottom w:val="single" w:sz="4" w:space="0" w:color="000000"/>
              <w:right w:val="nil"/>
            </w:tcBorders>
            <w:vAlign w:val="center"/>
          </w:tcPr>
          <w:p w:rsidR="0003757C" w:rsidRPr="001168A5" w:rsidRDefault="0003757C" w:rsidP="00864E65">
            <w:pPr>
              <w:ind w:left="490"/>
              <w:jc w:val="center"/>
              <w:rPr>
                <w:rFonts w:ascii="Arial Narrow" w:hAnsi="Arial Narrow"/>
                <w:sz w:val="22"/>
                <w:szCs w:val="22"/>
              </w:rPr>
            </w:pPr>
            <w:r w:rsidRPr="001168A5">
              <w:rPr>
                <w:rFonts w:ascii="Arial Narrow" w:hAnsi="Arial Narrow"/>
                <w:sz w:val="22"/>
                <w:szCs w:val="22"/>
              </w:rPr>
              <w:t>Amortyzator tylny</w:t>
            </w:r>
          </w:p>
        </w:tc>
        <w:tc>
          <w:tcPr>
            <w:tcW w:w="1417" w:type="dxa"/>
            <w:tcBorders>
              <w:top w:val="single" w:sz="4" w:space="0" w:color="000000"/>
              <w:left w:val="single" w:sz="4" w:space="0" w:color="000000"/>
              <w:bottom w:val="single" w:sz="4" w:space="0" w:color="000000"/>
              <w:right w:val="nil"/>
            </w:tcBorders>
            <w:vAlign w:val="center"/>
          </w:tcPr>
          <w:p w:rsidR="0003757C" w:rsidRPr="001168A5" w:rsidRDefault="00E11615" w:rsidP="00864E65">
            <w:pPr>
              <w:ind w:left="65" w:firstLine="0"/>
              <w:jc w:val="center"/>
              <w:rPr>
                <w:rFonts w:ascii="Arial Narrow" w:hAnsi="Arial Narrow" w:cs="Arial"/>
                <w:sz w:val="22"/>
                <w:szCs w:val="22"/>
              </w:rPr>
            </w:pPr>
            <w:r w:rsidRPr="001168A5">
              <w:rPr>
                <w:rFonts w:ascii="Arial Narrow" w:hAnsi="Arial Narrow" w:cs="Arial"/>
                <w:sz w:val="22"/>
                <w:szCs w:val="22"/>
              </w:rPr>
              <w:t>8</w:t>
            </w:r>
            <w:r w:rsidR="0003757C" w:rsidRPr="001168A5">
              <w:rPr>
                <w:rFonts w:ascii="Arial Narrow" w:hAnsi="Arial Narrow" w:cs="Arial"/>
                <w:sz w:val="22"/>
                <w:szCs w:val="22"/>
              </w:rPr>
              <w:t xml:space="preserve"> szt.</w:t>
            </w:r>
          </w:p>
        </w:tc>
        <w:tc>
          <w:tcPr>
            <w:tcW w:w="2694" w:type="dxa"/>
            <w:tcBorders>
              <w:top w:val="single" w:sz="4" w:space="0" w:color="000000"/>
              <w:left w:val="single" w:sz="4" w:space="0" w:color="000000"/>
              <w:bottom w:val="single" w:sz="4" w:space="0" w:color="000000"/>
              <w:right w:val="nil"/>
            </w:tcBorders>
            <w:vAlign w:val="center"/>
          </w:tcPr>
          <w:p w:rsidR="0003757C" w:rsidRPr="001168A5" w:rsidRDefault="0003757C" w:rsidP="00864E65">
            <w:pPr>
              <w:ind w:left="65" w:firstLine="0"/>
              <w:jc w:val="center"/>
              <w:rPr>
                <w:rFonts w:ascii="Arial Narrow" w:hAnsi="Arial Narrow" w:cs="Arial"/>
                <w:sz w:val="22"/>
                <w:szCs w:val="22"/>
              </w:rPr>
            </w:pPr>
          </w:p>
        </w:tc>
        <w:tc>
          <w:tcPr>
            <w:tcW w:w="2693" w:type="dxa"/>
            <w:tcBorders>
              <w:top w:val="single" w:sz="4" w:space="0" w:color="000000"/>
              <w:left w:val="single" w:sz="4" w:space="0" w:color="000000"/>
              <w:bottom w:val="single" w:sz="4" w:space="0" w:color="000000"/>
              <w:right w:val="double" w:sz="4" w:space="0" w:color="auto"/>
            </w:tcBorders>
            <w:vAlign w:val="center"/>
          </w:tcPr>
          <w:p w:rsidR="0003757C" w:rsidRPr="001168A5" w:rsidRDefault="0003757C" w:rsidP="00864E65">
            <w:pPr>
              <w:suppressAutoHyphens/>
              <w:ind w:left="65" w:firstLine="0"/>
              <w:jc w:val="right"/>
              <w:rPr>
                <w:rFonts w:ascii="Arial Narrow" w:hAnsi="Arial Narrow"/>
                <w:sz w:val="22"/>
                <w:szCs w:val="22"/>
                <w:lang w:eastAsia="zh-CN"/>
              </w:rPr>
            </w:pPr>
          </w:p>
        </w:tc>
      </w:tr>
      <w:tr w:rsidR="0003757C" w:rsidRPr="001168A5" w:rsidTr="00864E65">
        <w:trPr>
          <w:trHeight w:val="454"/>
        </w:trPr>
        <w:tc>
          <w:tcPr>
            <w:tcW w:w="567" w:type="dxa"/>
            <w:tcBorders>
              <w:top w:val="single" w:sz="4" w:space="0" w:color="000000"/>
              <w:left w:val="double" w:sz="4" w:space="0" w:color="auto"/>
              <w:bottom w:val="double" w:sz="4" w:space="0" w:color="auto"/>
              <w:right w:val="double" w:sz="4" w:space="0" w:color="auto"/>
            </w:tcBorders>
            <w:shd w:val="clear" w:color="auto" w:fill="D9D9D9"/>
            <w:vAlign w:val="center"/>
          </w:tcPr>
          <w:p w:rsidR="0003757C" w:rsidRPr="001168A5" w:rsidRDefault="00E11615" w:rsidP="00864E65">
            <w:pPr>
              <w:suppressAutoHyphens/>
              <w:autoSpaceDE w:val="0"/>
              <w:ind w:left="65" w:firstLine="0"/>
              <w:jc w:val="center"/>
              <w:rPr>
                <w:rFonts w:ascii="Arial Narrow" w:hAnsi="Arial Narrow"/>
                <w:sz w:val="22"/>
                <w:szCs w:val="22"/>
                <w:lang w:eastAsia="zh-CN"/>
              </w:rPr>
            </w:pPr>
            <w:r w:rsidRPr="001168A5">
              <w:rPr>
                <w:rFonts w:ascii="Arial Narrow" w:hAnsi="Arial Narrow"/>
                <w:sz w:val="22"/>
                <w:szCs w:val="22"/>
                <w:lang w:eastAsia="zh-CN"/>
              </w:rPr>
              <w:t>18</w:t>
            </w:r>
            <w:r w:rsidR="0003757C" w:rsidRPr="001168A5">
              <w:rPr>
                <w:rFonts w:ascii="Arial Narrow" w:hAnsi="Arial Narrow"/>
                <w:sz w:val="22"/>
                <w:szCs w:val="22"/>
                <w:lang w:eastAsia="zh-CN"/>
              </w:rPr>
              <w:t>.</w:t>
            </w:r>
          </w:p>
        </w:tc>
        <w:tc>
          <w:tcPr>
            <w:tcW w:w="3119" w:type="dxa"/>
            <w:tcBorders>
              <w:top w:val="single" w:sz="4" w:space="0" w:color="000000"/>
              <w:left w:val="double" w:sz="4" w:space="0" w:color="auto"/>
              <w:bottom w:val="single" w:sz="4" w:space="0" w:color="000000"/>
              <w:right w:val="nil"/>
            </w:tcBorders>
            <w:vAlign w:val="center"/>
          </w:tcPr>
          <w:p w:rsidR="0003757C" w:rsidRPr="001168A5" w:rsidRDefault="0003757C" w:rsidP="00864E65">
            <w:pPr>
              <w:ind w:left="490"/>
              <w:jc w:val="center"/>
              <w:rPr>
                <w:rFonts w:ascii="Arial Narrow" w:hAnsi="Arial Narrow"/>
                <w:sz w:val="22"/>
                <w:szCs w:val="22"/>
              </w:rPr>
            </w:pPr>
            <w:r w:rsidRPr="001168A5">
              <w:rPr>
                <w:rFonts w:ascii="Arial Narrow" w:hAnsi="Arial Narrow"/>
                <w:sz w:val="22"/>
                <w:szCs w:val="22"/>
              </w:rPr>
              <w:t>Sprzęgło kompletne (tarcza i docisk)</w:t>
            </w:r>
          </w:p>
        </w:tc>
        <w:tc>
          <w:tcPr>
            <w:tcW w:w="1417" w:type="dxa"/>
            <w:tcBorders>
              <w:top w:val="single" w:sz="4" w:space="0" w:color="000000"/>
              <w:left w:val="single" w:sz="4" w:space="0" w:color="000000"/>
              <w:bottom w:val="single" w:sz="4" w:space="0" w:color="000000"/>
              <w:right w:val="nil"/>
            </w:tcBorders>
            <w:vAlign w:val="center"/>
          </w:tcPr>
          <w:p w:rsidR="0003757C" w:rsidRPr="001168A5" w:rsidRDefault="00E11615" w:rsidP="00864E65">
            <w:pPr>
              <w:ind w:left="65" w:firstLine="0"/>
              <w:jc w:val="center"/>
              <w:rPr>
                <w:rFonts w:ascii="Arial Narrow" w:hAnsi="Arial Narrow" w:cs="Arial"/>
                <w:sz w:val="22"/>
                <w:szCs w:val="22"/>
              </w:rPr>
            </w:pPr>
            <w:r w:rsidRPr="001168A5">
              <w:rPr>
                <w:rFonts w:ascii="Arial Narrow" w:hAnsi="Arial Narrow" w:cs="Arial"/>
                <w:sz w:val="22"/>
                <w:szCs w:val="22"/>
              </w:rPr>
              <w:t>3</w:t>
            </w:r>
            <w:r w:rsidR="0003757C" w:rsidRPr="001168A5">
              <w:rPr>
                <w:rFonts w:ascii="Arial Narrow" w:hAnsi="Arial Narrow" w:cs="Arial"/>
                <w:sz w:val="22"/>
                <w:szCs w:val="22"/>
              </w:rPr>
              <w:t xml:space="preserve"> </w:t>
            </w:r>
            <w:proofErr w:type="spellStart"/>
            <w:r w:rsidR="0003757C" w:rsidRPr="001168A5">
              <w:rPr>
                <w:rFonts w:ascii="Arial Narrow" w:hAnsi="Arial Narrow" w:cs="Arial"/>
                <w:sz w:val="22"/>
                <w:szCs w:val="22"/>
              </w:rPr>
              <w:t>kpl</w:t>
            </w:r>
            <w:proofErr w:type="spellEnd"/>
            <w:r w:rsidR="0003757C" w:rsidRPr="001168A5">
              <w:rPr>
                <w:rFonts w:ascii="Arial Narrow" w:hAnsi="Arial Narrow" w:cs="Arial"/>
                <w:sz w:val="22"/>
                <w:szCs w:val="22"/>
              </w:rPr>
              <w:t>.</w:t>
            </w:r>
          </w:p>
        </w:tc>
        <w:tc>
          <w:tcPr>
            <w:tcW w:w="2694" w:type="dxa"/>
            <w:tcBorders>
              <w:top w:val="single" w:sz="4" w:space="0" w:color="000000"/>
              <w:left w:val="single" w:sz="4" w:space="0" w:color="000000"/>
              <w:bottom w:val="single" w:sz="4" w:space="0" w:color="000000"/>
              <w:right w:val="nil"/>
            </w:tcBorders>
            <w:vAlign w:val="center"/>
          </w:tcPr>
          <w:p w:rsidR="0003757C" w:rsidRPr="001168A5" w:rsidRDefault="0003757C" w:rsidP="00864E65">
            <w:pPr>
              <w:ind w:left="65" w:firstLine="0"/>
              <w:jc w:val="center"/>
              <w:rPr>
                <w:rFonts w:ascii="Arial Narrow" w:hAnsi="Arial Narrow" w:cs="Arial"/>
                <w:sz w:val="22"/>
                <w:szCs w:val="22"/>
              </w:rPr>
            </w:pPr>
          </w:p>
        </w:tc>
        <w:tc>
          <w:tcPr>
            <w:tcW w:w="2693" w:type="dxa"/>
            <w:tcBorders>
              <w:top w:val="single" w:sz="4" w:space="0" w:color="000000"/>
              <w:left w:val="single" w:sz="4" w:space="0" w:color="000000"/>
              <w:bottom w:val="single" w:sz="4" w:space="0" w:color="000000"/>
              <w:right w:val="double" w:sz="4" w:space="0" w:color="auto"/>
            </w:tcBorders>
            <w:vAlign w:val="center"/>
          </w:tcPr>
          <w:p w:rsidR="0003757C" w:rsidRPr="001168A5" w:rsidRDefault="0003757C" w:rsidP="00864E65">
            <w:pPr>
              <w:suppressAutoHyphens/>
              <w:ind w:left="65" w:firstLine="0"/>
              <w:jc w:val="right"/>
              <w:rPr>
                <w:rFonts w:ascii="Arial Narrow" w:hAnsi="Arial Narrow"/>
                <w:sz w:val="22"/>
                <w:szCs w:val="22"/>
                <w:lang w:eastAsia="zh-CN"/>
              </w:rPr>
            </w:pPr>
          </w:p>
        </w:tc>
      </w:tr>
      <w:tr w:rsidR="0003757C" w:rsidRPr="001168A5" w:rsidTr="00864E65">
        <w:trPr>
          <w:trHeight w:val="454"/>
        </w:trPr>
        <w:tc>
          <w:tcPr>
            <w:tcW w:w="567" w:type="dxa"/>
            <w:tcBorders>
              <w:top w:val="single" w:sz="4" w:space="0" w:color="000000"/>
              <w:left w:val="double" w:sz="4" w:space="0" w:color="auto"/>
              <w:bottom w:val="double" w:sz="4" w:space="0" w:color="auto"/>
              <w:right w:val="double" w:sz="4" w:space="0" w:color="auto"/>
            </w:tcBorders>
            <w:shd w:val="clear" w:color="auto" w:fill="D9D9D9"/>
            <w:vAlign w:val="center"/>
          </w:tcPr>
          <w:p w:rsidR="0003757C" w:rsidRPr="001168A5" w:rsidRDefault="00E11615" w:rsidP="00864E65">
            <w:pPr>
              <w:suppressAutoHyphens/>
              <w:autoSpaceDE w:val="0"/>
              <w:ind w:left="65" w:firstLine="0"/>
              <w:jc w:val="center"/>
              <w:rPr>
                <w:rFonts w:ascii="Arial Narrow" w:hAnsi="Arial Narrow"/>
                <w:sz w:val="22"/>
                <w:szCs w:val="22"/>
                <w:lang w:eastAsia="zh-CN"/>
              </w:rPr>
            </w:pPr>
            <w:r w:rsidRPr="001168A5">
              <w:rPr>
                <w:rFonts w:ascii="Arial Narrow" w:hAnsi="Arial Narrow"/>
                <w:sz w:val="22"/>
                <w:szCs w:val="22"/>
                <w:lang w:eastAsia="zh-CN"/>
              </w:rPr>
              <w:t>19</w:t>
            </w:r>
            <w:r w:rsidR="0003757C" w:rsidRPr="001168A5">
              <w:rPr>
                <w:rFonts w:ascii="Arial Narrow" w:hAnsi="Arial Narrow"/>
                <w:sz w:val="22"/>
                <w:szCs w:val="22"/>
                <w:lang w:eastAsia="zh-CN"/>
              </w:rPr>
              <w:t>.</w:t>
            </w:r>
          </w:p>
        </w:tc>
        <w:tc>
          <w:tcPr>
            <w:tcW w:w="3119" w:type="dxa"/>
            <w:tcBorders>
              <w:top w:val="single" w:sz="4" w:space="0" w:color="000000"/>
              <w:left w:val="double" w:sz="4" w:space="0" w:color="auto"/>
              <w:bottom w:val="single" w:sz="4" w:space="0" w:color="000000"/>
              <w:right w:val="nil"/>
            </w:tcBorders>
            <w:vAlign w:val="center"/>
          </w:tcPr>
          <w:p w:rsidR="0003757C" w:rsidRPr="001168A5" w:rsidRDefault="0003757C" w:rsidP="00864E65">
            <w:pPr>
              <w:ind w:left="490"/>
              <w:jc w:val="center"/>
              <w:rPr>
                <w:rFonts w:ascii="Arial Narrow" w:hAnsi="Arial Narrow"/>
                <w:sz w:val="22"/>
                <w:szCs w:val="22"/>
              </w:rPr>
            </w:pPr>
            <w:r w:rsidRPr="001168A5">
              <w:rPr>
                <w:rFonts w:ascii="Arial Narrow" w:hAnsi="Arial Narrow"/>
                <w:sz w:val="22"/>
                <w:szCs w:val="22"/>
              </w:rPr>
              <w:t>Łożysko oporowe</w:t>
            </w:r>
          </w:p>
        </w:tc>
        <w:tc>
          <w:tcPr>
            <w:tcW w:w="1417" w:type="dxa"/>
            <w:tcBorders>
              <w:top w:val="single" w:sz="4" w:space="0" w:color="000000"/>
              <w:left w:val="single" w:sz="4" w:space="0" w:color="000000"/>
              <w:bottom w:val="single" w:sz="4" w:space="0" w:color="000000"/>
              <w:right w:val="nil"/>
            </w:tcBorders>
            <w:vAlign w:val="center"/>
          </w:tcPr>
          <w:p w:rsidR="0003757C" w:rsidRPr="001168A5" w:rsidRDefault="00E11615" w:rsidP="00864E65">
            <w:pPr>
              <w:ind w:left="65" w:firstLine="0"/>
              <w:jc w:val="center"/>
              <w:rPr>
                <w:rFonts w:ascii="Arial Narrow" w:hAnsi="Arial Narrow" w:cs="Arial"/>
                <w:sz w:val="22"/>
                <w:szCs w:val="22"/>
              </w:rPr>
            </w:pPr>
            <w:r w:rsidRPr="001168A5">
              <w:rPr>
                <w:rFonts w:ascii="Arial Narrow" w:hAnsi="Arial Narrow" w:cs="Arial"/>
                <w:sz w:val="22"/>
                <w:szCs w:val="22"/>
              </w:rPr>
              <w:t>3</w:t>
            </w:r>
            <w:r w:rsidR="0003757C" w:rsidRPr="001168A5">
              <w:rPr>
                <w:rFonts w:ascii="Arial Narrow" w:hAnsi="Arial Narrow" w:cs="Arial"/>
                <w:sz w:val="22"/>
                <w:szCs w:val="22"/>
              </w:rPr>
              <w:t xml:space="preserve"> szt.</w:t>
            </w:r>
          </w:p>
        </w:tc>
        <w:tc>
          <w:tcPr>
            <w:tcW w:w="2694" w:type="dxa"/>
            <w:tcBorders>
              <w:top w:val="single" w:sz="4" w:space="0" w:color="000000"/>
              <w:left w:val="single" w:sz="4" w:space="0" w:color="000000"/>
              <w:bottom w:val="single" w:sz="4" w:space="0" w:color="000000"/>
              <w:right w:val="nil"/>
            </w:tcBorders>
            <w:vAlign w:val="center"/>
          </w:tcPr>
          <w:p w:rsidR="0003757C" w:rsidRPr="001168A5" w:rsidRDefault="0003757C" w:rsidP="00864E65">
            <w:pPr>
              <w:ind w:left="65" w:firstLine="0"/>
              <w:jc w:val="center"/>
              <w:rPr>
                <w:rFonts w:ascii="Arial Narrow" w:hAnsi="Arial Narrow" w:cs="Arial"/>
                <w:sz w:val="22"/>
                <w:szCs w:val="22"/>
              </w:rPr>
            </w:pPr>
          </w:p>
        </w:tc>
        <w:tc>
          <w:tcPr>
            <w:tcW w:w="2693" w:type="dxa"/>
            <w:tcBorders>
              <w:top w:val="single" w:sz="4" w:space="0" w:color="000000"/>
              <w:left w:val="single" w:sz="4" w:space="0" w:color="000000"/>
              <w:bottom w:val="single" w:sz="4" w:space="0" w:color="000000"/>
              <w:right w:val="double" w:sz="4" w:space="0" w:color="auto"/>
            </w:tcBorders>
            <w:vAlign w:val="center"/>
          </w:tcPr>
          <w:p w:rsidR="0003757C" w:rsidRPr="001168A5" w:rsidRDefault="0003757C" w:rsidP="00864E65">
            <w:pPr>
              <w:suppressAutoHyphens/>
              <w:ind w:left="65" w:firstLine="0"/>
              <w:jc w:val="right"/>
              <w:rPr>
                <w:rFonts w:ascii="Arial Narrow" w:hAnsi="Arial Narrow"/>
                <w:sz w:val="22"/>
                <w:szCs w:val="22"/>
                <w:lang w:eastAsia="zh-CN"/>
              </w:rPr>
            </w:pPr>
          </w:p>
        </w:tc>
      </w:tr>
      <w:tr w:rsidR="0003757C" w:rsidRPr="001168A5" w:rsidTr="00864E65">
        <w:trPr>
          <w:trHeight w:val="454"/>
        </w:trPr>
        <w:tc>
          <w:tcPr>
            <w:tcW w:w="567" w:type="dxa"/>
            <w:tcBorders>
              <w:top w:val="single" w:sz="4" w:space="0" w:color="000000"/>
              <w:left w:val="double" w:sz="4" w:space="0" w:color="auto"/>
              <w:bottom w:val="double" w:sz="4" w:space="0" w:color="auto"/>
              <w:right w:val="double" w:sz="4" w:space="0" w:color="auto"/>
            </w:tcBorders>
            <w:shd w:val="clear" w:color="auto" w:fill="D9D9D9"/>
            <w:vAlign w:val="center"/>
          </w:tcPr>
          <w:p w:rsidR="0003757C" w:rsidRPr="001168A5" w:rsidRDefault="00E11615" w:rsidP="00864E65">
            <w:pPr>
              <w:suppressAutoHyphens/>
              <w:autoSpaceDE w:val="0"/>
              <w:ind w:left="65" w:firstLine="0"/>
              <w:jc w:val="center"/>
              <w:rPr>
                <w:rFonts w:ascii="Arial Narrow" w:hAnsi="Arial Narrow"/>
                <w:sz w:val="22"/>
                <w:szCs w:val="22"/>
                <w:lang w:eastAsia="zh-CN"/>
              </w:rPr>
            </w:pPr>
            <w:r w:rsidRPr="001168A5">
              <w:rPr>
                <w:rFonts w:ascii="Arial Narrow" w:hAnsi="Arial Narrow"/>
                <w:sz w:val="22"/>
                <w:szCs w:val="22"/>
                <w:lang w:eastAsia="zh-CN"/>
              </w:rPr>
              <w:t>20</w:t>
            </w:r>
            <w:r w:rsidR="0003757C" w:rsidRPr="001168A5">
              <w:rPr>
                <w:rFonts w:ascii="Arial Narrow" w:hAnsi="Arial Narrow"/>
                <w:sz w:val="22"/>
                <w:szCs w:val="22"/>
                <w:lang w:eastAsia="zh-CN"/>
              </w:rPr>
              <w:t>.</w:t>
            </w:r>
          </w:p>
        </w:tc>
        <w:tc>
          <w:tcPr>
            <w:tcW w:w="3119" w:type="dxa"/>
            <w:tcBorders>
              <w:top w:val="single" w:sz="4" w:space="0" w:color="000000"/>
              <w:left w:val="double" w:sz="4" w:space="0" w:color="auto"/>
              <w:bottom w:val="single" w:sz="4" w:space="0" w:color="000000"/>
              <w:right w:val="nil"/>
            </w:tcBorders>
            <w:vAlign w:val="center"/>
          </w:tcPr>
          <w:p w:rsidR="0003757C" w:rsidRPr="001168A5" w:rsidRDefault="00E11615" w:rsidP="00864E65">
            <w:pPr>
              <w:ind w:left="490"/>
              <w:jc w:val="center"/>
              <w:rPr>
                <w:rFonts w:ascii="Arial Narrow" w:hAnsi="Arial Narrow"/>
                <w:sz w:val="22"/>
                <w:szCs w:val="22"/>
              </w:rPr>
            </w:pPr>
            <w:r w:rsidRPr="001168A5">
              <w:rPr>
                <w:rFonts w:ascii="Arial Narrow" w:hAnsi="Arial Narrow"/>
                <w:sz w:val="22"/>
                <w:szCs w:val="22"/>
              </w:rPr>
              <w:t>Pasek rozrządu</w:t>
            </w:r>
          </w:p>
        </w:tc>
        <w:tc>
          <w:tcPr>
            <w:tcW w:w="1417" w:type="dxa"/>
            <w:tcBorders>
              <w:top w:val="single" w:sz="4" w:space="0" w:color="000000"/>
              <w:left w:val="single" w:sz="4" w:space="0" w:color="000000"/>
              <w:bottom w:val="single" w:sz="4" w:space="0" w:color="000000"/>
              <w:right w:val="nil"/>
            </w:tcBorders>
            <w:vAlign w:val="center"/>
          </w:tcPr>
          <w:p w:rsidR="0003757C" w:rsidRPr="001168A5" w:rsidRDefault="00E11615" w:rsidP="00864E65">
            <w:pPr>
              <w:ind w:left="65" w:firstLine="0"/>
              <w:rPr>
                <w:rFonts w:ascii="Arial Narrow" w:hAnsi="Arial Narrow" w:cs="Arial"/>
                <w:sz w:val="22"/>
                <w:szCs w:val="22"/>
              </w:rPr>
            </w:pPr>
            <w:r w:rsidRPr="001168A5">
              <w:rPr>
                <w:rFonts w:ascii="Arial Narrow" w:hAnsi="Arial Narrow" w:cs="Arial"/>
                <w:sz w:val="22"/>
                <w:szCs w:val="22"/>
              </w:rPr>
              <w:t xml:space="preserve">     3</w:t>
            </w:r>
            <w:r w:rsidR="0003757C" w:rsidRPr="001168A5">
              <w:rPr>
                <w:rFonts w:ascii="Arial Narrow" w:hAnsi="Arial Narrow" w:cs="Arial"/>
                <w:sz w:val="22"/>
                <w:szCs w:val="22"/>
              </w:rPr>
              <w:t xml:space="preserve"> szt.</w:t>
            </w:r>
          </w:p>
        </w:tc>
        <w:tc>
          <w:tcPr>
            <w:tcW w:w="2694" w:type="dxa"/>
            <w:tcBorders>
              <w:top w:val="single" w:sz="4" w:space="0" w:color="000000"/>
              <w:left w:val="single" w:sz="4" w:space="0" w:color="000000"/>
              <w:bottom w:val="single" w:sz="4" w:space="0" w:color="000000"/>
              <w:right w:val="nil"/>
            </w:tcBorders>
            <w:vAlign w:val="center"/>
          </w:tcPr>
          <w:p w:rsidR="0003757C" w:rsidRPr="001168A5" w:rsidRDefault="0003757C" w:rsidP="00864E65">
            <w:pPr>
              <w:ind w:left="65" w:firstLine="0"/>
              <w:jc w:val="center"/>
              <w:rPr>
                <w:rFonts w:ascii="Arial Narrow" w:hAnsi="Arial Narrow" w:cs="Arial"/>
                <w:sz w:val="22"/>
                <w:szCs w:val="22"/>
              </w:rPr>
            </w:pPr>
          </w:p>
        </w:tc>
        <w:tc>
          <w:tcPr>
            <w:tcW w:w="2693" w:type="dxa"/>
            <w:tcBorders>
              <w:top w:val="single" w:sz="4" w:space="0" w:color="000000"/>
              <w:left w:val="single" w:sz="4" w:space="0" w:color="000000"/>
              <w:bottom w:val="single" w:sz="4" w:space="0" w:color="000000"/>
              <w:right w:val="double" w:sz="4" w:space="0" w:color="auto"/>
            </w:tcBorders>
            <w:vAlign w:val="center"/>
          </w:tcPr>
          <w:p w:rsidR="0003757C" w:rsidRPr="001168A5" w:rsidRDefault="0003757C" w:rsidP="00864E65">
            <w:pPr>
              <w:suppressAutoHyphens/>
              <w:ind w:left="65" w:firstLine="0"/>
              <w:jc w:val="right"/>
              <w:rPr>
                <w:rFonts w:ascii="Arial Narrow" w:hAnsi="Arial Narrow"/>
                <w:sz w:val="22"/>
                <w:szCs w:val="22"/>
                <w:lang w:eastAsia="zh-CN"/>
              </w:rPr>
            </w:pPr>
          </w:p>
        </w:tc>
      </w:tr>
      <w:tr w:rsidR="0003757C" w:rsidRPr="001168A5" w:rsidTr="00864E65">
        <w:trPr>
          <w:trHeight w:val="454"/>
        </w:trPr>
        <w:tc>
          <w:tcPr>
            <w:tcW w:w="567" w:type="dxa"/>
            <w:tcBorders>
              <w:top w:val="single" w:sz="4" w:space="0" w:color="000000"/>
              <w:left w:val="double" w:sz="4" w:space="0" w:color="auto"/>
              <w:bottom w:val="double" w:sz="4" w:space="0" w:color="auto"/>
              <w:right w:val="double" w:sz="4" w:space="0" w:color="auto"/>
            </w:tcBorders>
            <w:shd w:val="clear" w:color="auto" w:fill="D9D9D9"/>
            <w:vAlign w:val="center"/>
          </w:tcPr>
          <w:p w:rsidR="0003757C" w:rsidRPr="001168A5" w:rsidRDefault="00E11615" w:rsidP="00864E65">
            <w:pPr>
              <w:suppressAutoHyphens/>
              <w:autoSpaceDE w:val="0"/>
              <w:ind w:left="65" w:firstLine="0"/>
              <w:jc w:val="center"/>
              <w:rPr>
                <w:rFonts w:ascii="Arial Narrow" w:hAnsi="Arial Narrow"/>
                <w:sz w:val="22"/>
                <w:szCs w:val="22"/>
                <w:lang w:eastAsia="zh-CN"/>
              </w:rPr>
            </w:pPr>
            <w:r w:rsidRPr="001168A5">
              <w:rPr>
                <w:rFonts w:ascii="Arial Narrow" w:hAnsi="Arial Narrow"/>
                <w:sz w:val="22"/>
                <w:szCs w:val="22"/>
                <w:lang w:eastAsia="zh-CN"/>
              </w:rPr>
              <w:t>21</w:t>
            </w:r>
            <w:r w:rsidR="0003757C" w:rsidRPr="001168A5">
              <w:rPr>
                <w:rFonts w:ascii="Arial Narrow" w:hAnsi="Arial Narrow"/>
                <w:sz w:val="22"/>
                <w:szCs w:val="22"/>
                <w:lang w:eastAsia="zh-CN"/>
              </w:rPr>
              <w:t>.</w:t>
            </w:r>
          </w:p>
        </w:tc>
        <w:tc>
          <w:tcPr>
            <w:tcW w:w="3119" w:type="dxa"/>
            <w:tcBorders>
              <w:top w:val="single" w:sz="4" w:space="0" w:color="000000"/>
              <w:left w:val="double" w:sz="4" w:space="0" w:color="auto"/>
              <w:bottom w:val="single" w:sz="4" w:space="0" w:color="000000"/>
              <w:right w:val="nil"/>
            </w:tcBorders>
            <w:vAlign w:val="center"/>
          </w:tcPr>
          <w:p w:rsidR="0003757C" w:rsidRPr="001168A5" w:rsidRDefault="00E11615" w:rsidP="00864E65">
            <w:pPr>
              <w:ind w:left="490"/>
              <w:jc w:val="center"/>
              <w:rPr>
                <w:rFonts w:ascii="Arial Narrow" w:hAnsi="Arial Narrow"/>
                <w:sz w:val="22"/>
                <w:szCs w:val="22"/>
              </w:rPr>
            </w:pPr>
            <w:r w:rsidRPr="001168A5">
              <w:rPr>
                <w:rFonts w:ascii="Arial Narrow" w:hAnsi="Arial Narrow"/>
                <w:sz w:val="22"/>
                <w:szCs w:val="22"/>
              </w:rPr>
              <w:t>Rolka prowadząca</w:t>
            </w:r>
          </w:p>
        </w:tc>
        <w:tc>
          <w:tcPr>
            <w:tcW w:w="1417" w:type="dxa"/>
            <w:tcBorders>
              <w:top w:val="single" w:sz="4" w:space="0" w:color="000000"/>
              <w:left w:val="single" w:sz="4" w:space="0" w:color="000000"/>
              <w:bottom w:val="single" w:sz="4" w:space="0" w:color="000000"/>
              <w:right w:val="nil"/>
            </w:tcBorders>
            <w:vAlign w:val="center"/>
          </w:tcPr>
          <w:p w:rsidR="0003757C" w:rsidRPr="001168A5" w:rsidRDefault="00E11615" w:rsidP="00864E65">
            <w:pPr>
              <w:ind w:left="65" w:firstLine="0"/>
              <w:jc w:val="center"/>
              <w:rPr>
                <w:rFonts w:ascii="Arial Narrow" w:hAnsi="Arial Narrow" w:cs="Arial"/>
                <w:sz w:val="22"/>
                <w:szCs w:val="22"/>
              </w:rPr>
            </w:pPr>
            <w:r w:rsidRPr="001168A5">
              <w:rPr>
                <w:rFonts w:ascii="Arial Narrow" w:hAnsi="Arial Narrow" w:cs="Arial"/>
                <w:sz w:val="22"/>
                <w:szCs w:val="22"/>
              </w:rPr>
              <w:t>3</w:t>
            </w:r>
            <w:r w:rsidR="0003757C" w:rsidRPr="001168A5">
              <w:rPr>
                <w:rFonts w:ascii="Arial Narrow" w:hAnsi="Arial Narrow" w:cs="Arial"/>
                <w:sz w:val="22"/>
                <w:szCs w:val="22"/>
              </w:rPr>
              <w:t xml:space="preserve"> szt.</w:t>
            </w:r>
          </w:p>
        </w:tc>
        <w:tc>
          <w:tcPr>
            <w:tcW w:w="2694" w:type="dxa"/>
            <w:tcBorders>
              <w:top w:val="single" w:sz="4" w:space="0" w:color="000000"/>
              <w:left w:val="single" w:sz="4" w:space="0" w:color="000000"/>
              <w:bottom w:val="single" w:sz="4" w:space="0" w:color="000000"/>
              <w:right w:val="nil"/>
            </w:tcBorders>
            <w:vAlign w:val="center"/>
          </w:tcPr>
          <w:p w:rsidR="0003757C" w:rsidRPr="001168A5" w:rsidRDefault="0003757C" w:rsidP="00864E65">
            <w:pPr>
              <w:ind w:left="65" w:firstLine="0"/>
              <w:jc w:val="center"/>
              <w:rPr>
                <w:rFonts w:ascii="Arial Narrow" w:hAnsi="Arial Narrow" w:cs="Arial"/>
                <w:sz w:val="22"/>
                <w:szCs w:val="22"/>
              </w:rPr>
            </w:pPr>
          </w:p>
        </w:tc>
        <w:tc>
          <w:tcPr>
            <w:tcW w:w="2693" w:type="dxa"/>
            <w:tcBorders>
              <w:top w:val="single" w:sz="4" w:space="0" w:color="000000"/>
              <w:left w:val="single" w:sz="4" w:space="0" w:color="000000"/>
              <w:bottom w:val="single" w:sz="4" w:space="0" w:color="000000"/>
              <w:right w:val="double" w:sz="4" w:space="0" w:color="auto"/>
            </w:tcBorders>
            <w:vAlign w:val="center"/>
          </w:tcPr>
          <w:p w:rsidR="0003757C" w:rsidRPr="001168A5" w:rsidRDefault="0003757C" w:rsidP="00864E65">
            <w:pPr>
              <w:suppressAutoHyphens/>
              <w:ind w:left="65" w:firstLine="0"/>
              <w:jc w:val="right"/>
              <w:rPr>
                <w:rFonts w:ascii="Arial Narrow" w:hAnsi="Arial Narrow"/>
                <w:sz w:val="22"/>
                <w:szCs w:val="22"/>
                <w:lang w:eastAsia="zh-CN"/>
              </w:rPr>
            </w:pPr>
          </w:p>
        </w:tc>
      </w:tr>
      <w:tr w:rsidR="0003757C" w:rsidRPr="001168A5" w:rsidTr="00864E65">
        <w:trPr>
          <w:trHeight w:val="454"/>
        </w:trPr>
        <w:tc>
          <w:tcPr>
            <w:tcW w:w="567" w:type="dxa"/>
            <w:tcBorders>
              <w:top w:val="single" w:sz="4" w:space="0" w:color="000000"/>
              <w:left w:val="double" w:sz="4" w:space="0" w:color="auto"/>
              <w:bottom w:val="double" w:sz="4" w:space="0" w:color="auto"/>
              <w:right w:val="double" w:sz="4" w:space="0" w:color="auto"/>
            </w:tcBorders>
            <w:shd w:val="clear" w:color="auto" w:fill="D9D9D9"/>
            <w:vAlign w:val="center"/>
          </w:tcPr>
          <w:p w:rsidR="0003757C" w:rsidRPr="001168A5" w:rsidRDefault="00E11615" w:rsidP="00864E65">
            <w:pPr>
              <w:suppressAutoHyphens/>
              <w:autoSpaceDE w:val="0"/>
              <w:ind w:left="65" w:firstLine="0"/>
              <w:jc w:val="center"/>
              <w:rPr>
                <w:rFonts w:ascii="Arial Narrow" w:hAnsi="Arial Narrow"/>
                <w:sz w:val="22"/>
                <w:szCs w:val="22"/>
                <w:lang w:eastAsia="zh-CN"/>
              </w:rPr>
            </w:pPr>
            <w:r w:rsidRPr="001168A5">
              <w:rPr>
                <w:rFonts w:ascii="Arial Narrow" w:hAnsi="Arial Narrow"/>
                <w:sz w:val="22"/>
                <w:szCs w:val="22"/>
                <w:lang w:eastAsia="zh-CN"/>
              </w:rPr>
              <w:t>22</w:t>
            </w:r>
            <w:r w:rsidR="0003757C" w:rsidRPr="001168A5">
              <w:rPr>
                <w:rFonts w:ascii="Arial Narrow" w:hAnsi="Arial Narrow"/>
                <w:sz w:val="22"/>
                <w:szCs w:val="22"/>
                <w:lang w:eastAsia="zh-CN"/>
              </w:rPr>
              <w:t>.</w:t>
            </w:r>
          </w:p>
        </w:tc>
        <w:tc>
          <w:tcPr>
            <w:tcW w:w="3119" w:type="dxa"/>
            <w:tcBorders>
              <w:top w:val="single" w:sz="4" w:space="0" w:color="000000"/>
              <w:left w:val="double" w:sz="4" w:space="0" w:color="auto"/>
              <w:bottom w:val="single" w:sz="4" w:space="0" w:color="000000"/>
              <w:right w:val="nil"/>
            </w:tcBorders>
            <w:vAlign w:val="center"/>
          </w:tcPr>
          <w:p w:rsidR="0003757C" w:rsidRPr="001168A5" w:rsidRDefault="00E11615" w:rsidP="00864E65">
            <w:pPr>
              <w:ind w:left="490"/>
              <w:jc w:val="center"/>
              <w:rPr>
                <w:rFonts w:ascii="Arial Narrow" w:hAnsi="Arial Narrow"/>
                <w:sz w:val="22"/>
                <w:szCs w:val="22"/>
              </w:rPr>
            </w:pPr>
            <w:r w:rsidRPr="001168A5">
              <w:rPr>
                <w:rFonts w:ascii="Arial Narrow" w:hAnsi="Arial Narrow"/>
                <w:sz w:val="22"/>
                <w:szCs w:val="22"/>
              </w:rPr>
              <w:t>Napinacz paska rozrządu</w:t>
            </w:r>
          </w:p>
        </w:tc>
        <w:tc>
          <w:tcPr>
            <w:tcW w:w="1417" w:type="dxa"/>
            <w:tcBorders>
              <w:top w:val="single" w:sz="4" w:space="0" w:color="000000"/>
              <w:left w:val="single" w:sz="4" w:space="0" w:color="000000"/>
              <w:bottom w:val="single" w:sz="4" w:space="0" w:color="000000"/>
              <w:right w:val="nil"/>
            </w:tcBorders>
            <w:vAlign w:val="center"/>
          </w:tcPr>
          <w:p w:rsidR="0003757C" w:rsidRPr="001168A5" w:rsidRDefault="00E11615" w:rsidP="00E11615">
            <w:pPr>
              <w:ind w:left="490"/>
              <w:jc w:val="center"/>
              <w:rPr>
                <w:rFonts w:ascii="Arial Narrow" w:hAnsi="Arial Narrow"/>
                <w:sz w:val="22"/>
                <w:szCs w:val="22"/>
              </w:rPr>
            </w:pPr>
            <w:r w:rsidRPr="001168A5">
              <w:rPr>
                <w:rFonts w:ascii="Arial Narrow" w:hAnsi="Arial Narrow" w:cs="Arial"/>
                <w:sz w:val="22"/>
                <w:szCs w:val="22"/>
              </w:rPr>
              <w:t xml:space="preserve">3 </w:t>
            </w:r>
            <w:r w:rsidR="0003757C" w:rsidRPr="001168A5">
              <w:rPr>
                <w:rFonts w:ascii="Arial Narrow" w:hAnsi="Arial Narrow" w:cs="Arial"/>
                <w:sz w:val="22"/>
                <w:szCs w:val="22"/>
              </w:rPr>
              <w:t>szt.</w:t>
            </w:r>
          </w:p>
        </w:tc>
        <w:tc>
          <w:tcPr>
            <w:tcW w:w="2694" w:type="dxa"/>
            <w:tcBorders>
              <w:top w:val="single" w:sz="4" w:space="0" w:color="000000"/>
              <w:left w:val="single" w:sz="4" w:space="0" w:color="000000"/>
              <w:bottom w:val="single" w:sz="4" w:space="0" w:color="000000"/>
              <w:right w:val="nil"/>
            </w:tcBorders>
            <w:vAlign w:val="center"/>
          </w:tcPr>
          <w:p w:rsidR="0003757C" w:rsidRPr="001168A5" w:rsidRDefault="0003757C" w:rsidP="00864E65">
            <w:pPr>
              <w:ind w:left="65" w:firstLine="0"/>
              <w:jc w:val="center"/>
              <w:rPr>
                <w:rFonts w:ascii="Arial Narrow" w:hAnsi="Arial Narrow" w:cs="Arial"/>
                <w:sz w:val="22"/>
                <w:szCs w:val="22"/>
              </w:rPr>
            </w:pPr>
          </w:p>
        </w:tc>
        <w:tc>
          <w:tcPr>
            <w:tcW w:w="2693" w:type="dxa"/>
            <w:tcBorders>
              <w:top w:val="single" w:sz="4" w:space="0" w:color="000000"/>
              <w:left w:val="single" w:sz="4" w:space="0" w:color="000000"/>
              <w:bottom w:val="single" w:sz="4" w:space="0" w:color="000000"/>
              <w:right w:val="double" w:sz="4" w:space="0" w:color="auto"/>
            </w:tcBorders>
            <w:vAlign w:val="center"/>
          </w:tcPr>
          <w:p w:rsidR="0003757C" w:rsidRPr="001168A5" w:rsidRDefault="0003757C" w:rsidP="00864E65">
            <w:pPr>
              <w:suppressAutoHyphens/>
              <w:ind w:left="65" w:firstLine="0"/>
              <w:jc w:val="right"/>
              <w:rPr>
                <w:rFonts w:ascii="Arial Narrow" w:hAnsi="Arial Narrow"/>
                <w:sz w:val="22"/>
                <w:szCs w:val="22"/>
                <w:lang w:eastAsia="zh-CN"/>
              </w:rPr>
            </w:pPr>
          </w:p>
        </w:tc>
      </w:tr>
      <w:tr w:rsidR="0003757C" w:rsidRPr="001168A5" w:rsidTr="00864E65">
        <w:trPr>
          <w:trHeight w:val="454"/>
        </w:trPr>
        <w:tc>
          <w:tcPr>
            <w:tcW w:w="567" w:type="dxa"/>
            <w:tcBorders>
              <w:top w:val="single" w:sz="4" w:space="0" w:color="000000"/>
              <w:left w:val="double" w:sz="4" w:space="0" w:color="auto"/>
              <w:bottom w:val="double" w:sz="4" w:space="0" w:color="auto"/>
              <w:right w:val="double" w:sz="4" w:space="0" w:color="auto"/>
            </w:tcBorders>
            <w:shd w:val="clear" w:color="auto" w:fill="D9D9D9"/>
            <w:vAlign w:val="center"/>
          </w:tcPr>
          <w:p w:rsidR="0003757C" w:rsidRPr="001168A5" w:rsidRDefault="00E11615" w:rsidP="00864E65">
            <w:pPr>
              <w:suppressAutoHyphens/>
              <w:autoSpaceDE w:val="0"/>
              <w:ind w:left="65" w:firstLine="0"/>
              <w:jc w:val="center"/>
              <w:rPr>
                <w:rFonts w:ascii="Arial Narrow" w:hAnsi="Arial Narrow"/>
                <w:sz w:val="22"/>
                <w:szCs w:val="22"/>
                <w:lang w:eastAsia="zh-CN"/>
              </w:rPr>
            </w:pPr>
            <w:r w:rsidRPr="001168A5">
              <w:rPr>
                <w:rFonts w:ascii="Arial Narrow" w:hAnsi="Arial Narrow"/>
                <w:sz w:val="22"/>
                <w:szCs w:val="22"/>
                <w:lang w:eastAsia="zh-CN"/>
              </w:rPr>
              <w:t>23</w:t>
            </w:r>
            <w:r w:rsidR="0003757C" w:rsidRPr="001168A5">
              <w:rPr>
                <w:rFonts w:ascii="Arial Narrow" w:hAnsi="Arial Narrow"/>
                <w:sz w:val="22"/>
                <w:szCs w:val="22"/>
                <w:lang w:eastAsia="zh-CN"/>
              </w:rPr>
              <w:t>.</w:t>
            </w:r>
          </w:p>
        </w:tc>
        <w:tc>
          <w:tcPr>
            <w:tcW w:w="3119" w:type="dxa"/>
            <w:tcBorders>
              <w:top w:val="single" w:sz="4" w:space="0" w:color="000000"/>
              <w:left w:val="double" w:sz="4" w:space="0" w:color="auto"/>
              <w:bottom w:val="single" w:sz="4" w:space="0" w:color="000000"/>
              <w:right w:val="nil"/>
            </w:tcBorders>
            <w:vAlign w:val="center"/>
          </w:tcPr>
          <w:p w:rsidR="0003757C" w:rsidRPr="001168A5" w:rsidRDefault="0003757C" w:rsidP="00864E65">
            <w:pPr>
              <w:ind w:left="65" w:firstLine="0"/>
              <w:jc w:val="center"/>
              <w:rPr>
                <w:rFonts w:ascii="Arial Narrow" w:hAnsi="Arial Narrow" w:cs="Arial"/>
                <w:sz w:val="22"/>
                <w:szCs w:val="22"/>
              </w:rPr>
            </w:pPr>
            <w:r w:rsidRPr="001168A5">
              <w:rPr>
                <w:rFonts w:ascii="Arial Narrow" w:hAnsi="Arial Narrow" w:cs="Arial"/>
                <w:sz w:val="22"/>
                <w:szCs w:val="22"/>
              </w:rPr>
              <w:t>Talerz sprężyny przód góra</w:t>
            </w:r>
          </w:p>
        </w:tc>
        <w:tc>
          <w:tcPr>
            <w:tcW w:w="1417" w:type="dxa"/>
            <w:tcBorders>
              <w:top w:val="single" w:sz="4" w:space="0" w:color="000000"/>
              <w:left w:val="single" w:sz="4" w:space="0" w:color="000000"/>
              <w:bottom w:val="single" w:sz="4" w:space="0" w:color="000000"/>
              <w:right w:val="nil"/>
            </w:tcBorders>
            <w:vAlign w:val="center"/>
          </w:tcPr>
          <w:p w:rsidR="0003757C" w:rsidRPr="001168A5" w:rsidRDefault="00E11615" w:rsidP="00864E65">
            <w:pPr>
              <w:ind w:left="490"/>
              <w:jc w:val="center"/>
              <w:rPr>
                <w:rFonts w:ascii="Arial Narrow" w:hAnsi="Arial Narrow" w:cs="Arial"/>
                <w:sz w:val="22"/>
                <w:szCs w:val="22"/>
              </w:rPr>
            </w:pPr>
            <w:r w:rsidRPr="001168A5">
              <w:rPr>
                <w:rFonts w:ascii="Arial Narrow" w:hAnsi="Arial Narrow" w:cs="Arial"/>
                <w:sz w:val="22"/>
                <w:szCs w:val="22"/>
              </w:rPr>
              <w:t>8</w:t>
            </w:r>
            <w:r w:rsidR="0003757C" w:rsidRPr="001168A5">
              <w:rPr>
                <w:rFonts w:ascii="Arial Narrow" w:hAnsi="Arial Narrow" w:cs="Arial"/>
                <w:sz w:val="22"/>
                <w:szCs w:val="22"/>
              </w:rPr>
              <w:t xml:space="preserve"> szt.</w:t>
            </w:r>
          </w:p>
        </w:tc>
        <w:tc>
          <w:tcPr>
            <w:tcW w:w="2694" w:type="dxa"/>
            <w:tcBorders>
              <w:top w:val="single" w:sz="4" w:space="0" w:color="000000"/>
              <w:left w:val="single" w:sz="4" w:space="0" w:color="000000"/>
              <w:bottom w:val="single" w:sz="4" w:space="0" w:color="000000"/>
              <w:right w:val="nil"/>
            </w:tcBorders>
            <w:vAlign w:val="center"/>
          </w:tcPr>
          <w:p w:rsidR="0003757C" w:rsidRPr="001168A5" w:rsidRDefault="0003757C" w:rsidP="00864E65">
            <w:pPr>
              <w:ind w:left="65" w:firstLine="0"/>
              <w:jc w:val="center"/>
              <w:rPr>
                <w:rFonts w:ascii="Arial Narrow" w:hAnsi="Arial Narrow" w:cs="Arial"/>
                <w:sz w:val="22"/>
                <w:szCs w:val="22"/>
              </w:rPr>
            </w:pPr>
          </w:p>
        </w:tc>
        <w:tc>
          <w:tcPr>
            <w:tcW w:w="2693" w:type="dxa"/>
            <w:tcBorders>
              <w:top w:val="single" w:sz="4" w:space="0" w:color="000000"/>
              <w:left w:val="single" w:sz="4" w:space="0" w:color="000000"/>
              <w:bottom w:val="single" w:sz="4" w:space="0" w:color="000000"/>
              <w:right w:val="double" w:sz="4" w:space="0" w:color="auto"/>
            </w:tcBorders>
            <w:vAlign w:val="center"/>
          </w:tcPr>
          <w:p w:rsidR="0003757C" w:rsidRPr="001168A5" w:rsidRDefault="0003757C" w:rsidP="00864E65">
            <w:pPr>
              <w:suppressAutoHyphens/>
              <w:ind w:left="65" w:firstLine="0"/>
              <w:jc w:val="right"/>
              <w:rPr>
                <w:rFonts w:ascii="Arial Narrow" w:hAnsi="Arial Narrow"/>
                <w:sz w:val="22"/>
                <w:szCs w:val="22"/>
                <w:lang w:eastAsia="zh-CN"/>
              </w:rPr>
            </w:pPr>
          </w:p>
        </w:tc>
      </w:tr>
      <w:tr w:rsidR="0003757C" w:rsidRPr="001168A5" w:rsidTr="00864E65">
        <w:trPr>
          <w:trHeight w:val="454"/>
        </w:trPr>
        <w:tc>
          <w:tcPr>
            <w:tcW w:w="567" w:type="dxa"/>
            <w:tcBorders>
              <w:top w:val="single" w:sz="4" w:space="0" w:color="000000"/>
              <w:left w:val="double" w:sz="4" w:space="0" w:color="auto"/>
              <w:bottom w:val="double" w:sz="4" w:space="0" w:color="auto"/>
              <w:right w:val="double" w:sz="4" w:space="0" w:color="auto"/>
            </w:tcBorders>
            <w:shd w:val="clear" w:color="auto" w:fill="D9D9D9"/>
            <w:vAlign w:val="center"/>
          </w:tcPr>
          <w:p w:rsidR="0003757C" w:rsidRPr="001168A5" w:rsidRDefault="00E11615" w:rsidP="00864E65">
            <w:pPr>
              <w:suppressAutoHyphens/>
              <w:autoSpaceDE w:val="0"/>
              <w:ind w:left="65" w:firstLine="0"/>
              <w:jc w:val="center"/>
              <w:rPr>
                <w:rFonts w:ascii="Arial Narrow" w:hAnsi="Arial Narrow"/>
                <w:sz w:val="22"/>
                <w:szCs w:val="22"/>
                <w:lang w:eastAsia="zh-CN"/>
              </w:rPr>
            </w:pPr>
            <w:r w:rsidRPr="001168A5">
              <w:rPr>
                <w:rFonts w:ascii="Arial Narrow" w:hAnsi="Arial Narrow"/>
                <w:sz w:val="22"/>
                <w:szCs w:val="22"/>
                <w:lang w:eastAsia="zh-CN"/>
              </w:rPr>
              <w:t>24</w:t>
            </w:r>
            <w:r w:rsidR="0003757C" w:rsidRPr="001168A5">
              <w:rPr>
                <w:rFonts w:ascii="Arial Narrow" w:hAnsi="Arial Narrow"/>
                <w:sz w:val="22"/>
                <w:szCs w:val="22"/>
                <w:lang w:eastAsia="zh-CN"/>
              </w:rPr>
              <w:t>.</w:t>
            </w:r>
          </w:p>
        </w:tc>
        <w:tc>
          <w:tcPr>
            <w:tcW w:w="3119" w:type="dxa"/>
            <w:tcBorders>
              <w:top w:val="single" w:sz="4" w:space="0" w:color="000000"/>
              <w:left w:val="double" w:sz="4" w:space="0" w:color="auto"/>
              <w:bottom w:val="single" w:sz="4" w:space="0" w:color="000000"/>
              <w:right w:val="nil"/>
            </w:tcBorders>
            <w:vAlign w:val="center"/>
          </w:tcPr>
          <w:p w:rsidR="0003757C" w:rsidRPr="001168A5" w:rsidRDefault="0003757C" w:rsidP="00864E65">
            <w:pPr>
              <w:ind w:left="65" w:firstLine="0"/>
              <w:jc w:val="center"/>
              <w:rPr>
                <w:rFonts w:ascii="Arial Narrow" w:hAnsi="Arial Narrow" w:cs="Arial"/>
                <w:sz w:val="22"/>
                <w:szCs w:val="22"/>
              </w:rPr>
            </w:pPr>
            <w:r w:rsidRPr="001168A5">
              <w:rPr>
                <w:rFonts w:ascii="Arial Narrow" w:hAnsi="Arial Narrow" w:cs="Arial"/>
                <w:sz w:val="22"/>
                <w:szCs w:val="22"/>
              </w:rPr>
              <w:t>Łożysko kolumny zawieszenia przód</w:t>
            </w:r>
          </w:p>
        </w:tc>
        <w:tc>
          <w:tcPr>
            <w:tcW w:w="1417" w:type="dxa"/>
            <w:tcBorders>
              <w:top w:val="single" w:sz="4" w:space="0" w:color="000000"/>
              <w:left w:val="single" w:sz="4" w:space="0" w:color="000000"/>
              <w:bottom w:val="single" w:sz="4" w:space="0" w:color="000000"/>
              <w:right w:val="nil"/>
            </w:tcBorders>
            <w:vAlign w:val="center"/>
          </w:tcPr>
          <w:p w:rsidR="0003757C" w:rsidRPr="001168A5" w:rsidRDefault="00E11615" w:rsidP="00864E65">
            <w:pPr>
              <w:ind w:left="490"/>
              <w:jc w:val="center"/>
              <w:rPr>
                <w:rFonts w:ascii="Arial Narrow" w:hAnsi="Arial Narrow" w:cs="Arial"/>
                <w:sz w:val="22"/>
                <w:szCs w:val="22"/>
              </w:rPr>
            </w:pPr>
            <w:r w:rsidRPr="001168A5">
              <w:rPr>
                <w:rFonts w:ascii="Arial Narrow" w:hAnsi="Arial Narrow" w:cs="Arial"/>
                <w:sz w:val="22"/>
                <w:szCs w:val="22"/>
              </w:rPr>
              <w:t>8</w:t>
            </w:r>
            <w:r w:rsidR="0003757C" w:rsidRPr="001168A5">
              <w:rPr>
                <w:rFonts w:ascii="Arial Narrow" w:hAnsi="Arial Narrow" w:cs="Arial"/>
                <w:sz w:val="22"/>
                <w:szCs w:val="22"/>
              </w:rPr>
              <w:t xml:space="preserve"> szt.</w:t>
            </w:r>
          </w:p>
        </w:tc>
        <w:tc>
          <w:tcPr>
            <w:tcW w:w="2694" w:type="dxa"/>
            <w:tcBorders>
              <w:top w:val="single" w:sz="4" w:space="0" w:color="000000"/>
              <w:left w:val="single" w:sz="4" w:space="0" w:color="000000"/>
              <w:bottom w:val="single" w:sz="4" w:space="0" w:color="000000"/>
              <w:right w:val="nil"/>
            </w:tcBorders>
            <w:vAlign w:val="center"/>
          </w:tcPr>
          <w:p w:rsidR="0003757C" w:rsidRPr="001168A5" w:rsidRDefault="0003757C" w:rsidP="00864E65">
            <w:pPr>
              <w:ind w:left="65" w:firstLine="0"/>
              <w:jc w:val="center"/>
              <w:rPr>
                <w:rFonts w:ascii="Arial Narrow" w:hAnsi="Arial Narrow" w:cs="Arial"/>
                <w:sz w:val="22"/>
                <w:szCs w:val="22"/>
              </w:rPr>
            </w:pPr>
          </w:p>
        </w:tc>
        <w:tc>
          <w:tcPr>
            <w:tcW w:w="2693" w:type="dxa"/>
            <w:tcBorders>
              <w:top w:val="single" w:sz="4" w:space="0" w:color="000000"/>
              <w:left w:val="single" w:sz="4" w:space="0" w:color="000000"/>
              <w:bottom w:val="single" w:sz="4" w:space="0" w:color="000000"/>
              <w:right w:val="double" w:sz="4" w:space="0" w:color="auto"/>
            </w:tcBorders>
            <w:vAlign w:val="center"/>
          </w:tcPr>
          <w:p w:rsidR="0003757C" w:rsidRPr="001168A5" w:rsidRDefault="0003757C" w:rsidP="00864E65">
            <w:pPr>
              <w:suppressAutoHyphens/>
              <w:ind w:left="65" w:firstLine="0"/>
              <w:jc w:val="right"/>
              <w:rPr>
                <w:rFonts w:ascii="Arial Narrow" w:hAnsi="Arial Narrow"/>
                <w:sz w:val="22"/>
                <w:szCs w:val="22"/>
                <w:lang w:eastAsia="zh-CN"/>
              </w:rPr>
            </w:pPr>
          </w:p>
        </w:tc>
      </w:tr>
      <w:tr w:rsidR="0003757C" w:rsidRPr="001168A5" w:rsidTr="00864E65">
        <w:trPr>
          <w:trHeight w:val="454"/>
        </w:trPr>
        <w:tc>
          <w:tcPr>
            <w:tcW w:w="567" w:type="dxa"/>
            <w:tcBorders>
              <w:top w:val="single" w:sz="4" w:space="0" w:color="000000"/>
              <w:left w:val="double" w:sz="4" w:space="0" w:color="auto"/>
              <w:bottom w:val="double" w:sz="4" w:space="0" w:color="auto"/>
              <w:right w:val="double" w:sz="4" w:space="0" w:color="auto"/>
            </w:tcBorders>
            <w:shd w:val="clear" w:color="auto" w:fill="D9D9D9"/>
            <w:vAlign w:val="center"/>
          </w:tcPr>
          <w:p w:rsidR="0003757C" w:rsidRPr="001168A5" w:rsidRDefault="00E11615" w:rsidP="00864E65">
            <w:pPr>
              <w:suppressAutoHyphens/>
              <w:autoSpaceDE w:val="0"/>
              <w:ind w:left="65" w:firstLine="0"/>
              <w:jc w:val="center"/>
              <w:rPr>
                <w:rFonts w:ascii="Arial Narrow" w:hAnsi="Arial Narrow"/>
                <w:sz w:val="22"/>
                <w:szCs w:val="22"/>
                <w:lang w:eastAsia="zh-CN"/>
              </w:rPr>
            </w:pPr>
            <w:r w:rsidRPr="001168A5">
              <w:rPr>
                <w:rFonts w:ascii="Arial Narrow" w:hAnsi="Arial Narrow"/>
                <w:sz w:val="22"/>
                <w:szCs w:val="22"/>
                <w:lang w:eastAsia="zh-CN"/>
              </w:rPr>
              <w:t>25</w:t>
            </w:r>
            <w:r w:rsidR="0003757C" w:rsidRPr="001168A5">
              <w:rPr>
                <w:rFonts w:ascii="Arial Narrow" w:hAnsi="Arial Narrow"/>
                <w:sz w:val="22"/>
                <w:szCs w:val="22"/>
                <w:lang w:eastAsia="zh-CN"/>
              </w:rPr>
              <w:t>.</w:t>
            </w:r>
          </w:p>
        </w:tc>
        <w:tc>
          <w:tcPr>
            <w:tcW w:w="3119" w:type="dxa"/>
            <w:tcBorders>
              <w:top w:val="single" w:sz="4" w:space="0" w:color="000000"/>
              <w:left w:val="double" w:sz="4" w:space="0" w:color="auto"/>
              <w:bottom w:val="single" w:sz="4" w:space="0" w:color="000000"/>
              <w:right w:val="nil"/>
            </w:tcBorders>
            <w:vAlign w:val="center"/>
          </w:tcPr>
          <w:p w:rsidR="0003757C" w:rsidRPr="001168A5" w:rsidRDefault="0003757C" w:rsidP="00864E65">
            <w:pPr>
              <w:ind w:left="65" w:firstLine="0"/>
              <w:jc w:val="center"/>
              <w:rPr>
                <w:rFonts w:ascii="Arial Narrow" w:hAnsi="Arial Narrow" w:cs="Arial"/>
                <w:sz w:val="22"/>
                <w:szCs w:val="22"/>
              </w:rPr>
            </w:pPr>
            <w:r w:rsidRPr="001168A5">
              <w:rPr>
                <w:rFonts w:ascii="Arial Narrow" w:hAnsi="Arial Narrow" w:cs="Arial"/>
                <w:sz w:val="22"/>
                <w:szCs w:val="22"/>
              </w:rPr>
              <w:t>Odbój osłony gumowej</w:t>
            </w:r>
          </w:p>
        </w:tc>
        <w:tc>
          <w:tcPr>
            <w:tcW w:w="1417" w:type="dxa"/>
            <w:tcBorders>
              <w:top w:val="single" w:sz="4" w:space="0" w:color="000000"/>
              <w:left w:val="single" w:sz="4" w:space="0" w:color="000000"/>
              <w:bottom w:val="single" w:sz="4" w:space="0" w:color="000000"/>
              <w:right w:val="nil"/>
            </w:tcBorders>
            <w:vAlign w:val="center"/>
          </w:tcPr>
          <w:p w:rsidR="0003757C" w:rsidRPr="001168A5" w:rsidRDefault="009B5FD0" w:rsidP="00864E65">
            <w:pPr>
              <w:ind w:left="490"/>
              <w:jc w:val="center"/>
              <w:rPr>
                <w:rFonts w:ascii="Arial Narrow" w:hAnsi="Arial Narrow" w:cs="Arial"/>
                <w:sz w:val="22"/>
                <w:szCs w:val="22"/>
              </w:rPr>
            </w:pPr>
            <w:r w:rsidRPr="001168A5">
              <w:rPr>
                <w:rFonts w:ascii="Arial Narrow" w:hAnsi="Arial Narrow" w:cs="Arial"/>
                <w:sz w:val="22"/>
                <w:szCs w:val="22"/>
              </w:rPr>
              <w:t>8</w:t>
            </w:r>
            <w:r w:rsidR="0003757C" w:rsidRPr="001168A5">
              <w:rPr>
                <w:rFonts w:ascii="Arial Narrow" w:hAnsi="Arial Narrow" w:cs="Arial"/>
                <w:sz w:val="22"/>
                <w:szCs w:val="22"/>
              </w:rPr>
              <w:t xml:space="preserve"> szt.</w:t>
            </w:r>
          </w:p>
        </w:tc>
        <w:tc>
          <w:tcPr>
            <w:tcW w:w="2694" w:type="dxa"/>
            <w:tcBorders>
              <w:top w:val="single" w:sz="4" w:space="0" w:color="000000"/>
              <w:left w:val="single" w:sz="4" w:space="0" w:color="000000"/>
              <w:bottom w:val="single" w:sz="4" w:space="0" w:color="000000"/>
              <w:right w:val="nil"/>
            </w:tcBorders>
            <w:vAlign w:val="center"/>
          </w:tcPr>
          <w:p w:rsidR="0003757C" w:rsidRPr="001168A5" w:rsidRDefault="0003757C" w:rsidP="00864E65">
            <w:pPr>
              <w:ind w:left="65" w:firstLine="0"/>
              <w:jc w:val="center"/>
              <w:rPr>
                <w:rFonts w:ascii="Arial Narrow" w:hAnsi="Arial Narrow" w:cs="Arial"/>
                <w:sz w:val="22"/>
                <w:szCs w:val="22"/>
              </w:rPr>
            </w:pPr>
          </w:p>
        </w:tc>
        <w:tc>
          <w:tcPr>
            <w:tcW w:w="2693" w:type="dxa"/>
            <w:tcBorders>
              <w:top w:val="single" w:sz="4" w:space="0" w:color="000000"/>
              <w:left w:val="single" w:sz="4" w:space="0" w:color="000000"/>
              <w:bottom w:val="single" w:sz="4" w:space="0" w:color="000000"/>
              <w:right w:val="double" w:sz="4" w:space="0" w:color="auto"/>
            </w:tcBorders>
            <w:vAlign w:val="center"/>
          </w:tcPr>
          <w:p w:rsidR="0003757C" w:rsidRPr="001168A5" w:rsidRDefault="0003757C" w:rsidP="00864E65">
            <w:pPr>
              <w:suppressAutoHyphens/>
              <w:ind w:left="65" w:firstLine="0"/>
              <w:jc w:val="right"/>
              <w:rPr>
                <w:rFonts w:ascii="Arial Narrow" w:hAnsi="Arial Narrow"/>
                <w:sz w:val="22"/>
                <w:szCs w:val="22"/>
                <w:lang w:eastAsia="zh-CN"/>
              </w:rPr>
            </w:pPr>
          </w:p>
        </w:tc>
      </w:tr>
      <w:tr w:rsidR="0003757C" w:rsidRPr="001168A5" w:rsidTr="00864E65">
        <w:trPr>
          <w:trHeight w:val="454"/>
        </w:trPr>
        <w:tc>
          <w:tcPr>
            <w:tcW w:w="567" w:type="dxa"/>
            <w:tcBorders>
              <w:top w:val="single" w:sz="4" w:space="0" w:color="000000"/>
              <w:left w:val="double" w:sz="4" w:space="0" w:color="auto"/>
              <w:bottom w:val="double" w:sz="4" w:space="0" w:color="auto"/>
              <w:right w:val="double" w:sz="4" w:space="0" w:color="auto"/>
            </w:tcBorders>
            <w:shd w:val="clear" w:color="auto" w:fill="D9D9D9"/>
            <w:vAlign w:val="center"/>
          </w:tcPr>
          <w:p w:rsidR="0003757C" w:rsidRPr="001168A5" w:rsidRDefault="009B5FD0" w:rsidP="00864E65">
            <w:pPr>
              <w:suppressAutoHyphens/>
              <w:autoSpaceDE w:val="0"/>
              <w:ind w:left="65" w:firstLine="0"/>
              <w:jc w:val="center"/>
              <w:rPr>
                <w:rFonts w:ascii="Arial Narrow" w:hAnsi="Arial Narrow"/>
                <w:sz w:val="22"/>
                <w:szCs w:val="22"/>
                <w:lang w:eastAsia="zh-CN"/>
              </w:rPr>
            </w:pPr>
            <w:r w:rsidRPr="001168A5">
              <w:rPr>
                <w:rFonts w:ascii="Arial Narrow" w:hAnsi="Arial Narrow"/>
                <w:sz w:val="22"/>
                <w:szCs w:val="22"/>
                <w:lang w:eastAsia="zh-CN"/>
              </w:rPr>
              <w:t>26</w:t>
            </w:r>
            <w:r w:rsidR="0003757C" w:rsidRPr="001168A5">
              <w:rPr>
                <w:rFonts w:ascii="Arial Narrow" w:hAnsi="Arial Narrow"/>
                <w:sz w:val="22"/>
                <w:szCs w:val="22"/>
                <w:lang w:eastAsia="zh-CN"/>
              </w:rPr>
              <w:t>.</w:t>
            </w:r>
          </w:p>
        </w:tc>
        <w:tc>
          <w:tcPr>
            <w:tcW w:w="3119" w:type="dxa"/>
            <w:tcBorders>
              <w:top w:val="single" w:sz="4" w:space="0" w:color="000000"/>
              <w:left w:val="double" w:sz="4" w:space="0" w:color="auto"/>
              <w:bottom w:val="single" w:sz="4" w:space="0" w:color="000000"/>
              <w:right w:val="nil"/>
            </w:tcBorders>
            <w:vAlign w:val="center"/>
          </w:tcPr>
          <w:p w:rsidR="0003757C" w:rsidRPr="001168A5" w:rsidRDefault="0003757C" w:rsidP="00864E65">
            <w:pPr>
              <w:ind w:left="65" w:firstLine="0"/>
              <w:jc w:val="center"/>
              <w:rPr>
                <w:rFonts w:ascii="Arial Narrow" w:hAnsi="Arial Narrow" w:cs="Arial"/>
                <w:sz w:val="22"/>
                <w:szCs w:val="22"/>
              </w:rPr>
            </w:pPr>
            <w:r w:rsidRPr="001168A5">
              <w:rPr>
                <w:rFonts w:ascii="Arial Narrow" w:hAnsi="Arial Narrow" w:cs="Arial"/>
                <w:sz w:val="22"/>
                <w:szCs w:val="22"/>
              </w:rPr>
              <w:t>Sprężyna amortyzatora przednia</w:t>
            </w:r>
          </w:p>
        </w:tc>
        <w:tc>
          <w:tcPr>
            <w:tcW w:w="1417" w:type="dxa"/>
            <w:tcBorders>
              <w:top w:val="single" w:sz="4" w:space="0" w:color="000000"/>
              <w:left w:val="single" w:sz="4" w:space="0" w:color="000000"/>
              <w:bottom w:val="single" w:sz="4" w:space="0" w:color="000000"/>
              <w:right w:val="nil"/>
            </w:tcBorders>
            <w:vAlign w:val="center"/>
          </w:tcPr>
          <w:p w:rsidR="0003757C" w:rsidRPr="001168A5" w:rsidRDefault="009B5FD0" w:rsidP="00864E65">
            <w:pPr>
              <w:ind w:left="490"/>
              <w:jc w:val="center"/>
              <w:rPr>
                <w:rFonts w:ascii="Arial Narrow" w:hAnsi="Arial Narrow" w:cs="Arial"/>
                <w:sz w:val="22"/>
                <w:szCs w:val="22"/>
              </w:rPr>
            </w:pPr>
            <w:r w:rsidRPr="001168A5">
              <w:rPr>
                <w:rFonts w:ascii="Arial Narrow" w:hAnsi="Arial Narrow" w:cs="Arial"/>
                <w:sz w:val="22"/>
                <w:szCs w:val="22"/>
              </w:rPr>
              <w:t>8</w:t>
            </w:r>
            <w:r w:rsidR="0003757C" w:rsidRPr="001168A5">
              <w:rPr>
                <w:rFonts w:ascii="Arial Narrow" w:hAnsi="Arial Narrow" w:cs="Arial"/>
                <w:sz w:val="22"/>
                <w:szCs w:val="22"/>
              </w:rPr>
              <w:t xml:space="preserve"> szt.</w:t>
            </w:r>
          </w:p>
        </w:tc>
        <w:tc>
          <w:tcPr>
            <w:tcW w:w="2694" w:type="dxa"/>
            <w:tcBorders>
              <w:top w:val="single" w:sz="4" w:space="0" w:color="000000"/>
              <w:left w:val="single" w:sz="4" w:space="0" w:color="000000"/>
              <w:bottom w:val="single" w:sz="4" w:space="0" w:color="000000"/>
              <w:right w:val="nil"/>
            </w:tcBorders>
            <w:vAlign w:val="center"/>
          </w:tcPr>
          <w:p w:rsidR="0003757C" w:rsidRPr="001168A5" w:rsidRDefault="0003757C" w:rsidP="00864E65">
            <w:pPr>
              <w:ind w:left="65" w:firstLine="0"/>
              <w:jc w:val="center"/>
              <w:rPr>
                <w:rFonts w:ascii="Arial Narrow" w:hAnsi="Arial Narrow" w:cs="Arial"/>
                <w:sz w:val="22"/>
                <w:szCs w:val="22"/>
              </w:rPr>
            </w:pPr>
          </w:p>
        </w:tc>
        <w:tc>
          <w:tcPr>
            <w:tcW w:w="2693" w:type="dxa"/>
            <w:tcBorders>
              <w:top w:val="single" w:sz="4" w:space="0" w:color="000000"/>
              <w:left w:val="single" w:sz="4" w:space="0" w:color="000000"/>
              <w:bottom w:val="single" w:sz="4" w:space="0" w:color="000000"/>
              <w:right w:val="double" w:sz="4" w:space="0" w:color="auto"/>
            </w:tcBorders>
            <w:vAlign w:val="center"/>
          </w:tcPr>
          <w:p w:rsidR="0003757C" w:rsidRPr="001168A5" w:rsidRDefault="0003757C" w:rsidP="00864E65">
            <w:pPr>
              <w:suppressAutoHyphens/>
              <w:ind w:left="65" w:firstLine="0"/>
              <w:jc w:val="right"/>
              <w:rPr>
                <w:rFonts w:ascii="Arial Narrow" w:hAnsi="Arial Narrow"/>
                <w:sz w:val="22"/>
                <w:szCs w:val="22"/>
                <w:lang w:eastAsia="zh-CN"/>
              </w:rPr>
            </w:pPr>
          </w:p>
        </w:tc>
      </w:tr>
      <w:tr w:rsidR="0003757C" w:rsidRPr="001168A5" w:rsidTr="00864E65">
        <w:trPr>
          <w:trHeight w:val="454"/>
        </w:trPr>
        <w:tc>
          <w:tcPr>
            <w:tcW w:w="7797" w:type="dxa"/>
            <w:gridSpan w:val="4"/>
            <w:tcBorders>
              <w:top w:val="double" w:sz="4" w:space="0" w:color="000000"/>
              <w:left w:val="double" w:sz="4" w:space="0" w:color="auto"/>
              <w:bottom w:val="double" w:sz="4" w:space="0" w:color="000000"/>
              <w:right w:val="double" w:sz="4" w:space="0" w:color="auto"/>
            </w:tcBorders>
            <w:shd w:val="clear" w:color="auto" w:fill="D9D9D9"/>
            <w:vAlign w:val="center"/>
          </w:tcPr>
          <w:p w:rsidR="0003757C" w:rsidRPr="001168A5" w:rsidRDefault="0003757C" w:rsidP="00864E65">
            <w:pPr>
              <w:suppressAutoHyphens/>
              <w:ind w:left="65" w:firstLine="0"/>
              <w:jc w:val="right"/>
              <w:rPr>
                <w:rFonts w:ascii="Arial Narrow" w:hAnsi="Arial Narrow"/>
                <w:b/>
                <w:color w:val="000000"/>
                <w:sz w:val="22"/>
                <w:szCs w:val="22"/>
                <w:lang w:eastAsia="zh-CN"/>
              </w:rPr>
            </w:pPr>
            <w:r w:rsidRPr="001168A5">
              <w:rPr>
                <w:rFonts w:ascii="Arial Narrow" w:hAnsi="Arial Narrow"/>
                <w:b/>
                <w:color w:val="000000"/>
                <w:sz w:val="22"/>
                <w:szCs w:val="22"/>
                <w:lang w:eastAsia="zh-CN"/>
              </w:rPr>
              <w:t>Łączna wartość</w:t>
            </w:r>
            <w:r w:rsidR="009B5FD0" w:rsidRPr="001168A5">
              <w:rPr>
                <w:rFonts w:ascii="Arial Narrow" w:hAnsi="Arial Narrow"/>
                <w:b/>
                <w:color w:val="000000"/>
                <w:sz w:val="22"/>
                <w:szCs w:val="22"/>
                <w:lang w:eastAsia="zh-CN"/>
              </w:rPr>
              <w:t xml:space="preserve"> brutto (suma pozycji od 1 do 26</w:t>
            </w:r>
            <w:r w:rsidRPr="001168A5">
              <w:rPr>
                <w:rFonts w:ascii="Arial Narrow" w:hAnsi="Arial Narrow"/>
                <w:b/>
                <w:color w:val="000000"/>
                <w:sz w:val="22"/>
                <w:szCs w:val="22"/>
                <w:lang w:eastAsia="zh-CN"/>
              </w:rPr>
              <w:t xml:space="preserve">) </w:t>
            </w:r>
          </w:p>
        </w:tc>
        <w:tc>
          <w:tcPr>
            <w:tcW w:w="2693" w:type="dxa"/>
            <w:tcBorders>
              <w:top w:val="double" w:sz="4" w:space="0" w:color="000000"/>
              <w:left w:val="single" w:sz="4" w:space="0" w:color="000000"/>
              <w:bottom w:val="double" w:sz="4" w:space="0" w:color="000000"/>
              <w:right w:val="double" w:sz="4" w:space="0" w:color="auto"/>
            </w:tcBorders>
            <w:vAlign w:val="center"/>
          </w:tcPr>
          <w:p w:rsidR="0003757C" w:rsidRPr="001168A5" w:rsidRDefault="0003757C" w:rsidP="00864E65">
            <w:pPr>
              <w:suppressAutoHyphens/>
              <w:ind w:left="65" w:firstLine="0"/>
              <w:jc w:val="right"/>
              <w:rPr>
                <w:rFonts w:ascii="Arial Narrow" w:hAnsi="Arial Narrow"/>
                <w:sz w:val="22"/>
                <w:szCs w:val="22"/>
                <w:lang w:eastAsia="zh-CN"/>
              </w:rPr>
            </w:pPr>
          </w:p>
        </w:tc>
      </w:tr>
    </w:tbl>
    <w:p w:rsidR="0003757C" w:rsidRPr="0083254D" w:rsidRDefault="0003757C" w:rsidP="001168A5">
      <w:pPr>
        <w:suppressAutoHyphens/>
        <w:ind w:left="65" w:firstLine="0"/>
        <w:rPr>
          <w:rFonts w:ascii="Arial Narrow" w:hAnsi="Arial Narrow" w:cs="Verdana"/>
          <w:sz w:val="22"/>
          <w:szCs w:val="22"/>
          <w:lang w:eastAsia="zh-CN"/>
        </w:rPr>
      </w:pPr>
      <w:r w:rsidRPr="0083254D">
        <w:rPr>
          <w:rFonts w:ascii="Arial Narrow" w:hAnsi="Arial Narrow" w:cs="Verdana"/>
          <w:sz w:val="22"/>
          <w:szCs w:val="22"/>
          <w:lang w:eastAsia="zh-CN"/>
        </w:rPr>
        <w:t xml:space="preserve">*w przypadku konieczności wymiany części nie wymienionych w tabeli, obowiązuje zastosowanie stawek </w:t>
      </w:r>
      <w:proofErr w:type="spellStart"/>
      <w:r w:rsidRPr="0083254D">
        <w:rPr>
          <w:rFonts w:ascii="Arial Narrow" w:hAnsi="Arial Narrow" w:cs="Verdana"/>
          <w:sz w:val="22"/>
          <w:szCs w:val="22"/>
          <w:lang w:eastAsia="zh-CN"/>
        </w:rPr>
        <w:t>Eurotax</w:t>
      </w:r>
      <w:proofErr w:type="spellEnd"/>
      <w:r w:rsidRPr="0083254D">
        <w:rPr>
          <w:rFonts w:ascii="Arial Narrow" w:hAnsi="Arial Narrow" w:cs="Verdana"/>
          <w:sz w:val="22"/>
          <w:szCs w:val="22"/>
          <w:lang w:eastAsia="zh-CN"/>
        </w:rPr>
        <w:t xml:space="preserve"> z uwzględnieniem rabatu</w:t>
      </w:r>
    </w:p>
    <w:p w:rsidR="0003757C" w:rsidRPr="001168A5" w:rsidRDefault="0003757C" w:rsidP="0003757C">
      <w:pPr>
        <w:suppressAutoHyphens/>
        <w:ind w:left="65" w:firstLine="0"/>
        <w:rPr>
          <w:rFonts w:ascii="Arial Narrow" w:hAnsi="Arial Narrow" w:cs="Verdana"/>
          <w:b/>
          <w:sz w:val="22"/>
          <w:szCs w:val="22"/>
          <w:lang w:eastAsia="zh-CN"/>
        </w:rPr>
      </w:pPr>
      <w:r w:rsidRPr="001168A5">
        <w:rPr>
          <w:rFonts w:ascii="Arial Narrow" w:hAnsi="Arial Narrow" w:cs="Verdana"/>
          <w:b/>
          <w:sz w:val="22"/>
          <w:szCs w:val="22"/>
          <w:lang w:eastAsia="zh-CN"/>
        </w:rPr>
        <w:lastRenderedPageBreak/>
        <w:t xml:space="preserve">KRYTERIUM D: </w:t>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379"/>
        <w:gridCol w:w="3827"/>
      </w:tblGrid>
      <w:tr w:rsidR="0003757C" w:rsidRPr="001168A5" w:rsidTr="00864E65">
        <w:trPr>
          <w:trHeight w:val="510"/>
        </w:trPr>
        <w:tc>
          <w:tcPr>
            <w:tcW w:w="6379" w:type="dxa"/>
            <w:tcBorders>
              <w:top w:val="double" w:sz="4" w:space="0" w:color="auto"/>
              <w:left w:val="double" w:sz="4" w:space="0" w:color="auto"/>
              <w:bottom w:val="double" w:sz="4" w:space="0" w:color="auto"/>
              <w:right w:val="double" w:sz="4" w:space="0" w:color="auto"/>
            </w:tcBorders>
            <w:shd w:val="clear" w:color="auto" w:fill="D9D9D9"/>
            <w:vAlign w:val="center"/>
          </w:tcPr>
          <w:p w:rsidR="0003757C" w:rsidRPr="001168A5" w:rsidRDefault="0003757C" w:rsidP="00864E65">
            <w:pPr>
              <w:suppressAutoHyphens/>
              <w:ind w:left="65" w:firstLine="0"/>
              <w:jc w:val="center"/>
              <w:rPr>
                <w:rFonts w:ascii="Arial Narrow" w:hAnsi="Arial Narrow"/>
                <w:b/>
                <w:color w:val="000000"/>
                <w:sz w:val="22"/>
                <w:szCs w:val="22"/>
                <w:lang w:eastAsia="zh-CN"/>
              </w:rPr>
            </w:pPr>
            <w:r w:rsidRPr="001168A5">
              <w:rPr>
                <w:rFonts w:ascii="Arial Narrow" w:hAnsi="Arial Narrow"/>
                <w:b/>
                <w:sz w:val="22"/>
                <w:szCs w:val="22"/>
                <w:lang w:eastAsia="zh-CN"/>
              </w:rPr>
              <w:t xml:space="preserve">Oferowany upust na części zamienne w systemie </w:t>
            </w:r>
            <w:proofErr w:type="spellStart"/>
            <w:r w:rsidRPr="001168A5">
              <w:rPr>
                <w:rFonts w:ascii="Arial Narrow" w:hAnsi="Arial Narrow"/>
                <w:b/>
                <w:sz w:val="22"/>
                <w:szCs w:val="22"/>
                <w:lang w:eastAsia="zh-CN"/>
              </w:rPr>
              <w:t>Eurotax</w:t>
            </w:r>
            <w:proofErr w:type="spellEnd"/>
          </w:p>
        </w:tc>
        <w:tc>
          <w:tcPr>
            <w:tcW w:w="3827" w:type="dxa"/>
            <w:tcBorders>
              <w:top w:val="double" w:sz="4" w:space="0" w:color="auto"/>
              <w:left w:val="double" w:sz="4" w:space="0" w:color="auto"/>
              <w:bottom w:val="double" w:sz="4" w:space="0" w:color="auto"/>
              <w:right w:val="double" w:sz="4" w:space="0" w:color="auto"/>
            </w:tcBorders>
            <w:vAlign w:val="center"/>
          </w:tcPr>
          <w:p w:rsidR="0003757C" w:rsidRPr="001168A5" w:rsidRDefault="0003757C" w:rsidP="00864E65">
            <w:pPr>
              <w:suppressAutoHyphens/>
              <w:ind w:left="65" w:firstLine="0"/>
              <w:jc w:val="right"/>
              <w:rPr>
                <w:rFonts w:ascii="Arial Narrow" w:hAnsi="Arial Narrow"/>
                <w:color w:val="000000"/>
                <w:sz w:val="22"/>
                <w:szCs w:val="22"/>
                <w:lang w:eastAsia="zh-CN"/>
              </w:rPr>
            </w:pPr>
            <w:r w:rsidRPr="001168A5">
              <w:rPr>
                <w:rFonts w:ascii="Arial Narrow" w:hAnsi="Arial Narrow"/>
                <w:color w:val="000000"/>
                <w:sz w:val="22"/>
                <w:szCs w:val="22"/>
                <w:lang w:eastAsia="zh-CN"/>
              </w:rPr>
              <w:t>……………….% (wyrażony jedną liczbą)</w:t>
            </w:r>
          </w:p>
        </w:tc>
      </w:tr>
    </w:tbl>
    <w:p w:rsidR="0003757C" w:rsidRPr="001168A5" w:rsidRDefault="0003757C" w:rsidP="0003757C">
      <w:pPr>
        <w:suppressAutoHyphens/>
        <w:ind w:left="65" w:firstLine="0"/>
        <w:rPr>
          <w:rFonts w:ascii="Arial Narrow" w:hAnsi="Arial Narrow" w:cs="Verdana"/>
          <w:sz w:val="22"/>
          <w:szCs w:val="22"/>
          <w:lang w:eastAsia="zh-CN"/>
        </w:rPr>
      </w:pPr>
    </w:p>
    <w:p w:rsidR="0003757C" w:rsidRPr="001168A5" w:rsidRDefault="0003757C" w:rsidP="0003757C">
      <w:pPr>
        <w:suppressAutoHyphens/>
        <w:ind w:left="65" w:firstLine="0"/>
        <w:rPr>
          <w:rFonts w:ascii="Arial Narrow" w:hAnsi="Arial Narrow" w:cs="Verdana"/>
          <w:b/>
          <w:sz w:val="22"/>
          <w:szCs w:val="22"/>
          <w:lang w:eastAsia="zh-CN"/>
        </w:rPr>
      </w:pPr>
      <w:r w:rsidRPr="001168A5">
        <w:rPr>
          <w:rFonts w:ascii="Arial Narrow" w:hAnsi="Arial Narrow" w:cs="Verdana"/>
          <w:b/>
          <w:sz w:val="22"/>
          <w:szCs w:val="22"/>
          <w:lang w:eastAsia="zh-CN"/>
        </w:rPr>
        <w:t>KRYTERIUM E: CZASOCHŁONNOŚĆ JEDNEJ OBSŁUGI TECHNICZNEJ</w:t>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379"/>
        <w:gridCol w:w="3827"/>
      </w:tblGrid>
      <w:tr w:rsidR="0003757C" w:rsidRPr="001168A5" w:rsidTr="009B5FD0">
        <w:trPr>
          <w:trHeight w:val="510"/>
        </w:trPr>
        <w:tc>
          <w:tcPr>
            <w:tcW w:w="6379" w:type="dxa"/>
            <w:tcBorders>
              <w:top w:val="double" w:sz="4" w:space="0" w:color="auto"/>
              <w:left w:val="double" w:sz="4" w:space="0" w:color="auto"/>
              <w:bottom w:val="double" w:sz="4" w:space="0" w:color="auto"/>
              <w:right w:val="single" w:sz="4" w:space="0" w:color="auto"/>
            </w:tcBorders>
            <w:shd w:val="clear" w:color="auto" w:fill="D9D9D9"/>
            <w:vAlign w:val="center"/>
          </w:tcPr>
          <w:p w:rsidR="0003757C" w:rsidRPr="001168A5" w:rsidRDefault="0003757C" w:rsidP="00864E65">
            <w:pPr>
              <w:suppressAutoHyphens/>
              <w:ind w:left="65" w:firstLine="0"/>
              <w:jc w:val="center"/>
              <w:rPr>
                <w:rFonts w:ascii="Arial Narrow" w:hAnsi="Arial Narrow"/>
                <w:b/>
                <w:color w:val="000000"/>
                <w:sz w:val="22"/>
                <w:szCs w:val="22"/>
                <w:lang w:eastAsia="zh-CN"/>
              </w:rPr>
            </w:pPr>
            <w:r w:rsidRPr="001168A5">
              <w:rPr>
                <w:rFonts w:ascii="Arial Narrow" w:hAnsi="Arial Narrow" w:cs="Tahoma"/>
                <w:b/>
                <w:sz w:val="22"/>
                <w:szCs w:val="22"/>
                <w:lang w:eastAsia="zh-CN"/>
              </w:rPr>
              <w:t>Czasochłonność jednej obsługi technicznej</w:t>
            </w:r>
          </w:p>
        </w:tc>
        <w:tc>
          <w:tcPr>
            <w:tcW w:w="3827" w:type="dxa"/>
            <w:tcBorders>
              <w:top w:val="double" w:sz="4" w:space="0" w:color="auto"/>
              <w:left w:val="single" w:sz="4" w:space="0" w:color="auto"/>
              <w:bottom w:val="double" w:sz="4" w:space="0" w:color="auto"/>
              <w:right w:val="double" w:sz="4" w:space="0" w:color="auto"/>
            </w:tcBorders>
            <w:vAlign w:val="center"/>
          </w:tcPr>
          <w:p w:rsidR="0003757C" w:rsidRPr="001168A5" w:rsidRDefault="0003757C" w:rsidP="009B5FD0">
            <w:pPr>
              <w:suppressAutoHyphens/>
              <w:ind w:left="65" w:firstLine="0"/>
              <w:jc w:val="center"/>
              <w:rPr>
                <w:rFonts w:ascii="Arial Narrow" w:hAnsi="Arial Narrow"/>
                <w:color w:val="000000"/>
                <w:sz w:val="22"/>
                <w:szCs w:val="22"/>
                <w:lang w:eastAsia="zh-CN"/>
              </w:rPr>
            </w:pPr>
            <w:r w:rsidRPr="001168A5">
              <w:rPr>
                <w:rFonts w:ascii="Arial Narrow" w:hAnsi="Arial Narrow"/>
                <w:color w:val="000000"/>
                <w:sz w:val="22"/>
                <w:szCs w:val="22"/>
                <w:lang w:eastAsia="zh-CN"/>
              </w:rPr>
              <w:t xml:space="preserve">……………. </w:t>
            </w:r>
            <w:proofErr w:type="spellStart"/>
            <w:r w:rsidRPr="001168A5">
              <w:rPr>
                <w:rFonts w:ascii="Arial Narrow" w:hAnsi="Arial Narrow"/>
                <w:color w:val="000000"/>
                <w:sz w:val="22"/>
                <w:szCs w:val="22"/>
                <w:lang w:eastAsia="zh-CN"/>
              </w:rPr>
              <w:t>rbg</w:t>
            </w:r>
            <w:proofErr w:type="spellEnd"/>
          </w:p>
        </w:tc>
      </w:tr>
    </w:tbl>
    <w:p w:rsidR="0003757C" w:rsidRPr="001168A5" w:rsidRDefault="0003757C" w:rsidP="0003757C">
      <w:pPr>
        <w:suppressAutoHyphens/>
        <w:ind w:left="65" w:firstLine="0"/>
        <w:rPr>
          <w:rFonts w:ascii="Arial Narrow" w:hAnsi="Arial Narrow" w:cs="Verdana"/>
          <w:sz w:val="22"/>
          <w:szCs w:val="22"/>
          <w:lang w:eastAsia="zh-CN"/>
        </w:rPr>
      </w:pPr>
    </w:p>
    <w:p w:rsidR="0003757C" w:rsidRPr="001168A5" w:rsidRDefault="0003757C" w:rsidP="0003757C">
      <w:pPr>
        <w:suppressAutoHyphens/>
        <w:ind w:left="65" w:right="70" w:firstLine="0"/>
        <w:rPr>
          <w:rFonts w:ascii="Arial Narrow" w:hAnsi="Arial Narrow"/>
          <w:b/>
          <w:sz w:val="22"/>
          <w:szCs w:val="22"/>
          <w:lang w:eastAsia="zh-CN"/>
        </w:rPr>
      </w:pPr>
      <w:r w:rsidRPr="001168A5">
        <w:rPr>
          <w:rFonts w:ascii="Arial Narrow" w:hAnsi="Arial Narrow"/>
          <w:b/>
          <w:sz w:val="22"/>
          <w:szCs w:val="22"/>
          <w:lang w:eastAsia="zh-CN"/>
        </w:rPr>
        <w:t>Oświadczam, że dysponuję następującym warsztatem samochodowym:</w:t>
      </w:r>
    </w:p>
    <w:tbl>
      <w:tblPr>
        <w:tblW w:w="10206"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28"/>
        <w:gridCol w:w="3260"/>
        <w:gridCol w:w="3118"/>
      </w:tblGrid>
      <w:tr w:rsidR="0003757C" w:rsidRPr="001168A5" w:rsidTr="00864E65">
        <w:tc>
          <w:tcPr>
            <w:tcW w:w="3828" w:type="dxa"/>
            <w:tcBorders>
              <w:top w:val="double" w:sz="4" w:space="0" w:color="auto"/>
              <w:left w:val="double" w:sz="4" w:space="0" w:color="auto"/>
              <w:bottom w:val="double" w:sz="4" w:space="0" w:color="auto"/>
              <w:right w:val="double" w:sz="4" w:space="0" w:color="auto"/>
            </w:tcBorders>
            <w:shd w:val="clear" w:color="auto" w:fill="D9D9D9"/>
            <w:vAlign w:val="center"/>
          </w:tcPr>
          <w:p w:rsidR="0003757C" w:rsidRPr="001168A5" w:rsidRDefault="0003757C" w:rsidP="00864E65">
            <w:pPr>
              <w:suppressAutoHyphens/>
              <w:ind w:left="65" w:right="70" w:firstLine="0"/>
              <w:jc w:val="center"/>
              <w:rPr>
                <w:rFonts w:ascii="Arial Narrow" w:hAnsi="Arial Narrow"/>
                <w:sz w:val="22"/>
                <w:szCs w:val="22"/>
                <w:lang w:eastAsia="zh-CN"/>
              </w:rPr>
            </w:pPr>
            <w:r w:rsidRPr="001168A5">
              <w:rPr>
                <w:rFonts w:ascii="Arial Narrow" w:hAnsi="Arial Narrow"/>
                <w:sz w:val="22"/>
                <w:szCs w:val="22"/>
                <w:lang w:eastAsia="zh-CN"/>
              </w:rPr>
              <w:t>Adres warsztatu:</w:t>
            </w:r>
          </w:p>
        </w:tc>
        <w:tc>
          <w:tcPr>
            <w:tcW w:w="3260" w:type="dxa"/>
            <w:tcBorders>
              <w:top w:val="double" w:sz="4" w:space="0" w:color="auto"/>
              <w:left w:val="double" w:sz="4" w:space="0" w:color="auto"/>
              <w:bottom w:val="double" w:sz="4" w:space="0" w:color="auto"/>
              <w:right w:val="double" w:sz="4" w:space="0" w:color="auto"/>
            </w:tcBorders>
            <w:shd w:val="clear" w:color="auto" w:fill="D9D9D9"/>
            <w:vAlign w:val="center"/>
          </w:tcPr>
          <w:p w:rsidR="0003757C" w:rsidRPr="001168A5" w:rsidRDefault="0003757C" w:rsidP="00864E65">
            <w:pPr>
              <w:suppressAutoHyphens/>
              <w:ind w:left="65" w:right="70" w:firstLine="0"/>
              <w:jc w:val="center"/>
              <w:rPr>
                <w:rFonts w:ascii="Arial Narrow" w:hAnsi="Arial Narrow"/>
                <w:sz w:val="22"/>
                <w:szCs w:val="22"/>
                <w:lang w:eastAsia="zh-CN"/>
              </w:rPr>
            </w:pPr>
            <w:r w:rsidRPr="001168A5">
              <w:rPr>
                <w:rFonts w:ascii="Arial Narrow" w:hAnsi="Arial Narrow"/>
                <w:sz w:val="22"/>
                <w:szCs w:val="22"/>
                <w:lang w:eastAsia="zh-CN"/>
              </w:rPr>
              <w:t>Miasto/powiat:</w:t>
            </w:r>
          </w:p>
        </w:tc>
        <w:tc>
          <w:tcPr>
            <w:tcW w:w="3118" w:type="dxa"/>
            <w:tcBorders>
              <w:top w:val="double" w:sz="4" w:space="0" w:color="auto"/>
              <w:left w:val="double" w:sz="4" w:space="0" w:color="auto"/>
              <w:bottom w:val="double" w:sz="4" w:space="0" w:color="auto"/>
              <w:right w:val="double" w:sz="4" w:space="0" w:color="auto"/>
            </w:tcBorders>
            <w:shd w:val="clear" w:color="auto" w:fill="D9D9D9"/>
            <w:vAlign w:val="center"/>
          </w:tcPr>
          <w:p w:rsidR="0003757C" w:rsidRPr="001168A5" w:rsidRDefault="0003757C" w:rsidP="00864E65">
            <w:pPr>
              <w:suppressAutoHyphens/>
              <w:ind w:left="65" w:right="70" w:firstLine="0"/>
              <w:rPr>
                <w:rFonts w:ascii="Arial Narrow" w:hAnsi="Arial Narrow"/>
                <w:sz w:val="22"/>
                <w:szCs w:val="22"/>
                <w:lang w:eastAsia="zh-CN"/>
              </w:rPr>
            </w:pPr>
            <w:r w:rsidRPr="001168A5">
              <w:rPr>
                <w:rFonts w:ascii="Arial Narrow" w:hAnsi="Arial Narrow"/>
                <w:sz w:val="22"/>
                <w:szCs w:val="22"/>
                <w:lang w:eastAsia="zh-CN"/>
              </w:rPr>
              <w:t>Podstawa dysponowania</w:t>
            </w:r>
          </w:p>
          <w:p w:rsidR="0003757C" w:rsidRPr="001168A5" w:rsidRDefault="001168A5" w:rsidP="00864E65">
            <w:pPr>
              <w:suppressAutoHyphens/>
              <w:ind w:left="65" w:right="70" w:firstLine="0"/>
              <w:rPr>
                <w:rFonts w:ascii="Arial Narrow" w:hAnsi="Arial Narrow"/>
                <w:sz w:val="22"/>
                <w:szCs w:val="22"/>
                <w:lang w:eastAsia="zh-CN"/>
              </w:rPr>
            </w:pPr>
            <w:r>
              <w:rPr>
                <w:rFonts w:ascii="Arial Narrow" w:hAnsi="Arial Narrow"/>
                <w:sz w:val="22"/>
                <w:szCs w:val="22"/>
                <w:lang w:eastAsia="zh-CN"/>
              </w:rPr>
              <w:t>(własność/ użytkowanie/inne*</w:t>
            </w:r>
            <w:r w:rsidR="0003757C" w:rsidRPr="001168A5">
              <w:rPr>
                <w:rFonts w:ascii="Arial Narrow" w:hAnsi="Arial Narrow"/>
                <w:sz w:val="22"/>
                <w:szCs w:val="22"/>
                <w:lang w:eastAsia="zh-CN"/>
              </w:rPr>
              <w:t>)</w:t>
            </w:r>
          </w:p>
        </w:tc>
      </w:tr>
      <w:tr w:rsidR="0003757C" w:rsidRPr="001168A5" w:rsidTr="00864E65">
        <w:trPr>
          <w:trHeight w:val="470"/>
        </w:trPr>
        <w:tc>
          <w:tcPr>
            <w:tcW w:w="3828" w:type="dxa"/>
            <w:tcBorders>
              <w:top w:val="double" w:sz="4" w:space="0" w:color="auto"/>
              <w:left w:val="double" w:sz="4" w:space="0" w:color="auto"/>
              <w:bottom w:val="double" w:sz="4" w:space="0" w:color="auto"/>
              <w:right w:val="double" w:sz="4" w:space="0" w:color="auto"/>
            </w:tcBorders>
            <w:vAlign w:val="center"/>
          </w:tcPr>
          <w:p w:rsidR="0003757C" w:rsidRPr="001168A5" w:rsidRDefault="0003757C" w:rsidP="00864E65">
            <w:pPr>
              <w:suppressAutoHyphens/>
              <w:ind w:left="65" w:right="70" w:firstLine="0"/>
              <w:jc w:val="center"/>
              <w:rPr>
                <w:rFonts w:ascii="Arial Narrow" w:hAnsi="Arial Narrow"/>
                <w:sz w:val="22"/>
                <w:szCs w:val="22"/>
                <w:lang w:eastAsia="zh-CN"/>
              </w:rPr>
            </w:pPr>
          </w:p>
          <w:p w:rsidR="0003757C" w:rsidRPr="001168A5" w:rsidRDefault="0003757C" w:rsidP="00864E65">
            <w:pPr>
              <w:suppressAutoHyphens/>
              <w:ind w:left="65" w:right="70" w:firstLine="0"/>
              <w:jc w:val="center"/>
              <w:rPr>
                <w:rFonts w:ascii="Arial Narrow" w:hAnsi="Arial Narrow"/>
                <w:sz w:val="22"/>
                <w:szCs w:val="22"/>
                <w:lang w:eastAsia="zh-CN"/>
              </w:rPr>
            </w:pPr>
          </w:p>
          <w:p w:rsidR="0003757C" w:rsidRPr="001168A5" w:rsidRDefault="0003757C" w:rsidP="00864E65">
            <w:pPr>
              <w:suppressAutoHyphens/>
              <w:ind w:left="65" w:right="70" w:firstLine="0"/>
              <w:jc w:val="center"/>
              <w:rPr>
                <w:rFonts w:ascii="Arial Narrow" w:hAnsi="Arial Narrow"/>
                <w:sz w:val="22"/>
                <w:szCs w:val="22"/>
                <w:lang w:eastAsia="zh-CN"/>
              </w:rPr>
            </w:pPr>
          </w:p>
        </w:tc>
        <w:tc>
          <w:tcPr>
            <w:tcW w:w="3260" w:type="dxa"/>
            <w:tcBorders>
              <w:top w:val="double" w:sz="4" w:space="0" w:color="auto"/>
              <w:left w:val="double" w:sz="4" w:space="0" w:color="auto"/>
              <w:bottom w:val="double" w:sz="4" w:space="0" w:color="auto"/>
              <w:right w:val="double" w:sz="4" w:space="0" w:color="auto"/>
            </w:tcBorders>
            <w:vAlign w:val="center"/>
          </w:tcPr>
          <w:p w:rsidR="0003757C" w:rsidRPr="001168A5" w:rsidRDefault="0003757C" w:rsidP="00864E65">
            <w:pPr>
              <w:suppressAutoHyphens/>
              <w:ind w:left="65" w:right="70" w:firstLine="0"/>
              <w:jc w:val="center"/>
              <w:rPr>
                <w:rFonts w:ascii="Arial Narrow" w:hAnsi="Arial Narrow"/>
                <w:sz w:val="22"/>
                <w:szCs w:val="22"/>
                <w:lang w:eastAsia="zh-CN"/>
              </w:rPr>
            </w:pPr>
          </w:p>
        </w:tc>
        <w:tc>
          <w:tcPr>
            <w:tcW w:w="3118" w:type="dxa"/>
            <w:tcBorders>
              <w:top w:val="double" w:sz="4" w:space="0" w:color="auto"/>
              <w:left w:val="double" w:sz="4" w:space="0" w:color="auto"/>
              <w:bottom w:val="double" w:sz="4" w:space="0" w:color="auto"/>
              <w:right w:val="double" w:sz="4" w:space="0" w:color="auto"/>
            </w:tcBorders>
            <w:vAlign w:val="center"/>
          </w:tcPr>
          <w:p w:rsidR="0003757C" w:rsidRPr="001168A5" w:rsidRDefault="0003757C" w:rsidP="00864E65">
            <w:pPr>
              <w:suppressAutoHyphens/>
              <w:ind w:left="65" w:right="70" w:firstLine="0"/>
              <w:jc w:val="center"/>
              <w:rPr>
                <w:rFonts w:ascii="Arial Narrow" w:hAnsi="Arial Narrow"/>
                <w:sz w:val="22"/>
                <w:szCs w:val="22"/>
                <w:lang w:eastAsia="zh-CN"/>
              </w:rPr>
            </w:pPr>
          </w:p>
        </w:tc>
      </w:tr>
    </w:tbl>
    <w:p w:rsidR="0003757C" w:rsidRPr="001168A5" w:rsidRDefault="0003757C" w:rsidP="0003757C">
      <w:pPr>
        <w:suppressAutoHyphens/>
        <w:ind w:left="65" w:firstLine="0"/>
        <w:rPr>
          <w:rFonts w:ascii="Arial Narrow" w:hAnsi="Arial Narrow" w:cs="Verdana"/>
          <w:sz w:val="18"/>
          <w:szCs w:val="18"/>
          <w:lang w:eastAsia="zh-CN"/>
        </w:rPr>
      </w:pPr>
      <w:r w:rsidRPr="001168A5">
        <w:rPr>
          <w:rFonts w:ascii="Arial Narrow" w:hAnsi="Arial Narrow" w:cs="Verdana"/>
          <w:sz w:val="18"/>
          <w:szCs w:val="18"/>
          <w:lang w:eastAsia="zh-CN"/>
        </w:rPr>
        <w:t>*Należy wpisać właściwe</w:t>
      </w:r>
    </w:p>
    <w:p w:rsidR="0003757C" w:rsidRPr="001168A5" w:rsidRDefault="0003757C" w:rsidP="0003757C">
      <w:pPr>
        <w:suppressAutoHyphens/>
        <w:ind w:left="65" w:firstLine="0"/>
        <w:rPr>
          <w:rFonts w:ascii="Arial Narrow" w:hAnsi="Arial Narrow" w:cs="Verdana"/>
          <w:sz w:val="22"/>
          <w:szCs w:val="22"/>
          <w:lang w:eastAsia="zh-CN"/>
        </w:rPr>
      </w:pPr>
    </w:p>
    <w:p w:rsidR="0003757C" w:rsidRPr="001168A5" w:rsidRDefault="0083254D" w:rsidP="0003757C">
      <w:pPr>
        <w:suppressAutoHyphens/>
        <w:ind w:left="65" w:firstLine="0"/>
        <w:rPr>
          <w:rFonts w:ascii="Arial Narrow" w:hAnsi="Arial Narrow" w:cs="Verdana"/>
          <w:sz w:val="22"/>
          <w:szCs w:val="22"/>
          <w:lang w:eastAsia="zh-CN"/>
        </w:rPr>
      </w:pPr>
      <w:r>
        <w:rPr>
          <w:rFonts w:ascii="Arial Narrow" w:hAnsi="Arial Narrow" w:cs="Verdana"/>
          <w:sz w:val="22"/>
          <w:szCs w:val="22"/>
          <w:lang w:eastAsia="zh-CN"/>
        </w:rPr>
        <w:t>O</w:t>
      </w:r>
      <w:r w:rsidR="0003757C" w:rsidRPr="001168A5">
        <w:rPr>
          <w:rFonts w:ascii="Arial Narrow" w:hAnsi="Arial Narrow" w:cs="Verdana"/>
          <w:sz w:val="22"/>
          <w:szCs w:val="22"/>
          <w:lang w:eastAsia="zh-CN"/>
        </w:rPr>
        <w:t>świadczam, że oferowana cena obejmuje wszystkie koszty i składniki związane z wykonaniem przedmiotu zamówienia opisane i wymagane przez Zamawiającego w SIWZ, a także wszystkie inne koszty niezbędne do pr</w:t>
      </w:r>
      <w:r>
        <w:rPr>
          <w:rFonts w:ascii="Arial Narrow" w:hAnsi="Arial Narrow" w:cs="Verdana"/>
          <w:sz w:val="22"/>
          <w:szCs w:val="22"/>
          <w:lang w:eastAsia="zh-CN"/>
        </w:rPr>
        <w:t>awidłowego wykonania zamówienia.</w:t>
      </w:r>
    </w:p>
    <w:p w:rsidR="0003757C" w:rsidRPr="001168A5" w:rsidRDefault="0083254D" w:rsidP="0003757C">
      <w:pPr>
        <w:suppressAutoHyphens/>
        <w:ind w:left="65" w:firstLine="0"/>
        <w:rPr>
          <w:rFonts w:ascii="Arial Narrow" w:hAnsi="Arial Narrow" w:cs="Verdana"/>
          <w:sz w:val="22"/>
          <w:szCs w:val="22"/>
          <w:lang w:eastAsia="zh-CN"/>
        </w:rPr>
      </w:pPr>
      <w:r>
        <w:rPr>
          <w:rFonts w:ascii="Arial Narrow" w:hAnsi="Arial Narrow" w:cs="Verdana"/>
          <w:sz w:val="22"/>
          <w:szCs w:val="22"/>
          <w:lang w:eastAsia="zh-CN"/>
        </w:rPr>
        <w:t>Z</w:t>
      </w:r>
      <w:r w:rsidR="0003757C" w:rsidRPr="001168A5">
        <w:rPr>
          <w:rFonts w:ascii="Arial Narrow" w:hAnsi="Arial Narrow" w:cs="Verdana"/>
          <w:sz w:val="22"/>
          <w:szCs w:val="22"/>
          <w:lang w:eastAsia="zh-CN"/>
        </w:rPr>
        <w:t xml:space="preserve">obowiązuję się, w przypadku wyboru mojej oferty, do zawarcia umowy na warunkach określonych </w:t>
      </w:r>
      <w:r w:rsidR="0003757C" w:rsidRPr="001168A5">
        <w:rPr>
          <w:rFonts w:ascii="Arial Narrow" w:hAnsi="Arial Narrow" w:cs="Verdana"/>
          <w:sz w:val="22"/>
          <w:szCs w:val="22"/>
          <w:lang w:eastAsia="zh-CN"/>
        </w:rPr>
        <w:br/>
        <w:t>w projekcie umowy, w miejscu i terminie wyznaczonym przez Zamawiającego.</w:t>
      </w:r>
    </w:p>
    <w:p w:rsidR="0003757C" w:rsidRPr="001168A5" w:rsidRDefault="0003757C" w:rsidP="0003757C">
      <w:pPr>
        <w:tabs>
          <w:tab w:val="left" w:pos="45"/>
        </w:tabs>
        <w:suppressAutoHyphens/>
        <w:autoSpaceDE w:val="0"/>
        <w:ind w:left="65" w:firstLine="0"/>
        <w:rPr>
          <w:rFonts w:ascii="Arial Narrow" w:eastAsia="Verdana" w:hAnsi="Arial Narrow" w:cs="Verdana"/>
          <w:sz w:val="22"/>
          <w:szCs w:val="22"/>
          <w:lang w:eastAsia="zh-CN"/>
        </w:rPr>
      </w:pPr>
      <w:r w:rsidRPr="001168A5">
        <w:rPr>
          <w:rFonts w:ascii="Arial Narrow" w:hAnsi="Arial Narrow" w:cs="Verdana"/>
          <w:sz w:val="22"/>
          <w:szCs w:val="22"/>
          <w:lang w:eastAsia="zh-CN"/>
        </w:rPr>
        <w:t xml:space="preserve">Ponadto informuję, że  oferta </w:t>
      </w:r>
      <w:r w:rsidRPr="001168A5">
        <w:rPr>
          <w:rFonts w:ascii="Arial Narrow" w:hAnsi="Arial Narrow" w:cs="Verdana"/>
          <w:bCs/>
          <w:sz w:val="22"/>
          <w:szCs w:val="22"/>
          <w:lang w:eastAsia="zh-CN"/>
        </w:rPr>
        <w:t>nie zawiera/zawiera</w:t>
      </w:r>
      <w:r w:rsidRPr="001168A5">
        <w:rPr>
          <w:rFonts w:ascii="Arial Narrow" w:hAnsi="Arial Narrow" w:cs="Verdana"/>
          <w:bCs/>
          <w:sz w:val="22"/>
          <w:szCs w:val="22"/>
          <w:vertAlign w:val="superscript"/>
          <w:lang w:eastAsia="zh-CN"/>
        </w:rPr>
        <w:footnoteReference w:id="6"/>
      </w:r>
      <w:r w:rsidRPr="001168A5">
        <w:rPr>
          <w:rFonts w:ascii="Arial Narrow" w:hAnsi="Arial Narrow" w:cs="Verdana"/>
          <w:b/>
          <w:bCs/>
          <w:sz w:val="22"/>
          <w:szCs w:val="22"/>
          <w:lang w:eastAsia="zh-CN"/>
        </w:rPr>
        <w:t xml:space="preserve"> </w:t>
      </w:r>
      <w:r w:rsidRPr="001168A5">
        <w:rPr>
          <w:rFonts w:ascii="Arial Narrow" w:hAnsi="Arial Narrow" w:cs="Verdana"/>
          <w:sz w:val="22"/>
          <w:szCs w:val="22"/>
          <w:lang w:eastAsia="zh-CN"/>
        </w:rPr>
        <w:t xml:space="preserve">informacje stanowiące tajemnicę przedsiębiorstwa </w:t>
      </w:r>
      <w:r w:rsidRPr="001168A5">
        <w:rPr>
          <w:rFonts w:ascii="Arial Narrow" w:hAnsi="Arial Narrow" w:cs="Verdana"/>
          <w:sz w:val="22"/>
          <w:szCs w:val="22"/>
          <w:lang w:eastAsia="zh-CN"/>
        </w:rPr>
        <w:br/>
        <w:t>w rozumieniu przepisów o zwalczaniu nieuczciwej konkurencji</w:t>
      </w:r>
      <w:r w:rsidRPr="001168A5">
        <w:rPr>
          <w:rFonts w:ascii="Arial Narrow" w:hAnsi="Arial Narrow" w:cs="Verdana"/>
          <w:sz w:val="22"/>
          <w:szCs w:val="22"/>
          <w:vertAlign w:val="superscript"/>
          <w:lang w:eastAsia="zh-CN"/>
        </w:rPr>
        <w:footnoteReference w:id="7"/>
      </w:r>
      <w:r w:rsidRPr="001168A5">
        <w:rPr>
          <w:rFonts w:ascii="Arial Narrow" w:hAnsi="Arial Narrow" w:cs="Verdana"/>
          <w:sz w:val="22"/>
          <w:szCs w:val="22"/>
          <w:lang w:eastAsia="zh-CN"/>
        </w:rPr>
        <w:t>, które zawarte są w następujących dokumentach:</w:t>
      </w:r>
    </w:p>
    <w:p w:rsidR="0003757C" w:rsidRPr="001168A5" w:rsidRDefault="0003757C" w:rsidP="0003757C">
      <w:pPr>
        <w:tabs>
          <w:tab w:val="left" w:pos="450"/>
        </w:tabs>
        <w:suppressAutoHyphens/>
        <w:ind w:left="65" w:firstLine="0"/>
        <w:rPr>
          <w:rFonts w:ascii="Arial Narrow" w:hAnsi="Arial Narrow" w:cs="Verdana"/>
          <w:i/>
          <w:sz w:val="22"/>
          <w:szCs w:val="22"/>
          <w:lang w:eastAsia="zh-CN"/>
        </w:rPr>
      </w:pPr>
      <w:r w:rsidRPr="001168A5">
        <w:rPr>
          <w:rFonts w:ascii="Arial Narrow" w:eastAsia="Verdana" w:hAnsi="Arial Narrow" w:cs="Verdana"/>
          <w:sz w:val="22"/>
          <w:szCs w:val="22"/>
          <w:lang w:eastAsia="zh-CN"/>
        </w:rPr>
        <w:t>……………………………………………………………………………………………………………………………………………………</w:t>
      </w:r>
    </w:p>
    <w:p w:rsidR="0003757C" w:rsidRPr="0083254D" w:rsidRDefault="0003757C" w:rsidP="0003757C">
      <w:pPr>
        <w:suppressAutoHyphens/>
        <w:spacing w:after="240"/>
        <w:ind w:left="65" w:firstLine="0"/>
        <w:rPr>
          <w:rFonts w:ascii="Arial Narrow" w:hAnsi="Arial Narrow" w:cs="Verdana"/>
          <w:lang w:eastAsia="zh-CN"/>
        </w:rPr>
      </w:pPr>
      <w:r w:rsidRPr="0083254D">
        <w:rPr>
          <w:rFonts w:ascii="Arial Narrow" w:hAnsi="Arial Narrow" w:cs="Verdana"/>
          <w:lang w:eastAsia="zh-CN"/>
        </w:rPr>
        <w:t>(należy wskazać dokumenty w którym znajdują się przedmiotowe informacje, oraz wykazać jakie zostały podjęte działania w celu zachowania ich poufności)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03757C" w:rsidRPr="001168A5" w:rsidTr="00864E65">
        <w:trPr>
          <w:trHeight w:val="454"/>
        </w:trPr>
        <w:tc>
          <w:tcPr>
            <w:tcW w:w="10344" w:type="dxa"/>
            <w:tcBorders>
              <w:top w:val="nil"/>
              <w:left w:val="nil"/>
              <w:bottom w:val="nil"/>
              <w:right w:val="nil"/>
            </w:tcBorders>
            <w:shd w:val="clear" w:color="auto" w:fill="D9D9D9"/>
            <w:vAlign w:val="center"/>
          </w:tcPr>
          <w:p w:rsidR="0003757C" w:rsidRPr="001168A5" w:rsidRDefault="0003757C" w:rsidP="002A3EAA">
            <w:pPr>
              <w:pStyle w:val="Nagwek1"/>
              <w:numPr>
                <w:ilvl w:val="0"/>
                <w:numId w:val="61"/>
              </w:numPr>
              <w:tabs>
                <w:tab w:val="clear" w:pos="360"/>
                <w:tab w:val="left" w:pos="426"/>
              </w:tabs>
              <w:spacing w:line="264" w:lineRule="auto"/>
              <w:jc w:val="left"/>
              <w:rPr>
                <w:rFonts w:ascii="Arial Narrow" w:hAnsi="Arial Narrow"/>
                <w:sz w:val="22"/>
                <w:szCs w:val="22"/>
              </w:rPr>
            </w:pPr>
            <w:r w:rsidRPr="001168A5">
              <w:rPr>
                <w:rFonts w:ascii="Arial Narrow" w:hAnsi="Arial Narrow"/>
                <w:sz w:val="22"/>
                <w:szCs w:val="22"/>
              </w:rPr>
              <w:t xml:space="preserve">Informacje dotyczące powierzenia części zamówienia podwykonawcom: </w:t>
            </w:r>
            <w:r w:rsidRPr="001168A5">
              <w:rPr>
                <w:rFonts w:ascii="Arial Narrow" w:hAnsi="Arial Narrow"/>
                <w:b w:val="0"/>
                <w:i/>
                <w:sz w:val="22"/>
                <w:szCs w:val="22"/>
              </w:rPr>
              <w:t>(niedopuszczalne jest wskazywanie części zamówienia jako udział procentowy w całości zamówienia)</w:t>
            </w:r>
          </w:p>
        </w:tc>
      </w:tr>
    </w:tbl>
    <w:p w:rsidR="0003757C" w:rsidRPr="001168A5" w:rsidRDefault="0003757C" w:rsidP="0003757C">
      <w:pPr>
        <w:suppressAutoHyphens/>
        <w:spacing w:line="200" w:lineRule="atLeast"/>
        <w:ind w:left="65" w:firstLine="0"/>
        <w:rPr>
          <w:rFonts w:ascii="Arial Narrow" w:hAnsi="Arial Narrow"/>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10"/>
        <w:gridCol w:w="7822"/>
      </w:tblGrid>
      <w:tr w:rsidR="0003757C" w:rsidRPr="001168A5" w:rsidTr="00864E65">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03757C" w:rsidRPr="001168A5" w:rsidRDefault="0003757C" w:rsidP="00864E65">
            <w:pPr>
              <w:suppressAutoHyphens/>
              <w:spacing w:line="264" w:lineRule="auto"/>
              <w:ind w:left="65" w:firstLine="0"/>
              <w:jc w:val="left"/>
              <w:rPr>
                <w:rFonts w:ascii="Arial Narrow" w:hAnsi="Arial Narrow" w:cs="Arial"/>
                <w:sz w:val="22"/>
                <w:szCs w:val="22"/>
              </w:rPr>
            </w:pPr>
            <w:r w:rsidRPr="001168A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03757C" w:rsidRPr="001168A5" w:rsidRDefault="0003757C" w:rsidP="00864E65">
            <w:pPr>
              <w:suppressAutoHyphens/>
              <w:spacing w:line="264" w:lineRule="auto"/>
              <w:ind w:left="65" w:firstLine="0"/>
              <w:jc w:val="left"/>
              <w:rPr>
                <w:rFonts w:ascii="Arial Narrow" w:hAnsi="Arial Narrow" w:cs="Arial"/>
                <w:sz w:val="22"/>
                <w:szCs w:val="22"/>
              </w:rPr>
            </w:pPr>
          </w:p>
        </w:tc>
      </w:tr>
      <w:tr w:rsidR="0003757C" w:rsidRPr="001168A5" w:rsidTr="00864E65">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03757C" w:rsidRPr="001168A5" w:rsidRDefault="0003757C" w:rsidP="00864E65">
            <w:pPr>
              <w:suppressAutoHyphens/>
              <w:spacing w:line="264" w:lineRule="auto"/>
              <w:ind w:left="65" w:firstLine="0"/>
              <w:jc w:val="left"/>
              <w:rPr>
                <w:rFonts w:ascii="Arial Narrow" w:hAnsi="Arial Narrow" w:cs="Arial"/>
                <w:sz w:val="22"/>
                <w:szCs w:val="22"/>
              </w:rPr>
            </w:pPr>
            <w:r w:rsidRPr="001168A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03757C" w:rsidRPr="001168A5" w:rsidRDefault="0003757C" w:rsidP="00864E65">
            <w:pPr>
              <w:suppressAutoHyphens/>
              <w:spacing w:line="264" w:lineRule="auto"/>
              <w:ind w:left="65" w:firstLine="0"/>
              <w:jc w:val="left"/>
              <w:rPr>
                <w:rFonts w:ascii="Arial Narrow" w:hAnsi="Arial Narrow" w:cs="Arial"/>
                <w:sz w:val="22"/>
                <w:szCs w:val="22"/>
              </w:rPr>
            </w:pPr>
          </w:p>
        </w:tc>
      </w:tr>
      <w:tr w:rsidR="0003757C" w:rsidRPr="001168A5" w:rsidTr="00864E65">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03757C" w:rsidRPr="001168A5" w:rsidRDefault="0003757C" w:rsidP="00864E65">
            <w:pPr>
              <w:suppressAutoHyphens/>
              <w:spacing w:line="264" w:lineRule="auto"/>
              <w:ind w:left="65" w:firstLine="0"/>
              <w:jc w:val="left"/>
              <w:rPr>
                <w:rFonts w:ascii="Arial Narrow" w:hAnsi="Arial Narrow" w:cs="Arial"/>
                <w:sz w:val="22"/>
                <w:szCs w:val="22"/>
              </w:rPr>
            </w:pPr>
            <w:r w:rsidRPr="001168A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03757C" w:rsidRPr="001168A5" w:rsidRDefault="0003757C" w:rsidP="00864E65">
            <w:pPr>
              <w:suppressAutoHyphens/>
              <w:spacing w:line="264" w:lineRule="auto"/>
              <w:ind w:left="65" w:firstLine="0"/>
              <w:jc w:val="left"/>
              <w:rPr>
                <w:rFonts w:ascii="Arial Narrow" w:hAnsi="Arial Narrow" w:cs="Arial"/>
                <w:sz w:val="22"/>
                <w:szCs w:val="22"/>
              </w:rPr>
            </w:pPr>
          </w:p>
        </w:tc>
      </w:tr>
      <w:tr w:rsidR="0003757C" w:rsidRPr="001168A5" w:rsidTr="00864E65">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03757C" w:rsidRPr="001168A5" w:rsidRDefault="0003757C" w:rsidP="00864E65">
            <w:pPr>
              <w:suppressAutoHyphens/>
              <w:spacing w:line="264" w:lineRule="auto"/>
              <w:ind w:left="65" w:firstLine="0"/>
              <w:jc w:val="left"/>
              <w:rPr>
                <w:rFonts w:ascii="Arial Narrow" w:hAnsi="Arial Narrow" w:cs="Arial"/>
                <w:sz w:val="22"/>
                <w:szCs w:val="22"/>
              </w:rPr>
            </w:pPr>
            <w:r w:rsidRPr="001168A5">
              <w:rPr>
                <w:rFonts w:ascii="Arial Narrow" w:hAnsi="Arial Narrow" w:cs="Arial"/>
                <w:sz w:val="22"/>
                <w:szCs w:val="22"/>
              </w:rPr>
              <w:t xml:space="preserve">Zakres powierzonej części zamówienia </w:t>
            </w:r>
            <w:r w:rsidRPr="001168A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03757C" w:rsidRPr="001168A5" w:rsidRDefault="0003757C" w:rsidP="00864E65">
            <w:pPr>
              <w:suppressAutoHyphens/>
              <w:spacing w:line="264" w:lineRule="auto"/>
              <w:ind w:left="65" w:firstLine="0"/>
              <w:jc w:val="left"/>
              <w:rPr>
                <w:rFonts w:ascii="Arial Narrow" w:hAnsi="Arial Narrow" w:cs="Arial"/>
                <w:sz w:val="22"/>
                <w:szCs w:val="22"/>
              </w:rPr>
            </w:pPr>
          </w:p>
        </w:tc>
      </w:tr>
    </w:tbl>
    <w:p w:rsidR="0003757C" w:rsidRPr="001168A5" w:rsidRDefault="0003757C" w:rsidP="0003757C">
      <w:pPr>
        <w:spacing w:after="120"/>
        <w:ind w:left="65" w:firstLine="0"/>
        <w:rPr>
          <w:rFonts w:ascii="Arial Narrow" w:hAnsi="Arial Narrow"/>
          <w:sz w:val="22"/>
          <w:szCs w:val="22"/>
          <w:lang w:eastAsia="x-none"/>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03757C" w:rsidRPr="001168A5" w:rsidTr="00864E65">
        <w:trPr>
          <w:trHeight w:val="454"/>
        </w:trPr>
        <w:tc>
          <w:tcPr>
            <w:tcW w:w="10344" w:type="dxa"/>
            <w:tcBorders>
              <w:top w:val="nil"/>
              <w:left w:val="nil"/>
              <w:bottom w:val="nil"/>
              <w:right w:val="nil"/>
            </w:tcBorders>
            <w:shd w:val="clear" w:color="auto" w:fill="D9D9D9"/>
            <w:vAlign w:val="center"/>
          </w:tcPr>
          <w:p w:rsidR="0003757C" w:rsidRPr="001168A5" w:rsidRDefault="0003757C" w:rsidP="002A3EAA">
            <w:pPr>
              <w:numPr>
                <w:ilvl w:val="0"/>
                <w:numId w:val="61"/>
              </w:numPr>
              <w:ind w:left="785"/>
              <w:rPr>
                <w:rFonts w:ascii="Arial Narrow" w:hAnsi="Arial Narrow" w:cs="Cambria"/>
                <w:b/>
                <w:sz w:val="22"/>
                <w:szCs w:val="22"/>
              </w:rPr>
            </w:pPr>
            <w:r w:rsidRPr="001168A5">
              <w:rPr>
                <w:rFonts w:ascii="Arial Narrow" w:hAnsi="Arial Narrow" w:cs="Cambria"/>
                <w:b/>
                <w:sz w:val="22"/>
                <w:szCs w:val="22"/>
              </w:rPr>
              <w:t>INFORMACJA O ZBIERANIU i PRZETWARZANIU DANYCH OSOBOWYCH</w:t>
            </w:r>
          </w:p>
        </w:tc>
      </w:tr>
    </w:tbl>
    <w:p w:rsidR="0003757C" w:rsidRPr="001168A5" w:rsidRDefault="0003757C" w:rsidP="001168A5">
      <w:pPr>
        <w:pStyle w:val="NormalnyWeb"/>
        <w:spacing w:before="0" w:after="0"/>
        <w:ind w:left="65" w:firstLine="567"/>
        <w:rPr>
          <w:rFonts w:ascii="Arial Narrow" w:hAnsi="Arial Narrow" w:cs="Arial"/>
          <w:sz w:val="22"/>
          <w:szCs w:val="22"/>
        </w:rPr>
      </w:pPr>
      <w:r w:rsidRPr="001168A5">
        <w:rPr>
          <w:rFonts w:ascii="Arial Narrow" w:hAnsi="Arial Narrow" w:cs="Arial"/>
          <w:color w:val="000000"/>
          <w:sz w:val="22"/>
          <w:szCs w:val="22"/>
        </w:rPr>
        <w:t>Oświadczam, że wypełniłem obowiązki informacyjne przewidziane w art. 13 lub art. 14 RODO</w:t>
      </w:r>
      <w:r w:rsidRPr="001168A5">
        <w:rPr>
          <w:rFonts w:ascii="Arial Narrow" w:hAnsi="Arial Narrow" w:cs="Arial"/>
          <w:color w:val="000000"/>
          <w:sz w:val="22"/>
          <w:szCs w:val="22"/>
          <w:vertAlign w:val="superscript"/>
        </w:rPr>
        <w:t>1)</w:t>
      </w:r>
      <w:r w:rsidRPr="001168A5">
        <w:rPr>
          <w:rFonts w:ascii="Arial Narrow" w:hAnsi="Arial Narrow" w:cs="Arial"/>
          <w:color w:val="000000"/>
          <w:sz w:val="22"/>
          <w:szCs w:val="22"/>
        </w:rPr>
        <w:t xml:space="preserve"> wobec osób fizycznych, </w:t>
      </w:r>
      <w:r w:rsidRPr="001168A5">
        <w:rPr>
          <w:rFonts w:ascii="Arial Narrow" w:hAnsi="Arial Narrow" w:cs="Arial"/>
          <w:sz w:val="22"/>
          <w:szCs w:val="22"/>
        </w:rPr>
        <w:t>od których dane osobowe bezpośrednio lub pośrednio pozyskałem</w:t>
      </w:r>
      <w:r w:rsidRPr="001168A5">
        <w:rPr>
          <w:rFonts w:ascii="Arial Narrow" w:hAnsi="Arial Narrow" w:cs="Arial"/>
          <w:color w:val="000000"/>
          <w:sz w:val="22"/>
          <w:szCs w:val="22"/>
        </w:rPr>
        <w:t xml:space="preserve"> w celu ubiegania się o udzielenie zamówienia publicznego w niniejszym postępowaniu</w:t>
      </w:r>
      <w:r w:rsidRPr="001168A5">
        <w:rPr>
          <w:rFonts w:ascii="Arial Narrow" w:hAnsi="Arial Narrow" w:cs="Arial"/>
          <w:sz w:val="22"/>
          <w:szCs w:val="22"/>
        </w:rPr>
        <w:t>.***</w:t>
      </w:r>
    </w:p>
    <w:p w:rsidR="0003757C" w:rsidRPr="00C05DB3" w:rsidRDefault="0003757C" w:rsidP="00C05DB3">
      <w:pPr>
        <w:pStyle w:val="Tekstprzypisudolnego"/>
        <w:ind w:left="65"/>
        <w:jc w:val="both"/>
        <w:rPr>
          <w:rFonts w:ascii="Arial Narrow" w:hAnsi="Arial Narrow" w:cs="Arial"/>
          <w:sz w:val="22"/>
          <w:szCs w:val="22"/>
        </w:rPr>
      </w:pPr>
      <w:r w:rsidRPr="001168A5">
        <w:rPr>
          <w:rFonts w:ascii="Arial Narrow" w:hAnsi="Arial Narrow" w:cs="Arial"/>
          <w:color w:val="000000"/>
          <w:sz w:val="22"/>
          <w:szCs w:val="22"/>
          <w:vertAlign w:val="superscript"/>
        </w:rPr>
        <w:t xml:space="preserve">1) </w:t>
      </w:r>
      <w:r w:rsidRPr="001168A5">
        <w:rPr>
          <w:rFonts w:ascii="Arial Narrow" w:hAnsi="Arial Narrow" w:cs="Arial"/>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03757C" w:rsidRPr="001168A5" w:rsidRDefault="0003757C" w:rsidP="0003757C">
      <w:pPr>
        <w:pStyle w:val="NormalnyWeb"/>
        <w:spacing w:before="0" w:after="0"/>
        <w:ind w:left="207" w:hanging="142"/>
        <w:rPr>
          <w:rFonts w:ascii="Arial Narrow" w:hAnsi="Arial Narrow" w:cs="Arial"/>
          <w:sz w:val="22"/>
          <w:szCs w:val="22"/>
        </w:rPr>
      </w:pPr>
      <w:r w:rsidRPr="001168A5">
        <w:rPr>
          <w:rFonts w:ascii="Arial Narrow" w:hAnsi="Arial Narrow" w:cs="Arial"/>
          <w:color w:val="000000"/>
          <w:sz w:val="22"/>
          <w:szCs w:val="22"/>
        </w:rPr>
        <w:t>*</w:t>
      </w:r>
      <w:r w:rsidR="00C05DB3">
        <w:rPr>
          <w:rFonts w:ascii="Arial Narrow" w:hAnsi="Arial Narrow" w:cs="Arial"/>
          <w:color w:val="000000"/>
          <w:sz w:val="22"/>
          <w:szCs w:val="22"/>
        </w:rPr>
        <w:t>*</w:t>
      </w:r>
      <w:r w:rsidRPr="001168A5">
        <w:rPr>
          <w:rFonts w:ascii="Arial Narrow" w:hAnsi="Arial Narrow" w:cs="Arial"/>
          <w:color w:val="000000"/>
          <w:sz w:val="22"/>
          <w:szCs w:val="22"/>
        </w:rPr>
        <w:t xml:space="preserve"> W przypadku gdy wykonawca </w:t>
      </w:r>
      <w:r w:rsidRPr="001168A5">
        <w:rPr>
          <w:rFonts w:ascii="Arial Narrow" w:hAnsi="Arial Narrow" w:cs="Arial"/>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3757C" w:rsidRPr="001168A5" w:rsidRDefault="0003757C" w:rsidP="0003757C">
      <w:pPr>
        <w:ind w:left="65" w:firstLine="0"/>
        <w:jc w:val="left"/>
        <w:rPr>
          <w:rFonts w:ascii="Arial Narrow" w:hAnsi="Arial Narrow" w:cs="Tahoma"/>
          <w:sz w:val="22"/>
          <w:szCs w:val="22"/>
        </w:rPr>
      </w:pPr>
      <w:r w:rsidRPr="001168A5">
        <w:rPr>
          <w:rFonts w:ascii="Arial Narrow" w:hAnsi="Arial Narrow" w:cs="Tahoma"/>
          <w:sz w:val="22"/>
          <w:szCs w:val="22"/>
        </w:rPr>
        <w:t>*</w:t>
      </w:r>
      <w:r w:rsidRPr="001168A5">
        <w:rPr>
          <w:rFonts w:ascii="Arial Narrow" w:hAnsi="Arial Narrow" w:cs="Tahoma"/>
          <w:sz w:val="22"/>
          <w:szCs w:val="22"/>
        </w:rPr>
        <w:tab/>
        <w:t>Należy podać wymagane dane pod rygorem odrzucenia oferty</w:t>
      </w:r>
    </w:p>
    <w:p w:rsidR="0003757C" w:rsidRPr="001168A5" w:rsidRDefault="0003757C" w:rsidP="0003757C">
      <w:pPr>
        <w:ind w:left="65" w:firstLine="0"/>
        <w:jc w:val="left"/>
        <w:rPr>
          <w:rFonts w:ascii="Arial Narrow" w:hAnsi="Arial Narrow" w:cs="Tahoma"/>
          <w:sz w:val="22"/>
          <w:szCs w:val="22"/>
        </w:rPr>
      </w:pPr>
      <w:r w:rsidRPr="001168A5">
        <w:rPr>
          <w:rFonts w:ascii="Arial Narrow" w:hAnsi="Arial Narrow" w:cs="Tahoma"/>
          <w:sz w:val="22"/>
          <w:szCs w:val="22"/>
        </w:rPr>
        <w:t>** niepotrzebne skreślić</w:t>
      </w: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C05DB3" w:rsidRPr="001B6D2C" w:rsidTr="00864E65">
        <w:tc>
          <w:tcPr>
            <w:tcW w:w="2580" w:type="dxa"/>
            <w:tcBorders>
              <w:top w:val="nil"/>
              <w:left w:val="nil"/>
              <w:bottom w:val="dotted" w:sz="4" w:space="0" w:color="auto"/>
              <w:right w:val="nil"/>
            </w:tcBorders>
            <w:vAlign w:val="bottom"/>
          </w:tcPr>
          <w:p w:rsidR="00C05DB3" w:rsidRPr="001B6D2C" w:rsidRDefault="00C05DB3" w:rsidP="00864E65">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C05DB3" w:rsidRPr="001B6D2C" w:rsidRDefault="00C05DB3" w:rsidP="00864E65">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C05DB3" w:rsidRPr="001B6D2C" w:rsidRDefault="00C05DB3" w:rsidP="00864E65">
            <w:pPr>
              <w:ind w:left="0" w:right="125" w:firstLine="0"/>
              <w:jc w:val="center"/>
              <w:rPr>
                <w:rFonts w:ascii="Arial Narrow" w:hAnsi="Arial Narrow" w:cs="Arial"/>
                <w:sz w:val="22"/>
                <w:szCs w:val="22"/>
              </w:rPr>
            </w:pPr>
          </w:p>
        </w:tc>
      </w:tr>
      <w:tr w:rsidR="00C05DB3" w:rsidRPr="0018583E" w:rsidTr="00864E65">
        <w:tc>
          <w:tcPr>
            <w:tcW w:w="2580" w:type="dxa"/>
            <w:tcBorders>
              <w:top w:val="dotted" w:sz="4" w:space="0" w:color="auto"/>
              <w:left w:val="nil"/>
              <w:bottom w:val="nil"/>
              <w:right w:val="nil"/>
            </w:tcBorders>
          </w:tcPr>
          <w:p w:rsidR="00C05DB3" w:rsidRPr="0018583E" w:rsidRDefault="00C05DB3" w:rsidP="00864E65">
            <w:pPr>
              <w:ind w:left="0" w:firstLine="0"/>
              <w:jc w:val="center"/>
              <w:rPr>
                <w:rFonts w:ascii="Arial Narrow" w:hAnsi="Arial Narrow" w:cs="Arial"/>
                <w:i/>
                <w:sz w:val="18"/>
                <w:szCs w:val="22"/>
              </w:rPr>
            </w:pPr>
            <w:r w:rsidRPr="0018583E">
              <w:rPr>
                <w:rFonts w:ascii="Arial Narrow" w:hAnsi="Arial Narrow" w:cs="Arial"/>
                <w:i/>
                <w:sz w:val="18"/>
                <w:szCs w:val="22"/>
              </w:rPr>
              <w:t>miejscowość</w:t>
            </w:r>
          </w:p>
        </w:tc>
        <w:tc>
          <w:tcPr>
            <w:tcW w:w="142" w:type="dxa"/>
            <w:tcBorders>
              <w:top w:val="nil"/>
              <w:left w:val="nil"/>
              <w:bottom w:val="nil"/>
              <w:right w:val="nil"/>
            </w:tcBorders>
          </w:tcPr>
          <w:p w:rsidR="00C05DB3" w:rsidRPr="0018583E" w:rsidRDefault="00C05DB3" w:rsidP="00864E65">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tcPr>
          <w:p w:rsidR="00C05DB3" w:rsidRPr="0018583E" w:rsidRDefault="00C05DB3" w:rsidP="00864E65">
            <w:pPr>
              <w:ind w:left="0" w:firstLine="0"/>
              <w:jc w:val="center"/>
              <w:rPr>
                <w:rFonts w:ascii="Arial Narrow" w:hAnsi="Arial Narrow" w:cs="Arial"/>
                <w:i/>
                <w:sz w:val="18"/>
                <w:szCs w:val="22"/>
              </w:rPr>
            </w:pPr>
            <w:r w:rsidRPr="0018583E">
              <w:rPr>
                <w:rFonts w:ascii="Arial Narrow" w:hAnsi="Arial Narrow" w:cs="Arial"/>
                <w:i/>
                <w:sz w:val="18"/>
                <w:szCs w:val="22"/>
              </w:rPr>
              <w:t>data</w:t>
            </w:r>
          </w:p>
        </w:tc>
      </w:tr>
    </w:tbl>
    <w:p w:rsidR="00C05DB3" w:rsidRDefault="00C05DB3" w:rsidP="00C05DB3">
      <w:pPr>
        <w:ind w:left="284" w:hanging="284"/>
        <w:rPr>
          <w:rFonts w:ascii="Arial Narrow" w:hAnsi="Arial Narrow" w:cs="Arial"/>
          <w:sz w:val="22"/>
          <w:szCs w:val="22"/>
        </w:rPr>
      </w:pPr>
    </w:p>
    <w:p w:rsidR="00C05DB3" w:rsidRDefault="00C05DB3" w:rsidP="00C05DB3">
      <w:pPr>
        <w:ind w:left="0" w:firstLine="0"/>
        <w:rPr>
          <w:rFonts w:ascii="Arial Narrow" w:hAnsi="Arial Narrow" w:cs="Arial"/>
          <w:sz w:val="22"/>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C05DB3" w:rsidRPr="001B6D2C" w:rsidTr="00864E65">
        <w:trPr>
          <w:jc w:val="right"/>
        </w:trPr>
        <w:tc>
          <w:tcPr>
            <w:tcW w:w="4420" w:type="dxa"/>
            <w:tcBorders>
              <w:top w:val="nil"/>
              <w:left w:val="nil"/>
              <w:bottom w:val="dotted" w:sz="4" w:space="0" w:color="auto"/>
              <w:right w:val="nil"/>
            </w:tcBorders>
            <w:vAlign w:val="bottom"/>
          </w:tcPr>
          <w:p w:rsidR="00C05DB3" w:rsidRPr="001B6D2C" w:rsidRDefault="00C05DB3" w:rsidP="00864E65">
            <w:pPr>
              <w:ind w:left="0" w:right="125" w:firstLine="0"/>
              <w:jc w:val="center"/>
              <w:rPr>
                <w:rFonts w:ascii="Arial Narrow" w:hAnsi="Arial Narrow" w:cs="Arial"/>
                <w:sz w:val="22"/>
                <w:szCs w:val="22"/>
              </w:rPr>
            </w:pPr>
          </w:p>
        </w:tc>
      </w:tr>
      <w:tr w:rsidR="00C05DB3" w:rsidRPr="001B6D2C" w:rsidTr="00864E65">
        <w:trPr>
          <w:jc w:val="right"/>
        </w:trPr>
        <w:tc>
          <w:tcPr>
            <w:tcW w:w="4420" w:type="dxa"/>
            <w:tcBorders>
              <w:top w:val="dotted" w:sz="4" w:space="0" w:color="auto"/>
              <w:left w:val="nil"/>
              <w:bottom w:val="nil"/>
              <w:right w:val="nil"/>
            </w:tcBorders>
          </w:tcPr>
          <w:p w:rsidR="00C05DB3" w:rsidRPr="0018583E" w:rsidRDefault="00C05DB3" w:rsidP="00864E65">
            <w:pPr>
              <w:ind w:left="0" w:right="-2" w:firstLine="0"/>
              <w:jc w:val="center"/>
              <w:rPr>
                <w:rFonts w:ascii="Arial Narrow" w:hAnsi="Arial Narrow" w:cs="Arial"/>
                <w:i/>
                <w:sz w:val="18"/>
                <w:szCs w:val="22"/>
              </w:rPr>
            </w:pPr>
            <w:r w:rsidRPr="0018583E">
              <w:rPr>
                <w:rFonts w:ascii="Arial Narrow" w:hAnsi="Arial Narrow" w:cs="Arial"/>
                <w:i/>
                <w:sz w:val="18"/>
                <w:szCs w:val="22"/>
              </w:rPr>
              <w:t>podpis</w:t>
            </w:r>
          </w:p>
        </w:tc>
      </w:tr>
    </w:tbl>
    <w:p w:rsidR="009B5FD0" w:rsidRPr="001168A5" w:rsidRDefault="009B5FD0" w:rsidP="00C05DB3">
      <w:pPr>
        <w:spacing w:line="276" w:lineRule="auto"/>
        <w:ind w:left="0" w:firstLine="0"/>
        <w:rPr>
          <w:rFonts w:ascii="Arial Narrow" w:hAnsi="Arial Narrow"/>
          <w:sz w:val="22"/>
          <w:szCs w:val="22"/>
          <w:lang w:eastAsia="x-none"/>
        </w:rPr>
      </w:pPr>
    </w:p>
    <w:p w:rsidR="009B5FD0" w:rsidRDefault="009B5FD0" w:rsidP="0003757C">
      <w:pPr>
        <w:spacing w:line="276" w:lineRule="auto"/>
        <w:ind w:left="65" w:firstLine="0"/>
        <w:jc w:val="right"/>
        <w:rPr>
          <w:rFonts w:ascii="Arial Narrow" w:hAnsi="Arial Narrow"/>
          <w:sz w:val="22"/>
          <w:szCs w:val="22"/>
          <w:lang w:eastAsia="x-none"/>
        </w:rPr>
      </w:pPr>
    </w:p>
    <w:p w:rsidR="00607590" w:rsidRPr="001168A5" w:rsidRDefault="00607590" w:rsidP="0003757C">
      <w:pPr>
        <w:spacing w:line="276" w:lineRule="auto"/>
        <w:ind w:left="65" w:firstLine="0"/>
        <w:jc w:val="right"/>
        <w:rPr>
          <w:rFonts w:ascii="Arial Narrow" w:hAnsi="Arial Narrow"/>
          <w:sz w:val="22"/>
          <w:szCs w:val="22"/>
          <w:lang w:eastAsia="x-none"/>
        </w:rPr>
      </w:pPr>
    </w:p>
    <w:p w:rsidR="0003757C" w:rsidRPr="001168A5" w:rsidRDefault="0003757C" w:rsidP="0003757C">
      <w:pPr>
        <w:spacing w:line="276" w:lineRule="auto"/>
        <w:ind w:left="65" w:firstLine="0"/>
        <w:jc w:val="right"/>
        <w:rPr>
          <w:rFonts w:ascii="Arial Narrow" w:hAnsi="Arial Narrow"/>
          <w:sz w:val="22"/>
          <w:szCs w:val="22"/>
          <w:lang w:eastAsia="x-none"/>
        </w:rPr>
      </w:pPr>
      <w:r w:rsidRPr="001168A5">
        <w:rPr>
          <w:rFonts w:ascii="Arial Narrow" w:hAnsi="Arial Narrow"/>
          <w:sz w:val="22"/>
          <w:szCs w:val="22"/>
          <w:lang w:val="x-none" w:eastAsia="x-none"/>
        </w:rPr>
        <w:lastRenderedPageBreak/>
        <w:t>Załącznik nr 2a do formularza ofertowego</w:t>
      </w:r>
      <w:r w:rsidR="009B5FD0" w:rsidRPr="001168A5">
        <w:rPr>
          <w:rFonts w:ascii="Arial Narrow" w:hAnsi="Arial Narrow"/>
          <w:sz w:val="22"/>
          <w:szCs w:val="22"/>
          <w:lang w:eastAsia="x-none"/>
        </w:rPr>
        <w:t xml:space="preserve">  2.3</w:t>
      </w:r>
    </w:p>
    <w:p w:rsidR="0003757C" w:rsidRPr="001168A5" w:rsidRDefault="0003757C" w:rsidP="0003757C">
      <w:pPr>
        <w:spacing w:line="276" w:lineRule="auto"/>
        <w:ind w:left="65" w:firstLine="0"/>
        <w:jc w:val="center"/>
        <w:rPr>
          <w:rFonts w:ascii="Arial Narrow" w:hAnsi="Arial Narrow" w:cs="Arial"/>
          <w:b/>
          <w:sz w:val="22"/>
          <w:szCs w:val="22"/>
          <w:lang w:eastAsia="x-none"/>
        </w:rPr>
      </w:pPr>
      <w:r w:rsidRPr="001168A5">
        <w:rPr>
          <w:rFonts w:ascii="Arial Narrow" w:hAnsi="Arial Narrow" w:cs="Arial"/>
          <w:b/>
          <w:sz w:val="22"/>
          <w:szCs w:val="22"/>
          <w:lang w:val="x-none" w:eastAsia="x-none"/>
        </w:rPr>
        <w:t>Wykaz żarówek</w:t>
      </w:r>
      <w:r w:rsidR="001168A5" w:rsidRPr="001168A5">
        <w:rPr>
          <w:rFonts w:ascii="Arial Narrow" w:hAnsi="Arial Narrow" w:cs="Arial"/>
          <w:b/>
          <w:sz w:val="22"/>
          <w:szCs w:val="22"/>
          <w:lang w:eastAsia="x-none"/>
        </w:rPr>
        <w:t xml:space="preserve"> do części nr 3</w:t>
      </w:r>
    </w:p>
    <w:p w:rsidR="0003757C" w:rsidRPr="001168A5" w:rsidRDefault="0003757C" w:rsidP="0003757C">
      <w:pPr>
        <w:spacing w:line="276" w:lineRule="auto"/>
        <w:ind w:left="65" w:firstLine="0"/>
        <w:rPr>
          <w:rFonts w:ascii="Arial Narrow" w:hAnsi="Arial Narrow" w:cs="Arial"/>
          <w:b/>
          <w:sz w:val="22"/>
          <w:szCs w:val="22"/>
          <w:lang w:eastAsia="x-none"/>
        </w:rPr>
      </w:pPr>
    </w:p>
    <w:tbl>
      <w:tblPr>
        <w:tblW w:w="10348" w:type="dxa"/>
        <w:tblInd w:w="-114" w:type="dxa"/>
        <w:tblCellMar>
          <w:left w:w="28" w:type="dxa"/>
          <w:right w:w="28" w:type="dxa"/>
        </w:tblCellMar>
        <w:tblLook w:val="04A0" w:firstRow="1" w:lastRow="0" w:firstColumn="1" w:lastColumn="0" w:noHBand="0" w:noVBand="1"/>
      </w:tblPr>
      <w:tblGrid>
        <w:gridCol w:w="709"/>
        <w:gridCol w:w="1204"/>
        <w:gridCol w:w="864"/>
        <w:gridCol w:w="808"/>
        <w:gridCol w:w="1026"/>
        <w:gridCol w:w="1435"/>
        <w:gridCol w:w="888"/>
        <w:gridCol w:w="1335"/>
        <w:gridCol w:w="2079"/>
      </w:tblGrid>
      <w:tr w:rsidR="0003757C" w:rsidRPr="001168A5" w:rsidTr="00864E65">
        <w:trPr>
          <w:trHeight w:val="750"/>
        </w:trPr>
        <w:tc>
          <w:tcPr>
            <w:tcW w:w="709"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iCs/>
                <w:color w:val="000000"/>
                <w:sz w:val="22"/>
                <w:szCs w:val="22"/>
              </w:rPr>
            </w:pPr>
            <w:r w:rsidRPr="001168A5">
              <w:rPr>
                <w:rFonts w:ascii="Arial Narrow" w:hAnsi="Arial Narrow" w:cs="Arial"/>
                <w:b/>
                <w:iCs/>
                <w:color w:val="000000"/>
                <w:sz w:val="22"/>
                <w:szCs w:val="22"/>
              </w:rPr>
              <w:t>Lp.</w:t>
            </w:r>
          </w:p>
        </w:tc>
        <w:tc>
          <w:tcPr>
            <w:tcW w:w="1204"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iCs/>
                <w:color w:val="000000"/>
                <w:sz w:val="22"/>
                <w:szCs w:val="22"/>
              </w:rPr>
            </w:pPr>
            <w:r w:rsidRPr="001168A5">
              <w:rPr>
                <w:rFonts w:ascii="Arial Narrow" w:hAnsi="Arial Narrow" w:cs="Arial"/>
                <w:b/>
                <w:iCs/>
                <w:color w:val="000000"/>
                <w:sz w:val="22"/>
                <w:szCs w:val="22"/>
              </w:rPr>
              <w:t>Nazwa asortymentu</w:t>
            </w:r>
          </w:p>
        </w:tc>
        <w:tc>
          <w:tcPr>
            <w:tcW w:w="5012" w:type="dxa"/>
            <w:gridSpan w:val="5"/>
            <w:tcBorders>
              <w:top w:val="single" w:sz="4" w:space="0" w:color="auto"/>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iCs/>
                <w:color w:val="000000"/>
                <w:sz w:val="22"/>
                <w:szCs w:val="22"/>
              </w:rPr>
            </w:pPr>
            <w:r w:rsidRPr="001168A5">
              <w:rPr>
                <w:rFonts w:ascii="Arial Narrow" w:hAnsi="Arial Narrow" w:cs="Arial"/>
                <w:b/>
                <w:iCs/>
                <w:color w:val="000000"/>
                <w:sz w:val="22"/>
                <w:szCs w:val="22"/>
              </w:rPr>
              <w:t>Parametry techniczne</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iCs/>
                <w:color w:val="000000"/>
                <w:sz w:val="22"/>
                <w:szCs w:val="22"/>
              </w:rPr>
            </w:pPr>
            <w:r w:rsidRPr="001168A5">
              <w:rPr>
                <w:rFonts w:ascii="Arial Narrow" w:hAnsi="Arial Narrow" w:cs="Arial"/>
                <w:b/>
                <w:iCs/>
                <w:color w:val="000000"/>
                <w:sz w:val="22"/>
                <w:szCs w:val="22"/>
              </w:rPr>
              <w:t>Wymagania szczególne</w:t>
            </w:r>
          </w:p>
        </w:tc>
        <w:tc>
          <w:tcPr>
            <w:tcW w:w="2079"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iCs/>
                <w:sz w:val="22"/>
                <w:szCs w:val="22"/>
              </w:rPr>
            </w:pPr>
            <w:r w:rsidRPr="001168A5">
              <w:rPr>
                <w:rFonts w:ascii="Arial Narrow" w:hAnsi="Arial Narrow" w:cs="Arial"/>
                <w:b/>
                <w:iCs/>
                <w:sz w:val="22"/>
                <w:szCs w:val="22"/>
              </w:rPr>
              <w:t>Producent, model</w:t>
            </w:r>
          </w:p>
        </w:tc>
      </w:tr>
      <w:tr w:rsidR="0003757C" w:rsidRPr="001168A5" w:rsidTr="00864E65">
        <w:trPr>
          <w:trHeight w:val="255"/>
        </w:trPr>
        <w:tc>
          <w:tcPr>
            <w:tcW w:w="709" w:type="dxa"/>
            <w:vMerge/>
            <w:tcBorders>
              <w:top w:val="single" w:sz="4" w:space="0" w:color="auto"/>
              <w:left w:val="single" w:sz="4" w:space="0" w:color="auto"/>
              <w:bottom w:val="single" w:sz="4" w:space="0" w:color="auto"/>
              <w:right w:val="single" w:sz="4" w:space="0" w:color="auto"/>
            </w:tcBorders>
            <w:vAlign w:val="center"/>
          </w:tcPr>
          <w:p w:rsidR="0003757C" w:rsidRPr="001168A5" w:rsidRDefault="0003757C" w:rsidP="00864E65">
            <w:pPr>
              <w:spacing w:line="276" w:lineRule="auto"/>
              <w:ind w:left="65" w:firstLine="0"/>
              <w:jc w:val="left"/>
              <w:rPr>
                <w:rFonts w:ascii="Arial Narrow" w:hAnsi="Arial Narrow" w:cs="Arial"/>
                <w:i/>
                <w:iCs/>
                <w:color w:val="000000"/>
                <w:sz w:val="22"/>
                <w:szCs w:val="22"/>
              </w:rPr>
            </w:pPr>
          </w:p>
        </w:tc>
        <w:tc>
          <w:tcPr>
            <w:tcW w:w="1204" w:type="dxa"/>
            <w:vMerge/>
            <w:tcBorders>
              <w:top w:val="single" w:sz="4" w:space="0" w:color="auto"/>
              <w:left w:val="single" w:sz="4" w:space="0" w:color="auto"/>
              <w:bottom w:val="single" w:sz="4" w:space="0" w:color="auto"/>
              <w:right w:val="single" w:sz="4" w:space="0" w:color="auto"/>
            </w:tcBorders>
            <w:vAlign w:val="center"/>
          </w:tcPr>
          <w:p w:rsidR="0003757C" w:rsidRPr="001168A5" w:rsidRDefault="0003757C" w:rsidP="00864E65">
            <w:pPr>
              <w:spacing w:line="276" w:lineRule="auto"/>
              <w:ind w:left="65" w:firstLine="0"/>
              <w:jc w:val="left"/>
              <w:rPr>
                <w:rFonts w:ascii="Arial Narrow" w:hAnsi="Arial Narrow" w:cs="Arial"/>
                <w:i/>
                <w:iCs/>
                <w:color w:val="000000"/>
                <w:sz w:val="22"/>
                <w:szCs w:val="22"/>
              </w:rPr>
            </w:pPr>
          </w:p>
        </w:tc>
        <w:tc>
          <w:tcPr>
            <w:tcW w:w="850"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iCs/>
                <w:color w:val="000000"/>
                <w:sz w:val="22"/>
                <w:szCs w:val="22"/>
              </w:rPr>
            </w:pPr>
            <w:r w:rsidRPr="001168A5">
              <w:rPr>
                <w:rFonts w:ascii="Arial Narrow" w:hAnsi="Arial Narrow" w:cs="Arial"/>
                <w:b/>
                <w:iCs/>
                <w:color w:val="000000"/>
                <w:sz w:val="22"/>
                <w:szCs w:val="22"/>
              </w:rPr>
              <w:t>Napięcie</w:t>
            </w:r>
          </w:p>
        </w:tc>
        <w:tc>
          <w:tcPr>
            <w:tcW w:w="815"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iCs/>
                <w:color w:val="000000"/>
                <w:sz w:val="22"/>
                <w:szCs w:val="22"/>
              </w:rPr>
            </w:pPr>
            <w:r w:rsidRPr="001168A5">
              <w:rPr>
                <w:rFonts w:ascii="Arial Narrow" w:hAnsi="Arial Narrow" w:cs="Arial"/>
                <w:b/>
                <w:iCs/>
                <w:color w:val="000000"/>
                <w:sz w:val="22"/>
                <w:szCs w:val="22"/>
              </w:rPr>
              <w:t>Moc</w:t>
            </w:r>
          </w:p>
        </w:tc>
        <w:tc>
          <w:tcPr>
            <w:tcW w:w="1028"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iCs/>
                <w:color w:val="000000"/>
                <w:sz w:val="22"/>
                <w:szCs w:val="22"/>
              </w:rPr>
            </w:pPr>
            <w:r w:rsidRPr="001168A5">
              <w:rPr>
                <w:rFonts w:ascii="Arial Narrow" w:hAnsi="Arial Narrow" w:cs="Arial"/>
                <w:b/>
                <w:iCs/>
                <w:color w:val="000000"/>
                <w:sz w:val="22"/>
                <w:szCs w:val="22"/>
              </w:rPr>
              <w:t>Trzonek</w:t>
            </w:r>
          </w:p>
        </w:tc>
        <w:tc>
          <w:tcPr>
            <w:tcW w:w="1426"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iCs/>
                <w:color w:val="000000"/>
                <w:sz w:val="22"/>
                <w:szCs w:val="22"/>
              </w:rPr>
            </w:pPr>
            <w:r w:rsidRPr="001168A5">
              <w:rPr>
                <w:rFonts w:ascii="Arial Narrow" w:hAnsi="Arial Narrow" w:cs="Arial"/>
                <w:b/>
                <w:iCs/>
                <w:color w:val="000000"/>
                <w:sz w:val="22"/>
                <w:szCs w:val="22"/>
              </w:rPr>
              <w:t>Kolor</w:t>
            </w:r>
          </w:p>
        </w:tc>
        <w:tc>
          <w:tcPr>
            <w:tcW w:w="893"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iCs/>
                <w:color w:val="000000"/>
                <w:sz w:val="22"/>
                <w:szCs w:val="22"/>
              </w:rPr>
            </w:pPr>
            <w:r w:rsidRPr="001168A5">
              <w:rPr>
                <w:rFonts w:ascii="Arial Narrow" w:hAnsi="Arial Narrow" w:cs="Arial"/>
                <w:b/>
                <w:iCs/>
                <w:color w:val="000000"/>
                <w:sz w:val="22"/>
                <w:szCs w:val="22"/>
              </w:rPr>
              <w:t>Inne</w:t>
            </w:r>
          </w:p>
        </w:tc>
        <w:tc>
          <w:tcPr>
            <w:tcW w:w="1344" w:type="dxa"/>
            <w:vMerge/>
            <w:tcBorders>
              <w:top w:val="single" w:sz="4" w:space="0" w:color="auto"/>
              <w:left w:val="single" w:sz="4" w:space="0" w:color="auto"/>
              <w:bottom w:val="single" w:sz="4" w:space="0" w:color="auto"/>
              <w:right w:val="single" w:sz="4" w:space="0" w:color="auto"/>
            </w:tcBorders>
            <w:vAlign w:val="center"/>
          </w:tcPr>
          <w:p w:rsidR="0003757C" w:rsidRPr="001168A5" w:rsidRDefault="0003757C" w:rsidP="00864E65">
            <w:pPr>
              <w:spacing w:line="276" w:lineRule="auto"/>
              <w:ind w:left="65" w:firstLine="0"/>
              <w:jc w:val="left"/>
              <w:rPr>
                <w:rFonts w:ascii="Arial Narrow" w:hAnsi="Arial Narrow" w:cs="Arial"/>
                <w:i/>
                <w:iCs/>
                <w:color w:val="000000"/>
                <w:sz w:val="22"/>
                <w:szCs w:val="22"/>
              </w:rPr>
            </w:pPr>
          </w:p>
        </w:tc>
        <w:tc>
          <w:tcPr>
            <w:tcW w:w="2079" w:type="dxa"/>
            <w:vMerge/>
            <w:tcBorders>
              <w:top w:val="single" w:sz="4" w:space="0" w:color="auto"/>
              <w:left w:val="single" w:sz="4" w:space="0" w:color="auto"/>
              <w:bottom w:val="single" w:sz="4" w:space="0" w:color="auto"/>
              <w:right w:val="single" w:sz="4" w:space="0" w:color="auto"/>
            </w:tcBorders>
            <w:vAlign w:val="center"/>
          </w:tcPr>
          <w:p w:rsidR="0003757C" w:rsidRPr="001168A5" w:rsidRDefault="0003757C" w:rsidP="00864E65">
            <w:pPr>
              <w:spacing w:line="276" w:lineRule="auto"/>
              <w:ind w:left="65" w:firstLine="0"/>
              <w:jc w:val="left"/>
              <w:rPr>
                <w:rFonts w:ascii="Arial Narrow" w:hAnsi="Arial Narrow" w:cs="Arial"/>
                <w:i/>
                <w:iCs/>
                <w:sz w:val="22"/>
                <w:szCs w:val="22"/>
              </w:rPr>
            </w:pPr>
          </w:p>
        </w:tc>
      </w:tr>
      <w:tr w:rsidR="0003757C" w:rsidRPr="001168A5" w:rsidTr="00864E65">
        <w:trPr>
          <w:trHeight w:val="510"/>
        </w:trPr>
        <w:tc>
          <w:tcPr>
            <w:tcW w:w="709" w:type="dxa"/>
            <w:tcBorders>
              <w:top w:val="nil"/>
              <w:left w:val="single" w:sz="4" w:space="0" w:color="auto"/>
              <w:bottom w:val="single" w:sz="4" w:space="0" w:color="auto"/>
              <w:right w:val="single" w:sz="4" w:space="0" w:color="auto"/>
            </w:tcBorders>
            <w:shd w:val="clear" w:color="auto" w:fill="D9D9D9"/>
            <w:vAlign w:val="center"/>
          </w:tcPr>
          <w:p w:rsidR="0003757C" w:rsidRPr="001168A5" w:rsidRDefault="0003757C" w:rsidP="002A3EAA">
            <w:pPr>
              <w:numPr>
                <w:ilvl w:val="0"/>
                <w:numId w:val="63"/>
              </w:numPr>
              <w:spacing w:line="276" w:lineRule="auto"/>
              <w:ind w:left="785"/>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left"/>
              <w:rPr>
                <w:rFonts w:ascii="Arial Narrow" w:hAnsi="Arial Narrow" w:cs="Arial"/>
                <w:b/>
                <w:color w:val="000000"/>
                <w:sz w:val="22"/>
                <w:szCs w:val="22"/>
              </w:rPr>
            </w:pPr>
            <w:r w:rsidRPr="001168A5">
              <w:rPr>
                <w:rFonts w:ascii="Arial Narrow" w:hAnsi="Arial Narrow" w:cs="Arial"/>
                <w:b/>
                <w:color w:val="000000"/>
                <w:sz w:val="22"/>
                <w:szCs w:val="22"/>
              </w:rPr>
              <w:t>H1</w:t>
            </w:r>
          </w:p>
        </w:tc>
        <w:tc>
          <w:tcPr>
            <w:tcW w:w="850"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12V</w:t>
            </w:r>
          </w:p>
        </w:tc>
        <w:tc>
          <w:tcPr>
            <w:tcW w:w="815"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55W</w:t>
            </w:r>
          </w:p>
        </w:tc>
        <w:tc>
          <w:tcPr>
            <w:tcW w:w="1028"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P 14,5 S</w:t>
            </w:r>
          </w:p>
        </w:tc>
        <w:tc>
          <w:tcPr>
            <w:tcW w:w="1426"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Biała</w:t>
            </w:r>
          </w:p>
        </w:tc>
        <w:tc>
          <w:tcPr>
            <w:tcW w:w="893"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p>
        </w:tc>
        <w:tc>
          <w:tcPr>
            <w:tcW w:w="1344"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Homologacja E1</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757C" w:rsidRPr="001168A5" w:rsidRDefault="0003757C" w:rsidP="00864E65">
            <w:pPr>
              <w:spacing w:line="276" w:lineRule="auto"/>
              <w:ind w:left="65" w:firstLine="0"/>
              <w:jc w:val="left"/>
              <w:rPr>
                <w:rFonts w:ascii="Arial Narrow" w:hAnsi="Arial Narrow" w:cs="Arial"/>
                <w:sz w:val="22"/>
                <w:szCs w:val="22"/>
              </w:rPr>
            </w:pPr>
            <w:r w:rsidRPr="001168A5">
              <w:rPr>
                <w:rFonts w:ascii="Arial Narrow" w:hAnsi="Arial Narrow" w:cs="Arial"/>
                <w:sz w:val="22"/>
                <w:szCs w:val="22"/>
              </w:rPr>
              <w:t> …………………….</w:t>
            </w:r>
          </w:p>
        </w:tc>
      </w:tr>
      <w:tr w:rsidR="0003757C" w:rsidRPr="001168A5" w:rsidTr="00864E65">
        <w:trPr>
          <w:trHeight w:val="510"/>
        </w:trPr>
        <w:tc>
          <w:tcPr>
            <w:tcW w:w="709" w:type="dxa"/>
            <w:tcBorders>
              <w:top w:val="nil"/>
              <w:left w:val="single" w:sz="4" w:space="0" w:color="auto"/>
              <w:bottom w:val="single" w:sz="4" w:space="0" w:color="auto"/>
              <w:right w:val="single" w:sz="4" w:space="0" w:color="auto"/>
            </w:tcBorders>
            <w:shd w:val="clear" w:color="auto" w:fill="D9D9D9"/>
            <w:noWrap/>
            <w:vAlign w:val="center"/>
          </w:tcPr>
          <w:p w:rsidR="0003757C" w:rsidRPr="001168A5" w:rsidRDefault="0003757C" w:rsidP="002A3EAA">
            <w:pPr>
              <w:numPr>
                <w:ilvl w:val="0"/>
                <w:numId w:val="63"/>
              </w:numPr>
              <w:spacing w:line="276" w:lineRule="auto"/>
              <w:ind w:left="785"/>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noWrap/>
            <w:vAlign w:val="center"/>
          </w:tcPr>
          <w:p w:rsidR="0003757C" w:rsidRPr="001168A5" w:rsidRDefault="0003757C" w:rsidP="00864E65">
            <w:pPr>
              <w:spacing w:line="276" w:lineRule="auto"/>
              <w:ind w:left="65" w:firstLine="0"/>
              <w:jc w:val="left"/>
              <w:rPr>
                <w:rFonts w:ascii="Arial Narrow" w:hAnsi="Arial Narrow" w:cs="Arial"/>
                <w:b/>
                <w:color w:val="000000"/>
                <w:sz w:val="22"/>
                <w:szCs w:val="22"/>
              </w:rPr>
            </w:pPr>
            <w:r w:rsidRPr="001168A5">
              <w:rPr>
                <w:rFonts w:ascii="Arial Narrow" w:hAnsi="Arial Narrow" w:cs="Arial"/>
                <w:b/>
                <w:color w:val="000000"/>
                <w:sz w:val="22"/>
                <w:szCs w:val="22"/>
              </w:rPr>
              <w:t>H3</w:t>
            </w:r>
          </w:p>
        </w:tc>
        <w:tc>
          <w:tcPr>
            <w:tcW w:w="850"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12V</w:t>
            </w:r>
          </w:p>
        </w:tc>
        <w:tc>
          <w:tcPr>
            <w:tcW w:w="815"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55W</w:t>
            </w:r>
          </w:p>
        </w:tc>
        <w:tc>
          <w:tcPr>
            <w:tcW w:w="1028"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PK 22s</w:t>
            </w:r>
          </w:p>
        </w:tc>
        <w:tc>
          <w:tcPr>
            <w:tcW w:w="1426"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Biała</w:t>
            </w:r>
          </w:p>
        </w:tc>
        <w:tc>
          <w:tcPr>
            <w:tcW w:w="893"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p>
        </w:tc>
        <w:tc>
          <w:tcPr>
            <w:tcW w:w="1344"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Homologacja E1</w:t>
            </w:r>
          </w:p>
        </w:tc>
        <w:tc>
          <w:tcPr>
            <w:tcW w:w="2079" w:type="dxa"/>
            <w:tcBorders>
              <w:top w:val="single" w:sz="4" w:space="0" w:color="auto"/>
              <w:left w:val="single" w:sz="4" w:space="0" w:color="auto"/>
              <w:bottom w:val="single" w:sz="4" w:space="0" w:color="auto"/>
              <w:right w:val="single" w:sz="4" w:space="0" w:color="auto"/>
            </w:tcBorders>
            <w:shd w:val="clear" w:color="auto" w:fill="auto"/>
            <w:noWrap/>
          </w:tcPr>
          <w:p w:rsidR="0003757C" w:rsidRPr="001168A5" w:rsidRDefault="0003757C" w:rsidP="00864E65">
            <w:pPr>
              <w:ind w:left="490"/>
              <w:rPr>
                <w:rFonts w:ascii="Arial Narrow" w:hAnsi="Arial Narrow"/>
                <w:sz w:val="22"/>
                <w:szCs w:val="22"/>
              </w:rPr>
            </w:pPr>
            <w:r w:rsidRPr="001168A5">
              <w:rPr>
                <w:rFonts w:ascii="Arial Narrow" w:hAnsi="Arial Narrow" w:cs="Arial"/>
                <w:sz w:val="22"/>
                <w:szCs w:val="22"/>
              </w:rPr>
              <w:t>…………………….</w:t>
            </w:r>
          </w:p>
        </w:tc>
      </w:tr>
      <w:tr w:rsidR="0003757C" w:rsidRPr="001168A5" w:rsidTr="00864E65">
        <w:trPr>
          <w:trHeight w:val="510"/>
        </w:trPr>
        <w:tc>
          <w:tcPr>
            <w:tcW w:w="709" w:type="dxa"/>
            <w:tcBorders>
              <w:top w:val="nil"/>
              <w:left w:val="single" w:sz="4" w:space="0" w:color="auto"/>
              <w:bottom w:val="single" w:sz="4" w:space="0" w:color="auto"/>
              <w:right w:val="single" w:sz="4" w:space="0" w:color="auto"/>
            </w:tcBorders>
            <w:shd w:val="clear" w:color="auto" w:fill="D9D9D9"/>
            <w:vAlign w:val="center"/>
          </w:tcPr>
          <w:p w:rsidR="0003757C" w:rsidRPr="001168A5" w:rsidRDefault="0003757C" w:rsidP="002A3EAA">
            <w:pPr>
              <w:numPr>
                <w:ilvl w:val="0"/>
                <w:numId w:val="63"/>
              </w:numPr>
              <w:spacing w:line="276" w:lineRule="auto"/>
              <w:ind w:left="785"/>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left"/>
              <w:rPr>
                <w:rFonts w:ascii="Arial Narrow" w:hAnsi="Arial Narrow" w:cs="Arial"/>
                <w:b/>
                <w:color w:val="000000"/>
                <w:sz w:val="22"/>
                <w:szCs w:val="22"/>
              </w:rPr>
            </w:pPr>
            <w:r w:rsidRPr="001168A5">
              <w:rPr>
                <w:rFonts w:ascii="Arial Narrow" w:hAnsi="Arial Narrow" w:cs="Arial"/>
                <w:b/>
                <w:color w:val="000000"/>
                <w:sz w:val="22"/>
                <w:szCs w:val="22"/>
              </w:rPr>
              <w:t>H4</w:t>
            </w:r>
          </w:p>
        </w:tc>
        <w:tc>
          <w:tcPr>
            <w:tcW w:w="850"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12V</w:t>
            </w:r>
          </w:p>
        </w:tc>
        <w:tc>
          <w:tcPr>
            <w:tcW w:w="815"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60/55W</w:t>
            </w:r>
          </w:p>
        </w:tc>
        <w:tc>
          <w:tcPr>
            <w:tcW w:w="1028"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P 43t-38</w:t>
            </w:r>
          </w:p>
        </w:tc>
        <w:tc>
          <w:tcPr>
            <w:tcW w:w="1426"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Biała</w:t>
            </w:r>
          </w:p>
        </w:tc>
        <w:tc>
          <w:tcPr>
            <w:tcW w:w="893"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p>
        </w:tc>
        <w:tc>
          <w:tcPr>
            <w:tcW w:w="1344"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Homologacja E1</w:t>
            </w:r>
          </w:p>
        </w:tc>
        <w:tc>
          <w:tcPr>
            <w:tcW w:w="2079" w:type="dxa"/>
            <w:tcBorders>
              <w:top w:val="single" w:sz="4" w:space="0" w:color="auto"/>
              <w:left w:val="single" w:sz="4" w:space="0" w:color="auto"/>
              <w:bottom w:val="single" w:sz="4" w:space="0" w:color="auto"/>
              <w:right w:val="single" w:sz="4" w:space="0" w:color="auto"/>
            </w:tcBorders>
            <w:shd w:val="clear" w:color="auto" w:fill="auto"/>
            <w:noWrap/>
          </w:tcPr>
          <w:p w:rsidR="0003757C" w:rsidRPr="001168A5" w:rsidRDefault="0003757C" w:rsidP="00864E65">
            <w:pPr>
              <w:ind w:left="490"/>
              <w:rPr>
                <w:rFonts w:ascii="Arial Narrow" w:hAnsi="Arial Narrow"/>
                <w:sz w:val="22"/>
                <w:szCs w:val="22"/>
              </w:rPr>
            </w:pPr>
            <w:r w:rsidRPr="001168A5">
              <w:rPr>
                <w:rFonts w:ascii="Arial Narrow" w:hAnsi="Arial Narrow" w:cs="Arial"/>
                <w:sz w:val="22"/>
                <w:szCs w:val="22"/>
              </w:rPr>
              <w:t>…………………….</w:t>
            </w:r>
          </w:p>
        </w:tc>
      </w:tr>
      <w:tr w:rsidR="0003757C" w:rsidRPr="001168A5" w:rsidTr="00864E65">
        <w:trPr>
          <w:trHeight w:val="510"/>
        </w:trPr>
        <w:tc>
          <w:tcPr>
            <w:tcW w:w="709" w:type="dxa"/>
            <w:tcBorders>
              <w:top w:val="nil"/>
              <w:left w:val="single" w:sz="4" w:space="0" w:color="auto"/>
              <w:bottom w:val="single" w:sz="4" w:space="0" w:color="auto"/>
              <w:right w:val="single" w:sz="4" w:space="0" w:color="auto"/>
            </w:tcBorders>
            <w:shd w:val="clear" w:color="auto" w:fill="D9D9D9"/>
            <w:vAlign w:val="center"/>
          </w:tcPr>
          <w:p w:rsidR="0003757C" w:rsidRPr="001168A5" w:rsidRDefault="0003757C" w:rsidP="002A3EAA">
            <w:pPr>
              <w:numPr>
                <w:ilvl w:val="0"/>
                <w:numId w:val="63"/>
              </w:numPr>
              <w:spacing w:line="276" w:lineRule="auto"/>
              <w:ind w:left="785"/>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left"/>
              <w:rPr>
                <w:rFonts w:ascii="Arial Narrow" w:hAnsi="Arial Narrow" w:cs="Arial"/>
                <w:b/>
                <w:color w:val="000000"/>
                <w:sz w:val="22"/>
                <w:szCs w:val="22"/>
              </w:rPr>
            </w:pPr>
            <w:r w:rsidRPr="001168A5">
              <w:rPr>
                <w:rFonts w:ascii="Arial Narrow" w:hAnsi="Arial Narrow" w:cs="Arial"/>
                <w:b/>
                <w:color w:val="000000"/>
                <w:sz w:val="22"/>
                <w:szCs w:val="22"/>
              </w:rPr>
              <w:t>H7</w:t>
            </w:r>
          </w:p>
        </w:tc>
        <w:tc>
          <w:tcPr>
            <w:tcW w:w="850"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12V</w:t>
            </w:r>
          </w:p>
        </w:tc>
        <w:tc>
          <w:tcPr>
            <w:tcW w:w="815"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55W</w:t>
            </w:r>
          </w:p>
        </w:tc>
        <w:tc>
          <w:tcPr>
            <w:tcW w:w="1028"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PX 26d</w:t>
            </w:r>
          </w:p>
        </w:tc>
        <w:tc>
          <w:tcPr>
            <w:tcW w:w="1426"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Biała</w:t>
            </w:r>
          </w:p>
        </w:tc>
        <w:tc>
          <w:tcPr>
            <w:tcW w:w="893"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odcięcie UV</w:t>
            </w:r>
          </w:p>
        </w:tc>
        <w:tc>
          <w:tcPr>
            <w:tcW w:w="1344"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Homologacja E1</w:t>
            </w:r>
          </w:p>
        </w:tc>
        <w:tc>
          <w:tcPr>
            <w:tcW w:w="2079" w:type="dxa"/>
            <w:tcBorders>
              <w:top w:val="single" w:sz="4" w:space="0" w:color="auto"/>
              <w:left w:val="single" w:sz="4" w:space="0" w:color="auto"/>
              <w:bottom w:val="single" w:sz="4" w:space="0" w:color="auto"/>
              <w:right w:val="single" w:sz="4" w:space="0" w:color="auto"/>
            </w:tcBorders>
            <w:shd w:val="clear" w:color="auto" w:fill="auto"/>
            <w:noWrap/>
          </w:tcPr>
          <w:p w:rsidR="0003757C" w:rsidRPr="001168A5" w:rsidRDefault="0003757C" w:rsidP="00864E65">
            <w:pPr>
              <w:ind w:left="490"/>
              <w:rPr>
                <w:rFonts w:ascii="Arial Narrow" w:hAnsi="Arial Narrow"/>
                <w:sz w:val="22"/>
                <w:szCs w:val="22"/>
              </w:rPr>
            </w:pPr>
            <w:r w:rsidRPr="001168A5">
              <w:rPr>
                <w:rFonts w:ascii="Arial Narrow" w:hAnsi="Arial Narrow" w:cs="Arial"/>
                <w:sz w:val="22"/>
                <w:szCs w:val="22"/>
              </w:rPr>
              <w:t>…………………….</w:t>
            </w:r>
          </w:p>
        </w:tc>
      </w:tr>
      <w:tr w:rsidR="0003757C" w:rsidRPr="001168A5" w:rsidTr="00864E65">
        <w:trPr>
          <w:trHeight w:val="510"/>
        </w:trPr>
        <w:tc>
          <w:tcPr>
            <w:tcW w:w="709" w:type="dxa"/>
            <w:tcBorders>
              <w:top w:val="nil"/>
              <w:left w:val="single" w:sz="4" w:space="0" w:color="auto"/>
              <w:bottom w:val="single" w:sz="4" w:space="0" w:color="auto"/>
              <w:right w:val="single" w:sz="4" w:space="0" w:color="auto"/>
            </w:tcBorders>
            <w:shd w:val="clear" w:color="auto" w:fill="D9D9D9"/>
            <w:vAlign w:val="center"/>
          </w:tcPr>
          <w:p w:rsidR="0003757C" w:rsidRPr="001168A5" w:rsidRDefault="0003757C" w:rsidP="002A3EAA">
            <w:pPr>
              <w:numPr>
                <w:ilvl w:val="0"/>
                <w:numId w:val="63"/>
              </w:numPr>
              <w:spacing w:line="276" w:lineRule="auto"/>
              <w:ind w:left="785"/>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left"/>
              <w:rPr>
                <w:rFonts w:ascii="Arial Narrow" w:hAnsi="Arial Narrow" w:cs="Arial"/>
                <w:b/>
                <w:color w:val="000000"/>
                <w:sz w:val="22"/>
                <w:szCs w:val="22"/>
              </w:rPr>
            </w:pPr>
            <w:r w:rsidRPr="001168A5">
              <w:rPr>
                <w:rFonts w:ascii="Arial Narrow" w:hAnsi="Arial Narrow" w:cs="Arial"/>
                <w:b/>
                <w:color w:val="000000"/>
                <w:sz w:val="22"/>
                <w:szCs w:val="22"/>
              </w:rPr>
              <w:t>P21W</w:t>
            </w:r>
          </w:p>
        </w:tc>
        <w:tc>
          <w:tcPr>
            <w:tcW w:w="850"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12v</w:t>
            </w:r>
          </w:p>
        </w:tc>
        <w:tc>
          <w:tcPr>
            <w:tcW w:w="815"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21W</w:t>
            </w:r>
          </w:p>
        </w:tc>
        <w:tc>
          <w:tcPr>
            <w:tcW w:w="1028"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BA15s</w:t>
            </w:r>
          </w:p>
        </w:tc>
        <w:tc>
          <w:tcPr>
            <w:tcW w:w="1426"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Pomarańczowa</w:t>
            </w:r>
          </w:p>
        </w:tc>
        <w:tc>
          <w:tcPr>
            <w:tcW w:w="893"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p>
        </w:tc>
        <w:tc>
          <w:tcPr>
            <w:tcW w:w="1344"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tcPr>
          <w:p w:rsidR="0003757C" w:rsidRPr="001168A5" w:rsidRDefault="0003757C" w:rsidP="00864E65">
            <w:pPr>
              <w:ind w:left="490"/>
              <w:rPr>
                <w:rFonts w:ascii="Arial Narrow" w:hAnsi="Arial Narrow"/>
                <w:sz w:val="22"/>
                <w:szCs w:val="22"/>
              </w:rPr>
            </w:pPr>
            <w:r w:rsidRPr="001168A5">
              <w:rPr>
                <w:rFonts w:ascii="Arial Narrow" w:hAnsi="Arial Narrow" w:cs="Arial"/>
                <w:sz w:val="22"/>
                <w:szCs w:val="22"/>
              </w:rPr>
              <w:t>…………………….</w:t>
            </w:r>
          </w:p>
        </w:tc>
      </w:tr>
      <w:tr w:rsidR="0003757C" w:rsidRPr="001168A5" w:rsidTr="00864E65">
        <w:trPr>
          <w:trHeight w:val="510"/>
        </w:trPr>
        <w:tc>
          <w:tcPr>
            <w:tcW w:w="709" w:type="dxa"/>
            <w:tcBorders>
              <w:top w:val="nil"/>
              <w:left w:val="single" w:sz="4" w:space="0" w:color="auto"/>
              <w:bottom w:val="single" w:sz="4" w:space="0" w:color="auto"/>
              <w:right w:val="single" w:sz="4" w:space="0" w:color="auto"/>
            </w:tcBorders>
            <w:shd w:val="clear" w:color="auto" w:fill="D9D9D9"/>
            <w:vAlign w:val="center"/>
          </w:tcPr>
          <w:p w:rsidR="0003757C" w:rsidRPr="001168A5" w:rsidRDefault="0003757C" w:rsidP="002A3EAA">
            <w:pPr>
              <w:numPr>
                <w:ilvl w:val="0"/>
                <w:numId w:val="63"/>
              </w:numPr>
              <w:spacing w:line="276" w:lineRule="auto"/>
              <w:ind w:left="785"/>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left"/>
              <w:rPr>
                <w:rFonts w:ascii="Arial Narrow" w:hAnsi="Arial Narrow" w:cs="Arial"/>
                <w:b/>
                <w:color w:val="000000"/>
                <w:sz w:val="22"/>
                <w:szCs w:val="22"/>
              </w:rPr>
            </w:pPr>
            <w:r w:rsidRPr="001168A5">
              <w:rPr>
                <w:rFonts w:ascii="Arial Narrow" w:hAnsi="Arial Narrow" w:cs="Arial"/>
                <w:b/>
                <w:color w:val="000000"/>
                <w:sz w:val="22"/>
                <w:szCs w:val="22"/>
              </w:rPr>
              <w:t>P21W</w:t>
            </w:r>
          </w:p>
        </w:tc>
        <w:tc>
          <w:tcPr>
            <w:tcW w:w="850"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12V</w:t>
            </w:r>
          </w:p>
        </w:tc>
        <w:tc>
          <w:tcPr>
            <w:tcW w:w="815"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21W</w:t>
            </w:r>
          </w:p>
        </w:tc>
        <w:tc>
          <w:tcPr>
            <w:tcW w:w="1028"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BA15s</w:t>
            </w:r>
          </w:p>
        </w:tc>
        <w:tc>
          <w:tcPr>
            <w:tcW w:w="1426"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Biała</w:t>
            </w:r>
          </w:p>
        </w:tc>
        <w:tc>
          <w:tcPr>
            <w:tcW w:w="893"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p>
        </w:tc>
        <w:tc>
          <w:tcPr>
            <w:tcW w:w="1344"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tcPr>
          <w:p w:rsidR="0003757C" w:rsidRPr="001168A5" w:rsidRDefault="0003757C" w:rsidP="00864E65">
            <w:pPr>
              <w:ind w:left="490"/>
              <w:rPr>
                <w:rFonts w:ascii="Arial Narrow" w:hAnsi="Arial Narrow"/>
                <w:sz w:val="22"/>
                <w:szCs w:val="22"/>
              </w:rPr>
            </w:pPr>
            <w:r w:rsidRPr="001168A5">
              <w:rPr>
                <w:rFonts w:ascii="Arial Narrow" w:hAnsi="Arial Narrow" w:cs="Arial"/>
                <w:sz w:val="22"/>
                <w:szCs w:val="22"/>
              </w:rPr>
              <w:t>…………………….</w:t>
            </w:r>
          </w:p>
        </w:tc>
      </w:tr>
      <w:tr w:rsidR="0003757C" w:rsidRPr="001168A5" w:rsidTr="00864E65">
        <w:trPr>
          <w:trHeight w:val="510"/>
        </w:trPr>
        <w:tc>
          <w:tcPr>
            <w:tcW w:w="709" w:type="dxa"/>
            <w:tcBorders>
              <w:top w:val="nil"/>
              <w:left w:val="single" w:sz="4" w:space="0" w:color="auto"/>
              <w:bottom w:val="single" w:sz="4" w:space="0" w:color="auto"/>
              <w:right w:val="single" w:sz="4" w:space="0" w:color="auto"/>
            </w:tcBorders>
            <w:shd w:val="clear" w:color="auto" w:fill="D9D9D9"/>
            <w:vAlign w:val="center"/>
          </w:tcPr>
          <w:p w:rsidR="0003757C" w:rsidRPr="001168A5" w:rsidRDefault="0003757C" w:rsidP="002A3EAA">
            <w:pPr>
              <w:numPr>
                <w:ilvl w:val="0"/>
                <w:numId w:val="63"/>
              </w:numPr>
              <w:spacing w:line="276" w:lineRule="auto"/>
              <w:ind w:left="785"/>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left"/>
              <w:rPr>
                <w:rFonts w:ascii="Arial Narrow" w:hAnsi="Arial Narrow" w:cs="Arial"/>
                <w:b/>
                <w:color w:val="000000"/>
                <w:sz w:val="22"/>
                <w:szCs w:val="22"/>
              </w:rPr>
            </w:pPr>
            <w:r w:rsidRPr="001168A5">
              <w:rPr>
                <w:rFonts w:ascii="Arial Narrow" w:hAnsi="Arial Narrow" w:cs="Arial"/>
                <w:b/>
                <w:color w:val="000000"/>
                <w:sz w:val="22"/>
                <w:szCs w:val="22"/>
              </w:rPr>
              <w:t>P21/5W</w:t>
            </w:r>
          </w:p>
        </w:tc>
        <w:tc>
          <w:tcPr>
            <w:tcW w:w="850"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12 V</w:t>
            </w:r>
          </w:p>
        </w:tc>
        <w:tc>
          <w:tcPr>
            <w:tcW w:w="815"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21/5W</w:t>
            </w:r>
          </w:p>
        </w:tc>
        <w:tc>
          <w:tcPr>
            <w:tcW w:w="1028"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BA15s</w:t>
            </w:r>
          </w:p>
        </w:tc>
        <w:tc>
          <w:tcPr>
            <w:tcW w:w="1426"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Biała</w:t>
            </w:r>
          </w:p>
        </w:tc>
        <w:tc>
          <w:tcPr>
            <w:tcW w:w="893"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p>
        </w:tc>
        <w:tc>
          <w:tcPr>
            <w:tcW w:w="1344"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tcPr>
          <w:p w:rsidR="0003757C" w:rsidRPr="001168A5" w:rsidRDefault="0003757C" w:rsidP="00864E65">
            <w:pPr>
              <w:ind w:left="490"/>
              <w:rPr>
                <w:rFonts w:ascii="Arial Narrow" w:hAnsi="Arial Narrow"/>
                <w:sz w:val="22"/>
                <w:szCs w:val="22"/>
              </w:rPr>
            </w:pPr>
            <w:r w:rsidRPr="001168A5">
              <w:rPr>
                <w:rFonts w:ascii="Arial Narrow" w:hAnsi="Arial Narrow" w:cs="Arial"/>
                <w:sz w:val="22"/>
                <w:szCs w:val="22"/>
              </w:rPr>
              <w:t>…………………….</w:t>
            </w:r>
          </w:p>
        </w:tc>
      </w:tr>
      <w:tr w:rsidR="0003757C" w:rsidRPr="001168A5" w:rsidTr="00864E65">
        <w:trPr>
          <w:trHeight w:val="510"/>
        </w:trPr>
        <w:tc>
          <w:tcPr>
            <w:tcW w:w="709" w:type="dxa"/>
            <w:tcBorders>
              <w:top w:val="nil"/>
              <w:left w:val="single" w:sz="4" w:space="0" w:color="auto"/>
              <w:bottom w:val="single" w:sz="4" w:space="0" w:color="auto"/>
              <w:right w:val="single" w:sz="4" w:space="0" w:color="auto"/>
            </w:tcBorders>
            <w:shd w:val="clear" w:color="auto" w:fill="D9D9D9"/>
            <w:vAlign w:val="center"/>
          </w:tcPr>
          <w:p w:rsidR="0003757C" w:rsidRPr="001168A5" w:rsidRDefault="0003757C" w:rsidP="002A3EAA">
            <w:pPr>
              <w:numPr>
                <w:ilvl w:val="0"/>
                <w:numId w:val="63"/>
              </w:numPr>
              <w:spacing w:line="276" w:lineRule="auto"/>
              <w:ind w:left="785"/>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left"/>
              <w:rPr>
                <w:rFonts w:ascii="Arial Narrow" w:hAnsi="Arial Narrow" w:cs="Arial"/>
                <w:b/>
                <w:color w:val="000000"/>
                <w:sz w:val="22"/>
                <w:szCs w:val="22"/>
              </w:rPr>
            </w:pPr>
            <w:r w:rsidRPr="001168A5">
              <w:rPr>
                <w:rFonts w:ascii="Arial Narrow" w:hAnsi="Arial Narrow" w:cs="Arial"/>
                <w:b/>
                <w:color w:val="000000"/>
                <w:sz w:val="22"/>
                <w:szCs w:val="22"/>
              </w:rPr>
              <w:t>P21/4W</w:t>
            </w:r>
          </w:p>
        </w:tc>
        <w:tc>
          <w:tcPr>
            <w:tcW w:w="850"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12 V</w:t>
            </w:r>
          </w:p>
        </w:tc>
        <w:tc>
          <w:tcPr>
            <w:tcW w:w="815"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21/4W</w:t>
            </w:r>
          </w:p>
        </w:tc>
        <w:tc>
          <w:tcPr>
            <w:tcW w:w="1028"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BAZ15D</w:t>
            </w:r>
          </w:p>
        </w:tc>
        <w:tc>
          <w:tcPr>
            <w:tcW w:w="1426"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Biała</w:t>
            </w:r>
          </w:p>
        </w:tc>
        <w:tc>
          <w:tcPr>
            <w:tcW w:w="893"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p>
        </w:tc>
        <w:tc>
          <w:tcPr>
            <w:tcW w:w="1344"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tcPr>
          <w:p w:rsidR="0003757C" w:rsidRPr="001168A5" w:rsidRDefault="0003757C" w:rsidP="00864E65">
            <w:pPr>
              <w:ind w:left="490"/>
              <w:rPr>
                <w:rFonts w:ascii="Arial Narrow" w:hAnsi="Arial Narrow"/>
                <w:sz w:val="22"/>
                <w:szCs w:val="22"/>
              </w:rPr>
            </w:pPr>
            <w:r w:rsidRPr="001168A5">
              <w:rPr>
                <w:rFonts w:ascii="Arial Narrow" w:hAnsi="Arial Narrow" w:cs="Arial"/>
                <w:sz w:val="22"/>
                <w:szCs w:val="22"/>
              </w:rPr>
              <w:t>…………………….</w:t>
            </w:r>
          </w:p>
        </w:tc>
      </w:tr>
      <w:tr w:rsidR="0003757C" w:rsidRPr="001168A5" w:rsidTr="00864E65">
        <w:trPr>
          <w:trHeight w:val="510"/>
        </w:trPr>
        <w:tc>
          <w:tcPr>
            <w:tcW w:w="709" w:type="dxa"/>
            <w:tcBorders>
              <w:top w:val="nil"/>
              <w:left w:val="single" w:sz="4" w:space="0" w:color="auto"/>
              <w:bottom w:val="single" w:sz="4" w:space="0" w:color="auto"/>
              <w:right w:val="single" w:sz="4" w:space="0" w:color="auto"/>
            </w:tcBorders>
            <w:shd w:val="clear" w:color="auto" w:fill="D9D9D9"/>
            <w:vAlign w:val="center"/>
          </w:tcPr>
          <w:p w:rsidR="0003757C" w:rsidRPr="001168A5" w:rsidRDefault="0003757C" w:rsidP="002A3EAA">
            <w:pPr>
              <w:numPr>
                <w:ilvl w:val="0"/>
                <w:numId w:val="63"/>
              </w:numPr>
              <w:spacing w:line="276" w:lineRule="auto"/>
              <w:ind w:left="785"/>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left"/>
              <w:rPr>
                <w:rFonts w:ascii="Arial Narrow" w:hAnsi="Arial Narrow" w:cs="Arial"/>
                <w:b/>
                <w:color w:val="000000"/>
                <w:sz w:val="22"/>
                <w:szCs w:val="22"/>
              </w:rPr>
            </w:pPr>
            <w:r w:rsidRPr="001168A5">
              <w:rPr>
                <w:rFonts w:ascii="Arial Narrow" w:hAnsi="Arial Narrow" w:cs="Arial"/>
                <w:b/>
                <w:color w:val="000000"/>
                <w:sz w:val="22"/>
                <w:szCs w:val="22"/>
              </w:rPr>
              <w:t>P5W</w:t>
            </w:r>
          </w:p>
        </w:tc>
        <w:tc>
          <w:tcPr>
            <w:tcW w:w="850"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12 V</w:t>
            </w:r>
          </w:p>
        </w:tc>
        <w:tc>
          <w:tcPr>
            <w:tcW w:w="815"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5W</w:t>
            </w:r>
          </w:p>
        </w:tc>
        <w:tc>
          <w:tcPr>
            <w:tcW w:w="1028"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BA15s</w:t>
            </w:r>
          </w:p>
        </w:tc>
        <w:tc>
          <w:tcPr>
            <w:tcW w:w="1426"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Biała</w:t>
            </w:r>
          </w:p>
        </w:tc>
        <w:tc>
          <w:tcPr>
            <w:tcW w:w="893"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p>
        </w:tc>
        <w:tc>
          <w:tcPr>
            <w:tcW w:w="1344"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tcPr>
          <w:p w:rsidR="0003757C" w:rsidRPr="001168A5" w:rsidRDefault="0003757C" w:rsidP="00864E65">
            <w:pPr>
              <w:ind w:left="490"/>
              <w:rPr>
                <w:rFonts w:ascii="Arial Narrow" w:hAnsi="Arial Narrow"/>
                <w:sz w:val="22"/>
                <w:szCs w:val="22"/>
              </w:rPr>
            </w:pPr>
            <w:r w:rsidRPr="001168A5">
              <w:rPr>
                <w:rFonts w:ascii="Arial Narrow" w:hAnsi="Arial Narrow" w:cs="Arial"/>
                <w:sz w:val="22"/>
                <w:szCs w:val="22"/>
              </w:rPr>
              <w:t>…………………….</w:t>
            </w:r>
          </w:p>
        </w:tc>
      </w:tr>
      <w:tr w:rsidR="0003757C" w:rsidRPr="001168A5" w:rsidTr="00864E65">
        <w:trPr>
          <w:trHeight w:val="510"/>
        </w:trPr>
        <w:tc>
          <w:tcPr>
            <w:tcW w:w="709" w:type="dxa"/>
            <w:tcBorders>
              <w:top w:val="nil"/>
              <w:left w:val="single" w:sz="4" w:space="0" w:color="auto"/>
              <w:bottom w:val="single" w:sz="4" w:space="0" w:color="auto"/>
              <w:right w:val="single" w:sz="4" w:space="0" w:color="auto"/>
            </w:tcBorders>
            <w:shd w:val="clear" w:color="auto" w:fill="D9D9D9"/>
            <w:vAlign w:val="center"/>
          </w:tcPr>
          <w:p w:rsidR="0003757C" w:rsidRPr="001168A5" w:rsidRDefault="0003757C" w:rsidP="002A3EAA">
            <w:pPr>
              <w:numPr>
                <w:ilvl w:val="0"/>
                <w:numId w:val="63"/>
              </w:numPr>
              <w:spacing w:line="276" w:lineRule="auto"/>
              <w:ind w:left="785"/>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left"/>
              <w:rPr>
                <w:rFonts w:ascii="Arial Narrow" w:hAnsi="Arial Narrow" w:cs="Arial"/>
                <w:b/>
                <w:color w:val="000000"/>
                <w:sz w:val="22"/>
                <w:szCs w:val="22"/>
              </w:rPr>
            </w:pPr>
            <w:r w:rsidRPr="001168A5">
              <w:rPr>
                <w:rFonts w:ascii="Arial Narrow" w:hAnsi="Arial Narrow" w:cs="Arial"/>
                <w:b/>
                <w:color w:val="000000"/>
                <w:sz w:val="22"/>
                <w:szCs w:val="22"/>
              </w:rPr>
              <w:t>W5W</w:t>
            </w:r>
          </w:p>
        </w:tc>
        <w:tc>
          <w:tcPr>
            <w:tcW w:w="850"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12 V</w:t>
            </w:r>
          </w:p>
        </w:tc>
        <w:tc>
          <w:tcPr>
            <w:tcW w:w="815"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5W</w:t>
            </w:r>
          </w:p>
        </w:tc>
        <w:tc>
          <w:tcPr>
            <w:tcW w:w="1028"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W2.1x9.5d</w:t>
            </w:r>
          </w:p>
        </w:tc>
        <w:tc>
          <w:tcPr>
            <w:tcW w:w="1426"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Biała</w:t>
            </w:r>
          </w:p>
        </w:tc>
        <w:tc>
          <w:tcPr>
            <w:tcW w:w="893"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p>
        </w:tc>
        <w:tc>
          <w:tcPr>
            <w:tcW w:w="1344"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tcPr>
          <w:p w:rsidR="0003757C" w:rsidRPr="001168A5" w:rsidRDefault="0003757C" w:rsidP="00864E65">
            <w:pPr>
              <w:ind w:left="490"/>
              <w:rPr>
                <w:rFonts w:ascii="Arial Narrow" w:hAnsi="Arial Narrow"/>
                <w:sz w:val="22"/>
                <w:szCs w:val="22"/>
              </w:rPr>
            </w:pPr>
            <w:r w:rsidRPr="001168A5">
              <w:rPr>
                <w:rFonts w:ascii="Arial Narrow" w:hAnsi="Arial Narrow" w:cs="Arial"/>
                <w:sz w:val="22"/>
                <w:szCs w:val="22"/>
              </w:rPr>
              <w:t>…………………….</w:t>
            </w:r>
          </w:p>
        </w:tc>
      </w:tr>
      <w:tr w:rsidR="0003757C" w:rsidRPr="001168A5" w:rsidTr="00864E65">
        <w:trPr>
          <w:trHeight w:val="510"/>
        </w:trPr>
        <w:tc>
          <w:tcPr>
            <w:tcW w:w="709" w:type="dxa"/>
            <w:tcBorders>
              <w:top w:val="nil"/>
              <w:left w:val="single" w:sz="4" w:space="0" w:color="auto"/>
              <w:bottom w:val="single" w:sz="4" w:space="0" w:color="auto"/>
              <w:right w:val="single" w:sz="4" w:space="0" w:color="auto"/>
            </w:tcBorders>
            <w:shd w:val="clear" w:color="auto" w:fill="D9D9D9"/>
            <w:vAlign w:val="center"/>
          </w:tcPr>
          <w:p w:rsidR="0003757C" w:rsidRPr="001168A5" w:rsidRDefault="0003757C" w:rsidP="002A3EAA">
            <w:pPr>
              <w:numPr>
                <w:ilvl w:val="0"/>
                <w:numId w:val="63"/>
              </w:numPr>
              <w:spacing w:line="276" w:lineRule="auto"/>
              <w:ind w:left="785"/>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left"/>
              <w:rPr>
                <w:rFonts w:ascii="Arial Narrow" w:hAnsi="Arial Narrow" w:cs="Arial"/>
                <w:b/>
                <w:color w:val="000000"/>
                <w:sz w:val="22"/>
                <w:szCs w:val="22"/>
              </w:rPr>
            </w:pPr>
            <w:r w:rsidRPr="001168A5">
              <w:rPr>
                <w:rFonts w:ascii="Arial Narrow" w:hAnsi="Arial Narrow" w:cs="Arial"/>
                <w:b/>
                <w:color w:val="000000"/>
                <w:sz w:val="22"/>
                <w:szCs w:val="22"/>
              </w:rPr>
              <w:t>W1, 2W</w:t>
            </w:r>
          </w:p>
        </w:tc>
        <w:tc>
          <w:tcPr>
            <w:tcW w:w="850"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12 V</w:t>
            </w:r>
          </w:p>
        </w:tc>
        <w:tc>
          <w:tcPr>
            <w:tcW w:w="815"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1,2W</w:t>
            </w:r>
          </w:p>
        </w:tc>
        <w:tc>
          <w:tcPr>
            <w:tcW w:w="1028"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W2x4.6d</w:t>
            </w:r>
          </w:p>
        </w:tc>
        <w:tc>
          <w:tcPr>
            <w:tcW w:w="1426"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Biała</w:t>
            </w:r>
          </w:p>
        </w:tc>
        <w:tc>
          <w:tcPr>
            <w:tcW w:w="893"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p>
        </w:tc>
        <w:tc>
          <w:tcPr>
            <w:tcW w:w="1344"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tcPr>
          <w:p w:rsidR="0003757C" w:rsidRPr="001168A5" w:rsidRDefault="0003757C" w:rsidP="00864E65">
            <w:pPr>
              <w:ind w:left="490"/>
              <w:rPr>
                <w:rFonts w:ascii="Arial Narrow" w:hAnsi="Arial Narrow"/>
                <w:sz w:val="22"/>
                <w:szCs w:val="22"/>
              </w:rPr>
            </w:pPr>
            <w:r w:rsidRPr="001168A5">
              <w:rPr>
                <w:rFonts w:ascii="Arial Narrow" w:hAnsi="Arial Narrow" w:cs="Arial"/>
                <w:sz w:val="22"/>
                <w:szCs w:val="22"/>
              </w:rPr>
              <w:t>…………………….</w:t>
            </w:r>
          </w:p>
        </w:tc>
      </w:tr>
      <w:tr w:rsidR="0003757C" w:rsidRPr="001168A5" w:rsidTr="00864E65">
        <w:trPr>
          <w:trHeight w:val="510"/>
        </w:trPr>
        <w:tc>
          <w:tcPr>
            <w:tcW w:w="709" w:type="dxa"/>
            <w:tcBorders>
              <w:top w:val="nil"/>
              <w:left w:val="single" w:sz="4" w:space="0" w:color="auto"/>
              <w:bottom w:val="single" w:sz="4" w:space="0" w:color="auto"/>
              <w:right w:val="single" w:sz="4" w:space="0" w:color="auto"/>
            </w:tcBorders>
            <w:shd w:val="clear" w:color="auto" w:fill="D9D9D9"/>
            <w:vAlign w:val="center"/>
          </w:tcPr>
          <w:p w:rsidR="0003757C" w:rsidRPr="001168A5" w:rsidRDefault="0003757C" w:rsidP="002A3EAA">
            <w:pPr>
              <w:numPr>
                <w:ilvl w:val="0"/>
                <w:numId w:val="63"/>
              </w:numPr>
              <w:spacing w:line="276" w:lineRule="auto"/>
              <w:ind w:left="785"/>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left"/>
              <w:rPr>
                <w:rFonts w:ascii="Arial Narrow" w:hAnsi="Arial Narrow" w:cs="Arial"/>
                <w:b/>
                <w:color w:val="000000"/>
                <w:sz w:val="22"/>
                <w:szCs w:val="22"/>
              </w:rPr>
            </w:pPr>
            <w:r w:rsidRPr="001168A5">
              <w:rPr>
                <w:rFonts w:ascii="Arial Narrow" w:hAnsi="Arial Narrow" w:cs="Arial"/>
                <w:b/>
                <w:color w:val="000000"/>
                <w:sz w:val="22"/>
                <w:szCs w:val="22"/>
              </w:rPr>
              <w:t>T4W</w:t>
            </w:r>
          </w:p>
        </w:tc>
        <w:tc>
          <w:tcPr>
            <w:tcW w:w="850"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12 V</w:t>
            </w:r>
          </w:p>
        </w:tc>
        <w:tc>
          <w:tcPr>
            <w:tcW w:w="815"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4W</w:t>
            </w:r>
          </w:p>
        </w:tc>
        <w:tc>
          <w:tcPr>
            <w:tcW w:w="1028"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BA9S</w:t>
            </w:r>
          </w:p>
        </w:tc>
        <w:tc>
          <w:tcPr>
            <w:tcW w:w="1426"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Biała</w:t>
            </w:r>
          </w:p>
        </w:tc>
        <w:tc>
          <w:tcPr>
            <w:tcW w:w="893"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p>
        </w:tc>
        <w:tc>
          <w:tcPr>
            <w:tcW w:w="1344"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tcPr>
          <w:p w:rsidR="0003757C" w:rsidRPr="001168A5" w:rsidRDefault="0003757C" w:rsidP="00864E65">
            <w:pPr>
              <w:ind w:left="490"/>
              <w:rPr>
                <w:rFonts w:ascii="Arial Narrow" w:hAnsi="Arial Narrow"/>
                <w:sz w:val="22"/>
                <w:szCs w:val="22"/>
              </w:rPr>
            </w:pPr>
            <w:r w:rsidRPr="001168A5">
              <w:rPr>
                <w:rFonts w:ascii="Arial Narrow" w:hAnsi="Arial Narrow" w:cs="Arial"/>
                <w:sz w:val="22"/>
                <w:szCs w:val="22"/>
              </w:rPr>
              <w:t>…………………….</w:t>
            </w:r>
          </w:p>
        </w:tc>
      </w:tr>
      <w:tr w:rsidR="0003757C" w:rsidRPr="001168A5" w:rsidTr="00864E65">
        <w:trPr>
          <w:trHeight w:val="510"/>
        </w:trPr>
        <w:tc>
          <w:tcPr>
            <w:tcW w:w="709" w:type="dxa"/>
            <w:tcBorders>
              <w:top w:val="nil"/>
              <w:left w:val="single" w:sz="4" w:space="0" w:color="auto"/>
              <w:bottom w:val="single" w:sz="4" w:space="0" w:color="auto"/>
              <w:right w:val="single" w:sz="4" w:space="0" w:color="auto"/>
            </w:tcBorders>
            <w:shd w:val="clear" w:color="auto" w:fill="D9D9D9"/>
            <w:vAlign w:val="center"/>
          </w:tcPr>
          <w:p w:rsidR="0003757C" w:rsidRPr="001168A5" w:rsidRDefault="0003757C" w:rsidP="002A3EAA">
            <w:pPr>
              <w:numPr>
                <w:ilvl w:val="0"/>
                <w:numId w:val="63"/>
              </w:numPr>
              <w:spacing w:line="276" w:lineRule="auto"/>
              <w:ind w:left="785"/>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left"/>
              <w:rPr>
                <w:rFonts w:ascii="Arial Narrow" w:hAnsi="Arial Narrow" w:cs="Arial"/>
                <w:b/>
                <w:color w:val="000000"/>
                <w:sz w:val="22"/>
                <w:szCs w:val="22"/>
              </w:rPr>
            </w:pPr>
            <w:r w:rsidRPr="001168A5">
              <w:rPr>
                <w:rFonts w:ascii="Arial Narrow" w:hAnsi="Arial Narrow" w:cs="Arial"/>
                <w:b/>
                <w:color w:val="000000"/>
                <w:sz w:val="22"/>
                <w:szCs w:val="22"/>
              </w:rPr>
              <w:t>C5W</w:t>
            </w:r>
          </w:p>
        </w:tc>
        <w:tc>
          <w:tcPr>
            <w:tcW w:w="850"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12 V</w:t>
            </w:r>
          </w:p>
        </w:tc>
        <w:tc>
          <w:tcPr>
            <w:tcW w:w="815"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5W</w:t>
            </w:r>
          </w:p>
        </w:tc>
        <w:tc>
          <w:tcPr>
            <w:tcW w:w="1028"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SV 8,5</w:t>
            </w:r>
          </w:p>
        </w:tc>
        <w:tc>
          <w:tcPr>
            <w:tcW w:w="1426"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Biała</w:t>
            </w:r>
          </w:p>
        </w:tc>
        <w:tc>
          <w:tcPr>
            <w:tcW w:w="893"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p>
        </w:tc>
        <w:tc>
          <w:tcPr>
            <w:tcW w:w="1344"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tcPr>
          <w:p w:rsidR="0003757C" w:rsidRPr="001168A5" w:rsidRDefault="0003757C" w:rsidP="00864E65">
            <w:pPr>
              <w:ind w:left="490"/>
              <w:rPr>
                <w:rFonts w:ascii="Arial Narrow" w:hAnsi="Arial Narrow"/>
                <w:sz w:val="22"/>
                <w:szCs w:val="22"/>
              </w:rPr>
            </w:pPr>
            <w:r w:rsidRPr="001168A5">
              <w:rPr>
                <w:rFonts w:ascii="Arial Narrow" w:hAnsi="Arial Narrow" w:cs="Arial"/>
                <w:sz w:val="22"/>
                <w:szCs w:val="22"/>
              </w:rPr>
              <w:t>…………………….</w:t>
            </w:r>
          </w:p>
        </w:tc>
      </w:tr>
      <w:tr w:rsidR="0003757C" w:rsidRPr="001168A5" w:rsidTr="00864E65">
        <w:trPr>
          <w:trHeight w:val="510"/>
        </w:trPr>
        <w:tc>
          <w:tcPr>
            <w:tcW w:w="709" w:type="dxa"/>
            <w:tcBorders>
              <w:top w:val="nil"/>
              <w:left w:val="single" w:sz="4" w:space="0" w:color="auto"/>
              <w:bottom w:val="single" w:sz="4" w:space="0" w:color="auto"/>
              <w:right w:val="single" w:sz="4" w:space="0" w:color="auto"/>
            </w:tcBorders>
            <w:shd w:val="clear" w:color="auto" w:fill="D9D9D9"/>
            <w:vAlign w:val="center"/>
          </w:tcPr>
          <w:p w:rsidR="0003757C" w:rsidRPr="001168A5" w:rsidRDefault="0003757C" w:rsidP="002A3EAA">
            <w:pPr>
              <w:numPr>
                <w:ilvl w:val="0"/>
                <w:numId w:val="63"/>
              </w:numPr>
              <w:spacing w:line="276" w:lineRule="auto"/>
              <w:ind w:left="785"/>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left"/>
              <w:rPr>
                <w:rFonts w:ascii="Arial Narrow" w:hAnsi="Arial Narrow" w:cs="Arial"/>
                <w:b/>
                <w:color w:val="000000"/>
                <w:sz w:val="22"/>
                <w:szCs w:val="22"/>
              </w:rPr>
            </w:pPr>
            <w:r w:rsidRPr="001168A5">
              <w:rPr>
                <w:rFonts w:ascii="Arial Narrow" w:hAnsi="Arial Narrow" w:cs="Arial"/>
                <w:b/>
                <w:color w:val="000000"/>
                <w:sz w:val="22"/>
                <w:szCs w:val="22"/>
              </w:rPr>
              <w:t>C10W</w:t>
            </w:r>
          </w:p>
        </w:tc>
        <w:tc>
          <w:tcPr>
            <w:tcW w:w="850"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12 V</w:t>
            </w:r>
          </w:p>
        </w:tc>
        <w:tc>
          <w:tcPr>
            <w:tcW w:w="815"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10W</w:t>
            </w:r>
          </w:p>
        </w:tc>
        <w:tc>
          <w:tcPr>
            <w:tcW w:w="1028"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SV 8,5</w:t>
            </w:r>
          </w:p>
        </w:tc>
        <w:tc>
          <w:tcPr>
            <w:tcW w:w="1426"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Biała</w:t>
            </w:r>
          </w:p>
        </w:tc>
        <w:tc>
          <w:tcPr>
            <w:tcW w:w="893"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p>
        </w:tc>
        <w:tc>
          <w:tcPr>
            <w:tcW w:w="1344"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tcPr>
          <w:p w:rsidR="0003757C" w:rsidRPr="001168A5" w:rsidRDefault="0003757C" w:rsidP="00864E65">
            <w:pPr>
              <w:ind w:left="490"/>
              <w:rPr>
                <w:rFonts w:ascii="Arial Narrow" w:hAnsi="Arial Narrow"/>
                <w:sz w:val="22"/>
                <w:szCs w:val="22"/>
              </w:rPr>
            </w:pPr>
            <w:r w:rsidRPr="001168A5">
              <w:rPr>
                <w:rFonts w:ascii="Arial Narrow" w:hAnsi="Arial Narrow" w:cs="Arial"/>
                <w:sz w:val="22"/>
                <w:szCs w:val="22"/>
              </w:rPr>
              <w:t>…………………….</w:t>
            </w:r>
          </w:p>
        </w:tc>
      </w:tr>
      <w:tr w:rsidR="0003757C" w:rsidRPr="001168A5" w:rsidTr="00864E65">
        <w:trPr>
          <w:trHeight w:val="510"/>
        </w:trPr>
        <w:tc>
          <w:tcPr>
            <w:tcW w:w="709" w:type="dxa"/>
            <w:tcBorders>
              <w:top w:val="nil"/>
              <w:left w:val="single" w:sz="4" w:space="0" w:color="auto"/>
              <w:bottom w:val="single" w:sz="4" w:space="0" w:color="auto"/>
              <w:right w:val="single" w:sz="4" w:space="0" w:color="auto"/>
            </w:tcBorders>
            <w:shd w:val="clear" w:color="auto" w:fill="D9D9D9"/>
            <w:vAlign w:val="center"/>
          </w:tcPr>
          <w:p w:rsidR="0003757C" w:rsidRPr="001168A5" w:rsidRDefault="0003757C" w:rsidP="002A3EAA">
            <w:pPr>
              <w:numPr>
                <w:ilvl w:val="0"/>
                <w:numId w:val="63"/>
              </w:numPr>
              <w:spacing w:line="276" w:lineRule="auto"/>
              <w:ind w:left="785"/>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left"/>
              <w:rPr>
                <w:rFonts w:ascii="Arial Narrow" w:hAnsi="Arial Narrow" w:cs="Arial"/>
                <w:b/>
                <w:color w:val="000000"/>
                <w:sz w:val="22"/>
                <w:szCs w:val="22"/>
              </w:rPr>
            </w:pPr>
            <w:r w:rsidRPr="001168A5">
              <w:rPr>
                <w:rFonts w:ascii="Arial Narrow" w:hAnsi="Arial Narrow" w:cs="Arial"/>
                <w:b/>
                <w:color w:val="000000"/>
                <w:sz w:val="22"/>
                <w:szCs w:val="22"/>
              </w:rPr>
              <w:t>H21W</w:t>
            </w:r>
          </w:p>
        </w:tc>
        <w:tc>
          <w:tcPr>
            <w:tcW w:w="850"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12 V</w:t>
            </w:r>
          </w:p>
        </w:tc>
        <w:tc>
          <w:tcPr>
            <w:tcW w:w="815"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21W</w:t>
            </w:r>
          </w:p>
        </w:tc>
        <w:tc>
          <w:tcPr>
            <w:tcW w:w="1028"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BAY9s</w:t>
            </w:r>
          </w:p>
        </w:tc>
        <w:tc>
          <w:tcPr>
            <w:tcW w:w="1426"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Biała</w:t>
            </w:r>
          </w:p>
        </w:tc>
        <w:tc>
          <w:tcPr>
            <w:tcW w:w="893"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p>
        </w:tc>
        <w:tc>
          <w:tcPr>
            <w:tcW w:w="1344"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tcPr>
          <w:p w:rsidR="0003757C" w:rsidRPr="001168A5" w:rsidRDefault="0003757C" w:rsidP="00864E65">
            <w:pPr>
              <w:ind w:left="490"/>
              <w:rPr>
                <w:rFonts w:ascii="Arial Narrow" w:hAnsi="Arial Narrow"/>
                <w:sz w:val="22"/>
                <w:szCs w:val="22"/>
              </w:rPr>
            </w:pPr>
            <w:r w:rsidRPr="001168A5">
              <w:rPr>
                <w:rFonts w:ascii="Arial Narrow" w:hAnsi="Arial Narrow" w:cs="Arial"/>
                <w:sz w:val="22"/>
                <w:szCs w:val="22"/>
              </w:rPr>
              <w:t>…………………….</w:t>
            </w:r>
          </w:p>
        </w:tc>
      </w:tr>
      <w:tr w:rsidR="0003757C" w:rsidRPr="001168A5" w:rsidTr="00864E65">
        <w:trPr>
          <w:trHeight w:val="510"/>
        </w:trPr>
        <w:tc>
          <w:tcPr>
            <w:tcW w:w="709" w:type="dxa"/>
            <w:tcBorders>
              <w:top w:val="nil"/>
              <w:left w:val="single" w:sz="4" w:space="0" w:color="auto"/>
              <w:bottom w:val="single" w:sz="4" w:space="0" w:color="auto"/>
              <w:right w:val="single" w:sz="4" w:space="0" w:color="auto"/>
            </w:tcBorders>
            <w:shd w:val="clear" w:color="auto" w:fill="D9D9D9"/>
            <w:vAlign w:val="center"/>
          </w:tcPr>
          <w:p w:rsidR="0003757C" w:rsidRPr="001168A5" w:rsidRDefault="0003757C" w:rsidP="002A3EAA">
            <w:pPr>
              <w:numPr>
                <w:ilvl w:val="0"/>
                <w:numId w:val="63"/>
              </w:numPr>
              <w:spacing w:line="276" w:lineRule="auto"/>
              <w:ind w:left="785"/>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left"/>
              <w:rPr>
                <w:rFonts w:ascii="Arial Narrow" w:hAnsi="Arial Narrow" w:cs="Arial"/>
                <w:b/>
                <w:color w:val="000000"/>
                <w:sz w:val="22"/>
                <w:szCs w:val="22"/>
              </w:rPr>
            </w:pPr>
            <w:r w:rsidRPr="001168A5">
              <w:rPr>
                <w:rFonts w:ascii="Arial Narrow" w:hAnsi="Arial Narrow" w:cs="Arial"/>
                <w:b/>
                <w:color w:val="000000"/>
                <w:sz w:val="22"/>
                <w:szCs w:val="22"/>
              </w:rPr>
              <w:t>R10W</w:t>
            </w:r>
          </w:p>
        </w:tc>
        <w:tc>
          <w:tcPr>
            <w:tcW w:w="850"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12 V</w:t>
            </w:r>
          </w:p>
        </w:tc>
        <w:tc>
          <w:tcPr>
            <w:tcW w:w="815"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10W</w:t>
            </w:r>
          </w:p>
        </w:tc>
        <w:tc>
          <w:tcPr>
            <w:tcW w:w="1028"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BA15s</w:t>
            </w:r>
          </w:p>
        </w:tc>
        <w:tc>
          <w:tcPr>
            <w:tcW w:w="1426"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Biała</w:t>
            </w:r>
          </w:p>
        </w:tc>
        <w:tc>
          <w:tcPr>
            <w:tcW w:w="893"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p>
        </w:tc>
        <w:tc>
          <w:tcPr>
            <w:tcW w:w="1344"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tcPr>
          <w:p w:rsidR="0003757C" w:rsidRPr="001168A5" w:rsidRDefault="0003757C" w:rsidP="00864E65">
            <w:pPr>
              <w:ind w:left="490"/>
              <w:rPr>
                <w:rFonts w:ascii="Arial Narrow" w:hAnsi="Arial Narrow"/>
                <w:sz w:val="22"/>
                <w:szCs w:val="22"/>
              </w:rPr>
            </w:pPr>
            <w:r w:rsidRPr="001168A5">
              <w:rPr>
                <w:rFonts w:ascii="Arial Narrow" w:hAnsi="Arial Narrow" w:cs="Arial"/>
                <w:sz w:val="22"/>
                <w:szCs w:val="22"/>
              </w:rPr>
              <w:t>…………………….</w:t>
            </w:r>
          </w:p>
        </w:tc>
      </w:tr>
      <w:tr w:rsidR="0003757C" w:rsidRPr="001168A5" w:rsidTr="00864E65">
        <w:trPr>
          <w:trHeight w:val="510"/>
        </w:trPr>
        <w:tc>
          <w:tcPr>
            <w:tcW w:w="709" w:type="dxa"/>
            <w:tcBorders>
              <w:top w:val="nil"/>
              <w:left w:val="single" w:sz="4" w:space="0" w:color="auto"/>
              <w:bottom w:val="single" w:sz="4" w:space="0" w:color="auto"/>
              <w:right w:val="single" w:sz="4" w:space="0" w:color="auto"/>
            </w:tcBorders>
            <w:shd w:val="clear" w:color="auto" w:fill="D9D9D9"/>
            <w:vAlign w:val="center"/>
          </w:tcPr>
          <w:p w:rsidR="0003757C" w:rsidRPr="001168A5" w:rsidRDefault="0003757C" w:rsidP="002A3EAA">
            <w:pPr>
              <w:numPr>
                <w:ilvl w:val="0"/>
                <w:numId w:val="63"/>
              </w:numPr>
              <w:spacing w:line="276" w:lineRule="auto"/>
              <w:ind w:left="785"/>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left"/>
              <w:rPr>
                <w:rFonts w:ascii="Arial Narrow" w:hAnsi="Arial Narrow" w:cs="Arial"/>
                <w:b/>
                <w:color w:val="000000"/>
                <w:sz w:val="22"/>
                <w:szCs w:val="22"/>
              </w:rPr>
            </w:pPr>
            <w:r w:rsidRPr="001168A5">
              <w:rPr>
                <w:rFonts w:ascii="Arial Narrow" w:hAnsi="Arial Narrow" w:cs="Arial"/>
                <w:b/>
                <w:color w:val="000000"/>
                <w:sz w:val="22"/>
                <w:szCs w:val="22"/>
              </w:rPr>
              <w:t>ŻW1,2W</w:t>
            </w:r>
          </w:p>
        </w:tc>
        <w:tc>
          <w:tcPr>
            <w:tcW w:w="850"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24 V</w:t>
            </w:r>
          </w:p>
        </w:tc>
        <w:tc>
          <w:tcPr>
            <w:tcW w:w="815"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1,2W</w:t>
            </w:r>
          </w:p>
        </w:tc>
        <w:tc>
          <w:tcPr>
            <w:tcW w:w="1028"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W2x4,6d</w:t>
            </w:r>
          </w:p>
        </w:tc>
        <w:tc>
          <w:tcPr>
            <w:tcW w:w="1426"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Biała</w:t>
            </w:r>
          </w:p>
        </w:tc>
        <w:tc>
          <w:tcPr>
            <w:tcW w:w="893"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p>
        </w:tc>
        <w:tc>
          <w:tcPr>
            <w:tcW w:w="1344"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tcPr>
          <w:p w:rsidR="0003757C" w:rsidRPr="001168A5" w:rsidRDefault="0003757C" w:rsidP="00864E65">
            <w:pPr>
              <w:ind w:left="490"/>
              <w:rPr>
                <w:rFonts w:ascii="Arial Narrow" w:hAnsi="Arial Narrow"/>
                <w:sz w:val="22"/>
                <w:szCs w:val="22"/>
              </w:rPr>
            </w:pPr>
            <w:r w:rsidRPr="001168A5">
              <w:rPr>
                <w:rFonts w:ascii="Arial Narrow" w:hAnsi="Arial Narrow" w:cs="Arial"/>
                <w:sz w:val="22"/>
                <w:szCs w:val="22"/>
              </w:rPr>
              <w:t>…………………….</w:t>
            </w:r>
          </w:p>
        </w:tc>
      </w:tr>
      <w:tr w:rsidR="0003757C" w:rsidRPr="001168A5" w:rsidTr="00864E65">
        <w:trPr>
          <w:trHeight w:val="510"/>
        </w:trPr>
        <w:tc>
          <w:tcPr>
            <w:tcW w:w="709" w:type="dxa"/>
            <w:tcBorders>
              <w:top w:val="nil"/>
              <w:left w:val="single" w:sz="4" w:space="0" w:color="auto"/>
              <w:bottom w:val="single" w:sz="4" w:space="0" w:color="auto"/>
              <w:right w:val="single" w:sz="4" w:space="0" w:color="auto"/>
            </w:tcBorders>
            <w:shd w:val="clear" w:color="auto" w:fill="D9D9D9"/>
            <w:vAlign w:val="center"/>
          </w:tcPr>
          <w:p w:rsidR="0003757C" w:rsidRPr="001168A5" w:rsidRDefault="0003757C" w:rsidP="002A3EAA">
            <w:pPr>
              <w:numPr>
                <w:ilvl w:val="0"/>
                <w:numId w:val="63"/>
              </w:numPr>
              <w:spacing w:line="276" w:lineRule="auto"/>
              <w:ind w:left="785"/>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left"/>
              <w:rPr>
                <w:rFonts w:ascii="Arial Narrow" w:hAnsi="Arial Narrow" w:cs="Arial"/>
                <w:b/>
                <w:color w:val="000000"/>
                <w:sz w:val="22"/>
                <w:szCs w:val="22"/>
              </w:rPr>
            </w:pPr>
            <w:r w:rsidRPr="001168A5">
              <w:rPr>
                <w:rFonts w:ascii="Arial Narrow" w:hAnsi="Arial Narrow" w:cs="Arial"/>
                <w:b/>
                <w:color w:val="000000"/>
                <w:sz w:val="22"/>
                <w:szCs w:val="22"/>
              </w:rPr>
              <w:t>SV 8,5</w:t>
            </w:r>
          </w:p>
        </w:tc>
        <w:tc>
          <w:tcPr>
            <w:tcW w:w="850"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12 V</w:t>
            </w:r>
          </w:p>
        </w:tc>
        <w:tc>
          <w:tcPr>
            <w:tcW w:w="815"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10W</w:t>
            </w:r>
          </w:p>
        </w:tc>
        <w:tc>
          <w:tcPr>
            <w:tcW w:w="1028"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15x44</w:t>
            </w:r>
          </w:p>
        </w:tc>
        <w:tc>
          <w:tcPr>
            <w:tcW w:w="1426"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Biała</w:t>
            </w:r>
          </w:p>
        </w:tc>
        <w:tc>
          <w:tcPr>
            <w:tcW w:w="893"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p>
        </w:tc>
        <w:tc>
          <w:tcPr>
            <w:tcW w:w="1344"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tcPr>
          <w:p w:rsidR="0003757C" w:rsidRPr="001168A5" w:rsidRDefault="0003757C" w:rsidP="00864E65">
            <w:pPr>
              <w:ind w:left="490"/>
              <w:rPr>
                <w:rFonts w:ascii="Arial Narrow" w:hAnsi="Arial Narrow"/>
                <w:sz w:val="22"/>
                <w:szCs w:val="22"/>
              </w:rPr>
            </w:pPr>
            <w:r w:rsidRPr="001168A5">
              <w:rPr>
                <w:rFonts w:ascii="Arial Narrow" w:hAnsi="Arial Narrow" w:cs="Arial"/>
                <w:sz w:val="22"/>
                <w:szCs w:val="22"/>
              </w:rPr>
              <w:t>…………………….</w:t>
            </w:r>
          </w:p>
        </w:tc>
      </w:tr>
      <w:tr w:rsidR="0003757C" w:rsidRPr="001168A5" w:rsidTr="00864E65">
        <w:trPr>
          <w:trHeight w:val="765"/>
        </w:trPr>
        <w:tc>
          <w:tcPr>
            <w:tcW w:w="709" w:type="dxa"/>
            <w:tcBorders>
              <w:top w:val="nil"/>
              <w:left w:val="single" w:sz="4" w:space="0" w:color="auto"/>
              <w:bottom w:val="single" w:sz="4" w:space="0" w:color="auto"/>
              <w:right w:val="single" w:sz="4" w:space="0" w:color="auto"/>
            </w:tcBorders>
            <w:shd w:val="clear" w:color="auto" w:fill="D9D9D9"/>
            <w:vAlign w:val="center"/>
          </w:tcPr>
          <w:p w:rsidR="0003757C" w:rsidRPr="001168A5" w:rsidRDefault="0003757C" w:rsidP="002A3EAA">
            <w:pPr>
              <w:numPr>
                <w:ilvl w:val="0"/>
                <w:numId w:val="63"/>
              </w:numPr>
              <w:spacing w:line="276" w:lineRule="auto"/>
              <w:ind w:left="785"/>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left"/>
              <w:rPr>
                <w:rFonts w:ascii="Arial Narrow" w:hAnsi="Arial Narrow" w:cs="Arial"/>
                <w:b/>
                <w:color w:val="000000"/>
                <w:sz w:val="22"/>
                <w:szCs w:val="22"/>
              </w:rPr>
            </w:pPr>
            <w:r w:rsidRPr="001168A5">
              <w:rPr>
                <w:rFonts w:ascii="Arial Narrow" w:hAnsi="Arial Narrow" w:cs="Arial"/>
                <w:b/>
                <w:color w:val="000000"/>
                <w:sz w:val="22"/>
                <w:szCs w:val="22"/>
              </w:rPr>
              <w:t>T10</w:t>
            </w:r>
          </w:p>
          <w:p w:rsidR="0003757C" w:rsidRPr="001168A5" w:rsidRDefault="0003757C" w:rsidP="00864E65">
            <w:pPr>
              <w:spacing w:line="276" w:lineRule="auto"/>
              <w:ind w:left="65" w:firstLine="0"/>
              <w:jc w:val="left"/>
              <w:rPr>
                <w:rFonts w:ascii="Arial Narrow" w:hAnsi="Arial Narrow" w:cs="Arial"/>
                <w:b/>
                <w:color w:val="000000"/>
                <w:sz w:val="22"/>
                <w:szCs w:val="22"/>
              </w:rPr>
            </w:pPr>
            <w:r w:rsidRPr="001168A5">
              <w:rPr>
                <w:rFonts w:ascii="Arial Narrow" w:hAnsi="Arial Narrow" w:cs="Arial"/>
                <w:b/>
                <w:color w:val="000000"/>
                <w:sz w:val="22"/>
                <w:szCs w:val="22"/>
              </w:rPr>
              <w:t>(światła pozycyjne)</w:t>
            </w:r>
          </w:p>
        </w:tc>
        <w:tc>
          <w:tcPr>
            <w:tcW w:w="850"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12V</w:t>
            </w:r>
          </w:p>
        </w:tc>
        <w:tc>
          <w:tcPr>
            <w:tcW w:w="815"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10W</w:t>
            </w:r>
          </w:p>
        </w:tc>
        <w:tc>
          <w:tcPr>
            <w:tcW w:w="1028"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T10</w:t>
            </w:r>
          </w:p>
        </w:tc>
        <w:tc>
          <w:tcPr>
            <w:tcW w:w="1426"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Biała</w:t>
            </w:r>
          </w:p>
        </w:tc>
        <w:tc>
          <w:tcPr>
            <w:tcW w:w="893"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p>
        </w:tc>
        <w:tc>
          <w:tcPr>
            <w:tcW w:w="1344"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tcPr>
          <w:p w:rsidR="0003757C" w:rsidRPr="001168A5" w:rsidRDefault="0003757C" w:rsidP="00864E65">
            <w:pPr>
              <w:ind w:left="490"/>
              <w:rPr>
                <w:rFonts w:ascii="Arial Narrow" w:hAnsi="Arial Narrow"/>
                <w:sz w:val="22"/>
                <w:szCs w:val="22"/>
              </w:rPr>
            </w:pPr>
            <w:r w:rsidRPr="001168A5">
              <w:rPr>
                <w:rFonts w:ascii="Arial Narrow" w:hAnsi="Arial Narrow" w:cs="Arial"/>
                <w:sz w:val="22"/>
                <w:szCs w:val="22"/>
              </w:rPr>
              <w:t>…………………….</w:t>
            </w:r>
          </w:p>
        </w:tc>
      </w:tr>
      <w:tr w:rsidR="0003757C" w:rsidRPr="001168A5" w:rsidTr="00864E65">
        <w:trPr>
          <w:trHeight w:val="510"/>
        </w:trPr>
        <w:tc>
          <w:tcPr>
            <w:tcW w:w="709" w:type="dxa"/>
            <w:tcBorders>
              <w:top w:val="nil"/>
              <w:left w:val="single" w:sz="4" w:space="0" w:color="auto"/>
              <w:bottom w:val="single" w:sz="4" w:space="0" w:color="auto"/>
              <w:right w:val="single" w:sz="4" w:space="0" w:color="auto"/>
            </w:tcBorders>
            <w:shd w:val="clear" w:color="auto" w:fill="D9D9D9"/>
            <w:vAlign w:val="center"/>
          </w:tcPr>
          <w:p w:rsidR="0003757C" w:rsidRPr="001168A5" w:rsidRDefault="0003757C" w:rsidP="002A3EAA">
            <w:pPr>
              <w:numPr>
                <w:ilvl w:val="0"/>
                <w:numId w:val="63"/>
              </w:numPr>
              <w:spacing w:line="276" w:lineRule="auto"/>
              <w:ind w:left="785"/>
              <w:jc w:val="left"/>
              <w:rPr>
                <w:rFonts w:ascii="Arial Narrow" w:hAnsi="Arial Narrow" w:cs="Arial"/>
                <w:b/>
                <w:color w:val="000000"/>
                <w:sz w:val="22"/>
                <w:szCs w:val="22"/>
              </w:rPr>
            </w:pPr>
          </w:p>
        </w:tc>
        <w:tc>
          <w:tcPr>
            <w:tcW w:w="1204"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left"/>
              <w:rPr>
                <w:rFonts w:ascii="Arial Narrow" w:hAnsi="Arial Narrow" w:cs="Arial"/>
                <w:b/>
                <w:color w:val="000000"/>
                <w:sz w:val="22"/>
                <w:szCs w:val="22"/>
              </w:rPr>
            </w:pPr>
            <w:r w:rsidRPr="001168A5">
              <w:rPr>
                <w:rFonts w:ascii="Arial Narrow" w:hAnsi="Arial Narrow" w:cs="Arial"/>
                <w:b/>
                <w:color w:val="000000"/>
                <w:sz w:val="22"/>
                <w:szCs w:val="22"/>
              </w:rPr>
              <w:t>WY5W</w:t>
            </w:r>
          </w:p>
        </w:tc>
        <w:tc>
          <w:tcPr>
            <w:tcW w:w="850"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12 V</w:t>
            </w:r>
          </w:p>
        </w:tc>
        <w:tc>
          <w:tcPr>
            <w:tcW w:w="815"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5W</w:t>
            </w:r>
          </w:p>
        </w:tc>
        <w:tc>
          <w:tcPr>
            <w:tcW w:w="1028"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W2,1x9,5d</w:t>
            </w:r>
          </w:p>
        </w:tc>
        <w:tc>
          <w:tcPr>
            <w:tcW w:w="1426"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r w:rsidRPr="001168A5">
              <w:rPr>
                <w:rFonts w:ascii="Arial Narrow" w:hAnsi="Arial Narrow" w:cs="Arial"/>
                <w:b/>
                <w:color w:val="000000"/>
                <w:sz w:val="22"/>
                <w:szCs w:val="22"/>
              </w:rPr>
              <w:t>Pomarańczowa</w:t>
            </w:r>
          </w:p>
        </w:tc>
        <w:tc>
          <w:tcPr>
            <w:tcW w:w="893"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p>
        </w:tc>
        <w:tc>
          <w:tcPr>
            <w:tcW w:w="1344" w:type="dxa"/>
            <w:tcBorders>
              <w:top w:val="nil"/>
              <w:left w:val="nil"/>
              <w:bottom w:val="single" w:sz="4" w:space="0" w:color="auto"/>
              <w:right w:val="single" w:sz="4" w:space="0" w:color="auto"/>
            </w:tcBorders>
            <w:shd w:val="clear" w:color="auto" w:fill="D9D9D9"/>
            <w:vAlign w:val="center"/>
          </w:tcPr>
          <w:p w:rsidR="0003757C" w:rsidRPr="001168A5" w:rsidRDefault="0003757C" w:rsidP="00864E65">
            <w:pPr>
              <w:spacing w:line="276" w:lineRule="auto"/>
              <w:ind w:left="65" w:firstLine="0"/>
              <w:jc w:val="center"/>
              <w:rPr>
                <w:rFonts w:ascii="Arial Narrow" w:hAnsi="Arial Narrow" w:cs="Arial"/>
                <w:b/>
                <w:color w:val="000000"/>
                <w:sz w:val="22"/>
                <w:szCs w:val="22"/>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tcPr>
          <w:p w:rsidR="0003757C" w:rsidRPr="001168A5" w:rsidRDefault="0003757C" w:rsidP="00864E65">
            <w:pPr>
              <w:ind w:left="490"/>
              <w:rPr>
                <w:rFonts w:ascii="Arial Narrow" w:hAnsi="Arial Narrow"/>
                <w:sz w:val="22"/>
                <w:szCs w:val="22"/>
              </w:rPr>
            </w:pPr>
            <w:r w:rsidRPr="001168A5">
              <w:rPr>
                <w:rFonts w:ascii="Arial Narrow" w:hAnsi="Arial Narrow" w:cs="Arial"/>
                <w:sz w:val="22"/>
                <w:szCs w:val="22"/>
              </w:rPr>
              <w:t>…………………….</w:t>
            </w:r>
          </w:p>
        </w:tc>
      </w:tr>
    </w:tbl>
    <w:p w:rsidR="0003757C" w:rsidRPr="001168A5" w:rsidRDefault="0003757C" w:rsidP="0003757C">
      <w:pPr>
        <w:spacing w:line="276" w:lineRule="auto"/>
        <w:ind w:left="65" w:firstLine="0"/>
        <w:jc w:val="center"/>
        <w:rPr>
          <w:rFonts w:ascii="Arial Narrow" w:hAnsi="Arial Narrow" w:cs="Arial"/>
          <w:b/>
          <w:sz w:val="22"/>
          <w:szCs w:val="22"/>
          <w:lang w:val="x-none" w:eastAsia="x-none"/>
        </w:rPr>
      </w:pPr>
    </w:p>
    <w:p w:rsidR="0003757C" w:rsidRPr="001168A5" w:rsidRDefault="0003757C" w:rsidP="0003757C">
      <w:pPr>
        <w:spacing w:line="276" w:lineRule="auto"/>
        <w:ind w:left="65" w:firstLine="0"/>
        <w:jc w:val="center"/>
        <w:rPr>
          <w:rFonts w:ascii="Arial Narrow" w:hAnsi="Arial Narrow" w:cs="Arial"/>
          <w:b/>
          <w:sz w:val="22"/>
          <w:szCs w:val="22"/>
          <w:lang w:val="x-none" w:eastAsia="x-none"/>
        </w:rPr>
      </w:pPr>
    </w:p>
    <w:p w:rsidR="0003757C" w:rsidRPr="001168A5" w:rsidRDefault="0003757C" w:rsidP="0003757C">
      <w:pPr>
        <w:suppressAutoHyphens/>
        <w:spacing w:after="120"/>
        <w:ind w:left="65" w:firstLine="0"/>
        <w:rPr>
          <w:rFonts w:ascii="Arial Narrow" w:hAnsi="Arial Narrow" w:cs="Verdana"/>
          <w:sz w:val="22"/>
          <w:szCs w:val="22"/>
          <w:lang w:eastAsia="zh-CN"/>
        </w:rPr>
      </w:pPr>
    </w:p>
    <w:p w:rsidR="0003757C" w:rsidRPr="001168A5" w:rsidRDefault="0003757C" w:rsidP="0003757C">
      <w:pPr>
        <w:suppressAutoHyphens/>
        <w:spacing w:after="120"/>
        <w:ind w:left="65" w:firstLine="0"/>
        <w:rPr>
          <w:rFonts w:ascii="Arial Narrow" w:hAnsi="Arial Narrow" w:cs="Verdana"/>
          <w:sz w:val="22"/>
          <w:szCs w:val="22"/>
          <w:lang w:eastAsia="zh-CN"/>
        </w:rPr>
      </w:pPr>
    </w:p>
    <w:p w:rsidR="0003757C" w:rsidRPr="001168A5" w:rsidRDefault="0003757C" w:rsidP="0003757C">
      <w:pPr>
        <w:suppressAutoHyphens/>
        <w:spacing w:after="120"/>
        <w:ind w:left="65" w:firstLine="0"/>
        <w:rPr>
          <w:rFonts w:ascii="Arial Narrow" w:hAnsi="Arial Narrow" w:cs="Verdana"/>
          <w:sz w:val="22"/>
          <w:szCs w:val="22"/>
          <w:lang w:eastAsia="zh-CN"/>
        </w:rPr>
      </w:pPr>
    </w:p>
    <w:p w:rsidR="00A413D2" w:rsidRDefault="00A413D2" w:rsidP="00C05DB3">
      <w:pPr>
        <w:ind w:left="0" w:firstLine="0"/>
        <w:rPr>
          <w:rFonts w:ascii="Arial Narrow" w:hAnsi="Arial Narrow"/>
          <w:sz w:val="22"/>
          <w:szCs w:val="22"/>
        </w:rPr>
      </w:pPr>
    </w:p>
    <w:p w:rsidR="00A413D2" w:rsidRDefault="00A413D2" w:rsidP="00A413D2">
      <w:pPr>
        <w:rPr>
          <w:rFonts w:ascii="Arial Narrow" w:hAnsi="Arial Narrow"/>
          <w:sz w:val="22"/>
          <w:szCs w:val="22"/>
        </w:rPr>
      </w:pPr>
    </w:p>
    <w:p w:rsidR="00E5574C" w:rsidRPr="00BC026F" w:rsidRDefault="00BC026F" w:rsidP="001478A4">
      <w:pPr>
        <w:pStyle w:val="Tekstpodstawowy31"/>
        <w:tabs>
          <w:tab w:val="left" w:pos="851"/>
        </w:tabs>
        <w:rPr>
          <w:rFonts w:ascii="Arial Narrow" w:hAnsi="Arial Narrow" w:cs="Arial"/>
          <w:b w:val="0"/>
          <w:iCs/>
          <w:sz w:val="22"/>
          <w:szCs w:val="22"/>
        </w:rPr>
      </w:pPr>
      <w:r w:rsidRPr="00BC026F">
        <w:rPr>
          <w:rFonts w:ascii="Arial Narrow" w:hAnsi="Arial Narrow" w:cs="Arial"/>
          <w:b w:val="0"/>
          <w:iCs/>
          <w:sz w:val="22"/>
          <w:szCs w:val="22"/>
        </w:rPr>
        <w:lastRenderedPageBreak/>
        <w:t>Załącznik  nr 3 do SIWZ</w:t>
      </w:r>
    </w:p>
    <w:tbl>
      <w:tblPr>
        <w:tblW w:w="0" w:type="auto"/>
        <w:tblInd w:w="5" w:type="dxa"/>
        <w:shd w:val="clear" w:color="auto" w:fill="D9D9D9"/>
        <w:tblCellMar>
          <w:left w:w="0" w:type="dxa"/>
          <w:right w:w="0" w:type="dxa"/>
        </w:tblCellMar>
        <w:tblLook w:val="04A0" w:firstRow="1" w:lastRow="0" w:firstColumn="1" w:lastColumn="0" w:noHBand="0" w:noVBand="1"/>
      </w:tblPr>
      <w:tblGrid>
        <w:gridCol w:w="10199"/>
      </w:tblGrid>
      <w:tr w:rsidR="00BC026F" w:rsidRPr="00BC026F" w:rsidTr="00864E65">
        <w:trPr>
          <w:trHeight w:val="454"/>
        </w:trPr>
        <w:tc>
          <w:tcPr>
            <w:tcW w:w="10199" w:type="dxa"/>
            <w:shd w:val="clear" w:color="auto" w:fill="D9D9D9"/>
            <w:vAlign w:val="center"/>
          </w:tcPr>
          <w:p w:rsidR="00BC026F" w:rsidRPr="00BC026F" w:rsidRDefault="00BC026F" w:rsidP="00864E65">
            <w:pPr>
              <w:pStyle w:val="Default"/>
              <w:jc w:val="center"/>
              <w:rPr>
                <w:rFonts w:ascii="Arial Narrow" w:hAnsi="Arial Narrow"/>
                <w:b/>
                <w:sz w:val="22"/>
                <w:szCs w:val="22"/>
              </w:rPr>
            </w:pPr>
            <w:r w:rsidRPr="00BC026F">
              <w:rPr>
                <w:rFonts w:ascii="Arial Narrow" w:hAnsi="Arial Narrow"/>
                <w:b/>
                <w:sz w:val="22"/>
                <w:szCs w:val="22"/>
              </w:rPr>
              <w:t>Oświadczenie dotyczące spełniania warunków udziału w postępowaniu</w:t>
            </w:r>
          </w:p>
        </w:tc>
      </w:tr>
    </w:tbl>
    <w:p w:rsidR="00BC026F" w:rsidRPr="00BC026F" w:rsidRDefault="00BC026F" w:rsidP="00BC026F">
      <w:pPr>
        <w:pStyle w:val="Default"/>
        <w:spacing w:line="264" w:lineRule="auto"/>
        <w:ind w:right="-2"/>
        <w:rPr>
          <w:rFonts w:ascii="Arial Narrow" w:hAnsi="Arial Narrow"/>
          <w:b/>
          <w:sz w:val="22"/>
          <w:szCs w:val="22"/>
        </w:rPr>
      </w:pPr>
    </w:p>
    <w:p w:rsidR="00BC026F" w:rsidRPr="00BC026F" w:rsidRDefault="00BC026F" w:rsidP="00BC026F">
      <w:pPr>
        <w:pStyle w:val="Tekstpodstawowy2"/>
        <w:spacing w:line="264" w:lineRule="auto"/>
        <w:ind w:left="0" w:firstLine="0"/>
        <w:jc w:val="center"/>
        <w:rPr>
          <w:rFonts w:ascii="Arial Narrow" w:hAnsi="Arial Narrow"/>
          <w:sz w:val="22"/>
          <w:szCs w:val="22"/>
        </w:rPr>
      </w:pPr>
    </w:p>
    <w:tbl>
      <w:tblPr>
        <w:tblW w:w="0" w:type="auto"/>
        <w:jc w:val="right"/>
        <w:tblInd w:w="1250"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BC026F" w:rsidRPr="00BC026F" w:rsidTr="00864E65">
        <w:trPr>
          <w:jc w:val="right"/>
        </w:trPr>
        <w:tc>
          <w:tcPr>
            <w:tcW w:w="3853" w:type="dxa"/>
            <w:tcBorders>
              <w:top w:val="nil"/>
              <w:left w:val="nil"/>
              <w:bottom w:val="nil"/>
              <w:right w:val="nil"/>
            </w:tcBorders>
            <w:hideMark/>
          </w:tcPr>
          <w:p w:rsidR="00BC026F" w:rsidRPr="00BC026F" w:rsidRDefault="00BC026F" w:rsidP="00864E65">
            <w:pPr>
              <w:ind w:left="0" w:firstLine="0"/>
              <w:rPr>
                <w:rFonts w:ascii="Arial Narrow" w:hAnsi="Arial Narrow" w:cs="Arial"/>
                <w:b/>
                <w:sz w:val="22"/>
                <w:szCs w:val="22"/>
              </w:rPr>
            </w:pPr>
            <w:r w:rsidRPr="00BC026F">
              <w:rPr>
                <w:rFonts w:ascii="Arial Narrow" w:hAnsi="Arial Narrow" w:cs="Arial"/>
                <w:b/>
                <w:sz w:val="22"/>
                <w:szCs w:val="22"/>
              </w:rPr>
              <w:t>Zamawiający:</w:t>
            </w:r>
          </w:p>
        </w:tc>
      </w:tr>
      <w:tr w:rsidR="00BC026F" w:rsidRPr="00BC026F" w:rsidTr="00864E65">
        <w:trPr>
          <w:trHeight w:val="283"/>
          <w:jc w:val="right"/>
        </w:trPr>
        <w:tc>
          <w:tcPr>
            <w:tcW w:w="3853" w:type="dxa"/>
            <w:tcBorders>
              <w:top w:val="nil"/>
              <w:left w:val="nil"/>
              <w:bottom w:val="nil"/>
              <w:right w:val="nil"/>
            </w:tcBorders>
            <w:vAlign w:val="bottom"/>
          </w:tcPr>
          <w:p w:rsidR="00BC026F" w:rsidRPr="00BC026F" w:rsidRDefault="00BC026F" w:rsidP="00864E65">
            <w:pPr>
              <w:ind w:left="0" w:firstLine="0"/>
              <w:jc w:val="left"/>
              <w:rPr>
                <w:rFonts w:ascii="Arial Narrow" w:hAnsi="Arial Narrow" w:cs="Arial"/>
                <w:sz w:val="22"/>
                <w:szCs w:val="22"/>
              </w:rPr>
            </w:pPr>
            <w:r w:rsidRPr="00BC026F">
              <w:rPr>
                <w:rFonts w:ascii="Arial Narrow" w:hAnsi="Arial Narrow" w:cs="Arial"/>
                <w:sz w:val="22"/>
                <w:szCs w:val="22"/>
              </w:rPr>
              <w:t>Komenda Wojewódzka Policji w Poznaniu</w:t>
            </w:r>
          </w:p>
        </w:tc>
      </w:tr>
      <w:tr w:rsidR="00BC026F" w:rsidRPr="00BC026F" w:rsidTr="00864E65">
        <w:trPr>
          <w:trHeight w:val="283"/>
          <w:jc w:val="right"/>
        </w:trPr>
        <w:tc>
          <w:tcPr>
            <w:tcW w:w="3853" w:type="dxa"/>
            <w:tcBorders>
              <w:top w:val="nil"/>
              <w:left w:val="nil"/>
              <w:bottom w:val="nil"/>
              <w:right w:val="nil"/>
            </w:tcBorders>
            <w:vAlign w:val="bottom"/>
          </w:tcPr>
          <w:p w:rsidR="00BC026F" w:rsidRPr="00BC026F" w:rsidRDefault="00BC026F" w:rsidP="00864E65">
            <w:pPr>
              <w:ind w:left="0" w:firstLine="0"/>
              <w:jc w:val="left"/>
              <w:rPr>
                <w:rFonts w:ascii="Arial Narrow" w:hAnsi="Arial Narrow" w:cs="Arial"/>
                <w:sz w:val="22"/>
                <w:szCs w:val="22"/>
              </w:rPr>
            </w:pPr>
            <w:r w:rsidRPr="00BC026F">
              <w:rPr>
                <w:rFonts w:ascii="Arial Narrow" w:hAnsi="Arial Narrow" w:cs="Arial"/>
                <w:sz w:val="22"/>
                <w:szCs w:val="22"/>
              </w:rPr>
              <w:t>ul. Kochanowskiego 2a, 60-844 Poznań</w:t>
            </w:r>
          </w:p>
        </w:tc>
      </w:tr>
    </w:tbl>
    <w:p w:rsidR="00BC026F" w:rsidRPr="00BC026F" w:rsidRDefault="00BC026F" w:rsidP="00BC026F">
      <w:pPr>
        <w:pStyle w:val="Default"/>
        <w:spacing w:line="264" w:lineRule="auto"/>
        <w:ind w:right="-2"/>
        <w:rPr>
          <w:rFonts w:ascii="Arial Narrow" w:hAnsi="Arial Narrow"/>
          <w:b/>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10206"/>
      </w:tblGrid>
      <w:tr w:rsidR="00BC026F" w:rsidRPr="00BC026F" w:rsidTr="00864E65">
        <w:tc>
          <w:tcPr>
            <w:tcW w:w="10206" w:type="dxa"/>
            <w:tcBorders>
              <w:top w:val="nil"/>
              <w:bottom w:val="nil"/>
            </w:tcBorders>
          </w:tcPr>
          <w:p w:rsidR="00BC026F" w:rsidRPr="00BC026F" w:rsidRDefault="00BC026F" w:rsidP="00864E65">
            <w:pPr>
              <w:ind w:left="0" w:firstLine="0"/>
              <w:rPr>
                <w:rFonts w:ascii="Arial Narrow" w:hAnsi="Arial Narrow" w:cs="Arial"/>
                <w:b/>
                <w:sz w:val="22"/>
                <w:szCs w:val="22"/>
              </w:rPr>
            </w:pPr>
            <w:r w:rsidRPr="00BC026F">
              <w:rPr>
                <w:rFonts w:ascii="Arial Narrow" w:hAnsi="Arial Narrow" w:cs="Arial"/>
                <w:b/>
                <w:sz w:val="22"/>
                <w:szCs w:val="22"/>
              </w:rPr>
              <w:t>Wykonawca:</w:t>
            </w:r>
          </w:p>
        </w:tc>
      </w:tr>
      <w:tr w:rsidR="00BC026F" w:rsidRPr="00BC026F" w:rsidTr="00864E65">
        <w:trPr>
          <w:trHeight w:val="227"/>
        </w:trPr>
        <w:tc>
          <w:tcPr>
            <w:tcW w:w="10206" w:type="dxa"/>
            <w:tcBorders>
              <w:top w:val="nil"/>
            </w:tcBorders>
            <w:vAlign w:val="bottom"/>
          </w:tcPr>
          <w:p w:rsidR="00BC026F" w:rsidRPr="00BC026F" w:rsidRDefault="00BC026F" w:rsidP="00864E65">
            <w:pPr>
              <w:ind w:left="0" w:firstLine="0"/>
              <w:jc w:val="left"/>
              <w:rPr>
                <w:rFonts w:ascii="Arial Narrow" w:hAnsi="Arial Narrow" w:cs="Arial"/>
                <w:b/>
                <w:sz w:val="22"/>
                <w:szCs w:val="22"/>
              </w:rPr>
            </w:pPr>
          </w:p>
        </w:tc>
      </w:tr>
      <w:tr w:rsidR="00BC026F" w:rsidRPr="00BC026F" w:rsidTr="00864E65">
        <w:trPr>
          <w:trHeight w:val="227"/>
        </w:trPr>
        <w:tc>
          <w:tcPr>
            <w:tcW w:w="10206" w:type="dxa"/>
            <w:tcBorders>
              <w:top w:val="nil"/>
            </w:tcBorders>
            <w:vAlign w:val="bottom"/>
          </w:tcPr>
          <w:p w:rsidR="00BC026F" w:rsidRPr="00BC026F" w:rsidRDefault="00BC026F" w:rsidP="00864E65">
            <w:pPr>
              <w:ind w:left="0" w:firstLine="0"/>
              <w:jc w:val="left"/>
              <w:rPr>
                <w:rFonts w:ascii="Arial Narrow" w:hAnsi="Arial Narrow" w:cs="Arial"/>
                <w:b/>
                <w:sz w:val="22"/>
                <w:szCs w:val="22"/>
              </w:rPr>
            </w:pPr>
          </w:p>
        </w:tc>
      </w:tr>
      <w:tr w:rsidR="00BC026F" w:rsidRPr="00BC026F" w:rsidTr="00864E65">
        <w:trPr>
          <w:trHeight w:val="170"/>
        </w:trPr>
        <w:tc>
          <w:tcPr>
            <w:tcW w:w="10206" w:type="dxa"/>
            <w:tcBorders>
              <w:top w:val="dotted" w:sz="4" w:space="0" w:color="auto"/>
              <w:bottom w:val="nil"/>
            </w:tcBorders>
          </w:tcPr>
          <w:p w:rsidR="00BC026F" w:rsidRPr="00BC026F" w:rsidRDefault="00BC026F" w:rsidP="00864E65">
            <w:pPr>
              <w:ind w:left="0" w:firstLine="0"/>
              <w:jc w:val="left"/>
              <w:rPr>
                <w:rFonts w:ascii="Arial Narrow" w:hAnsi="Arial Narrow" w:cs="Arial"/>
                <w:b/>
                <w:sz w:val="22"/>
                <w:szCs w:val="22"/>
              </w:rPr>
            </w:pPr>
            <w:r w:rsidRPr="00BC026F">
              <w:rPr>
                <w:rFonts w:ascii="Arial Narrow" w:hAnsi="Arial Narrow" w:cs="Arial"/>
                <w:i/>
                <w:sz w:val="22"/>
                <w:szCs w:val="22"/>
              </w:rPr>
              <w:t>pełna nazwa/firma</w:t>
            </w:r>
          </w:p>
        </w:tc>
      </w:tr>
      <w:tr w:rsidR="00BC026F" w:rsidRPr="00BC026F" w:rsidTr="00864E65">
        <w:trPr>
          <w:trHeight w:val="227"/>
        </w:trPr>
        <w:tc>
          <w:tcPr>
            <w:tcW w:w="10206" w:type="dxa"/>
            <w:tcBorders>
              <w:top w:val="nil"/>
              <w:bottom w:val="dotted" w:sz="4" w:space="0" w:color="auto"/>
            </w:tcBorders>
            <w:vAlign w:val="bottom"/>
          </w:tcPr>
          <w:p w:rsidR="00BC026F" w:rsidRPr="00BC026F" w:rsidRDefault="00BC026F" w:rsidP="00864E65">
            <w:pPr>
              <w:ind w:left="0" w:firstLine="0"/>
              <w:jc w:val="left"/>
              <w:rPr>
                <w:rFonts w:ascii="Arial Narrow" w:hAnsi="Arial Narrow" w:cs="Arial"/>
                <w:b/>
                <w:sz w:val="22"/>
                <w:szCs w:val="22"/>
              </w:rPr>
            </w:pPr>
          </w:p>
        </w:tc>
      </w:tr>
      <w:tr w:rsidR="00BC026F" w:rsidRPr="00BC026F" w:rsidTr="00864E65">
        <w:trPr>
          <w:trHeight w:val="113"/>
        </w:trPr>
        <w:tc>
          <w:tcPr>
            <w:tcW w:w="10206" w:type="dxa"/>
            <w:tcBorders>
              <w:top w:val="dotted" w:sz="4" w:space="0" w:color="auto"/>
              <w:bottom w:val="nil"/>
            </w:tcBorders>
          </w:tcPr>
          <w:p w:rsidR="00BC026F" w:rsidRPr="00BC026F" w:rsidRDefault="00BC026F" w:rsidP="00864E65">
            <w:pPr>
              <w:ind w:left="0" w:firstLine="0"/>
              <w:jc w:val="left"/>
              <w:rPr>
                <w:rFonts w:ascii="Arial Narrow" w:hAnsi="Arial Narrow" w:cs="Arial"/>
                <w:b/>
                <w:sz w:val="22"/>
                <w:szCs w:val="22"/>
              </w:rPr>
            </w:pPr>
            <w:r w:rsidRPr="00BC026F">
              <w:rPr>
                <w:rFonts w:ascii="Arial Narrow" w:hAnsi="Arial Narrow" w:cs="Arial"/>
                <w:i/>
                <w:sz w:val="22"/>
                <w:szCs w:val="22"/>
              </w:rPr>
              <w:t>adres siedziby Wykonawcy</w:t>
            </w:r>
          </w:p>
        </w:tc>
      </w:tr>
    </w:tbl>
    <w:p w:rsidR="00BC026F" w:rsidRPr="00BC026F" w:rsidRDefault="00BC026F" w:rsidP="00BC026F">
      <w:pPr>
        <w:rPr>
          <w:rFonts w:ascii="Arial Narrow" w:hAnsi="Arial Narrow"/>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4536"/>
      </w:tblGrid>
      <w:tr w:rsidR="00BC026F" w:rsidRPr="00BC026F" w:rsidTr="00864E65">
        <w:tc>
          <w:tcPr>
            <w:tcW w:w="4536" w:type="dxa"/>
            <w:tcBorders>
              <w:top w:val="nil"/>
              <w:left w:val="nil"/>
              <w:bottom w:val="nil"/>
              <w:right w:val="nil"/>
            </w:tcBorders>
            <w:hideMark/>
          </w:tcPr>
          <w:p w:rsidR="00BC026F" w:rsidRPr="00BC026F" w:rsidRDefault="00BC026F" w:rsidP="00864E65">
            <w:pPr>
              <w:rPr>
                <w:rFonts w:ascii="Arial Narrow" w:hAnsi="Arial Narrow" w:cs="Arial"/>
                <w:sz w:val="22"/>
                <w:szCs w:val="22"/>
                <w:u w:val="single"/>
              </w:rPr>
            </w:pPr>
            <w:r w:rsidRPr="00BC026F">
              <w:rPr>
                <w:rFonts w:ascii="Arial Narrow" w:hAnsi="Arial Narrow" w:cs="Arial"/>
                <w:sz w:val="22"/>
                <w:szCs w:val="22"/>
                <w:u w:val="single"/>
              </w:rPr>
              <w:t>reprezentowany przez:</w:t>
            </w:r>
          </w:p>
        </w:tc>
      </w:tr>
      <w:tr w:rsidR="00BC026F" w:rsidRPr="00BC026F" w:rsidTr="00864E65">
        <w:trPr>
          <w:trHeight w:val="227"/>
        </w:trPr>
        <w:tc>
          <w:tcPr>
            <w:tcW w:w="4536" w:type="dxa"/>
            <w:tcBorders>
              <w:top w:val="nil"/>
              <w:left w:val="nil"/>
              <w:bottom w:val="dotted" w:sz="4" w:space="0" w:color="auto"/>
              <w:right w:val="nil"/>
            </w:tcBorders>
            <w:vAlign w:val="bottom"/>
          </w:tcPr>
          <w:p w:rsidR="00BC026F" w:rsidRPr="00BC026F" w:rsidRDefault="00BC026F" w:rsidP="00864E65">
            <w:pPr>
              <w:ind w:left="0" w:firstLine="0"/>
              <w:jc w:val="left"/>
              <w:rPr>
                <w:rFonts w:ascii="Arial Narrow" w:hAnsi="Arial Narrow" w:cs="Arial"/>
                <w:b/>
                <w:sz w:val="22"/>
                <w:szCs w:val="22"/>
              </w:rPr>
            </w:pPr>
          </w:p>
        </w:tc>
      </w:tr>
      <w:tr w:rsidR="00BC026F" w:rsidRPr="00BC026F" w:rsidTr="00864E65">
        <w:trPr>
          <w:trHeight w:val="227"/>
        </w:trPr>
        <w:tc>
          <w:tcPr>
            <w:tcW w:w="4536" w:type="dxa"/>
            <w:tcBorders>
              <w:top w:val="dotted" w:sz="4" w:space="0" w:color="auto"/>
              <w:left w:val="nil"/>
              <w:bottom w:val="dotted" w:sz="4" w:space="0" w:color="auto"/>
              <w:right w:val="nil"/>
            </w:tcBorders>
            <w:vAlign w:val="bottom"/>
          </w:tcPr>
          <w:p w:rsidR="00BC026F" w:rsidRPr="00BC026F" w:rsidRDefault="00BC026F" w:rsidP="00864E65">
            <w:pPr>
              <w:ind w:left="0" w:firstLine="0"/>
              <w:jc w:val="left"/>
              <w:rPr>
                <w:rFonts w:ascii="Arial Narrow" w:hAnsi="Arial Narrow" w:cs="Arial"/>
                <w:b/>
                <w:sz w:val="22"/>
                <w:szCs w:val="22"/>
              </w:rPr>
            </w:pPr>
          </w:p>
        </w:tc>
      </w:tr>
      <w:tr w:rsidR="00BC026F" w:rsidRPr="00BC026F" w:rsidTr="00864E65">
        <w:trPr>
          <w:trHeight w:val="170"/>
        </w:trPr>
        <w:tc>
          <w:tcPr>
            <w:tcW w:w="4536" w:type="dxa"/>
            <w:tcBorders>
              <w:top w:val="dotted" w:sz="4" w:space="0" w:color="auto"/>
              <w:left w:val="nil"/>
              <w:bottom w:val="nil"/>
              <w:right w:val="nil"/>
            </w:tcBorders>
            <w:hideMark/>
          </w:tcPr>
          <w:p w:rsidR="00BC026F" w:rsidRPr="00BC026F" w:rsidRDefault="00BC026F" w:rsidP="00864E65">
            <w:pPr>
              <w:rPr>
                <w:rFonts w:ascii="Arial Narrow" w:hAnsi="Arial Narrow" w:cs="Arial"/>
                <w:i/>
                <w:sz w:val="22"/>
                <w:szCs w:val="22"/>
              </w:rPr>
            </w:pPr>
            <w:r w:rsidRPr="00BC026F">
              <w:rPr>
                <w:rFonts w:ascii="Arial Narrow" w:hAnsi="Arial Narrow" w:cs="Arial"/>
                <w:i/>
                <w:sz w:val="22"/>
                <w:szCs w:val="22"/>
              </w:rPr>
              <w:t>(imię, nazwisko, stanowisko/podstawa do  reprezentacji)</w:t>
            </w:r>
          </w:p>
        </w:tc>
      </w:tr>
    </w:tbl>
    <w:p w:rsidR="00BC026F" w:rsidRPr="00BC026F" w:rsidRDefault="00BC026F" w:rsidP="00BC026F">
      <w:pPr>
        <w:spacing w:line="264" w:lineRule="auto"/>
        <w:ind w:right="-2"/>
        <w:rPr>
          <w:rFonts w:ascii="Arial Narrow" w:hAnsi="Arial Narrow"/>
          <w:sz w:val="22"/>
          <w:szCs w:val="22"/>
        </w:rPr>
      </w:pPr>
    </w:p>
    <w:p w:rsidR="00BC026F" w:rsidRPr="00BC026F" w:rsidRDefault="00BC026F" w:rsidP="00BC026F">
      <w:pPr>
        <w:spacing w:line="264" w:lineRule="auto"/>
        <w:ind w:right="-2"/>
        <w:rPr>
          <w:rFonts w:ascii="Arial Narrow" w:hAnsi="Arial Narrow"/>
          <w:sz w:val="22"/>
          <w:szCs w:val="22"/>
        </w:rPr>
      </w:pPr>
    </w:p>
    <w:p w:rsidR="00BC026F" w:rsidRPr="00BC026F" w:rsidRDefault="00BC026F" w:rsidP="00BC026F">
      <w:pPr>
        <w:pStyle w:val="Tekstpodstawowy31"/>
        <w:spacing w:line="264" w:lineRule="auto"/>
        <w:ind w:right="-2" w:firstLine="708"/>
        <w:rPr>
          <w:rFonts w:ascii="Arial Narrow" w:hAnsi="Arial Narrow"/>
          <w:b w:val="0"/>
          <w:sz w:val="22"/>
          <w:szCs w:val="22"/>
        </w:rPr>
      </w:pPr>
      <w:r w:rsidRPr="00BC026F">
        <w:rPr>
          <w:rFonts w:ascii="Arial Narrow" w:hAnsi="Arial Narrow"/>
          <w:b w:val="0"/>
          <w:sz w:val="22"/>
          <w:szCs w:val="22"/>
        </w:rPr>
        <w:t xml:space="preserve">Oświadczam, że w postępowaniu o udzielenie zamówienia publicznego na usługi </w:t>
      </w:r>
      <w:r>
        <w:rPr>
          <w:rFonts w:ascii="Arial Narrow" w:hAnsi="Arial Narrow"/>
          <w:b w:val="0"/>
          <w:sz w:val="22"/>
          <w:szCs w:val="22"/>
        </w:rPr>
        <w:t>napraw i obsług technicznych</w:t>
      </w:r>
      <w:r w:rsidRPr="00BC026F">
        <w:rPr>
          <w:rFonts w:ascii="Arial Narrow" w:hAnsi="Arial Narrow"/>
          <w:b w:val="0"/>
          <w:sz w:val="22"/>
          <w:szCs w:val="22"/>
        </w:rPr>
        <w:t xml:space="preserve"> </w:t>
      </w:r>
      <w:r w:rsidR="00915B7C">
        <w:rPr>
          <w:rFonts w:ascii="Arial Narrow" w:hAnsi="Arial Narrow"/>
          <w:b w:val="0"/>
          <w:sz w:val="22"/>
          <w:szCs w:val="22"/>
        </w:rPr>
        <w:t xml:space="preserve">pojazdów służbowych </w:t>
      </w:r>
      <w:r w:rsidR="00915B7C" w:rsidRPr="00915B7C">
        <w:rPr>
          <w:rFonts w:ascii="Arial Narrow" w:hAnsi="Arial Narrow"/>
          <w:b w:val="0"/>
          <w:sz w:val="22"/>
          <w:szCs w:val="22"/>
        </w:rPr>
        <w:t>do</w:t>
      </w:r>
      <w:r w:rsidRPr="00BC026F">
        <w:rPr>
          <w:rFonts w:ascii="Arial Narrow" w:hAnsi="Arial Narrow"/>
          <w:sz w:val="22"/>
          <w:szCs w:val="22"/>
        </w:rPr>
        <w:t xml:space="preserve"> części nr …….,</w:t>
      </w:r>
      <w:r w:rsidRPr="00BC026F">
        <w:rPr>
          <w:rFonts w:ascii="Arial Narrow" w:hAnsi="Arial Narrow"/>
          <w:b w:val="0"/>
          <w:sz w:val="22"/>
          <w:szCs w:val="22"/>
        </w:rPr>
        <w:t xml:space="preserve"> spełniam warunki udziału w postępowaniu w zakresie zdolności zawodowej</w:t>
      </w:r>
      <w:r w:rsidRPr="00BC026F">
        <w:rPr>
          <w:rFonts w:ascii="Arial Narrow" w:hAnsi="Arial Narrow"/>
          <w:sz w:val="22"/>
          <w:szCs w:val="22"/>
        </w:rPr>
        <w:t xml:space="preserve"> </w:t>
      </w:r>
      <w:r w:rsidR="00915B7C" w:rsidRPr="00915B7C">
        <w:rPr>
          <w:rFonts w:ascii="Arial Narrow" w:hAnsi="Arial Narrow"/>
          <w:b w:val="0"/>
          <w:sz w:val="22"/>
          <w:szCs w:val="22"/>
        </w:rPr>
        <w:t>i technicznej</w:t>
      </w:r>
      <w:r w:rsidR="00915B7C">
        <w:rPr>
          <w:rFonts w:ascii="Arial Narrow" w:hAnsi="Arial Narrow"/>
          <w:sz w:val="22"/>
          <w:szCs w:val="22"/>
        </w:rPr>
        <w:t xml:space="preserve"> </w:t>
      </w:r>
      <w:r w:rsidRPr="00BC026F">
        <w:rPr>
          <w:rFonts w:ascii="Arial Narrow" w:hAnsi="Arial Narrow"/>
          <w:b w:val="0"/>
          <w:sz w:val="22"/>
          <w:szCs w:val="22"/>
        </w:rPr>
        <w:t>określonej przez Zamawiającego w pkt. V.2</w:t>
      </w:r>
      <w:r w:rsidR="00915B7C">
        <w:rPr>
          <w:rFonts w:ascii="Arial Narrow" w:hAnsi="Arial Narrow"/>
          <w:b w:val="0"/>
          <w:sz w:val="22"/>
          <w:szCs w:val="22"/>
        </w:rPr>
        <w:t xml:space="preserve"> i V.3</w:t>
      </w:r>
      <w:r w:rsidRPr="00BC026F">
        <w:rPr>
          <w:rFonts w:ascii="Arial Narrow" w:hAnsi="Arial Narrow"/>
          <w:b w:val="0"/>
          <w:sz w:val="22"/>
          <w:szCs w:val="22"/>
        </w:rPr>
        <w:t xml:space="preserve"> SIWZ. </w:t>
      </w:r>
    </w:p>
    <w:p w:rsidR="00BC026F" w:rsidRPr="00BC026F" w:rsidRDefault="00BC026F" w:rsidP="00BC026F">
      <w:pPr>
        <w:spacing w:line="264" w:lineRule="auto"/>
        <w:ind w:right="-2"/>
        <w:rPr>
          <w:rFonts w:ascii="Arial Narrow" w:hAnsi="Arial Narrow"/>
          <w:sz w:val="22"/>
          <w:szCs w:val="22"/>
        </w:rPr>
      </w:pPr>
    </w:p>
    <w:p w:rsidR="00BC026F" w:rsidRPr="00BC026F" w:rsidRDefault="00BC026F" w:rsidP="00BC026F">
      <w:pPr>
        <w:pStyle w:val="Tekstpodstawowy2"/>
        <w:tabs>
          <w:tab w:val="left" w:pos="8681"/>
        </w:tabs>
        <w:spacing w:line="264" w:lineRule="auto"/>
        <w:ind w:left="0" w:firstLine="0"/>
        <w:rPr>
          <w:rFonts w:ascii="Arial Narrow" w:hAnsi="Arial Narrow"/>
          <w:sz w:val="22"/>
          <w:szCs w:val="22"/>
        </w:rPr>
      </w:pPr>
      <w:r w:rsidRPr="00BC026F">
        <w:rPr>
          <w:rFonts w:ascii="Arial Narrow" w:hAnsi="Arial Narrow"/>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38"/>
        <w:gridCol w:w="142"/>
        <w:gridCol w:w="1559"/>
      </w:tblGrid>
      <w:tr w:rsidR="00BC026F" w:rsidRPr="00BC026F" w:rsidTr="00864E65">
        <w:tc>
          <w:tcPr>
            <w:tcW w:w="2438" w:type="dxa"/>
            <w:tcBorders>
              <w:top w:val="nil"/>
              <w:left w:val="nil"/>
              <w:bottom w:val="dotted" w:sz="4" w:space="0" w:color="auto"/>
              <w:right w:val="nil"/>
            </w:tcBorders>
            <w:vAlign w:val="bottom"/>
          </w:tcPr>
          <w:p w:rsidR="00BC026F" w:rsidRPr="00BC026F" w:rsidRDefault="00BC026F" w:rsidP="00864E65">
            <w:pPr>
              <w:spacing w:line="264" w:lineRule="auto"/>
              <w:ind w:left="0" w:right="125" w:firstLine="0"/>
              <w:jc w:val="center"/>
              <w:rPr>
                <w:rFonts w:ascii="Arial Narrow" w:hAnsi="Arial Narrow" w:cs="Tahoma"/>
                <w:sz w:val="22"/>
                <w:szCs w:val="22"/>
              </w:rPr>
            </w:pPr>
          </w:p>
        </w:tc>
        <w:tc>
          <w:tcPr>
            <w:tcW w:w="142" w:type="dxa"/>
            <w:tcBorders>
              <w:top w:val="nil"/>
              <w:left w:val="nil"/>
              <w:bottom w:val="nil"/>
              <w:right w:val="nil"/>
            </w:tcBorders>
            <w:vAlign w:val="bottom"/>
          </w:tcPr>
          <w:p w:rsidR="00BC026F" w:rsidRPr="00BC026F" w:rsidRDefault="00BC026F" w:rsidP="00864E65">
            <w:pPr>
              <w:spacing w:line="264" w:lineRule="auto"/>
              <w:ind w:left="0" w:right="125" w:firstLine="0"/>
              <w:jc w:val="center"/>
              <w:rPr>
                <w:rFonts w:ascii="Arial Narrow" w:hAnsi="Arial Narrow" w:cs="Tahoma"/>
                <w:sz w:val="22"/>
                <w:szCs w:val="22"/>
              </w:rPr>
            </w:pPr>
          </w:p>
        </w:tc>
        <w:tc>
          <w:tcPr>
            <w:tcW w:w="1559" w:type="dxa"/>
            <w:tcBorders>
              <w:top w:val="nil"/>
              <w:left w:val="nil"/>
              <w:bottom w:val="dotted" w:sz="4" w:space="0" w:color="auto"/>
              <w:right w:val="nil"/>
            </w:tcBorders>
            <w:vAlign w:val="bottom"/>
          </w:tcPr>
          <w:p w:rsidR="00BC026F" w:rsidRPr="00BC026F" w:rsidRDefault="00BC026F" w:rsidP="00864E65">
            <w:pPr>
              <w:spacing w:line="264" w:lineRule="auto"/>
              <w:ind w:left="0" w:right="125" w:firstLine="0"/>
              <w:jc w:val="center"/>
              <w:rPr>
                <w:rFonts w:ascii="Arial Narrow" w:hAnsi="Arial Narrow" w:cs="Tahoma"/>
                <w:sz w:val="22"/>
                <w:szCs w:val="22"/>
              </w:rPr>
            </w:pPr>
          </w:p>
        </w:tc>
      </w:tr>
      <w:tr w:rsidR="00BC026F" w:rsidRPr="00BC026F" w:rsidTr="00864E65">
        <w:tc>
          <w:tcPr>
            <w:tcW w:w="2438" w:type="dxa"/>
            <w:tcBorders>
              <w:top w:val="dotted" w:sz="4" w:space="0" w:color="auto"/>
              <w:left w:val="nil"/>
              <w:bottom w:val="nil"/>
              <w:right w:val="nil"/>
            </w:tcBorders>
          </w:tcPr>
          <w:p w:rsidR="00BC026F" w:rsidRPr="00BC026F" w:rsidRDefault="00BC026F" w:rsidP="00864E65">
            <w:pPr>
              <w:spacing w:line="264" w:lineRule="auto"/>
              <w:ind w:left="0" w:firstLine="0"/>
              <w:jc w:val="center"/>
              <w:rPr>
                <w:rFonts w:ascii="Arial Narrow" w:hAnsi="Arial Narrow" w:cs="Tahoma"/>
                <w:i/>
                <w:sz w:val="22"/>
                <w:szCs w:val="22"/>
              </w:rPr>
            </w:pPr>
            <w:r w:rsidRPr="00BC026F">
              <w:rPr>
                <w:rFonts w:ascii="Arial Narrow" w:hAnsi="Arial Narrow"/>
                <w:i/>
                <w:sz w:val="22"/>
                <w:szCs w:val="22"/>
              </w:rPr>
              <w:t>miejscowość</w:t>
            </w:r>
          </w:p>
        </w:tc>
        <w:tc>
          <w:tcPr>
            <w:tcW w:w="142" w:type="dxa"/>
            <w:tcBorders>
              <w:top w:val="nil"/>
              <w:left w:val="nil"/>
              <w:bottom w:val="nil"/>
              <w:right w:val="nil"/>
            </w:tcBorders>
          </w:tcPr>
          <w:p w:rsidR="00BC026F" w:rsidRPr="00BC026F" w:rsidRDefault="00BC026F" w:rsidP="00864E65">
            <w:pPr>
              <w:spacing w:line="264" w:lineRule="auto"/>
              <w:ind w:left="0" w:right="125" w:firstLine="0"/>
              <w:jc w:val="center"/>
              <w:rPr>
                <w:rFonts w:ascii="Arial Narrow" w:hAnsi="Arial Narrow"/>
                <w:i/>
                <w:sz w:val="22"/>
                <w:szCs w:val="22"/>
              </w:rPr>
            </w:pPr>
          </w:p>
        </w:tc>
        <w:tc>
          <w:tcPr>
            <w:tcW w:w="1559" w:type="dxa"/>
            <w:tcBorders>
              <w:top w:val="dotted" w:sz="4" w:space="0" w:color="auto"/>
              <w:left w:val="nil"/>
              <w:bottom w:val="nil"/>
              <w:right w:val="nil"/>
            </w:tcBorders>
          </w:tcPr>
          <w:p w:rsidR="00BC026F" w:rsidRPr="00BC026F" w:rsidRDefault="00BC026F" w:rsidP="00864E65">
            <w:pPr>
              <w:spacing w:line="264" w:lineRule="auto"/>
              <w:ind w:left="0" w:firstLine="0"/>
              <w:jc w:val="center"/>
              <w:rPr>
                <w:rFonts w:ascii="Arial Narrow" w:hAnsi="Arial Narrow" w:cs="Tahoma"/>
                <w:i/>
                <w:sz w:val="22"/>
                <w:szCs w:val="22"/>
              </w:rPr>
            </w:pPr>
            <w:r w:rsidRPr="00BC026F">
              <w:rPr>
                <w:rFonts w:ascii="Arial Narrow" w:hAnsi="Arial Narrow"/>
                <w:i/>
                <w:sz w:val="22"/>
                <w:szCs w:val="22"/>
              </w:rPr>
              <w:t>data</w:t>
            </w:r>
          </w:p>
        </w:tc>
      </w:tr>
    </w:tbl>
    <w:p w:rsidR="00BC026F" w:rsidRPr="00BC026F" w:rsidRDefault="00BC026F" w:rsidP="00BC026F">
      <w:pPr>
        <w:autoSpaceDE w:val="0"/>
        <w:autoSpaceDN w:val="0"/>
        <w:adjustRightInd w:val="0"/>
        <w:spacing w:line="264" w:lineRule="auto"/>
        <w:ind w:right="-2"/>
        <w:rPr>
          <w:rFonts w:ascii="Arial Narrow" w:eastAsia="Calibri" w:hAnsi="Arial Narrow"/>
          <w:iCs/>
          <w:color w:val="000000"/>
          <w:sz w:val="22"/>
          <w:szCs w:val="22"/>
        </w:rPr>
      </w:pPr>
    </w:p>
    <w:p w:rsidR="00BC026F" w:rsidRPr="00BC026F" w:rsidRDefault="00BC026F" w:rsidP="00BC026F">
      <w:pPr>
        <w:autoSpaceDE w:val="0"/>
        <w:autoSpaceDN w:val="0"/>
        <w:adjustRightInd w:val="0"/>
        <w:spacing w:line="264" w:lineRule="auto"/>
        <w:ind w:right="-2"/>
        <w:rPr>
          <w:rFonts w:ascii="Arial Narrow" w:eastAsia="Calibri" w:hAnsi="Arial Narrow"/>
          <w:color w:val="000000"/>
          <w:sz w:val="22"/>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C026F" w:rsidRPr="00BC026F" w:rsidTr="00864E65">
        <w:trPr>
          <w:jc w:val="right"/>
        </w:trPr>
        <w:tc>
          <w:tcPr>
            <w:tcW w:w="4420" w:type="dxa"/>
            <w:tcBorders>
              <w:top w:val="nil"/>
              <w:left w:val="nil"/>
              <w:bottom w:val="dotted" w:sz="4" w:space="0" w:color="auto"/>
              <w:right w:val="nil"/>
            </w:tcBorders>
            <w:vAlign w:val="bottom"/>
          </w:tcPr>
          <w:p w:rsidR="00BC026F" w:rsidRPr="00BC026F" w:rsidRDefault="00BC026F" w:rsidP="00864E65">
            <w:pPr>
              <w:spacing w:line="264" w:lineRule="auto"/>
              <w:ind w:left="0" w:right="125" w:firstLine="0"/>
              <w:jc w:val="center"/>
              <w:rPr>
                <w:rFonts w:ascii="Arial Narrow" w:hAnsi="Arial Narrow" w:cs="Tahoma"/>
                <w:sz w:val="22"/>
                <w:szCs w:val="22"/>
              </w:rPr>
            </w:pPr>
          </w:p>
        </w:tc>
      </w:tr>
      <w:tr w:rsidR="00BC026F" w:rsidRPr="00BC026F" w:rsidTr="00864E65">
        <w:trPr>
          <w:jc w:val="right"/>
        </w:trPr>
        <w:tc>
          <w:tcPr>
            <w:tcW w:w="4420" w:type="dxa"/>
            <w:tcBorders>
              <w:top w:val="dotted" w:sz="4" w:space="0" w:color="auto"/>
              <w:left w:val="nil"/>
              <w:bottom w:val="nil"/>
              <w:right w:val="nil"/>
            </w:tcBorders>
          </w:tcPr>
          <w:p w:rsidR="00BC026F" w:rsidRPr="00BC026F" w:rsidRDefault="00BC026F" w:rsidP="00864E65">
            <w:pPr>
              <w:spacing w:line="264" w:lineRule="auto"/>
              <w:ind w:left="0" w:right="-2" w:firstLine="0"/>
              <w:jc w:val="center"/>
              <w:rPr>
                <w:rFonts w:ascii="Arial Narrow" w:hAnsi="Arial Narrow"/>
                <w:i/>
                <w:sz w:val="22"/>
                <w:szCs w:val="22"/>
              </w:rPr>
            </w:pPr>
            <w:r w:rsidRPr="00BC026F">
              <w:rPr>
                <w:rFonts w:ascii="Arial Narrow" w:hAnsi="Arial Narrow"/>
                <w:i/>
                <w:sz w:val="22"/>
                <w:szCs w:val="22"/>
              </w:rPr>
              <w:t>Podpis Wykonawcy</w:t>
            </w:r>
          </w:p>
        </w:tc>
      </w:tr>
    </w:tbl>
    <w:p w:rsidR="00BC026F" w:rsidRPr="00BC026F" w:rsidRDefault="00BC026F" w:rsidP="00BC026F">
      <w:pPr>
        <w:pStyle w:val="Stopka"/>
        <w:tabs>
          <w:tab w:val="clear" w:pos="4536"/>
          <w:tab w:val="clear" w:pos="9072"/>
        </w:tabs>
        <w:spacing w:line="264" w:lineRule="auto"/>
        <w:ind w:left="4593" w:right="-2" w:firstLine="363"/>
        <w:rPr>
          <w:rFonts w:ascii="Arial Narrow" w:hAnsi="Arial Narrow"/>
          <w:sz w:val="22"/>
          <w:szCs w:val="22"/>
        </w:rPr>
      </w:pPr>
    </w:p>
    <w:p w:rsidR="00BC026F" w:rsidRPr="00BC026F" w:rsidRDefault="00BC026F" w:rsidP="00BC026F">
      <w:pPr>
        <w:pStyle w:val="Tekstpodstawowy2"/>
        <w:spacing w:line="264" w:lineRule="auto"/>
        <w:ind w:left="0" w:firstLine="0"/>
        <w:rPr>
          <w:rFonts w:ascii="Arial Narrow" w:hAnsi="Arial Narrow"/>
          <w:sz w:val="22"/>
          <w:szCs w:val="22"/>
        </w:rPr>
      </w:pPr>
    </w:p>
    <w:p w:rsidR="00BC026F" w:rsidRPr="00BC026F" w:rsidRDefault="00BC026F" w:rsidP="00BC026F">
      <w:pPr>
        <w:pStyle w:val="Tekstpodstawowy2"/>
        <w:spacing w:line="264" w:lineRule="auto"/>
        <w:ind w:left="0" w:firstLine="0"/>
        <w:rPr>
          <w:rFonts w:ascii="Arial Narrow" w:hAnsi="Arial Narrow"/>
          <w:sz w:val="22"/>
          <w:szCs w:val="22"/>
        </w:rPr>
      </w:pPr>
    </w:p>
    <w:p w:rsidR="00BC026F" w:rsidRPr="00BC026F" w:rsidRDefault="00BC026F" w:rsidP="00BC026F">
      <w:pPr>
        <w:pStyle w:val="Tekstpodstawowy2"/>
        <w:spacing w:line="264" w:lineRule="auto"/>
        <w:ind w:left="0" w:firstLine="0"/>
        <w:rPr>
          <w:rFonts w:ascii="Arial Narrow" w:hAnsi="Arial Narrow"/>
          <w:sz w:val="22"/>
          <w:szCs w:val="22"/>
        </w:rPr>
      </w:pPr>
    </w:p>
    <w:p w:rsidR="00BC026F" w:rsidRPr="00BC026F" w:rsidRDefault="00BC026F" w:rsidP="00BC026F">
      <w:pPr>
        <w:pStyle w:val="Tekstpodstawowy2"/>
        <w:spacing w:line="264" w:lineRule="auto"/>
        <w:ind w:left="0" w:firstLine="0"/>
        <w:rPr>
          <w:rFonts w:ascii="Arial Narrow" w:hAnsi="Arial Narrow"/>
          <w:sz w:val="22"/>
          <w:szCs w:val="22"/>
        </w:rPr>
      </w:pPr>
    </w:p>
    <w:p w:rsidR="00BC026F" w:rsidRPr="00BC026F" w:rsidRDefault="00BC026F" w:rsidP="00BC026F">
      <w:pPr>
        <w:pStyle w:val="Tekstpodstawowy2"/>
        <w:spacing w:line="264" w:lineRule="auto"/>
        <w:ind w:left="0" w:firstLine="0"/>
        <w:rPr>
          <w:rFonts w:ascii="Arial Narrow" w:hAnsi="Arial Narrow"/>
          <w:sz w:val="22"/>
          <w:szCs w:val="22"/>
        </w:rPr>
      </w:pPr>
    </w:p>
    <w:p w:rsidR="00BC026F" w:rsidRPr="00BC026F" w:rsidRDefault="00BC026F" w:rsidP="00BC026F">
      <w:pPr>
        <w:pStyle w:val="Tekstpodstawowy2"/>
        <w:spacing w:line="264" w:lineRule="auto"/>
        <w:ind w:left="0" w:firstLine="0"/>
        <w:rPr>
          <w:rFonts w:ascii="Arial Narrow" w:hAnsi="Arial Narrow"/>
          <w:sz w:val="22"/>
          <w:szCs w:val="22"/>
        </w:rPr>
      </w:pPr>
    </w:p>
    <w:p w:rsidR="00BC026F" w:rsidRPr="00BC026F" w:rsidRDefault="00BC026F" w:rsidP="00BC026F">
      <w:pPr>
        <w:pStyle w:val="Tekstpodstawowy2"/>
        <w:spacing w:line="264" w:lineRule="auto"/>
        <w:ind w:left="0" w:firstLine="0"/>
        <w:rPr>
          <w:rFonts w:ascii="Arial Narrow" w:hAnsi="Arial Narrow"/>
          <w:sz w:val="22"/>
          <w:szCs w:val="22"/>
        </w:rPr>
      </w:pPr>
    </w:p>
    <w:p w:rsidR="00BC026F" w:rsidRPr="00BC026F" w:rsidRDefault="00BC026F" w:rsidP="00BC026F">
      <w:pPr>
        <w:pStyle w:val="Tekstpodstawowy2"/>
        <w:spacing w:line="264" w:lineRule="auto"/>
        <w:ind w:left="0" w:firstLine="0"/>
        <w:rPr>
          <w:rFonts w:ascii="Arial Narrow" w:hAnsi="Arial Narrow"/>
          <w:sz w:val="22"/>
          <w:szCs w:val="22"/>
        </w:rPr>
      </w:pPr>
    </w:p>
    <w:p w:rsidR="00BC026F" w:rsidRPr="001A74E4" w:rsidRDefault="00BC026F" w:rsidP="00BC026F">
      <w:pPr>
        <w:pStyle w:val="Tekstpodstawowy2"/>
        <w:spacing w:line="264" w:lineRule="auto"/>
        <w:ind w:left="0" w:firstLine="0"/>
        <w:rPr>
          <w:rFonts w:ascii="Verdana" w:hAnsi="Verdana"/>
          <w:sz w:val="17"/>
          <w:szCs w:val="17"/>
        </w:rPr>
      </w:pPr>
    </w:p>
    <w:p w:rsidR="00BC026F" w:rsidRPr="001A74E4" w:rsidRDefault="00BC026F" w:rsidP="00BC026F">
      <w:pPr>
        <w:pStyle w:val="Tekstpodstawowy2"/>
        <w:spacing w:line="264" w:lineRule="auto"/>
        <w:ind w:left="0" w:firstLine="0"/>
        <w:rPr>
          <w:rFonts w:ascii="Verdana" w:hAnsi="Verdana"/>
          <w:sz w:val="17"/>
          <w:szCs w:val="17"/>
        </w:rPr>
      </w:pPr>
    </w:p>
    <w:p w:rsidR="00BC026F" w:rsidRPr="001A74E4" w:rsidRDefault="00BC026F" w:rsidP="00BC026F">
      <w:pPr>
        <w:pStyle w:val="Tekstpodstawowy2"/>
        <w:spacing w:line="264" w:lineRule="auto"/>
        <w:ind w:left="0" w:firstLine="0"/>
        <w:rPr>
          <w:rFonts w:ascii="Verdana" w:hAnsi="Verdana"/>
          <w:sz w:val="17"/>
          <w:szCs w:val="17"/>
        </w:rPr>
      </w:pPr>
    </w:p>
    <w:p w:rsidR="00BC026F" w:rsidRPr="001A74E4" w:rsidRDefault="00BC026F" w:rsidP="00BC026F">
      <w:pPr>
        <w:pStyle w:val="Tekstpodstawowy2"/>
        <w:spacing w:line="264" w:lineRule="auto"/>
        <w:ind w:left="0" w:firstLine="0"/>
        <w:rPr>
          <w:rFonts w:ascii="Verdana" w:hAnsi="Verdana"/>
          <w:sz w:val="17"/>
          <w:szCs w:val="17"/>
        </w:rPr>
      </w:pPr>
    </w:p>
    <w:p w:rsidR="00BC026F" w:rsidRPr="001A74E4" w:rsidRDefault="00BC026F" w:rsidP="00BC026F">
      <w:pPr>
        <w:pStyle w:val="Tekstpodstawowy2"/>
        <w:spacing w:line="264" w:lineRule="auto"/>
        <w:ind w:left="0" w:firstLine="0"/>
        <w:rPr>
          <w:rFonts w:ascii="Verdana" w:hAnsi="Verdana"/>
          <w:sz w:val="17"/>
          <w:szCs w:val="17"/>
        </w:rPr>
      </w:pPr>
    </w:p>
    <w:p w:rsidR="00BC026F" w:rsidRPr="001A74E4" w:rsidRDefault="00BC026F" w:rsidP="00BC026F">
      <w:pPr>
        <w:pStyle w:val="Tekstpodstawowy2"/>
        <w:spacing w:line="264" w:lineRule="auto"/>
        <w:ind w:left="0" w:firstLine="0"/>
        <w:rPr>
          <w:rFonts w:ascii="Verdana" w:hAnsi="Verdana"/>
          <w:sz w:val="17"/>
          <w:szCs w:val="17"/>
        </w:rPr>
      </w:pPr>
    </w:p>
    <w:p w:rsidR="00BC026F" w:rsidRPr="001A74E4" w:rsidRDefault="00BC026F" w:rsidP="00BC026F">
      <w:pPr>
        <w:pStyle w:val="Tekstpodstawowy2"/>
        <w:spacing w:line="264" w:lineRule="auto"/>
        <w:ind w:left="0" w:firstLine="0"/>
        <w:rPr>
          <w:rFonts w:ascii="Verdana" w:hAnsi="Verdana"/>
          <w:sz w:val="17"/>
          <w:szCs w:val="17"/>
        </w:rPr>
      </w:pPr>
    </w:p>
    <w:p w:rsidR="00BC026F" w:rsidRPr="001A74E4" w:rsidRDefault="00BC026F" w:rsidP="00BC026F">
      <w:pPr>
        <w:pStyle w:val="Tekstpodstawowy2"/>
        <w:spacing w:line="264" w:lineRule="auto"/>
        <w:ind w:left="0" w:firstLine="0"/>
        <w:rPr>
          <w:rFonts w:ascii="Verdana" w:hAnsi="Verdana"/>
          <w:sz w:val="17"/>
          <w:szCs w:val="17"/>
        </w:rPr>
      </w:pPr>
    </w:p>
    <w:p w:rsidR="00BC026F" w:rsidRPr="001A74E4" w:rsidRDefault="00BC026F" w:rsidP="00BC026F">
      <w:pPr>
        <w:pStyle w:val="Tekstpodstawowy2"/>
        <w:spacing w:line="264" w:lineRule="auto"/>
        <w:ind w:left="0" w:firstLine="0"/>
        <w:rPr>
          <w:rFonts w:ascii="Verdana" w:hAnsi="Verdana"/>
          <w:sz w:val="17"/>
          <w:szCs w:val="17"/>
        </w:rPr>
      </w:pPr>
    </w:p>
    <w:p w:rsidR="00BC026F" w:rsidRDefault="00BC026F" w:rsidP="00BC026F">
      <w:pPr>
        <w:pStyle w:val="Tekstpodstawowy2"/>
        <w:spacing w:line="264" w:lineRule="auto"/>
        <w:ind w:left="0" w:firstLine="0"/>
        <w:rPr>
          <w:rFonts w:ascii="Verdana" w:hAnsi="Verdana"/>
          <w:sz w:val="17"/>
          <w:szCs w:val="17"/>
        </w:rPr>
      </w:pPr>
    </w:p>
    <w:p w:rsidR="00E5574C" w:rsidRDefault="00E5574C" w:rsidP="00E5574C">
      <w:pPr>
        <w:pStyle w:val="Tekstpodstawowy31"/>
        <w:tabs>
          <w:tab w:val="left" w:pos="851"/>
        </w:tabs>
        <w:ind w:left="567"/>
        <w:rPr>
          <w:rFonts w:ascii="Arial Narrow" w:hAnsi="Arial Narrow" w:cs="Arial"/>
          <w:b w:val="0"/>
          <w:iCs/>
          <w:sz w:val="22"/>
          <w:szCs w:val="18"/>
        </w:rPr>
      </w:pPr>
    </w:p>
    <w:p w:rsidR="00915B7C" w:rsidRDefault="00915B7C" w:rsidP="00E5574C">
      <w:pPr>
        <w:pStyle w:val="Tekstpodstawowy31"/>
        <w:tabs>
          <w:tab w:val="left" w:pos="851"/>
        </w:tabs>
        <w:ind w:left="567"/>
        <w:rPr>
          <w:rFonts w:ascii="Arial Narrow" w:hAnsi="Arial Narrow" w:cs="Arial"/>
          <w:b w:val="0"/>
          <w:iCs/>
          <w:sz w:val="22"/>
          <w:szCs w:val="18"/>
        </w:rPr>
      </w:pPr>
    </w:p>
    <w:p w:rsidR="00915B7C" w:rsidRDefault="00915B7C" w:rsidP="005B2B8C">
      <w:pPr>
        <w:pStyle w:val="Tekstpodstawowy31"/>
        <w:tabs>
          <w:tab w:val="left" w:pos="851"/>
        </w:tabs>
        <w:rPr>
          <w:rFonts w:ascii="Arial Narrow" w:hAnsi="Arial Narrow" w:cs="Arial"/>
          <w:b w:val="0"/>
          <w:iCs/>
          <w:sz w:val="22"/>
          <w:szCs w:val="18"/>
        </w:rPr>
      </w:pPr>
    </w:p>
    <w:p w:rsidR="00607590" w:rsidRDefault="00607590" w:rsidP="005B2B8C">
      <w:pPr>
        <w:pStyle w:val="Tekstpodstawowy31"/>
        <w:tabs>
          <w:tab w:val="left" w:pos="851"/>
        </w:tabs>
        <w:rPr>
          <w:rFonts w:ascii="Arial Narrow" w:hAnsi="Arial Narrow" w:cs="Arial"/>
          <w:b w:val="0"/>
          <w:iCs/>
          <w:sz w:val="22"/>
          <w:szCs w:val="18"/>
        </w:rPr>
      </w:pPr>
    </w:p>
    <w:p w:rsidR="007D699F" w:rsidRPr="00E5574C" w:rsidRDefault="007D699F" w:rsidP="005B2B8C">
      <w:pPr>
        <w:pStyle w:val="Tekstpodstawowy31"/>
        <w:tabs>
          <w:tab w:val="left" w:pos="851"/>
        </w:tabs>
        <w:rPr>
          <w:rFonts w:ascii="Arial Narrow" w:hAnsi="Arial Narrow" w:cs="Arial"/>
          <w:b w:val="0"/>
          <w:iCs/>
          <w:sz w:val="22"/>
          <w:szCs w:val="18"/>
        </w:rPr>
      </w:pPr>
    </w:p>
    <w:p w:rsidR="00BA5C21" w:rsidRPr="001B6D2C" w:rsidRDefault="00BC026F" w:rsidP="00187671">
      <w:pPr>
        <w:pStyle w:val="Tekstpodstawowy2"/>
        <w:ind w:left="0" w:firstLine="0"/>
        <w:rPr>
          <w:rFonts w:ascii="Arial Narrow" w:hAnsi="Arial Narrow" w:cs="Arial"/>
          <w:sz w:val="22"/>
          <w:szCs w:val="22"/>
        </w:rPr>
      </w:pPr>
      <w:r>
        <w:rPr>
          <w:rFonts w:ascii="Arial Narrow" w:hAnsi="Arial Narrow" w:cs="Arial"/>
          <w:sz w:val="22"/>
          <w:szCs w:val="22"/>
        </w:rPr>
        <w:lastRenderedPageBreak/>
        <w:t>Załącznik nr 4</w:t>
      </w:r>
      <w:r w:rsidR="00BA5C21" w:rsidRPr="001B6D2C">
        <w:rPr>
          <w:rFonts w:ascii="Arial Narrow" w:hAnsi="Arial Narrow" w:cs="Arial"/>
          <w:sz w:val="22"/>
          <w:szCs w:val="22"/>
        </w:rPr>
        <w:t xml:space="preserve"> do SIWZ</w:t>
      </w:r>
    </w:p>
    <w:tbl>
      <w:tblPr>
        <w:tblpPr w:leftFromText="141" w:rightFromText="141" w:vertAnchor="text" w:horzAnchor="margin" w:tblpY="109"/>
        <w:tblW w:w="0" w:type="auto"/>
        <w:shd w:val="clear" w:color="auto" w:fill="D9D9D9"/>
        <w:tblCellMar>
          <w:left w:w="0" w:type="dxa"/>
          <w:right w:w="0" w:type="dxa"/>
        </w:tblCellMar>
        <w:tblLook w:val="04A0" w:firstRow="1" w:lastRow="0" w:firstColumn="1" w:lastColumn="0" w:noHBand="0" w:noVBand="1"/>
      </w:tblPr>
      <w:tblGrid>
        <w:gridCol w:w="10204"/>
      </w:tblGrid>
      <w:tr w:rsidR="00BA5C21" w:rsidRPr="001B6D2C" w:rsidTr="00BA5C21">
        <w:trPr>
          <w:trHeight w:val="454"/>
        </w:trPr>
        <w:tc>
          <w:tcPr>
            <w:tcW w:w="10204" w:type="dxa"/>
            <w:shd w:val="clear" w:color="auto" w:fill="D9D9D9"/>
            <w:vAlign w:val="center"/>
            <w:hideMark/>
          </w:tcPr>
          <w:p w:rsidR="00BA5C21" w:rsidRPr="001B6D2C" w:rsidRDefault="00BA5C21" w:rsidP="00187671">
            <w:pPr>
              <w:pStyle w:val="Default"/>
              <w:ind w:left="0" w:firstLine="0"/>
              <w:jc w:val="center"/>
              <w:rPr>
                <w:rFonts w:ascii="Arial Narrow" w:hAnsi="Arial Narrow" w:cs="Arial"/>
                <w:b/>
                <w:sz w:val="22"/>
                <w:szCs w:val="22"/>
              </w:rPr>
            </w:pPr>
            <w:r w:rsidRPr="001B6D2C">
              <w:rPr>
                <w:rFonts w:ascii="Arial Narrow" w:hAnsi="Arial Narrow" w:cs="Arial"/>
                <w:b/>
                <w:sz w:val="22"/>
                <w:szCs w:val="22"/>
              </w:rPr>
              <w:t>Oświadczenie dotyczące przesłanek wykluczenia z postępowania</w:t>
            </w:r>
          </w:p>
        </w:tc>
      </w:tr>
    </w:tbl>
    <w:p w:rsidR="00BA5C21" w:rsidRPr="001B6D2C" w:rsidRDefault="00BA5C21" w:rsidP="00187671">
      <w:pPr>
        <w:pStyle w:val="Default"/>
        <w:ind w:right="-2"/>
        <w:rPr>
          <w:rFonts w:ascii="Arial Narrow" w:hAnsi="Arial Narrow" w:cs="Arial"/>
          <w:b/>
          <w:sz w:val="22"/>
          <w:szCs w:val="22"/>
        </w:rPr>
      </w:pPr>
    </w:p>
    <w:tbl>
      <w:tblPr>
        <w:tblW w:w="0" w:type="auto"/>
        <w:jc w:val="right"/>
        <w:tblInd w:w="1250"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BA5C21" w:rsidRPr="001B6D2C" w:rsidTr="00BA5C21">
        <w:trPr>
          <w:jc w:val="right"/>
        </w:trPr>
        <w:tc>
          <w:tcPr>
            <w:tcW w:w="3853"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BA5C21" w:rsidRPr="001B6D2C" w:rsidRDefault="00BA5C21" w:rsidP="00187671">
      <w:pPr>
        <w:pStyle w:val="Tekstpodstawowy2"/>
        <w:ind w:left="0" w:firstLine="0"/>
        <w:rPr>
          <w:rFonts w:ascii="Arial Narrow" w:hAnsi="Arial Narrow" w:cs="Arial"/>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10206"/>
      </w:tblGrid>
      <w:tr w:rsidR="00BA5C21" w:rsidRPr="001B6D2C" w:rsidTr="00BA5C21">
        <w:tc>
          <w:tcPr>
            <w:tcW w:w="10206"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sz w:val="22"/>
                <w:szCs w:val="22"/>
              </w:rPr>
            </w:pPr>
          </w:p>
        </w:tc>
      </w:tr>
      <w:tr w:rsidR="00BA5C21" w:rsidRPr="001B6D2C" w:rsidTr="00BA5C21">
        <w:trPr>
          <w:trHeight w:val="283"/>
        </w:trPr>
        <w:tc>
          <w:tcPr>
            <w:tcW w:w="10206" w:type="dxa"/>
            <w:tcBorders>
              <w:top w:val="dotted" w:sz="4" w:space="0" w:color="auto"/>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sz w:val="22"/>
                <w:szCs w:val="22"/>
              </w:rPr>
            </w:pPr>
          </w:p>
        </w:tc>
      </w:tr>
      <w:tr w:rsidR="00BA5C21" w:rsidRPr="000671D7" w:rsidTr="00BA5C21">
        <w:trPr>
          <w:trHeight w:val="170"/>
        </w:trPr>
        <w:tc>
          <w:tcPr>
            <w:tcW w:w="10206" w:type="dxa"/>
            <w:tcBorders>
              <w:top w:val="dotted" w:sz="4" w:space="0" w:color="auto"/>
              <w:left w:val="nil"/>
              <w:bottom w:val="nil"/>
              <w:right w:val="nil"/>
            </w:tcBorders>
            <w:hideMark/>
          </w:tcPr>
          <w:p w:rsidR="00BA5C21" w:rsidRPr="000671D7" w:rsidRDefault="00BA5C21" w:rsidP="00187671">
            <w:pPr>
              <w:ind w:left="0" w:firstLine="0"/>
              <w:jc w:val="left"/>
              <w:rPr>
                <w:rFonts w:ascii="Arial Narrow" w:hAnsi="Arial Narrow" w:cs="Arial"/>
                <w:sz w:val="18"/>
                <w:szCs w:val="22"/>
              </w:rPr>
            </w:pPr>
            <w:r w:rsidRPr="000671D7">
              <w:rPr>
                <w:rFonts w:ascii="Arial Narrow" w:hAnsi="Arial Narrow" w:cs="Arial"/>
                <w:i/>
                <w:sz w:val="18"/>
                <w:szCs w:val="22"/>
              </w:rPr>
              <w:t>pełna nazwa/firma</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sz w:val="22"/>
                <w:szCs w:val="22"/>
              </w:rPr>
            </w:pPr>
          </w:p>
        </w:tc>
      </w:tr>
      <w:tr w:rsidR="00BA5C21" w:rsidRPr="000671D7" w:rsidTr="00BA5C21">
        <w:trPr>
          <w:trHeight w:val="113"/>
        </w:trPr>
        <w:tc>
          <w:tcPr>
            <w:tcW w:w="10206" w:type="dxa"/>
            <w:tcBorders>
              <w:top w:val="dotted" w:sz="4" w:space="0" w:color="auto"/>
              <w:left w:val="nil"/>
              <w:bottom w:val="nil"/>
              <w:right w:val="nil"/>
            </w:tcBorders>
            <w:hideMark/>
          </w:tcPr>
          <w:p w:rsidR="00BA5C21" w:rsidRPr="000671D7" w:rsidRDefault="00BA5C21" w:rsidP="00187671">
            <w:pPr>
              <w:ind w:left="0" w:firstLine="0"/>
              <w:jc w:val="left"/>
              <w:rPr>
                <w:rFonts w:ascii="Arial Narrow" w:hAnsi="Arial Narrow" w:cs="Arial"/>
                <w:sz w:val="18"/>
                <w:szCs w:val="22"/>
              </w:rPr>
            </w:pPr>
            <w:r w:rsidRPr="000671D7">
              <w:rPr>
                <w:rFonts w:ascii="Arial Narrow" w:hAnsi="Arial Narrow" w:cs="Arial"/>
                <w:i/>
                <w:sz w:val="18"/>
                <w:szCs w:val="22"/>
              </w:rPr>
              <w:t>adres</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i/>
                <w:sz w:val="22"/>
                <w:szCs w:val="22"/>
              </w:rPr>
            </w:pPr>
          </w:p>
        </w:tc>
      </w:tr>
      <w:tr w:rsidR="00BA5C21" w:rsidRPr="000671D7" w:rsidTr="00BA5C21">
        <w:trPr>
          <w:trHeight w:val="170"/>
        </w:trPr>
        <w:tc>
          <w:tcPr>
            <w:tcW w:w="10206" w:type="dxa"/>
            <w:tcBorders>
              <w:top w:val="dotted" w:sz="4" w:space="0" w:color="auto"/>
              <w:left w:val="nil"/>
              <w:bottom w:val="nil"/>
              <w:right w:val="nil"/>
            </w:tcBorders>
            <w:hideMark/>
          </w:tcPr>
          <w:p w:rsidR="00BA5C21" w:rsidRPr="000671D7" w:rsidRDefault="000671D7" w:rsidP="00187671">
            <w:pPr>
              <w:ind w:left="0" w:firstLine="0"/>
              <w:jc w:val="left"/>
              <w:rPr>
                <w:rFonts w:ascii="Arial Narrow" w:hAnsi="Arial Narrow" w:cs="Arial"/>
                <w:i/>
                <w:sz w:val="18"/>
                <w:szCs w:val="22"/>
              </w:rPr>
            </w:pPr>
            <w:r>
              <w:rPr>
                <w:rFonts w:ascii="Arial Narrow" w:hAnsi="Arial Narrow" w:cs="Arial"/>
                <w:i/>
                <w:sz w:val="18"/>
                <w:szCs w:val="22"/>
              </w:rPr>
              <w:t>NIP</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i/>
                <w:sz w:val="22"/>
                <w:szCs w:val="22"/>
              </w:rPr>
            </w:pPr>
          </w:p>
        </w:tc>
      </w:tr>
      <w:tr w:rsidR="00BA5C21" w:rsidRPr="000671D7" w:rsidTr="00BA5C21">
        <w:trPr>
          <w:trHeight w:val="170"/>
        </w:trPr>
        <w:tc>
          <w:tcPr>
            <w:tcW w:w="10206" w:type="dxa"/>
            <w:tcBorders>
              <w:top w:val="dotted" w:sz="4" w:space="0" w:color="auto"/>
              <w:left w:val="nil"/>
              <w:bottom w:val="nil"/>
              <w:right w:val="nil"/>
            </w:tcBorders>
            <w:hideMark/>
          </w:tcPr>
          <w:p w:rsidR="00BA5C21" w:rsidRPr="000671D7" w:rsidRDefault="003665FD"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w:t>
            </w:r>
            <w:r w:rsidRPr="000671D7">
              <w:rPr>
                <w:rFonts w:ascii="Arial Narrow" w:hAnsi="Arial Narrow" w:cs="Arial"/>
                <w:i/>
                <w:sz w:val="18"/>
                <w:szCs w:val="22"/>
              </w:rPr>
              <w:t xml:space="preserve">adres strony internetowej ogólno dostępnego i bezpłatnego zbioru </w:t>
            </w:r>
            <w:r>
              <w:rPr>
                <w:rFonts w:ascii="Arial Narrow" w:hAnsi="Arial Narrow" w:cs="Arial"/>
                <w:i/>
                <w:sz w:val="18"/>
                <w:szCs w:val="22"/>
              </w:rPr>
              <w:t xml:space="preserve">(KRS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r>
    </w:tbl>
    <w:p w:rsidR="00BA5C21" w:rsidRPr="000671D7" w:rsidRDefault="00BA5C21" w:rsidP="00187671">
      <w:pPr>
        <w:pStyle w:val="Default"/>
        <w:ind w:right="-2"/>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5812"/>
      </w:tblGrid>
      <w:tr w:rsidR="00BA5C21" w:rsidRPr="001B6D2C" w:rsidTr="0018583E">
        <w:tc>
          <w:tcPr>
            <w:tcW w:w="5812" w:type="dxa"/>
            <w:tcBorders>
              <w:top w:val="nil"/>
              <w:left w:val="nil"/>
              <w:bottom w:val="nil"/>
              <w:right w:val="nil"/>
            </w:tcBorders>
            <w:hideMark/>
          </w:tcPr>
          <w:p w:rsidR="00BA5C21" w:rsidRPr="001B6D2C" w:rsidRDefault="00BA5C2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rsidTr="0018583E">
        <w:trPr>
          <w:trHeight w:val="283"/>
        </w:trPr>
        <w:tc>
          <w:tcPr>
            <w:tcW w:w="5812"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0671D7" w:rsidTr="0018583E">
        <w:trPr>
          <w:trHeight w:val="170"/>
        </w:trPr>
        <w:tc>
          <w:tcPr>
            <w:tcW w:w="5812" w:type="dxa"/>
            <w:tcBorders>
              <w:top w:val="dotted" w:sz="4" w:space="0" w:color="auto"/>
              <w:left w:val="nil"/>
              <w:bottom w:val="nil"/>
              <w:right w:val="nil"/>
            </w:tcBorders>
            <w:hideMark/>
          </w:tcPr>
          <w:p w:rsidR="00BA5C21" w:rsidRPr="000671D7" w:rsidRDefault="00BA5C21" w:rsidP="00187671">
            <w:pPr>
              <w:rPr>
                <w:rFonts w:ascii="Arial Narrow" w:hAnsi="Arial Narrow" w:cs="Arial"/>
                <w:i/>
                <w:sz w:val="18"/>
                <w:szCs w:val="22"/>
              </w:rPr>
            </w:pPr>
            <w:r w:rsidRPr="000671D7">
              <w:rPr>
                <w:rFonts w:ascii="Arial Narrow" w:hAnsi="Arial Narrow" w:cs="Arial"/>
                <w:i/>
                <w:sz w:val="18"/>
                <w:szCs w:val="22"/>
              </w:rPr>
              <w:t>(imię, nazwisko, stanowisko/podstawa do  reprezentacji)</w:t>
            </w:r>
          </w:p>
        </w:tc>
      </w:tr>
    </w:tbl>
    <w:p w:rsidR="00BA5C21" w:rsidRPr="000671D7" w:rsidRDefault="00BA5C21" w:rsidP="00187671">
      <w:pPr>
        <w:pStyle w:val="Default"/>
        <w:ind w:right="-2"/>
        <w:rPr>
          <w:rFonts w:ascii="Arial Narrow" w:hAnsi="Arial Narrow" w:cs="Arial"/>
          <w:b/>
          <w:sz w:val="14"/>
          <w:szCs w:val="22"/>
        </w:rPr>
      </w:pPr>
    </w:p>
    <w:p w:rsidR="00BA5C21" w:rsidRPr="001B6D2C" w:rsidRDefault="00BA5C21" w:rsidP="00187671">
      <w:pPr>
        <w:ind w:left="0" w:right="-2" w:firstLine="426"/>
        <w:rPr>
          <w:rFonts w:ascii="Arial Narrow" w:hAnsi="Arial Narrow" w:cs="Arial"/>
          <w:sz w:val="22"/>
          <w:szCs w:val="22"/>
        </w:rPr>
      </w:pPr>
      <w:r w:rsidRPr="001B6D2C">
        <w:rPr>
          <w:rFonts w:ascii="Arial Narrow" w:hAnsi="Arial Narrow" w:cs="Arial"/>
          <w:sz w:val="22"/>
          <w:szCs w:val="22"/>
        </w:rPr>
        <w:t xml:space="preserve">Na potrzeby postępowania o udzielenie zamówienia publicznego </w:t>
      </w:r>
      <w:r w:rsidR="00CD1F48">
        <w:rPr>
          <w:rFonts w:ascii="Arial Narrow" w:hAnsi="Arial Narrow" w:cs="Arial"/>
          <w:sz w:val="22"/>
          <w:szCs w:val="22"/>
        </w:rPr>
        <w:t>prowadzonego w tryb</w:t>
      </w:r>
      <w:r w:rsidR="00607590">
        <w:rPr>
          <w:rFonts w:ascii="Arial Narrow" w:hAnsi="Arial Narrow" w:cs="Arial"/>
          <w:sz w:val="22"/>
          <w:szCs w:val="22"/>
        </w:rPr>
        <w:t xml:space="preserve">ie przetargu nieograniczonego </w:t>
      </w:r>
      <w:r w:rsidR="00CD1F48">
        <w:rPr>
          <w:rFonts w:ascii="Arial Narrow" w:hAnsi="Arial Narrow" w:cs="Arial"/>
          <w:sz w:val="22"/>
          <w:szCs w:val="22"/>
        </w:rPr>
        <w:t xml:space="preserve"> </w:t>
      </w:r>
      <w:r w:rsidR="00607590">
        <w:rPr>
          <w:rFonts w:ascii="Arial Narrow" w:hAnsi="Arial Narrow" w:cs="Arial"/>
          <w:sz w:val="22"/>
          <w:szCs w:val="22"/>
        </w:rPr>
        <w:t xml:space="preserve">na </w:t>
      </w:r>
      <w:r w:rsidR="00607590">
        <w:rPr>
          <w:rFonts w:ascii="Arial Narrow" w:hAnsi="Arial Narrow"/>
          <w:sz w:val="22"/>
          <w:szCs w:val="22"/>
        </w:rPr>
        <w:t>u</w:t>
      </w:r>
      <w:r w:rsidR="00E64A10" w:rsidRPr="00915B7C">
        <w:rPr>
          <w:rFonts w:ascii="Arial Narrow" w:hAnsi="Arial Narrow"/>
          <w:sz w:val="22"/>
          <w:szCs w:val="22"/>
        </w:rPr>
        <w:t xml:space="preserve">sługi przeglądów i obsług technicznych </w:t>
      </w:r>
      <w:r w:rsidR="00915B7C" w:rsidRPr="00915B7C">
        <w:rPr>
          <w:rFonts w:ascii="Arial Narrow" w:hAnsi="Arial Narrow"/>
          <w:sz w:val="22"/>
          <w:szCs w:val="22"/>
        </w:rPr>
        <w:t xml:space="preserve">pojazdów służbowych </w:t>
      </w:r>
      <w:r w:rsidR="00E64A10" w:rsidRPr="00915B7C">
        <w:rPr>
          <w:rFonts w:ascii="Arial Narrow" w:hAnsi="Arial Narrow"/>
          <w:sz w:val="22"/>
          <w:szCs w:val="22"/>
        </w:rPr>
        <w:t>do</w:t>
      </w:r>
      <w:r w:rsidR="00E64A10">
        <w:rPr>
          <w:rFonts w:ascii="Arial Narrow" w:hAnsi="Arial Narrow"/>
          <w:b/>
          <w:sz w:val="22"/>
          <w:szCs w:val="22"/>
        </w:rPr>
        <w:t xml:space="preserve"> </w:t>
      </w:r>
      <w:r w:rsidR="002A5526" w:rsidRPr="002A5526">
        <w:rPr>
          <w:rFonts w:ascii="Arial Narrow" w:hAnsi="Arial Narrow"/>
          <w:b/>
          <w:sz w:val="22"/>
          <w:szCs w:val="22"/>
        </w:rPr>
        <w:t xml:space="preserve"> części nr ………</w:t>
      </w:r>
      <w:r w:rsidR="00E64A10">
        <w:rPr>
          <w:rFonts w:ascii="Arial Narrow" w:hAnsi="Arial Narrow"/>
          <w:b/>
          <w:sz w:val="22"/>
          <w:szCs w:val="22"/>
        </w:rPr>
        <w:t>…..</w:t>
      </w:r>
      <w:r w:rsidR="002A5526">
        <w:rPr>
          <w:rFonts w:ascii="Arial Narrow" w:hAnsi="Arial Narrow"/>
          <w:b/>
          <w:sz w:val="22"/>
          <w:szCs w:val="22"/>
        </w:rPr>
        <w:t xml:space="preserve"> </w:t>
      </w:r>
      <w:r w:rsidR="002A5526" w:rsidRPr="002A5526">
        <w:rPr>
          <w:rFonts w:ascii="Arial Narrow" w:hAnsi="Arial Narrow"/>
          <w:sz w:val="22"/>
          <w:szCs w:val="22"/>
        </w:rPr>
        <w:t xml:space="preserve">(wpisać nr części) </w:t>
      </w:r>
      <w:r w:rsidRPr="002A5526">
        <w:rPr>
          <w:rFonts w:ascii="Arial Narrow" w:hAnsi="Arial Narrow" w:cs="Arial"/>
          <w:b/>
          <w:sz w:val="22"/>
          <w:szCs w:val="22"/>
        </w:rPr>
        <w:t>,</w:t>
      </w:r>
      <w:r w:rsidRPr="001B6D2C">
        <w:rPr>
          <w:rFonts w:ascii="Arial Narrow" w:hAnsi="Arial Narrow" w:cs="Arial"/>
          <w:sz w:val="22"/>
          <w:szCs w:val="22"/>
        </w:rPr>
        <w:t xml:space="preserve"> co następuje:</w:t>
      </w:r>
    </w:p>
    <w:p w:rsidR="00BA5C21" w:rsidRPr="00723BA1" w:rsidRDefault="00BA5C21" w:rsidP="00187671">
      <w:pPr>
        <w:autoSpaceDE w:val="0"/>
        <w:autoSpaceDN w:val="0"/>
        <w:adjustRightInd w:val="0"/>
        <w:ind w:right="-2"/>
        <w:rPr>
          <w:rFonts w:ascii="Arial Narrow" w:eastAsia="Calibri" w:hAnsi="Arial Narrow" w:cs="Arial"/>
          <w:color w:val="000000"/>
          <w:sz w:val="8"/>
          <w:szCs w:val="22"/>
        </w:rPr>
      </w:pPr>
    </w:p>
    <w:tbl>
      <w:tblPr>
        <w:tblW w:w="0" w:type="auto"/>
        <w:tblInd w:w="5" w:type="dxa"/>
        <w:tblCellMar>
          <w:left w:w="0" w:type="dxa"/>
          <w:right w:w="0" w:type="dxa"/>
        </w:tblCellMar>
        <w:tblLook w:val="04A0" w:firstRow="1" w:lastRow="0" w:firstColumn="1" w:lastColumn="0" w:noHBand="0" w:noVBand="1"/>
      </w:tblPr>
      <w:tblGrid>
        <w:gridCol w:w="10199"/>
      </w:tblGrid>
      <w:tr w:rsidR="00BA5C21" w:rsidRPr="001B6D2C" w:rsidTr="00BA5C21">
        <w:trPr>
          <w:trHeight w:val="454"/>
        </w:trPr>
        <w:tc>
          <w:tcPr>
            <w:tcW w:w="10199" w:type="dxa"/>
            <w:shd w:val="clear" w:color="auto" w:fill="D9D9D9"/>
            <w:vAlign w:val="center"/>
            <w:hideMark/>
          </w:tcPr>
          <w:p w:rsidR="00BA5C21" w:rsidRPr="001B6D2C" w:rsidRDefault="0027658F" w:rsidP="002A3EAA">
            <w:pPr>
              <w:numPr>
                <w:ilvl w:val="0"/>
                <w:numId w:val="9"/>
              </w:numPr>
              <w:autoSpaceDE w:val="0"/>
              <w:autoSpaceDN w:val="0"/>
              <w:adjustRightInd w:val="0"/>
              <w:ind w:left="562" w:hanging="425"/>
              <w:jc w:val="left"/>
              <w:rPr>
                <w:rFonts w:ascii="Arial Narrow" w:eastAsia="Calibri" w:hAnsi="Arial Narrow" w:cs="Arial"/>
                <w:b/>
                <w:color w:val="000000"/>
                <w:sz w:val="22"/>
                <w:szCs w:val="22"/>
              </w:rPr>
            </w:pPr>
            <w:r>
              <w:rPr>
                <w:rFonts w:ascii="Arial Narrow" w:eastAsia="Calibri" w:hAnsi="Arial Narrow" w:cs="Arial"/>
                <w:b/>
                <w:color w:val="000000"/>
                <w:sz w:val="22"/>
                <w:szCs w:val="22"/>
              </w:rPr>
              <w:t>Oświadczenie dotyczące W</w:t>
            </w:r>
            <w:r w:rsidR="00BA5C21" w:rsidRPr="001B6D2C">
              <w:rPr>
                <w:rFonts w:ascii="Arial Narrow" w:eastAsia="Calibri" w:hAnsi="Arial Narrow" w:cs="Arial"/>
                <w:b/>
                <w:color w:val="000000"/>
                <w:sz w:val="22"/>
                <w:szCs w:val="22"/>
              </w:rPr>
              <w:t>ykonawcy:</w:t>
            </w:r>
          </w:p>
        </w:tc>
      </w:tr>
    </w:tbl>
    <w:p w:rsidR="00BA5C21" w:rsidRPr="00723BA1" w:rsidRDefault="00BA5C21" w:rsidP="00187671">
      <w:pPr>
        <w:autoSpaceDE w:val="0"/>
        <w:autoSpaceDN w:val="0"/>
        <w:adjustRightInd w:val="0"/>
        <w:ind w:right="-2"/>
        <w:rPr>
          <w:rFonts w:ascii="Arial Narrow" w:eastAsia="Calibri" w:hAnsi="Arial Narrow" w:cs="Arial"/>
          <w:color w:val="000000"/>
          <w:sz w:val="8"/>
          <w:szCs w:val="22"/>
        </w:rPr>
      </w:pPr>
    </w:p>
    <w:p w:rsidR="00BA5C21" w:rsidRPr="00602DA0" w:rsidRDefault="00BA5C21" w:rsidP="00187671">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 xml:space="preserve">Oświadczam, że nie podlegam wykluczeniu z postępowania na podstawie art. 24 ust. 1 pkt 13-23 oraz ust. 5 </w:t>
      </w:r>
      <w:proofErr w:type="spellStart"/>
      <w:r w:rsidRPr="001B6D2C">
        <w:rPr>
          <w:rFonts w:ascii="Arial Narrow" w:eastAsia="Calibri" w:hAnsi="Arial Narrow" w:cs="Arial"/>
          <w:color w:val="000000"/>
          <w:sz w:val="22"/>
          <w:szCs w:val="22"/>
        </w:rPr>
        <w:t>uPzp</w:t>
      </w:r>
      <w:proofErr w:type="spellEnd"/>
      <w:r w:rsidRPr="001B6D2C">
        <w:rPr>
          <w:rFonts w:ascii="Arial Narrow" w:eastAsia="Calibri" w:hAnsi="Arial Narrow" w:cs="Arial"/>
          <w:color w:val="000000"/>
          <w:sz w:val="22"/>
          <w:szCs w:val="22"/>
        </w:rPr>
        <w:t>.</w:t>
      </w:r>
    </w:p>
    <w:p w:rsidR="00BA5C21" w:rsidRPr="001B6D2C" w:rsidRDefault="00BA5C21" w:rsidP="00187671">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Pouczenie</w:t>
      </w:r>
      <w:r w:rsidR="00607590">
        <w:rPr>
          <w:rFonts w:ascii="Arial Narrow" w:eastAsia="Calibri" w:hAnsi="Arial Narrow" w:cs="Arial"/>
          <w:color w:val="000000"/>
          <w:sz w:val="22"/>
          <w:szCs w:val="22"/>
        </w:rPr>
        <w:t xml:space="preserve"> - z</w:t>
      </w:r>
      <w:r w:rsidRPr="001B6D2C">
        <w:rPr>
          <w:rFonts w:ascii="Arial Narrow" w:eastAsia="Calibri" w:hAnsi="Arial Narrow" w:cs="Arial"/>
          <w:color w:val="000000"/>
          <w:sz w:val="22"/>
          <w:szCs w:val="22"/>
        </w:rPr>
        <w:t>godnie z:</w:t>
      </w:r>
    </w:p>
    <w:p w:rsidR="00452763" w:rsidRPr="00953A51" w:rsidRDefault="00452763" w:rsidP="002A3EAA">
      <w:pPr>
        <w:pStyle w:val="Tekstpodstawowy2"/>
        <w:numPr>
          <w:ilvl w:val="0"/>
          <w:numId w:val="11"/>
        </w:numPr>
        <w:tabs>
          <w:tab w:val="left" w:pos="426"/>
        </w:tabs>
        <w:suppressAutoHyphens/>
        <w:spacing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1 pkt. 13 z uwzględnieniem art. 24 ust. 7 pkt.1 i pkt. 2 lit. a</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uPzp - z</w:t>
      </w:r>
      <w:r w:rsidRPr="00953A51">
        <w:rPr>
          <w:rFonts w:ascii="Arial Narrow" w:hAnsi="Arial Narrow" w:cs="Arial"/>
          <w:sz w:val="22"/>
          <w:szCs w:val="18"/>
        </w:rPr>
        <w:t xml:space="preserve"> postępowania o udzielenie zamówienia wyklucza się wykonawcę, będącego osobą fizyczną, którego prawomocnie skazano za</w:t>
      </w:r>
      <w:r w:rsidR="005469FE" w:rsidRPr="005469FE">
        <w:rPr>
          <w:rFonts w:ascii="Arial Narrow" w:hAnsi="Arial Narrow" w:cs="Arial"/>
          <w:sz w:val="22"/>
          <w:szCs w:val="18"/>
        </w:rPr>
        <w:t xml:space="preserve"> </w:t>
      </w:r>
      <w:r w:rsidR="005469FE" w:rsidRPr="00953A51">
        <w:rPr>
          <w:rFonts w:ascii="Arial Narrow" w:hAnsi="Arial Narrow" w:cs="Arial"/>
          <w:sz w:val="22"/>
          <w:szCs w:val="18"/>
        </w:rPr>
        <w:t>przestępstwo</w:t>
      </w:r>
      <w:r w:rsidRPr="00953A51">
        <w:rPr>
          <w:rFonts w:ascii="Arial Narrow" w:hAnsi="Arial Narrow" w:cs="Arial"/>
          <w:sz w:val="22"/>
          <w:szCs w:val="18"/>
        </w:rPr>
        <w:t>:</w:t>
      </w:r>
    </w:p>
    <w:p w:rsidR="00452763" w:rsidRPr="00953A51" w:rsidRDefault="00452763" w:rsidP="002A3EAA">
      <w:pPr>
        <w:pStyle w:val="Tekstpodstawowy2"/>
        <w:numPr>
          <w:ilvl w:val="0"/>
          <w:numId w:val="12"/>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w:t>
      </w:r>
      <w:r w:rsidRPr="00953A51">
        <w:rPr>
          <w:rFonts w:ascii="Arial Narrow" w:hAnsi="Arial Narrow" w:cs="Arial"/>
          <w:sz w:val="22"/>
          <w:szCs w:val="18"/>
        </w:rPr>
        <w:t>Dz. U. z 201</w:t>
      </w:r>
      <w:r w:rsidR="001A0862">
        <w:rPr>
          <w:rFonts w:ascii="Arial Narrow" w:hAnsi="Arial Narrow" w:cs="Arial"/>
          <w:sz w:val="22"/>
          <w:szCs w:val="18"/>
        </w:rPr>
        <w:t>8</w:t>
      </w:r>
      <w:r w:rsidR="000A27A2">
        <w:rPr>
          <w:rFonts w:ascii="Arial Narrow" w:hAnsi="Arial Narrow" w:cs="Arial"/>
          <w:sz w:val="22"/>
          <w:szCs w:val="18"/>
        </w:rPr>
        <w:t xml:space="preserve"> </w:t>
      </w:r>
      <w:r w:rsidRPr="00953A51">
        <w:rPr>
          <w:rFonts w:ascii="Arial Narrow" w:hAnsi="Arial Narrow" w:cs="Arial"/>
          <w:sz w:val="22"/>
          <w:szCs w:val="18"/>
        </w:rPr>
        <w:t>r., poz</w:t>
      </w:r>
      <w:r w:rsidR="001A0862">
        <w:rPr>
          <w:rFonts w:ascii="Arial Narrow" w:hAnsi="Arial Narrow" w:cs="Arial"/>
          <w:sz w:val="22"/>
          <w:szCs w:val="18"/>
        </w:rPr>
        <w:t>. 1600</w:t>
      </w:r>
      <w:r w:rsidR="000A27A2">
        <w:rPr>
          <w:rFonts w:ascii="Arial Narrow" w:hAnsi="Arial Narrow" w:cs="Arial"/>
          <w:sz w:val="22"/>
          <w:szCs w:val="18"/>
        </w:rPr>
        <w:t xml:space="preserve"> ze zm.</w:t>
      </w:r>
      <w:r w:rsidRPr="00953A51">
        <w:rPr>
          <w:rFonts w:ascii="Arial Narrow" w:hAnsi="Arial Narrow" w:cs="Arial"/>
          <w:sz w:val="22"/>
          <w:szCs w:val="18"/>
        </w:rPr>
        <w:t xml:space="preserve">) lub art. 46 lub art. 48 ustawy </w:t>
      </w:r>
      <w:r w:rsidR="002E5FCE">
        <w:rPr>
          <w:rFonts w:ascii="Arial Narrow" w:hAnsi="Arial Narrow" w:cs="Arial"/>
          <w:sz w:val="22"/>
          <w:szCs w:val="18"/>
        </w:rPr>
        <w:br/>
      </w:r>
      <w:r w:rsidRPr="00953A51">
        <w:rPr>
          <w:rFonts w:ascii="Arial Narrow" w:hAnsi="Arial Narrow" w:cs="Arial"/>
          <w:sz w:val="22"/>
          <w:szCs w:val="18"/>
        </w:rPr>
        <w:t>z dnia 25 czerwca 2010 r. o sporcie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00F93075">
        <w:rPr>
          <w:rFonts w:ascii="Arial Narrow" w:hAnsi="Arial Narrow" w:cs="Arial"/>
          <w:sz w:val="22"/>
          <w:szCs w:val="18"/>
        </w:rPr>
        <w:t>Dz. U. z 2018 r. poz. 1263</w:t>
      </w:r>
      <w:r w:rsidR="001A0862">
        <w:rPr>
          <w:rFonts w:ascii="Arial Narrow" w:hAnsi="Arial Narrow" w:cs="Arial"/>
          <w:sz w:val="22"/>
          <w:szCs w:val="18"/>
        </w:rPr>
        <w:t xml:space="preserve"> ze zm.</w:t>
      </w:r>
      <w:r w:rsidRPr="00953A51">
        <w:rPr>
          <w:rFonts w:ascii="Arial Narrow" w:hAnsi="Arial Narrow" w:cs="Arial"/>
          <w:sz w:val="22"/>
          <w:szCs w:val="18"/>
        </w:rPr>
        <w:t>);</w:t>
      </w:r>
    </w:p>
    <w:p w:rsidR="00452763" w:rsidRPr="00953A51" w:rsidRDefault="00452763" w:rsidP="002A3EAA">
      <w:pPr>
        <w:pStyle w:val="Tekstpodstawowy2"/>
        <w:numPr>
          <w:ilvl w:val="0"/>
          <w:numId w:val="12"/>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rsidR="00452763" w:rsidRPr="00953A51" w:rsidRDefault="00452763" w:rsidP="002A3EAA">
      <w:pPr>
        <w:pStyle w:val="Tekstpodstawowy2"/>
        <w:numPr>
          <w:ilvl w:val="0"/>
          <w:numId w:val="12"/>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skarbowe;</w:t>
      </w:r>
    </w:p>
    <w:p w:rsidR="00452763" w:rsidRPr="00953A51" w:rsidRDefault="00452763" w:rsidP="002A3EAA">
      <w:pPr>
        <w:pStyle w:val="Tekstpodstawowy2"/>
        <w:numPr>
          <w:ilvl w:val="0"/>
          <w:numId w:val="12"/>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którym mowa w art. 9 lub art. 10 ustawy z dnia 15 czerwca 2012 r. o skutkach powierzania wykonywania pracy cudzoziemcom przebywającym wbrew przepisom na terytorium Rzeczypospolitej Polskie</w:t>
      </w:r>
      <w:r w:rsidR="00645E17">
        <w:rPr>
          <w:rFonts w:ascii="Arial Narrow" w:hAnsi="Arial Narrow" w:cs="Arial"/>
          <w:sz w:val="22"/>
          <w:szCs w:val="18"/>
        </w:rPr>
        <w:t>j (Dz. U. z 2012 r., poz. 769),</w:t>
      </w:r>
    </w:p>
    <w:p w:rsidR="00452763" w:rsidRPr="00953A51" w:rsidRDefault="00645E17" w:rsidP="00187671">
      <w:pPr>
        <w:pStyle w:val="Tekstpodstawowy2"/>
        <w:tabs>
          <w:tab w:val="left" w:pos="709"/>
        </w:tabs>
        <w:suppressAutoHyphens/>
        <w:spacing w:after="120" w:line="252" w:lineRule="auto"/>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rsidR="00452763" w:rsidRPr="00953A51" w:rsidRDefault="00452763" w:rsidP="002A3EAA">
      <w:pPr>
        <w:pStyle w:val="Tekstpodstawowy2"/>
        <w:numPr>
          <w:ilvl w:val="0"/>
          <w:numId w:val="11"/>
        </w:numPr>
        <w:tabs>
          <w:tab w:val="left" w:pos="426"/>
        </w:tabs>
        <w:suppressAutoHyphens/>
        <w:spacing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1 pkt. 14 z uwzględnieniem art. 24 ust. 1 pkt. 13 i art. 24 ust. 7 pkt.1 i pkt. 2 lit. a</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uPzp - z</w:t>
      </w:r>
      <w:r w:rsidRPr="00953A51">
        <w:rPr>
          <w:rFonts w:ascii="Arial Narrow" w:hAnsi="Arial Narrow" w:cs="Arial"/>
          <w:sz w:val="22"/>
          <w:szCs w:val="18"/>
        </w:rPr>
        <w:t xml:space="preserve"> postępowania </w:t>
      </w:r>
      <w:r w:rsidR="001A0862">
        <w:rPr>
          <w:rFonts w:ascii="Arial Narrow" w:hAnsi="Arial Narrow" w:cs="Arial"/>
          <w:sz w:val="22"/>
          <w:szCs w:val="18"/>
        </w:rPr>
        <w:br/>
      </w:r>
      <w:r w:rsidRPr="00953A51">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w:t>
      </w:r>
      <w:r w:rsidR="005469FE" w:rsidRPr="005469FE">
        <w:rPr>
          <w:rFonts w:ascii="Arial Narrow" w:hAnsi="Arial Narrow" w:cs="Arial"/>
          <w:sz w:val="22"/>
          <w:szCs w:val="18"/>
        </w:rPr>
        <w:t xml:space="preserve"> </w:t>
      </w:r>
      <w:r w:rsidR="005469FE" w:rsidRPr="00953A51">
        <w:rPr>
          <w:rFonts w:ascii="Arial Narrow" w:hAnsi="Arial Narrow" w:cs="Arial"/>
          <w:sz w:val="22"/>
          <w:szCs w:val="18"/>
        </w:rPr>
        <w:t>przestępstwo</w:t>
      </w:r>
      <w:r w:rsidRPr="00953A51">
        <w:rPr>
          <w:rFonts w:ascii="Arial Narrow" w:hAnsi="Arial Narrow" w:cs="Arial"/>
          <w:sz w:val="22"/>
          <w:szCs w:val="18"/>
        </w:rPr>
        <w:t>:</w:t>
      </w:r>
    </w:p>
    <w:p w:rsidR="00452763" w:rsidRPr="00953A51" w:rsidRDefault="00452763" w:rsidP="002A3EAA">
      <w:pPr>
        <w:pStyle w:val="Tekstpodstawowy2"/>
        <w:numPr>
          <w:ilvl w:val="0"/>
          <w:numId w:val="13"/>
        </w:numPr>
        <w:tabs>
          <w:tab w:val="left" w:pos="709"/>
        </w:tabs>
        <w:suppressAutoHyphens/>
        <w:spacing w:line="252" w:lineRule="auto"/>
        <w:ind w:hanging="294"/>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1A0862">
        <w:rPr>
          <w:rFonts w:ascii="Arial Narrow" w:hAnsi="Arial Narrow" w:cs="Arial"/>
          <w:sz w:val="22"/>
          <w:szCs w:val="18"/>
        </w:rPr>
        <w:t>8</w:t>
      </w:r>
      <w:r w:rsidRPr="00953A51">
        <w:rPr>
          <w:rFonts w:ascii="Arial Narrow" w:hAnsi="Arial Narrow" w:cs="Arial"/>
          <w:sz w:val="22"/>
          <w:szCs w:val="18"/>
        </w:rPr>
        <w:t xml:space="preserve"> r., poz. </w:t>
      </w:r>
      <w:r w:rsidR="001A0862">
        <w:rPr>
          <w:rFonts w:ascii="Arial Narrow" w:hAnsi="Arial Narrow" w:cs="Arial"/>
          <w:sz w:val="22"/>
          <w:szCs w:val="18"/>
        </w:rPr>
        <w:t>1600</w:t>
      </w:r>
      <w:r w:rsidR="000A27A2">
        <w:rPr>
          <w:rFonts w:ascii="Arial Narrow" w:hAnsi="Arial Narrow" w:cs="Arial"/>
          <w:sz w:val="22"/>
          <w:szCs w:val="18"/>
        </w:rPr>
        <w:t>ze zm.</w:t>
      </w:r>
      <w:r w:rsidRPr="00953A51">
        <w:rPr>
          <w:rFonts w:ascii="Arial Narrow" w:hAnsi="Arial Narrow" w:cs="Arial"/>
          <w:sz w:val="22"/>
          <w:szCs w:val="18"/>
        </w:rPr>
        <w:t xml:space="preserve">) lub art. 46 lub art. 48 ustawy </w:t>
      </w:r>
      <w:r w:rsidR="002E5FCE">
        <w:rPr>
          <w:rFonts w:ascii="Arial Narrow" w:hAnsi="Arial Narrow" w:cs="Arial"/>
          <w:sz w:val="22"/>
          <w:szCs w:val="18"/>
        </w:rPr>
        <w:br/>
      </w:r>
      <w:r w:rsidRPr="00953A51">
        <w:rPr>
          <w:rFonts w:ascii="Arial Narrow" w:hAnsi="Arial Narrow" w:cs="Arial"/>
          <w:sz w:val="22"/>
          <w:szCs w:val="18"/>
        </w:rPr>
        <w:t>z dnia 25 czerwca 2010 r. o sporcie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00F93075">
        <w:rPr>
          <w:rFonts w:ascii="Arial Narrow" w:hAnsi="Arial Narrow" w:cs="Arial"/>
          <w:sz w:val="22"/>
          <w:szCs w:val="18"/>
        </w:rPr>
        <w:t>Dz. U. z 2018 r. poz. 1263</w:t>
      </w:r>
      <w:r w:rsidR="001A0862">
        <w:rPr>
          <w:rFonts w:ascii="Arial Narrow" w:hAnsi="Arial Narrow" w:cs="Arial"/>
          <w:sz w:val="22"/>
          <w:szCs w:val="18"/>
        </w:rPr>
        <w:t xml:space="preserve"> ze zm.</w:t>
      </w:r>
      <w:r w:rsidRPr="00953A51">
        <w:rPr>
          <w:rFonts w:ascii="Arial Narrow" w:hAnsi="Arial Narrow" w:cs="Arial"/>
          <w:sz w:val="22"/>
          <w:szCs w:val="18"/>
        </w:rPr>
        <w:t>);</w:t>
      </w:r>
    </w:p>
    <w:p w:rsidR="00452763" w:rsidRPr="00953A51" w:rsidRDefault="00452763" w:rsidP="002A3EAA">
      <w:pPr>
        <w:pStyle w:val="Tekstpodstawowy2"/>
        <w:numPr>
          <w:ilvl w:val="0"/>
          <w:numId w:val="13"/>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rsidR="00452763" w:rsidRPr="00953A51" w:rsidRDefault="00452763" w:rsidP="002A3EAA">
      <w:pPr>
        <w:pStyle w:val="Tekstpodstawowy2"/>
        <w:numPr>
          <w:ilvl w:val="0"/>
          <w:numId w:val="13"/>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skarbowe;</w:t>
      </w:r>
    </w:p>
    <w:p w:rsidR="00452763" w:rsidRPr="00953A51" w:rsidRDefault="00452763" w:rsidP="002A3EAA">
      <w:pPr>
        <w:pStyle w:val="Tekstpodstawowy2"/>
        <w:numPr>
          <w:ilvl w:val="0"/>
          <w:numId w:val="13"/>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 xml:space="preserve">o którym mowa w art. 9 lub art. 10 ustawy z dnia 15 czerwca 2012 r. o skutkach powierzania wykonywania pracy cudzoziemcom przebywającym wbrew przepisom na terytorium Rzeczypospolitej Polskiej (Dz. U. </w:t>
      </w:r>
      <w:r w:rsidRPr="00953A51">
        <w:rPr>
          <w:rFonts w:ascii="Arial Narrow" w:hAnsi="Arial Narrow" w:cs="Arial"/>
          <w:sz w:val="22"/>
          <w:szCs w:val="18"/>
        </w:rPr>
        <w:br/>
      </w:r>
      <w:r w:rsidR="00645E17">
        <w:rPr>
          <w:rFonts w:ascii="Arial Narrow" w:hAnsi="Arial Narrow" w:cs="Arial"/>
          <w:sz w:val="22"/>
          <w:szCs w:val="18"/>
        </w:rPr>
        <w:t>z 2012 r., poz. 769)</w:t>
      </w:r>
    </w:p>
    <w:p w:rsidR="00452763" w:rsidRPr="00953A51" w:rsidRDefault="00645E17" w:rsidP="00187671">
      <w:pPr>
        <w:pStyle w:val="Tekstpodstawowy2"/>
        <w:tabs>
          <w:tab w:val="left" w:pos="709"/>
        </w:tabs>
        <w:spacing w:after="120" w:line="252" w:lineRule="auto"/>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rsidR="00452763" w:rsidRPr="00953A51" w:rsidRDefault="00452763" w:rsidP="002A3EAA">
      <w:pPr>
        <w:pStyle w:val="Tekstpodstawowy2"/>
        <w:numPr>
          <w:ilvl w:val="0"/>
          <w:numId w:val="11"/>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lastRenderedPageBreak/>
        <w:t>art. 24 ust. 1 pkt. 15 z uwzględnieniem art. 24 ust. 7 pkt. 2 lit. b</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uPzp - z</w:t>
      </w:r>
      <w:r w:rsidRPr="00953A51">
        <w:rPr>
          <w:rFonts w:ascii="Arial Narrow" w:hAnsi="Arial Narrow" w:cs="Arial"/>
          <w:sz w:val="22"/>
          <w:szCs w:val="18"/>
        </w:rPr>
        <w:t xml:space="preserve"> postępowania o udzielenie zamówienia wyklucza się wykonawcę, wobec którego wydano prawomocny wyrok sądu lub ostateczną decyzję administracyjną o zaleganiu </w:t>
      </w:r>
      <w:r w:rsidRPr="00953A51">
        <w:rPr>
          <w:rFonts w:ascii="Arial Narrow" w:hAnsi="Arial Narrow" w:cs="Arial"/>
          <w:sz w:val="22"/>
          <w:szCs w:val="18"/>
        </w:rPr>
        <w:br/>
        <w:t>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r w:rsidR="00645E17">
        <w:rPr>
          <w:rFonts w:ascii="Arial Narrow" w:hAnsi="Arial Narrow" w:cs="Arial"/>
          <w:sz w:val="22"/>
          <w:szCs w:val="18"/>
        </w:rPr>
        <w:t>,</w:t>
      </w:r>
      <w:r w:rsidRPr="00953A51">
        <w:rPr>
          <w:rFonts w:ascii="Arial Narrow" w:hAnsi="Arial Narrow" w:cs="Arial"/>
          <w:sz w:val="22"/>
          <w:szCs w:val="18"/>
        </w:rPr>
        <w:t xml:space="preserve"> jeżeli nie upłynęły 3 lata od dnia uprawomocnienia się wyroku, chyba że w tym wyroku został określony inny okres wykluczenia lub od dnia w którym decyzja potwierdzająca zaistnienie jednej z podstaw wykluczenia stała się ostateczna;</w:t>
      </w:r>
    </w:p>
    <w:p w:rsidR="00452763" w:rsidRPr="00953A51" w:rsidRDefault="00452763" w:rsidP="002A3EAA">
      <w:pPr>
        <w:pStyle w:val="Tekstpodstawowy2"/>
        <w:numPr>
          <w:ilvl w:val="0"/>
          <w:numId w:val="11"/>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1 pkt. 16 uPzp - z</w:t>
      </w:r>
      <w:r w:rsidRPr="00953A51">
        <w:rPr>
          <w:rFonts w:ascii="Arial Narrow" w:hAnsi="Arial Narrow" w:cs="Arial"/>
          <w:sz w:val="22"/>
          <w:szCs w:val="18"/>
        </w:rPr>
        <w:t xml:space="preserve"> postępowania o udzielenie zamówienia wyklucza się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452763" w:rsidRPr="00953A51" w:rsidRDefault="00452763" w:rsidP="002A3EAA">
      <w:pPr>
        <w:pStyle w:val="Tekstpodstawowy2"/>
        <w:numPr>
          <w:ilvl w:val="0"/>
          <w:numId w:val="11"/>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1 pkt. 17 uPzp - z</w:t>
      </w:r>
      <w:r w:rsidRPr="00953A51">
        <w:rPr>
          <w:rFonts w:ascii="Arial Narrow" w:hAnsi="Arial Narrow" w:cs="Arial"/>
          <w:sz w:val="22"/>
          <w:szCs w:val="18"/>
        </w:rPr>
        <w:t xml:space="preserve"> postępowania o udzielenie zamówienia wyklucza się wykonawcę który w wyniku lekkomyślności lub niedbalstwa przedstawił informacje wprowadzające w błąd zamawiającego, mogące mieć istotny wpływ na decyzje podejmowane przez zamawiającego w postępowaniu o udzielenie zamówienia;</w:t>
      </w:r>
    </w:p>
    <w:p w:rsidR="00452763" w:rsidRPr="00953A51" w:rsidRDefault="00452763" w:rsidP="002A3EAA">
      <w:pPr>
        <w:pStyle w:val="Tekstpodstawowy2"/>
        <w:numPr>
          <w:ilvl w:val="0"/>
          <w:numId w:val="11"/>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18 z uwzględnieniem art. 24 ust. 7 pkt. 3 uPzp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w:t>
      </w:r>
    </w:p>
    <w:p w:rsidR="00452763" w:rsidRPr="00953A51" w:rsidRDefault="00452763" w:rsidP="002A3EAA">
      <w:pPr>
        <w:pStyle w:val="Tekstpodstawowy2"/>
        <w:numPr>
          <w:ilvl w:val="0"/>
          <w:numId w:val="11"/>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19 uPzp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 xml:space="preserve">wykonawcę, który brał udział </w:t>
      </w:r>
      <w:r w:rsidRPr="00953A51">
        <w:rPr>
          <w:rFonts w:ascii="Arial Narrow" w:eastAsia="Calibri" w:hAnsi="Arial Narrow" w:cs="Arial"/>
          <w:sz w:val="22"/>
          <w:szCs w:val="18"/>
        </w:rPr>
        <w:br/>
        <w:t>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452763" w:rsidRPr="00953A51" w:rsidRDefault="00452763" w:rsidP="002A3EAA">
      <w:pPr>
        <w:pStyle w:val="Tekstpodstawowy2"/>
        <w:numPr>
          <w:ilvl w:val="0"/>
          <w:numId w:val="11"/>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20 z uwzględnieniem art. 24 ust. 7 pkt. 3 uPzp - z </w:t>
      </w:r>
      <w:r w:rsidRPr="00953A51">
        <w:rPr>
          <w:rFonts w:ascii="Arial Narrow" w:hAnsi="Arial Narrow" w:cs="Arial"/>
          <w:sz w:val="22"/>
          <w:szCs w:val="18"/>
        </w:rPr>
        <w:t>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rsidR="00452763" w:rsidRPr="00953A51" w:rsidRDefault="00452763" w:rsidP="002A3EAA">
      <w:pPr>
        <w:pStyle w:val="Tekstpodstawowy2"/>
        <w:numPr>
          <w:ilvl w:val="0"/>
          <w:numId w:val="11"/>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21 z uwzględnieniem art. 24 ust. 7 pkt. 4 uPzp - z </w:t>
      </w:r>
      <w:r w:rsidRPr="00953A51">
        <w:rPr>
          <w:rFonts w:ascii="Arial Narrow" w:hAnsi="Arial Narrow" w:cs="Arial"/>
          <w:sz w:val="22"/>
          <w:szCs w:val="18"/>
        </w:rPr>
        <w:t>postępowania o udzielenie zamówienia wyklucza się wykonawcę będącego podmiotem zbiorowym, wobec którego sąd orzekł zakaz ubiegania się o zamówienia publiczne na podstawie ustawy z dnia 28 października 2002 r. o odpowiedzialności podmiotów zbiorowych za cz</w:t>
      </w:r>
      <w:r w:rsidR="006D1FBD">
        <w:rPr>
          <w:rFonts w:ascii="Arial Narrow" w:hAnsi="Arial Narrow" w:cs="Arial"/>
          <w:sz w:val="22"/>
          <w:szCs w:val="18"/>
        </w:rPr>
        <w:t>yny zabronione pod groźbą kary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 Dz. U. z 2019 r., poz. 628</w:t>
      </w:r>
      <w:r w:rsidR="00C25265">
        <w:rPr>
          <w:rFonts w:ascii="Arial Narrow" w:hAnsi="Arial Narrow" w:cs="Arial"/>
          <w:sz w:val="22"/>
          <w:szCs w:val="18"/>
        </w:rPr>
        <w:t xml:space="preserve"> ze zm.</w:t>
      </w:r>
      <w:r w:rsidR="006D1FBD">
        <w:rPr>
          <w:rFonts w:ascii="Arial Narrow" w:hAnsi="Arial Narrow" w:cs="Arial"/>
          <w:sz w:val="22"/>
          <w:szCs w:val="18"/>
        </w:rPr>
        <w:t>)</w:t>
      </w:r>
      <w:r w:rsidR="006D1FBD" w:rsidRPr="00953A51">
        <w:rPr>
          <w:rFonts w:ascii="Arial Narrow" w:hAnsi="Arial Narrow" w:cs="Arial"/>
          <w:sz w:val="22"/>
          <w:szCs w:val="18"/>
        </w:rPr>
        <w:t xml:space="preserve"> </w:t>
      </w:r>
      <w:r w:rsidRPr="00953A51">
        <w:rPr>
          <w:rFonts w:ascii="Arial Narrow" w:hAnsi="Arial Narrow" w:cs="Arial"/>
          <w:sz w:val="22"/>
          <w:szCs w:val="18"/>
        </w:rPr>
        <w:t>jeżeli nie upłynął okres, na jaki został prawomocnie orzeczony zakaz ubiegania się o zamówienia publiczne;</w:t>
      </w:r>
    </w:p>
    <w:p w:rsidR="00452763" w:rsidRPr="00953A51" w:rsidRDefault="00452763" w:rsidP="002A3EAA">
      <w:pPr>
        <w:pStyle w:val="Tekstpodstawowy2"/>
        <w:numPr>
          <w:ilvl w:val="0"/>
          <w:numId w:val="11"/>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22 z uwzględnieniem art. 24 ust. 7 pkt. 5 uPzp - z </w:t>
      </w:r>
      <w:r w:rsidRPr="00953A51">
        <w:rPr>
          <w:rFonts w:ascii="Arial Narrow" w:hAnsi="Arial Narrow" w:cs="Arial"/>
          <w:sz w:val="22"/>
          <w:szCs w:val="18"/>
        </w:rPr>
        <w:t>postępowania o udzielenie zamówienia wyklucza się, wykonawcę, wobec którego orzeczono tytułem środka zapobiegawczego zakaz ubiegania się o zamówienia publiczne,</w:t>
      </w:r>
      <w:r w:rsidRPr="00953A51">
        <w:rPr>
          <w:rFonts w:ascii="Arial Narrow" w:hAnsi="Arial Narrow"/>
        </w:rPr>
        <w:t xml:space="preserve"> </w:t>
      </w:r>
      <w:r w:rsidRPr="00953A51">
        <w:rPr>
          <w:rFonts w:ascii="Arial Narrow" w:hAnsi="Arial Narrow" w:cs="Arial"/>
          <w:sz w:val="22"/>
          <w:szCs w:val="18"/>
        </w:rPr>
        <w:t>jeżeli nie upłynął okres obowiązywania zakazu ubiegania się o zamówienia publiczne;</w:t>
      </w:r>
    </w:p>
    <w:p w:rsidR="00452763" w:rsidRPr="00953A51" w:rsidRDefault="00452763" w:rsidP="002A3EAA">
      <w:pPr>
        <w:pStyle w:val="Tekstpodstawowy2"/>
        <w:numPr>
          <w:ilvl w:val="0"/>
          <w:numId w:val="11"/>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1 uPzp - z </w:t>
      </w:r>
      <w:r w:rsidRPr="00953A51">
        <w:rPr>
          <w:rFonts w:ascii="Arial Narrow" w:hAnsi="Arial Narrow" w:cs="Arial"/>
          <w:sz w:val="22"/>
          <w:szCs w:val="18"/>
        </w:rPr>
        <w:t>postępowania o udzielenie zamówienia wyklucza się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6D1FBD">
        <w:rPr>
          <w:rFonts w:ascii="Arial Narrow" w:hAnsi="Arial Narrow" w:cs="Arial"/>
          <w:sz w:val="22"/>
          <w:szCs w:val="18"/>
        </w:rPr>
        <w:t>9</w:t>
      </w:r>
      <w:r w:rsidRPr="00953A51">
        <w:rPr>
          <w:rFonts w:ascii="Arial Narrow" w:hAnsi="Arial Narrow" w:cs="Arial"/>
          <w:sz w:val="22"/>
          <w:szCs w:val="18"/>
        </w:rPr>
        <w:t xml:space="preserve"> r., </w:t>
      </w:r>
      <w:r w:rsidR="006D1FBD">
        <w:rPr>
          <w:rFonts w:ascii="Arial Narrow" w:hAnsi="Arial Narrow" w:cs="Arial"/>
          <w:sz w:val="22"/>
          <w:szCs w:val="22"/>
        </w:rPr>
        <w:t>poz. 243</w:t>
      </w:r>
      <w:r w:rsidRPr="00953A51">
        <w:rPr>
          <w:rFonts w:ascii="Arial Narrow" w:hAnsi="Arial Narrow" w:cs="Arial"/>
          <w:sz w:val="22"/>
          <w:szCs w:val="18"/>
        </w:rPr>
        <w:t xml:space="preserve">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6D1FBD">
        <w:rPr>
          <w:rFonts w:ascii="Arial Narrow" w:hAnsi="Arial Narrow" w:cs="Arial"/>
          <w:sz w:val="22"/>
          <w:szCs w:val="18"/>
        </w:rPr>
        <w:t>9</w:t>
      </w:r>
      <w:r w:rsidRPr="00953A51">
        <w:rPr>
          <w:rFonts w:ascii="Arial Narrow" w:hAnsi="Arial Narrow" w:cs="Arial"/>
          <w:sz w:val="22"/>
          <w:szCs w:val="18"/>
        </w:rPr>
        <w:t xml:space="preserve"> r. poz. </w:t>
      </w:r>
      <w:r w:rsidR="006D1FBD">
        <w:rPr>
          <w:rFonts w:ascii="Arial Narrow" w:hAnsi="Arial Narrow" w:cs="Arial"/>
          <w:sz w:val="22"/>
          <w:szCs w:val="18"/>
        </w:rPr>
        <w:t>498</w:t>
      </w:r>
      <w:r w:rsidRPr="00953A51">
        <w:rPr>
          <w:rFonts w:ascii="Arial Narrow" w:hAnsi="Arial Narrow" w:cs="Arial"/>
          <w:sz w:val="22"/>
          <w:szCs w:val="18"/>
        </w:rPr>
        <w:t>);</w:t>
      </w:r>
    </w:p>
    <w:p w:rsidR="00452763" w:rsidRPr="00953A51" w:rsidRDefault="00452763" w:rsidP="002A3EAA">
      <w:pPr>
        <w:pStyle w:val="Tekstpodstawowy2"/>
        <w:numPr>
          <w:ilvl w:val="0"/>
          <w:numId w:val="11"/>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2 z uwzględnieniem art. 24 ust. 7 pkt. 3 uPzp - z </w:t>
      </w:r>
      <w:r w:rsidRPr="00953A51">
        <w:rPr>
          <w:rFonts w:ascii="Arial Narrow" w:hAnsi="Arial Narrow" w:cs="Arial"/>
          <w:sz w:val="22"/>
          <w:szCs w:val="18"/>
        </w:rPr>
        <w:t xml:space="preserve">postępowania o udzielenie zamówienia wyklucza się wykonawcę, który w sposób zawiniony poważnie naruszył obowiązki zawodowe, co podważa jego uczciwość, </w:t>
      </w:r>
      <w:r w:rsidR="001A0862">
        <w:rPr>
          <w:rFonts w:ascii="Arial Narrow" w:hAnsi="Arial Narrow" w:cs="Arial"/>
          <w:sz w:val="22"/>
          <w:szCs w:val="18"/>
        </w:rPr>
        <w:br/>
      </w:r>
      <w:r w:rsidRPr="00953A51">
        <w:rPr>
          <w:rFonts w:ascii="Arial Narrow" w:hAnsi="Arial Narrow" w:cs="Arial"/>
          <w:sz w:val="22"/>
          <w:szCs w:val="18"/>
        </w:rPr>
        <w:t>w szczególności</w:t>
      </w:r>
      <w:r w:rsidR="00645E17">
        <w:rPr>
          <w:rFonts w:ascii="Arial Narrow" w:hAnsi="Arial Narrow" w:cs="Arial"/>
          <w:sz w:val="22"/>
          <w:szCs w:val="18"/>
        </w:rPr>
        <w:t>,</w:t>
      </w:r>
      <w:r w:rsidRPr="00953A51">
        <w:rPr>
          <w:rFonts w:ascii="Arial Narrow" w:hAnsi="Arial Narrow" w:cs="Arial"/>
          <w:sz w:val="22"/>
          <w:szCs w:val="18"/>
        </w:rPr>
        <w:t xml:space="preserve">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rsidR="00452763" w:rsidRPr="00953A51" w:rsidRDefault="00452763" w:rsidP="002A3EAA">
      <w:pPr>
        <w:pStyle w:val="Tekstpodstawowy2"/>
        <w:numPr>
          <w:ilvl w:val="0"/>
          <w:numId w:val="11"/>
        </w:numPr>
        <w:tabs>
          <w:tab w:val="left" w:pos="426"/>
        </w:tabs>
        <w:spacing w:line="252" w:lineRule="auto"/>
        <w:ind w:left="425" w:hanging="425"/>
        <w:rPr>
          <w:rFonts w:ascii="Arial Narrow" w:hAnsi="Arial Narrow" w:cs="Arial"/>
          <w:sz w:val="22"/>
          <w:szCs w:val="18"/>
        </w:rPr>
      </w:pPr>
      <w:r w:rsidRPr="00953A51">
        <w:rPr>
          <w:rFonts w:ascii="Arial Narrow" w:eastAsia="Calibri" w:hAnsi="Arial Narrow" w:cs="Arial"/>
          <w:sz w:val="22"/>
          <w:szCs w:val="18"/>
        </w:rPr>
        <w:t xml:space="preserve">art. 24 ust. 5 pkt. 3 uPzp - z </w:t>
      </w:r>
      <w:r w:rsidRPr="00953A51">
        <w:rPr>
          <w:rFonts w:ascii="Arial Narrow" w:hAnsi="Arial Narrow" w:cs="Arial"/>
          <w:sz w:val="22"/>
          <w:szCs w:val="18"/>
        </w:rPr>
        <w:t xml:space="preserve">postępowania o udzielenie zamówienia wyklucza się wykonawcę, jeżeli wykonawca lub osoby, o których mowa w art. 24 ust. 1 pkt 14, uprawnione do reprezentowania wykonawcy pozostają w relacjach określonych w art. 17 ust. 1 pkt 2-4 </w:t>
      </w:r>
      <w:proofErr w:type="spellStart"/>
      <w:r w:rsidRPr="00953A51">
        <w:rPr>
          <w:rFonts w:ascii="Arial Narrow" w:hAnsi="Arial Narrow" w:cs="Arial"/>
          <w:sz w:val="22"/>
          <w:szCs w:val="18"/>
        </w:rPr>
        <w:t>uPzp</w:t>
      </w:r>
      <w:proofErr w:type="spellEnd"/>
      <w:r w:rsidRPr="00953A51">
        <w:rPr>
          <w:rFonts w:ascii="Arial Narrow" w:hAnsi="Arial Narrow" w:cs="Arial"/>
          <w:sz w:val="22"/>
          <w:szCs w:val="18"/>
        </w:rPr>
        <w:t xml:space="preserve">: </w:t>
      </w:r>
    </w:p>
    <w:p w:rsidR="00452763" w:rsidRPr="00953A51" w:rsidRDefault="00452763" w:rsidP="002A3EAA">
      <w:pPr>
        <w:numPr>
          <w:ilvl w:val="0"/>
          <w:numId w:val="14"/>
        </w:numPr>
        <w:tabs>
          <w:tab w:val="left" w:pos="851"/>
        </w:tabs>
        <w:ind w:hanging="294"/>
        <w:rPr>
          <w:rFonts w:ascii="Arial Narrow" w:hAnsi="Arial Narrow" w:cs="Arial"/>
          <w:sz w:val="22"/>
          <w:szCs w:val="18"/>
        </w:rPr>
      </w:pPr>
      <w:r w:rsidRPr="00953A51">
        <w:rPr>
          <w:rFonts w:ascii="Arial Narrow" w:hAnsi="Arial Narrow" w:cs="Arial"/>
          <w:sz w:val="22"/>
          <w:szCs w:val="18"/>
        </w:rPr>
        <w:t>zamawiającym,</w:t>
      </w:r>
    </w:p>
    <w:p w:rsidR="00452763" w:rsidRPr="00953A51" w:rsidRDefault="00452763" w:rsidP="002A3EAA">
      <w:pPr>
        <w:numPr>
          <w:ilvl w:val="0"/>
          <w:numId w:val="14"/>
        </w:numPr>
        <w:tabs>
          <w:tab w:val="left" w:pos="851"/>
        </w:tabs>
        <w:ind w:left="851" w:hanging="425"/>
        <w:rPr>
          <w:rFonts w:ascii="Arial Narrow" w:hAnsi="Arial Narrow" w:cs="Arial"/>
          <w:sz w:val="22"/>
          <w:szCs w:val="18"/>
        </w:rPr>
      </w:pPr>
      <w:r w:rsidRPr="00953A51">
        <w:rPr>
          <w:rFonts w:ascii="Arial Narrow" w:hAnsi="Arial Narrow" w:cs="Arial"/>
          <w:sz w:val="22"/>
          <w:szCs w:val="18"/>
        </w:rPr>
        <w:t>osobami uprawnionymi do reprezentowania zamawiającego,</w:t>
      </w:r>
    </w:p>
    <w:p w:rsidR="00452763" w:rsidRPr="00953A51" w:rsidRDefault="00452763" w:rsidP="002A3EAA">
      <w:pPr>
        <w:numPr>
          <w:ilvl w:val="0"/>
          <w:numId w:val="14"/>
        </w:numPr>
        <w:tabs>
          <w:tab w:val="left" w:pos="851"/>
        </w:tabs>
        <w:ind w:left="851" w:hanging="425"/>
        <w:rPr>
          <w:rFonts w:ascii="Arial Narrow" w:hAnsi="Arial Narrow" w:cs="Arial"/>
          <w:sz w:val="22"/>
          <w:szCs w:val="18"/>
        </w:rPr>
      </w:pPr>
      <w:r w:rsidRPr="00953A51">
        <w:rPr>
          <w:rFonts w:ascii="Arial Narrow" w:hAnsi="Arial Narrow" w:cs="Arial"/>
          <w:sz w:val="22"/>
          <w:szCs w:val="18"/>
        </w:rPr>
        <w:lastRenderedPageBreak/>
        <w:t>członkami komisji przetargowej,</w:t>
      </w:r>
    </w:p>
    <w:p w:rsidR="00452763" w:rsidRPr="00953A51" w:rsidRDefault="00452763" w:rsidP="002A3EAA">
      <w:pPr>
        <w:numPr>
          <w:ilvl w:val="0"/>
          <w:numId w:val="14"/>
        </w:numPr>
        <w:tabs>
          <w:tab w:val="left" w:pos="851"/>
        </w:tabs>
        <w:ind w:left="851" w:hanging="425"/>
        <w:rPr>
          <w:rFonts w:ascii="Arial Narrow" w:hAnsi="Arial Narrow" w:cs="Arial"/>
          <w:sz w:val="22"/>
          <w:szCs w:val="18"/>
        </w:rPr>
      </w:pPr>
      <w:r w:rsidRPr="00953A51">
        <w:rPr>
          <w:rFonts w:ascii="Arial Narrow" w:hAnsi="Arial Narrow" w:cs="Arial"/>
          <w:sz w:val="22"/>
          <w:szCs w:val="18"/>
        </w:rPr>
        <w:t>osobami, które złożyły oświadczenie, o którym mowa w art. 17 ust. 2a uPzp</w:t>
      </w:r>
    </w:p>
    <w:p w:rsidR="00452763" w:rsidRPr="00953A51" w:rsidRDefault="00452763" w:rsidP="00187671">
      <w:pPr>
        <w:pStyle w:val="Tekstpodstawowy2"/>
        <w:tabs>
          <w:tab w:val="left" w:pos="426"/>
        </w:tabs>
        <w:spacing w:after="120" w:line="252" w:lineRule="auto"/>
        <w:ind w:firstLine="0"/>
        <w:rPr>
          <w:rFonts w:ascii="Arial Narrow" w:hAnsi="Arial Narrow" w:cs="Arial"/>
          <w:sz w:val="22"/>
          <w:szCs w:val="18"/>
        </w:rPr>
      </w:pPr>
      <w:r w:rsidRPr="00953A51">
        <w:rPr>
          <w:rFonts w:ascii="Arial Narrow" w:hAnsi="Arial Narrow" w:cs="Arial"/>
          <w:sz w:val="22"/>
          <w:szCs w:val="18"/>
        </w:rPr>
        <w:t>- chyba</w:t>
      </w:r>
      <w:r w:rsidR="00B01BDD">
        <w:rPr>
          <w:rFonts w:ascii="Arial Narrow" w:hAnsi="Arial Narrow" w:cs="Arial"/>
          <w:sz w:val="22"/>
          <w:szCs w:val="18"/>
        </w:rPr>
        <w:t>,</w:t>
      </w:r>
      <w:r w:rsidRPr="00953A51">
        <w:rPr>
          <w:rFonts w:ascii="Arial Narrow" w:hAnsi="Arial Narrow" w:cs="Arial"/>
          <w:sz w:val="22"/>
          <w:szCs w:val="18"/>
        </w:rPr>
        <w:t xml:space="preserve"> że jest możliwe zapewnienie bezstronności po stronie zamawiającego w inny sposób niż przez wykluczenie wykonawcy z udziału w postępowaniu;</w:t>
      </w:r>
    </w:p>
    <w:p w:rsidR="00452763" w:rsidRPr="00953A51" w:rsidRDefault="00452763" w:rsidP="002A3EAA">
      <w:pPr>
        <w:pStyle w:val="Tekstpodstawowy2"/>
        <w:numPr>
          <w:ilvl w:val="0"/>
          <w:numId w:val="11"/>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4 z uwzględnieniem art. 24 ust. 7 pkt. 3 uPzp - z </w:t>
      </w:r>
      <w:r w:rsidRPr="00953A51">
        <w:rPr>
          <w:rFonts w:ascii="Arial Narrow" w:hAnsi="Arial Narrow" w:cs="Arial"/>
          <w:sz w:val="22"/>
          <w:szCs w:val="18"/>
        </w:rPr>
        <w:t xml:space="preserve">postępowania o udzielenie zamówienia wyklucza się wykonawcę, który z przyczyn leżących po jego stronie, nie wykonał albo nienależycie wykonał w istotnym stopniu wcześniejszą umowę w sprawie zamówienia publicznego lub umowę koncesji, zawartą z zamawiającym, o którym mowa w art. 3 ust. 1 pkt 1-4 </w:t>
      </w:r>
      <w:proofErr w:type="spellStart"/>
      <w:r w:rsidRPr="00953A51">
        <w:rPr>
          <w:rFonts w:ascii="Arial Narrow" w:hAnsi="Arial Narrow" w:cs="Arial"/>
          <w:sz w:val="22"/>
          <w:szCs w:val="18"/>
        </w:rPr>
        <w:t>uPzp</w:t>
      </w:r>
      <w:proofErr w:type="spellEnd"/>
      <w:r w:rsidRPr="00953A51">
        <w:rPr>
          <w:rFonts w:ascii="Arial Narrow" w:hAnsi="Arial Narrow" w:cs="Arial"/>
          <w:sz w:val="22"/>
          <w:szCs w:val="18"/>
        </w:rPr>
        <w:t xml:space="preserve">, co doprowadziło do rozwiązania umowy lub zasądzenia odszkodowania, jeżeli nie upłynęły 3 lata od dnia zaistnienia zdarzenia będącego podstawą wykluczenia; </w:t>
      </w:r>
    </w:p>
    <w:p w:rsidR="00452763" w:rsidRPr="00953A51" w:rsidRDefault="00452763" w:rsidP="002A3EAA">
      <w:pPr>
        <w:pStyle w:val="Tekstpodstawowy2"/>
        <w:numPr>
          <w:ilvl w:val="0"/>
          <w:numId w:val="11"/>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5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uPzp - z </w:t>
      </w:r>
      <w:r w:rsidRPr="00953A51">
        <w:rPr>
          <w:rFonts w:ascii="Arial Narrow" w:hAnsi="Arial Narrow" w:cs="Arial"/>
          <w:sz w:val="22"/>
          <w:szCs w:val="18"/>
        </w:rPr>
        <w:t>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452763" w:rsidRPr="00953A51" w:rsidRDefault="00452763" w:rsidP="002A3EAA">
      <w:pPr>
        <w:pStyle w:val="Tekstpodstawowy2"/>
        <w:numPr>
          <w:ilvl w:val="0"/>
          <w:numId w:val="11"/>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6 z uwzględnieniem art. 24 ust. 5 pkt. 5 oraz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uPzp - z </w:t>
      </w:r>
      <w:r w:rsidRPr="00953A51">
        <w:rPr>
          <w:rFonts w:ascii="Arial Narrow" w:hAnsi="Arial Narrow" w:cs="Arial"/>
          <w:sz w:val="22"/>
          <w:szCs w:val="18"/>
        </w:rPr>
        <w:t xml:space="preserve">postępowania </w:t>
      </w:r>
      <w:r w:rsidR="001A0862">
        <w:rPr>
          <w:rFonts w:ascii="Arial Narrow" w:hAnsi="Arial Narrow" w:cs="Arial"/>
          <w:sz w:val="22"/>
          <w:szCs w:val="18"/>
        </w:rPr>
        <w:br/>
      </w:r>
      <w:r w:rsidRPr="00953A51">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452763" w:rsidRPr="00953A51" w:rsidRDefault="00452763" w:rsidP="002A3EAA">
      <w:pPr>
        <w:pStyle w:val="Tekstpodstawowy2"/>
        <w:numPr>
          <w:ilvl w:val="0"/>
          <w:numId w:val="11"/>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7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uPzp - z </w:t>
      </w:r>
      <w:r w:rsidRPr="00953A51">
        <w:rPr>
          <w:rFonts w:ascii="Arial Narrow" w:hAnsi="Arial Narrow" w:cs="Arial"/>
          <w:sz w:val="22"/>
          <w:szCs w:val="18"/>
        </w:rPr>
        <w:t xml:space="preserve">postępowania o udzielenie zamówienia wyklucza się wykonawcę, wobec którego wydano ostateczną decyzję administracyjną o naruszeniu obowiązków wynikających </w:t>
      </w:r>
      <w:r w:rsidRPr="00953A51">
        <w:rPr>
          <w:rFonts w:ascii="Arial Narrow" w:hAnsi="Arial Narrow" w:cs="Arial"/>
          <w:sz w:val="22"/>
          <w:szCs w:val="18"/>
        </w:rPr>
        <w:br/>
        <w:t>z przepisów prawa pracy, prawa ochrony środowiska lub przepisów o zabezpieczeniu społecznym, jeżeli wymierzono tą decyzją karę pieniężną nie niższą niż 3000 złotych, jeżeli nie upłynęły 3 lata od dnia w którym decyzja potwierdzająca zaistnienie jednej z podstaw wykluczenia stała się ostateczna</w:t>
      </w:r>
      <w:r w:rsidRPr="00953A51">
        <w:rPr>
          <w:rFonts w:ascii="Arial Narrow" w:eastAsia="Calibri" w:hAnsi="Arial Narrow" w:cs="Arial"/>
          <w:sz w:val="22"/>
          <w:szCs w:val="18"/>
        </w:rPr>
        <w:t>;</w:t>
      </w:r>
    </w:p>
    <w:p w:rsidR="00BA5C21" w:rsidRPr="00953A51" w:rsidRDefault="00452763" w:rsidP="002A3EAA">
      <w:pPr>
        <w:pStyle w:val="Tekstpodstawowy2"/>
        <w:numPr>
          <w:ilvl w:val="0"/>
          <w:numId w:val="11"/>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8 uPzp - z </w:t>
      </w:r>
      <w:r w:rsidRPr="00953A51">
        <w:rPr>
          <w:rFonts w:ascii="Arial Narrow" w:hAnsi="Arial Narrow" w:cs="Arial"/>
          <w:sz w:val="22"/>
          <w:szCs w:val="18"/>
        </w:rPr>
        <w:t>postępowania o udzielenie zamówienia wyklucza się wykonawcę, który naruszył obowiązki dotyczące płatności podatków, opłat lub składek na ubezpieczenia społeczne lub zdrowotne, co zamawiający jest w stanie wykazać za pomocą stosownych środków dowodowych, z wyjątkiem przypadku, o którym mowa w ust. 1 pkt 15, chyba</w:t>
      </w:r>
      <w:r w:rsidR="00645E17">
        <w:rPr>
          <w:rFonts w:ascii="Arial Narrow" w:hAnsi="Arial Narrow" w:cs="Arial"/>
          <w:sz w:val="22"/>
          <w:szCs w:val="18"/>
        </w:rPr>
        <w:t>,</w:t>
      </w:r>
      <w:r w:rsidRPr="00953A51">
        <w:rPr>
          <w:rFonts w:ascii="Arial Narrow" w:hAnsi="Arial Narrow" w:cs="Arial"/>
          <w:sz w:val="22"/>
          <w:szCs w:val="18"/>
        </w:rPr>
        <w:t xml:space="preserve"> że wykonawca dokonał płatności należnych podatków, opłat lub składek na ubezpieczenia społeczne lub zdrowotne wraz </w:t>
      </w:r>
      <w:r w:rsidRPr="00953A51">
        <w:rPr>
          <w:rFonts w:ascii="Arial Narrow" w:hAnsi="Arial Narrow" w:cs="Arial"/>
          <w:sz w:val="22"/>
          <w:szCs w:val="18"/>
        </w:rPr>
        <w:br/>
        <w:t>z odsetkami lub grzywnami lub zawarł wiążące porozumienie w sprawie spłaty tych należności.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rsidTr="00B335BE">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bookmarkStart w:id="6" w:name="OLE_LINK5"/>
            <w:bookmarkStart w:id="7" w:name="OLE_LINK3"/>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335BE">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B335BE" w:rsidRPr="00B335BE" w:rsidRDefault="00B335BE">
      <w:pPr>
        <w:rPr>
          <w:sz w:val="10"/>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rsidTr="00225158">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225158">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bookmarkEnd w:id="6"/>
      <w:bookmarkEnd w:id="7"/>
    </w:tbl>
    <w:p w:rsidR="00452763" w:rsidRPr="00953A51" w:rsidRDefault="00452763" w:rsidP="00187671">
      <w:pPr>
        <w:ind w:left="0" w:firstLine="426"/>
        <w:rPr>
          <w:rFonts w:ascii="Arial Narrow" w:hAnsi="Arial Narrow" w:cs="Arial"/>
          <w:sz w:val="22"/>
          <w:szCs w:val="22"/>
        </w:rPr>
      </w:pPr>
    </w:p>
    <w:p w:rsidR="00BA5C21" w:rsidRPr="00953A51" w:rsidRDefault="00BA5C21" w:rsidP="00187671">
      <w:pPr>
        <w:ind w:left="0" w:firstLine="426"/>
        <w:rPr>
          <w:rFonts w:ascii="Arial Narrow" w:hAnsi="Arial Narrow" w:cs="Arial"/>
          <w:sz w:val="22"/>
          <w:szCs w:val="22"/>
        </w:rPr>
      </w:pPr>
      <w:r w:rsidRPr="00953A51">
        <w:rPr>
          <w:rFonts w:ascii="Arial Narrow" w:hAnsi="Arial Narrow" w:cs="Arial"/>
          <w:sz w:val="22"/>
          <w:szCs w:val="22"/>
        </w:rPr>
        <w:t xml:space="preserve">Oświadczam, że zachodzą w stosunku do mnie/nas podstawy wykluczenia z postępowania na podstawie </w:t>
      </w:r>
      <w:r w:rsidRPr="00953A51">
        <w:rPr>
          <w:rFonts w:ascii="Arial Narrow" w:hAnsi="Arial Narrow" w:cs="Arial"/>
          <w:sz w:val="22"/>
          <w:szCs w:val="22"/>
        </w:rPr>
        <w:br/>
        <w:t xml:space="preserve">art. …………. uPzp </w:t>
      </w:r>
      <w:r w:rsidRPr="00953A51">
        <w:rPr>
          <w:rFonts w:ascii="Arial Narrow" w:hAnsi="Arial Narrow" w:cs="Arial"/>
          <w:i/>
          <w:sz w:val="18"/>
          <w:szCs w:val="22"/>
        </w:rPr>
        <w:t>(podać mającą zastosowanie podstawę wykluczenia spośród wymienionych w art. 24 ust. 1 pkt 13-14, 16-20 lub ust. 5 uPzp).</w:t>
      </w:r>
      <w:r w:rsidRPr="00953A51">
        <w:rPr>
          <w:rFonts w:ascii="Arial Narrow" w:hAnsi="Arial Narrow" w:cs="Arial"/>
          <w:sz w:val="22"/>
          <w:szCs w:val="22"/>
        </w:rPr>
        <w:t xml:space="preserve"> </w:t>
      </w:r>
    </w:p>
    <w:p w:rsidR="00BA5C21" w:rsidRPr="00953A51" w:rsidRDefault="00BA5C21" w:rsidP="00187671">
      <w:pPr>
        <w:ind w:left="0" w:firstLine="426"/>
        <w:rPr>
          <w:rFonts w:ascii="Arial Narrow" w:hAnsi="Arial Narrow" w:cs="Arial"/>
          <w:sz w:val="22"/>
          <w:szCs w:val="22"/>
        </w:rPr>
      </w:pPr>
      <w:r w:rsidRPr="00953A51">
        <w:rPr>
          <w:rFonts w:ascii="Arial Narrow" w:hAnsi="Arial Narrow" w:cs="Arial"/>
          <w:sz w:val="22"/>
          <w:szCs w:val="22"/>
        </w:rPr>
        <w:t xml:space="preserve">Jednocześnie oświadczam, że w związku z ww. okolicznością, na podstawie art. 24 ust. 8 uPzp podjąłem następujące środki naprawcze: </w:t>
      </w:r>
    </w:p>
    <w:p w:rsidR="00BA5C21" w:rsidRPr="00953A51" w:rsidRDefault="005469FE" w:rsidP="00187671">
      <w:pPr>
        <w:ind w:left="0" w:firstLine="0"/>
        <w:rPr>
          <w:rFonts w:ascii="Arial Narrow" w:hAnsi="Arial Narrow" w:cs="Arial"/>
          <w:sz w:val="22"/>
          <w:szCs w:val="22"/>
        </w:rPr>
      </w:pPr>
      <w:r>
        <w:rPr>
          <w:rFonts w:ascii="Arial Narrow" w:hAnsi="Arial Narrow" w:cs="Arial"/>
          <w:sz w:val="22"/>
          <w:szCs w:val="22"/>
        </w:rPr>
        <w:t>……………………………………………………………………………………………………………………………………………………………………………………………………………………………………………………………………………………………………………………………………………………………………………………………………………………………………………………………</w:t>
      </w:r>
      <w:r w:rsidR="00BA5C21" w:rsidRPr="00953A51">
        <w:rPr>
          <w:rFonts w:ascii="Arial Narrow" w:hAnsi="Arial Narrow"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rsidTr="00160AA0">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160AA0">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160AA0" w:rsidRPr="00160AA0" w:rsidRDefault="00160AA0" w:rsidP="00187671">
      <w:pPr>
        <w:rPr>
          <w:rFonts w:ascii="Arial Narrow" w:hAnsi="Arial Narrow"/>
          <w:sz w:val="1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rsidTr="00225158">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225158">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0671D7" w:rsidRDefault="000671D7" w:rsidP="00187671">
      <w:pPr>
        <w:tabs>
          <w:tab w:val="left" w:pos="0"/>
        </w:tabs>
        <w:spacing w:after="120"/>
        <w:ind w:left="0" w:firstLine="0"/>
        <w:rPr>
          <w:rFonts w:ascii="Arial Narrow" w:hAnsi="Arial Narrow" w:cs="Arial"/>
          <w:sz w:val="6"/>
          <w:szCs w:val="22"/>
        </w:rPr>
      </w:pPr>
    </w:p>
    <w:p w:rsidR="00E64A10" w:rsidRDefault="00E64A10" w:rsidP="00187671">
      <w:pPr>
        <w:tabs>
          <w:tab w:val="left" w:pos="0"/>
        </w:tabs>
        <w:spacing w:after="120"/>
        <w:ind w:left="0" w:firstLine="0"/>
        <w:rPr>
          <w:rFonts w:ascii="Arial Narrow" w:hAnsi="Arial Narrow" w:cs="Arial"/>
          <w:sz w:val="6"/>
          <w:szCs w:val="22"/>
        </w:rPr>
      </w:pPr>
    </w:p>
    <w:p w:rsidR="00E64A10" w:rsidRDefault="00E64A10" w:rsidP="00187671">
      <w:pPr>
        <w:tabs>
          <w:tab w:val="left" w:pos="0"/>
        </w:tabs>
        <w:spacing w:after="120"/>
        <w:ind w:left="0" w:firstLine="0"/>
        <w:rPr>
          <w:rFonts w:ascii="Arial Narrow" w:hAnsi="Arial Narrow" w:cs="Arial"/>
          <w:sz w:val="6"/>
          <w:szCs w:val="22"/>
        </w:rPr>
      </w:pPr>
    </w:p>
    <w:p w:rsidR="00E64A10" w:rsidRDefault="00E64A10" w:rsidP="00187671">
      <w:pPr>
        <w:tabs>
          <w:tab w:val="left" w:pos="0"/>
        </w:tabs>
        <w:spacing w:after="120"/>
        <w:ind w:left="0" w:firstLine="0"/>
        <w:rPr>
          <w:rFonts w:ascii="Arial Narrow" w:hAnsi="Arial Narrow" w:cs="Arial"/>
          <w:sz w:val="6"/>
          <w:szCs w:val="22"/>
        </w:rPr>
      </w:pPr>
    </w:p>
    <w:p w:rsidR="00915B7C" w:rsidRDefault="00915B7C" w:rsidP="00187671">
      <w:pPr>
        <w:tabs>
          <w:tab w:val="left" w:pos="0"/>
        </w:tabs>
        <w:spacing w:after="120"/>
        <w:ind w:left="0" w:firstLine="0"/>
        <w:rPr>
          <w:rFonts w:ascii="Arial Narrow" w:hAnsi="Arial Narrow" w:cs="Arial"/>
          <w:sz w:val="6"/>
          <w:szCs w:val="22"/>
        </w:rPr>
      </w:pPr>
    </w:p>
    <w:p w:rsidR="00915B7C" w:rsidRDefault="00915B7C" w:rsidP="00187671">
      <w:pPr>
        <w:tabs>
          <w:tab w:val="left" w:pos="0"/>
        </w:tabs>
        <w:spacing w:after="120"/>
        <w:ind w:left="0" w:firstLine="0"/>
        <w:rPr>
          <w:rFonts w:ascii="Arial Narrow" w:hAnsi="Arial Narrow" w:cs="Arial"/>
          <w:sz w:val="6"/>
          <w:szCs w:val="22"/>
        </w:rPr>
      </w:pPr>
    </w:p>
    <w:p w:rsidR="00915B7C" w:rsidRDefault="00915B7C" w:rsidP="00187671">
      <w:pPr>
        <w:tabs>
          <w:tab w:val="left" w:pos="0"/>
        </w:tabs>
        <w:spacing w:after="120"/>
        <w:ind w:left="0" w:firstLine="0"/>
        <w:rPr>
          <w:rFonts w:ascii="Arial Narrow" w:hAnsi="Arial Narrow" w:cs="Arial"/>
          <w:sz w:val="6"/>
          <w:szCs w:val="22"/>
        </w:rPr>
      </w:pPr>
    </w:p>
    <w:p w:rsidR="00915B7C" w:rsidRDefault="00915B7C" w:rsidP="00187671">
      <w:pPr>
        <w:tabs>
          <w:tab w:val="left" w:pos="0"/>
        </w:tabs>
        <w:spacing w:after="120"/>
        <w:ind w:left="0" w:firstLine="0"/>
        <w:rPr>
          <w:rFonts w:ascii="Arial Narrow" w:hAnsi="Arial Narrow" w:cs="Arial"/>
          <w:sz w:val="6"/>
          <w:szCs w:val="22"/>
        </w:rPr>
      </w:pPr>
    </w:p>
    <w:p w:rsidR="00915B7C" w:rsidRDefault="00915B7C" w:rsidP="00187671">
      <w:pPr>
        <w:tabs>
          <w:tab w:val="left" w:pos="0"/>
        </w:tabs>
        <w:spacing w:after="120"/>
        <w:ind w:left="0" w:firstLine="0"/>
        <w:rPr>
          <w:rFonts w:ascii="Arial Narrow" w:hAnsi="Arial Narrow" w:cs="Arial"/>
          <w:sz w:val="6"/>
          <w:szCs w:val="22"/>
        </w:rPr>
      </w:pPr>
    </w:p>
    <w:p w:rsidR="0028624C" w:rsidRDefault="0028624C" w:rsidP="00187671">
      <w:pPr>
        <w:tabs>
          <w:tab w:val="left" w:pos="0"/>
        </w:tabs>
        <w:spacing w:after="120"/>
        <w:ind w:left="0" w:firstLine="0"/>
        <w:rPr>
          <w:rFonts w:ascii="Arial Narrow" w:hAnsi="Arial Narrow" w:cs="Arial"/>
          <w:sz w:val="6"/>
          <w:szCs w:val="22"/>
        </w:rPr>
      </w:pPr>
    </w:p>
    <w:tbl>
      <w:tblPr>
        <w:tblW w:w="0" w:type="auto"/>
        <w:shd w:val="clear" w:color="auto" w:fill="D9D9D9"/>
        <w:tblCellMar>
          <w:left w:w="0" w:type="dxa"/>
          <w:right w:w="0" w:type="dxa"/>
        </w:tblCellMar>
        <w:tblLook w:val="04A0" w:firstRow="1" w:lastRow="0" w:firstColumn="1" w:lastColumn="0" w:noHBand="0" w:noVBand="1"/>
      </w:tblPr>
      <w:tblGrid>
        <w:gridCol w:w="10199"/>
      </w:tblGrid>
      <w:tr w:rsidR="000671D7" w:rsidRPr="00953A51" w:rsidTr="000671D7">
        <w:trPr>
          <w:trHeight w:val="454"/>
        </w:trPr>
        <w:tc>
          <w:tcPr>
            <w:tcW w:w="10199" w:type="dxa"/>
            <w:shd w:val="clear" w:color="auto" w:fill="D9D9D9"/>
            <w:vAlign w:val="center"/>
            <w:hideMark/>
          </w:tcPr>
          <w:p w:rsidR="000671D7" w:rsidRPr="00953A51" w:rsidRDefault="000671D7" w:rsidP="002A3EAA">
            <w:pPr>
              <w:numPr>
                <w:ilvl w:val="0"/>
                <w:numId w:val="9"/>
              </w:numPr>
              <w:tabs>
                <w:tab w:val="left" w:pos="567"/>
              </w:tabs>
              <w:jc w:val="left"/>
              <w:rPr>
                <w:rFonts w:ascii="Arial Narrow" w:hAnsi="Arial Narrow" w:cs="Arial"/>
                <w:sz w:val="22"/>
                <w:szCs w:val="22"/>
              </w:rPr>
            </w:pPr>
            <w:r w:rsidRPr="00953A51">
              <w:rPr>
                <w:rFonts w:ascii="Arial Narrow" w:hAnsi="Arial Narrow" w:cs="Arial"/>
                <w:b/>
                <w:sz w:val="22"/>
                <w:szCs w:val="22"/>
              </w:rPr>
              <w:lastRenderedPageBreak/>
              <w:t xml:space="preserve">Oświadczenie dotyczące podmiotu, </w:t>
            </w:r>
            <w:r w:rsidR="003665FD" w:rsidRPr="00953A51">
              <w:rPr>
                <w:rFonts w:ascii="Arial Narrow" w:hAnsi="Arial Narrow" w:cs="Arial"/>
                <w:b/>
                <w:sz w:val="22"/>
                <w:szCs w:val="22"/>
              </w:rPr>
              <w:t>na którego zasoby powołuje się W</w:t>
            </w:r>
            <w:r w:rsidRPr="00953A51">
              <w:rPr>
                <w:rFonts w:ascii="Arial Narrow" w:hAnsi="Arial Narrow" w:cs="Arial"/>
                <w:b/>
                <w:sz w:val="22"/>
                <w:szCs w:val="22"/>
              </w:rPr>
              <w:t xml:space="preserve">ykonawca: </w:t>
            </w:r>
            <w:r w:rsidRPr="00953A51">
              <w:rPr>
                <w:rFonts w:ascii="Arial Narrow" w:hAnsi="Arial Narrow" w:cs="Arial"/>
                <w:i/>
                <w:sz w:val="18"/>
                <w:szCs w:val="22"/>
              </w:rPr>
              <w:t>(jeśli dotyczy)</w:t>
            </w:r>
          </w:p>
        </w:tc>
      </w:tr>
    </w:tbl>
    <w:p w:rsidR="000671D7" w:rsidRPr="00953A51" w:rsidRDefault="000671D7" w:rsidP="00187671">
      <w:pPr>
        <w:ind w:left="284" w:hanging="284"/>
        <w:rPr>
          <w:rFonts w:ascii="Arial Narrow" w:hAnsi="Arial Narrow" w:cs="Arial"/>
          <w:sz w:val="22"/>
          <w:szCs w:val="22"/>
        </w:rPr>
      </w:pPr>
    </w:p>
    <w:p w:rsidR="00BA5C21" w:rsidRPr="00953A51" w:rsidRDefault="00BA5C21" w:rsidP="00187671">
      <w:pPr>
        <w:tabs>
          <w:tab w:val="left" w:pos="0"/>
        </w:tabs>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w:t>
      </w:r>
      <w:r w:rsidR="00E5503B" w:rsidRPr="00953A51">
        <w:rPr>
          <w:rFonts w:ascii="Arial Narrow" w:hAnsi="Arial Narrow" w:cs="Arial"/>
          <w:sz w:val="22"/>
          <w:szCs w:val="22"/>
        </w:rPr>
        <w:t>iotu/</w:t>
      </w:r>
      <w:proofErr w:type="spellStart"/>
      <w:r w:rsidR="00E5503B" w:rsidRPr="00953A51">
        <w:rPr>
          <w:rFonts w:ascii="Arial Narrow" w:hAnsi="Arial Narrow" w:cs="Arial"/>
          <w:sz w:val="22"/>
          <w:szCs w:val="22"/>
        </w:rPr>
        <w:t>tów</w:t>
      </w:r>
      <w:proofErr w:type="spellEnd"/>
      <w:r w:rsidR="00E5503B" w:rsidRPr="00953A51">
        <w:rPr>
          <w:rFonts w:ascii="Arial Narrow" w:hAnsi="Arial Narrow" w:cs="Arial"/>
          <w:sz w:val="22"/>
          <w:szCs w:val="22"/>
        </w:rPr>
        <w:t>, na którego/</w:t>
      </w:r>
      <w:proofErr w:type="spellStart"/>
      <w:r w:rsidR="00E5503B" w:rsidRPr="00953A51">
        <w:rPr>
          <w:rFonts w:ascii="Arial Narrow" w:hAnsi="Arial Narrow" w:cs="Arial"/>
          <w:sz w:val="22"/>
          <w:szCs w:val="22"/>
        </w:rPr>
        <w:t>ych</w:t>
      </w:r>
      <w:proofErr w:type="spellEnd"/>
      <w:r w:rsidR="00E5503B" w:rsidRPr="00953A51">
        <w:rPr>
          <w:rFonts w:ascii="Arial Narrow" w:hAnsi="Arial Narrow" w:cs="Arial"/>
          <w:sz w:val="22"/>
          <w:szCs w:val="22"/>
        </w:rPr>
        <w:t xml:space="preserve"> zasoby p</w:t>
      </w:r>
      <w:r w:rsidRPr="00953A51">
        <w:rPr>
          <w:rFonts w:ascii="Arial Narrow" w:hAnsi="Arial Narrow" w:cs="Arial"/>
          <w:sz w:val="22"/>
          <w:szCs w:val="22"/>
        </w:rPr>
        <w:t>owołuję się w niniejszym postępowaniu, tj.: </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42"/>
        <w:gridCol w:w="2268"/>
        <w:gridCol w:w="142"/>
        <w:gridCol w:w="7513"/>
        <w:gridCol w:w="141"/>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D51956" w:rsidRDefault="00D51956" w:rsidP="00187671">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42"/>
        <w:gridCol w:w="2268"/>
        <w:gridCol w:w="142"/>
        <w:gridCol w:w="7513"/>
        <w:gridCol w:w="141"/>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BA5C21" w:rsidRPr="00953A51" w:rsidRDefault="00BA5C21" w:rsidP="00187671">
      <w:pPr>
        <w:tabs>
          <w:tab w:val="left" w:pos="0"/>
        </w:tabs>
        <w:rPr>
          <w:rFonts w:ascii="Arial Narrow" w:hAnsi="Arial Narrow" w:cs="Arial"/>
          <w:sz w:val="16"/>
          <w:szCs w:val="22"/>
        </w:rPr>
      </w:pPr>
    </w:p>
    <w:p w:rsidR="00BA5C21" w:rsidRPr="00953A51" w:rsidRDefault="00BA5C21" w:rsidP="00187671">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w art. 24 ust 1 pkt 13-22 oraz ust. 5 uPzp</w:t>
      </w:r>
      <w:r w:rsidRPr="00953A51">
        <w:rPr>
          <w:rFonts w:ascii="Arial Narrow" w:hAnsi="Arial Narrow" w:cs="Arial"/>
          <w:sz w:val="22"/>
          <w:szCs w:val="22"/>
        </w:rPr>
        <w:t>.</w:t>
      </w:r>
    </w:p>
    <w:p w:rsidR="00BA5C21" w:rsidRPr="00953A51" w:rsidRDefault="00BA5C21" w:rsidP="00187671">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rsidTr="00BA5C21">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Cs w:val="22"/>
              </w:rPr>
            </w:pPr>
            <w:r w:rsidRPr="00953A51">
              <w:rPr>
                <w:rFonts w:ascii="Arial Narrow" w:hAnsi="Arial Narrow" w:cs="Arial"/>
                <w:i/>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Cs w:val="22"/>
              </w:rPr>
            </w:pPr>
            <w:r w:rsidRPr="00953A51">
              <w:rPr>
                <w:rFonts w:ascii="Arial Narrow" w:hAnsi="Arial Narrow" w:cs="Arial"/>
                <w:i/>
                <w:szCs w:val="22"/>
              </w:rPr>
              <w:t>data</w:t>
            </w:r>
          </w:p>
        </w:tc>
      </w:tr>
    </w:tbl>
    <w:p w:rsidR="00BA5C21" w:rsidRPr="00B335BE" w:rsidRDefault="00BA5C21" w:rsidP="00187671">
      <w:pPr>
        <w:autoSpaceDE w:val="0"/>
        <w:autoSpaceDN w:val="0"/>
        <w:adjustRightInd w:val="0"/>
        <w:ind w:right="-2"/>
        <w:rPr>
          <w:rFonts w:ascii="Arial Narrow" w:eastAsia="Calibri" w:hAnsi="Arial Narrow" w:cs="Arial"/>
          <w:iCs/>
          <w:sz w:val="10"/>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rsidTr="00BA5C21">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452763" w:rsidRPr="00953A51" w:rsidRDefault="00452763" w:rsidP="00187671">
      <w:pPr>
        <w:pStyle w:val="Tekstpodstawowy2"/>
        <w:ind w:left="0" w:firstLine="0"/>
        <w:rPr>
          <w:rFonts w:ascii="Arial Narrow" w:hAnsi="Arial Narrow" w:cs="Arial"/>
          <w:sz w:val="22"/>
          <w:szCs w:val="22"/>
        </w:rPr>
      </w:pPr>
    </w:p>
    <w:tbl>
      <w:tblPr>
        <w:tblW w:w="0" w:type="auto"/>
        <w:shd w:val="clear" w:color="auto" w:fill="D9D9D9"/>
        <w:tblCellMar>
          <w:left w:w="0" w:type="dxa"/>
          <w:right w:w="0" w:type="dxa"/>
        </w:tblCellMar>
        <w:tblLook w:val="04A0" w:firstRow="1" w:lastRow="0" w:firstColumn="1" w:lastColumn="0" w:noHBand="0" w:noVBand="1"/>
      </w:tblPr>
      <w:tblGrid>
        <w:gridCol w:w="10204"/>
      </w:tblGrid>
      <w:tr w:rsidR="00BA5C21" w:rsidRPr="00953A51" w:rsidTr="00BA5C21">
        <w:trPr>
          <w:trHeight w:val="454"/>
        </w:trPr>
        <w:tc>
          <w:tcPr>
            <w:tcW w:w="10344" w:type="dxa"/>
            <w:shd w:val="clear" w:color="auto" w:fill="D9D9D9"/>
            <w:vAlign w:val="center"/>
            <w:hideMark/>
          </w:tcPr>
          <w:p w:rsidR="00BA5C21" w:rsidRPr="00953A51" w:rsidRDefault="00BA5C21" w:rsidP="002A3EAA">
            <w:pPr>
              <w:pStyle w:val="Tekstpodstawowy2"/>
              <w:numPr>
                <w:ilvl w:val="0"/>
                <w:numId w:val="9"/>
              </w:numPr>
              <w:jc w:val="left"/>
              <w:rPr>
                <w:rFonts w:ascii="Arial Narrow" w:hAnsi="Arial Narrow" w:cs="Arial"/>
                <w:sz w:val="22"/>
                <w:szCs w:val="22"/>
              </w:rPr>
            </w:pPr>
            <w:r w:rsidRPr="00953A51">
              <w:rPr>
                <w:rFonts w:ascii="Arial Narrow" w:hAnsi="Arial Narrow" w:cs="Arial"/>
                <w:b/>
                <w:sz w:val="22"/>
                <w:szCs w:val="22"/>
              </w:rPr>
              <w:t xml:space="preserve">Oświadczenie dotyczące podwykonawcy </w:t>
            </w:r>
            <w:r w:rsidR="00CF545C" w:rsidRPr="00CF545C">
              <w:rPr>
                <w:rFonts w:ascii="Arial Narrow" w:hAnsi="Arial Narrow" w:cs="Arial"/>
                <w:b/>
                <w:sz w:val="22"/>
                <w:szCs w:val="22"/>
              </w:rPr>
              <w:t>wskazanego w ofercie</w:t>
            </w:r>
            <w:r w:rsidR="008C58B0">
              <w:rPr>
                <w:rFonts w:ascii="Arial Narrow" w:hAnsi="Arial Narrow" w:cs="Arial"/>
                <w:b/>
                <w:sz w:val="22"/>
                <w:szCs w:val="22"/>
              </w:rPr>
              <w:t xml:space="preserve"> Wykonawcy</w:t>
            </w:r>
            <w:r w:rsidRPr="00953A51">
              <w:rPr>
                <w:rFonts w:ascii="Arial Narrow" w:hAnsi="Arial Narrow" w:cs="Arial"/>
                <w:b/>
                <w:sz w:val="22"/>
                <w:szCs w:val="22"/>
              </w:rPr>
              <w:t xml:space="preserve">: </w:t>
            </w:r>
            <w:r w:rsidRPr="00953A51">
              <w:rPr>
                <w:rFonts w:ascii="Arial Narrow" w:hAnsi="Arial Narrow" w:cs="Arial"/>
                <w:i/>
                <w:sz w:val="18"/>
                <w:szCs w:val="22"/>
              </w:rPr>
              <w:t>( jeśli dotyczy)</w:t>
            </w:r>
          </w:p>
        </w:tc>
      </w:tr>
    </w:tbl>
    <w:p w:rsidR="00BA5C21" w:rsidRPr="00953A51" w:rsidRDefault="00BA5C21" w:rsidP="00187671">
      <w:pPr>
        <w:pStyle w:val="Tekstpodstawowy2"/>
        <w:ind w:left="0" w:firstLine="0"/>
        <w:rPr>
          <w:rFonts w:ascii="Arial Narrow" w:hAnsi="Arial Narrow" w:cs="Arial"/>
          <w:sz w:val="22"/>
          <w:szCs w:val="22"/>
        </w:rPr>
      </w:pPr>
    </w:p>
    <w:p w:rsidR="00BA5C21" w:rsidRPr="00953A51" w:rsidRDefault="00BA5C21"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podmiotu/</w:t>
      </w:r>
      <w:proofErr w:type="spellStart"/>
      <w:r w:rsidRPr="00953A51">
        <w:rPr>
          <w:rFonts w:ascii="Arial Narrow" w:hAnsi="Arial Narrow" w:cs="Arial"/>
          <w:sz w:val="22"/>
          <w:szCs w:val="22"/>
        </w:rPr>
        <w:t>tów</w:t>
      </w:r>
      <w:proofErr w:type="spellEnd"/>
      <w:r w:rsidRPr="00953A51">
        <w:rPr>
          <w:rFonts w:ascii="Arial Narrow" w:hAnsi="Arial Narrow" w:cs="Arial"/>
          <w:sz w:val="22"/>
          <w:szCs w:val="22"/>
        </w:rPr>
        <w:t>, będącego/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podwykonawcą/</w:t>
      </w:r>
      <w:proofErr w:type="spellStart"/>
      <w:r w:rsidRPr="00953A51">
        <w:rPr>
          <w:rFonts w:ascii="Arial Narrow" w:hAnsi="Arial Narrow" w:cs="Arial"/>
          <w:sz w:val="22"/>
          <w:szCs w:val="22"/>
        </w:rPr>
        <w:t>ami</w:t>
      </w:r>
      <w:proofErr w:type="spellEnd"/>
      <w:r w:rsidRPr="00953A51">
        <w:rPr>
          <w:rFonts w:ascii="Arial Narrow" w:hAnsi="Arial Narrow" w:cs="Arial"/>
          <w:sz w:val="22"/>
          <w:szCs w:val="22"/>
        </w:rPr>
        <w:t>:</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42"/>
        <w:gridCol w:w="2268"/>
        <w:gridCol w:w="142"/>
        <w:gridCol w:w="7513"/>
        <w:gridCol w:w="141"/>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D51956" w:rsidRDefault="00D51956" w:rsidP="00187671">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42"/>
        <w:gridCol w:w="2268"/>
        <w:gridCol w:w="142"/>
        <w:gridCol w:w="7513"/>
        <w:gridCol w:w="141"/>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BA5C21" w:rsidRPr="00953A51" w:rsidRDefault="00BA5C21" w:rsidP="00187671">
      <w:pPr>
        <w:tabs>
          <w:tab w:val="left" w:pos="0"/>
        </w:tabs>
        <w:rPr>
          <w:rFonts w:ascii="Arial Narrow" w:hAnsi="Arial Narrow" w:cs="Arial"/>
          <w:sz w:val="16"/>
          <w:szCs w:val="22"/>
        </w:rPr>
      </w:pPr>
    </w:p>
    <w:p w:rsidR="00BA5C21" w:rsidRPr="00953A51" w:rsidRDefault="00BA5C21" w:rsidP="00187671">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w:t>
      </w:r>
      <w:r w:rsidR="00F6557F" w:rsidRPr="00953A51">
        <w:rPr>
          <w:rFonts w:ascii="Arial Narrow" w:eastAsia="Calibri" w:hAnsi="Arial Narrow" w:cs="Arial"/>
          <w:sz w:val="22"/>
          <w:szCs w:val="22"/>
        </w:rPr>
        <w:t xml:space="preserve">1 pkt. </w:t>
      </w:r>
      <w:r w:rsidRPr="00953A51">
        <w:rPr>
          <w:rFonts w:ascii="Arial Narrow" w:eastAsia="Calibri" w:hAnsi="Arial Narrow" w:cs="Arial"/>
          <w:sz w:val="22"/>
          <w:szCs w:val="22"/>
        </w:rPr>
        <w:t>13-22 oraz ust. 5 uPzp</w:t>
      </w:r>
      <w:r w:rsidRPr="00953A51">
        <w:rPr>
          <w:rFonts w:ascii="Arial Narrow" w:hAnsi="Arial Narrow" w:cs="Arial"/>
          <w:sz w:val="22"/>
          <w:szCs w:val="22"/>
        </w:rPr>
        <w:t>.</w:t>
      </w:r>
    </w:p>
    <w:p w:rsidR="00BA5C21" w:rsidRPr="00953A51" w:rsidRDefault="00BA5C21" w:rsidP="00187671">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rsidTr="00BA5C21">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BA5C21" w:rsidRPr="00B335BE" w:rsidRDefault="00BA5C21" w:rsidP="00187671">
      <w:pPr>
        <w:autoSpaceDE w:val="0"/>
        <w:autoSpaceDN w:val="0"/>
        <w:adjustRightInd w:val="0"/>
        <w:ind w:right="-2"/>
        <w:rPr>
          <w:rFonts w:ascii="Arial Narrow" w:eastAsia="Calibri" w:hAnsi="Arial Narrow" w:cs="Arial"/>
          <w:iCs/>
          <w:sz w:val="12"/>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rsidTr="00BA5C21">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B939BD" w:rsidRPr="00953A51" w:rsidRDefault="00B939BD" w:rsidP="00187671">
      <w:pPr>
        <w:pStyle w:val="Tekstpodstawowy2"/>
        <w:spacing w:after="120"/>
        <w:ind w:left="0" w:firstLine="0"/>
        <w:rPr>
          <w:rFonts w:ascii="Arial Narrow" w:hAnsi="Arial Narrow" w:cs="Arial"/>
          <w:sz w:val="22"/>
          <w:szCs w:val="22"/>
        </w:rPr>
        <w:sectPr w:rsidR="00B939BD" w:rsidRPr="00953A51" w:rsidSect="001478A4">
          <w:headerReference w:type="even" r:id="rId14"/>
          <w:headerReference w:type="default" r:id="rId15"/>
          <w:footerReference w:type="even" r:id="rId16"/>
          <w:footerReference w:type="default" r:id="rId17"/>
          <w:pgSz w:w="11906" w:h="16838" w:code="9"/>
          <w:pgMar w:top="709" w:right="851" w:bottom="851" w:left="851" w:header="397" w:footer="397" w:gutter="0"/>
          <w:cols w:space="708"/>
          <w:titlePg/>
          <w:docGrid w:linePitch="272"/>
        </w:sectPr>
      </w:pPr>
    </w:p>
    <w:p w:rsidR="00BA5C21" w:rsidRPr="00953A51" w:rsidRDefault="00BC026F" w:rsidP="00187671">
      <w:pPr>
        <w:pStyle w:val="Tekstpodstawowy2"/>
        <w:spacing w:after="120"/>
        <w:ind w:left="0" w:firstLine="0"/>
        <w:rPr>
          <w:rFonts w:ascii="Arial Narrow" w:hAnsi="Arial Narrow" w:cs="Arial"/>
          <w:sz w:val="22"/>
          <w:szCs w:val="22"/>
        </w:rPr>
      </w:pPr>
      <w:r>
        <w:rPr>
          <w:rFonts w:ascii="Arial Narrow" w:hAnsi="Arial Narrow" w:cs="Arial"/>
          <w:sz w:val="22"/>
          <w:szCs w:val="22"/>
        </w:rPr>
        <w:lastRenderedPageBreak/>
        <w:t xml:space="preserve">Załącznik nr 5 </w:t>
      </w:r>
      <w:r w:rsidR="00BA5C21" w:rsidRPr="00953A51">
        <w:rPr>
          <w:rFonts w:ascii="Arial Narrow" w:hAnsi="Arial Narrow" w:cs="Arial"/>
          <w:sz w:val="22"/>
          <w:szCs w:val="22"/>
        </w:rPr>
        <w:t>do SIWZ</w:t>
      </w:r>
    </w:p>
    <w:tbl>
      <w:tblPr>
        <w:tblW w:w="0" w:type="auto"/>
        <w:shd w:val="clear" w:color="auto" w:fill="D9D9D9"/>
        <w:tblCellMar>
          <w:left w:w="0" w:type="dxa"/>
          <w:right w:w="0" w:type="dxa"/>
        </w:tblCellMar>
        <w:tblLook w:val="04A0" w:firstRow="1" w:lastRow="0" w:firstColumn="1" w:lastColumn="0" w:noHBand="0" w:noVBand="1"/>
      </w:tblPr>
      <w:tblGrid>
        <w:gridCol w:w="10204"/>
      </w:tblGrid>
      <w:tr w:rsidR="003F2422" w:rsidRPr="001B6D2C" w:rsidTr="00381620">
        <w:trPr>
          <w:trHeight w:val="454"/>
        </w:trPr>
        <w:tc>
          <w:tcPr>
            <w:tcW w:w="10204" w:type="dxa"/>
            <w:shd w:val="clear" w:color="auto" w:fill="D9D9D9"/>
            <w:vAlign w:val="center"/>
          </w:tcPr>
          <w:p w:rsidR="003F2422" w:rsidRPr="001B6D2C" w:rsidRDefault="003F2422" w:rsidP="00187671">
            <w:pPr>
              <w:pStyle w:val="Tekstpodstawowy2"/>
              <w:ind w:left="0" w:firstLine="0"/>
              <w:jc w:val="center"/>
              <w:rPr>
                <w:rFonts w:ascii="Arial Narrow" w:hAnsi="Arial Narrow" w:cs="Arial"/>
                <w:b/>
                <w:sz w:val="22"/>
                <w:szCs w:val="22"/>
              </w:rPr>
            </w:pPr>
            <w:r w:rsidRPr="001B6D2C">
              <w:rPr>
                <w:rFonts w:ascii="Arial Narrow" w:hAnsi="Arial Narrow" w:cs="Arial"/>
                <w:b/>
                <w:sz w:val="22"/>
                <w:szCs w:val="22"/>
              </w:rPr>
              <w:t>Zobowiązanie podmiotu, na którego zasoby powołuje się wykonawca</w:t>
            </w:r>
          </w:p>
        </w:tc>
      </w:tr>
    </w:tbl>
    <w:p w:rsidR="003F2422" w:rsidRPr="001B6D2C" w:rsidRDefault="003F2422" w:rsidP="00187671">
      <w:pPr>
        <w:pStyle w:val="Tekstpodstawowy2"/>
        <w:ind w:left="0" w:firstLine="0"/>
        <w:jc w:val="center"/>
        <w:rPr>
          <w:rFonts w:ascii="Arial Narrow" w:hAnsi="Arial Narrow" w:cs="Arial"/>
          <w:b/>
          <w:sz w:val="22"/>
          <w:szCs w:val="22"/>
        </w:rPr>
      </w:pPr>
    </w:p>
    <w:p w:rsidR="00AF39A9" w:rsidRPr="001B6D2C" w:rsidRDefault="00AF39A9" w:rsidP="00187671">
      <w:pPr>
        <w:pStyle w:val="Tekstpodstawowy2"/>
        <w:ind w:left="0" w:firstLine="0"/>
        <w:jc w:val="center"/>
        <w:rPr>
          <w:rFonts w:ascii="Arial Narrow" w:hAnsi="Arial Narrow" w:cs="Arial"/>
          <w:b/>
          <w:sz w:val="22"/>
          <w:szCs w:val="22"/>
        </w:rPr>
      </w:pPr>
    </w:p>
    <w:p w:rsidR="00915B7C" w:rsidRPr="00915B7C" w:rsidRDefault="00915B7C" w:rsidP="00915B7C">
      <w:pPr>
        <w:spacing w:line="264" w:lineRule="auto"/>
        <w:ind w:left="65" w:firstLine="0"/>
        <w:jc w:val="center"/>
        <w:rPr>
          <w:rFonts w:ascii="Verdana" w:hAnsi="Verdana"/>
          <w:b/>
          <w:i/>
          <w:color w:val="FF0000"/>
          <w:sz w:val="17"/>
          <w:szCs w:val="17"/>
          <w:lang w:val="x-none" w:eastAsia="x-none"/>
        </w:rPr>
      </w:pPr>
      <w:r w:rsidRPr="00915B7C">
        <w:rPr>
          <w:rFonts w:ascii="Verdana" w:hAnsi="Verdana" w:cs="Arial"/>
          <w:b/>
          <w:i/>
          <w:color w:val="FF0000"/>
          <w:sz w:val="16"/>
          <w:szCs w:val="17"/>
          <w:lang w:val="x-none" w:eastAsia="x-none"/>
        </w:rPr>
        <w:t xml:space="preserve">należy wypełnić i załączyć do oferty tylko w przypadku, gdy wykonawca w celu spełniania warunków udziału </w:t>
      </w:r>
      <w:r w:rsidRPr="00915B7C">
        <w:rPr>
          <w:rFonts w:ascii="Verdana" w:hAnsi="Verdana" w:cs="Arial"/>
          <w:b/>
          <w:i/>
          <w:color w:val="FF0000"/>
          <w:sz w:val="16"/>
          <w:szCs w:val="17"/>
          <w:lang w:val="x-none" w:eastAsia="x-none"/>
        </w:rPr>
        <w:br/>
        <w:t xml:space="preserve">w postępowaniu,  polega na zasobach innych podmiotów na zasadach określonych w art. 22a </w:t>
      </w:r>
      <w:proofErr w:type="spellStart"/>
      <w:r w:rsidRPr="00915B7C">
        <w:rPr>
          <w:rFonts w:ascii="Verdana" w:hAnsi="Verdana" w:cs="Arial"/>
          <w:b/>
          <w:i/>
          <w:color w:val="FF0000"/>
          <w:sz w:val="16"/>
          <w:szCs w:val="17"/>
          <w:lang w:val="x-none" w:eastAsia="x-none"/>
        </w:rPr>
        <w:t>uPzp</w:t>
      </w:r>
      <w:proofErr w:type="spellEnd"/>
      <w:r w:rsidRPr="00915B7C">
        <w:rPr>
          <w:rFonts w:ascii="Verdana" w:hAnsi="Verdana" w:cs="Arial"/>
          <w:b/>
          <w:i/>
          <w:color w:val="FF0000"/>
          <w:sz w:val="16"/>
          <w:szCs w:val="17"/>
          <w:lang w:val="x-none" w:eastAsia="x-none"/>
        </w:rPr>
        <w:t>.</w:t>
      </w:r>
    </w:p>
    <w:p w:rsidR="00915B7C" w:rsidRPr="00A11E44" w:rsidRDefault="00915B7C" w:rsidP="00915B7C">
      <w:pPr>
        <w:widowControl w:val="0"/>
        <w:shd w:val="clear" w:color="auto" w:fill="FFFFFF"/>
        <w:tabs>
          <w:tab w:val="left" w:pos="34"/>
          <w:tab w:val="right" w:leader="dot" w:pos="9663"/>
        </w:tabs>
        <w:autoSpaceDE w:val="0"/>
        <w:autoSpaceDN w:val="0"/>
        <w:adjustRightInd w:val="0"/>
        <w:spacing w:after="120" w:line="264" w:lineRule="auto"/>
        <w:ind w:left="65" w:right="17" w:firstLine="0"/>
        <w:rPr>
          <w:rFonts w:ascii="Verdana" w:hAnsi="Verdana" w:cs="Arial"/>
          <w:color w:val="030304"/>
          <w:sz w:val="17"/>
          <w:szCs w:val="17"/>
          <w:shd w:val="clear" w:color="auto" w:fill="FFFFFF"/>
        </w:rPr>
      </w:pPr>
    </w:p>
    <w:p w:rsidR="00915B7C" w:rsidRPr="00A11E44" w:rsidRDefault="00915B7C" w:rsidP="00915B7C">
      <w:pPr>
        <w:widowControl w:val="0"/>
        <w:shd w:val="clear" w:color="auto" w:fill="FFFFFF"/>
        <w:tabs>
          <w:tab w:val="left" w:pos="34"/>
          <w:tab w:val="right" w:leader="dot" w:pos="9663"/>
        </w:tabs>
        <w:autoSpaceDE w:val="0"/>
        <w:autoSpaceDN w:val="0"/>
        <w:adjustRightInd w:val="0"/>
        <w:spacing w:after="120" w:line="264" w:lineRule="auto"/>
        <w:ind w:left="65" w:right="17" w:firstLine="0"/>
        <w:rPr>
          <w:rFonts w:ascii="Verdana" w:hAnsi="Verdana" w:cs="Arial"/>
          <w:color w:val="030304"/>
          <w:sz w:val="17"/>
          <w:szCs w:val="17"/>
          <w:shd w:val="clear" w:color="auto" w:fill="FFFFFF"/>
        </w:rPr>
      </w:pPr>
      <w:r w:rsidRPr="00A11E44">
        <w:rPr>
          <w:rFonts w:ascii="Verdana" w:hAnsi="Verdana" w:cs="Arial"/>
          <w:color w:val="030304"/>
          <w:sz w:val="17"/>
          <w:szCs w:val="17"/>
          <w:shd w:val="clear" w:color="auto" w:fill="FFFFFF"/>
        </w:rPr>
        <w:t xml:space="preserve">Oświadczam, że </w:t>
      </w:r>
      <w:r w:rsidRPr="00A11E44">
        <w:rPr>
          <w:rFonts w:ascii="Verdana" w:hAnsi="Verdana" w:cs="Arial"/>
          <w:color w:val="212122"/>
          <w:sz w:val="17"/>
          <w:szCs w:val="17"/>
          <w:shd w:val="clear" w:color="auto" w:fill="FFFFFF"/>
        </w:rPr>
        <w:t>r</w:t>
      </w:r>
      <w:r w:rsidRPr="00A11E44">
        <w:rPr>
          <w:rFonts w:ascii="Verdana" w:hAnsi="Verdana" w:cs="Arial"/>
          <w:color w:val="030304"/>
          <w:sz w:val="17"/>
          <w:szCs w:val="17"/>
          <w:shd w:val="clear" w:color="auto" w:fill="FFFFFF"/>
        </w:rPr>
        <w:t>eprezentując …………………………………………………………………………………………………………………………...………</w:t>
      </w:r>
    </w:p>
    <w:p w:rsidR="00915B7C" w:rsidRPr="00A11E44" w:rsidRDefault="00915B7C" w:rsidP="00915B7C">
      <w:pPr>
        <w:widowControl w:val="0"/>
        <w:shd w:val="clear" w:color="auto" w:fill="FFFFFF"/>
        <w:tabs>
          <w:tab w:val="left" w:pos="34"/>
          <w:tab w:val="right" w:leader="dot" w:pos="9663"/>
        </w:tabs>
        <w:autoSpaceDE w:val="0"/>
        <w:autoSpaceDN w:val="0"/>
        <w:adjustRightInd w:val="0"/>
        <w:spacing w:after="120" w:line="264" w:lineRule="auto"/>
        <w:ind w:left="65" w:right="17" w:firstLine="0"/>
        <w:rPr>
          <w:rFonts w:ascii="Verdana" w:hAnsi="Verdana" w:cs="Arial"/>
          <w:color w:val="363637"/>
          <w:sz w:val="17"/>
          <w:szCs w:val="17"/>
          <w:shd w:val="clear" w:color="auto" w:fill="FFFFFF"/>
        </w:rPr>
      </w:pPr>
      <w:r w:rsidRPr="00A11E44">
        <w:rPr>
          <w:rFonts w:ascii="Verdana" w:hAnsi="Verdana" w:cs="Arial"/>
          <w:color w:val="030304"/>
          <w:sz w:val="17"/>
          <w:szCs w:val="17"/>
          <w:shd w:val="clear" w:color="auto" w:fill="FFFFFF"/>
        </w:rPr>
        <w:t>………………………………………………………………………………………………………………………………………………………………………………….,</w:t>
      </w:r>
      <w:r w:rsidRPr="00A11E44">
        <w:rPr>
          <w:rFonts w:ascii="Verdana" w:hAnsi="Verdana" w:cs="Arial"/>
          <w:color w:val="363637"/>
          <w:sz w:val="17"/>
          <w:szCs w:val="17"/>
          <w:shd w:val="clear" w:color="auto" w:fill="FFFFFF"/>
        </w:rPr>
        <w:t xml:space="preserve"> </w:t>
      </w:r>
    </w:p>
    <w:p w:rsidR="00915B7C" w:rsidRPr="00A11E44" w:rsidRDefault="00915B7C" w:rsidP="00915B7C">
      <w:pPr>
        <w:widowControl w:val="0"/>
        <w:shd w:val="clear" w:color="auto" w:fill="FFFFFF"/>
        <w:tabs>
          <w:tab w:val="left" w:pos="34"/>
          <w:tab w:val="right" w:leader="dot" w:pos="9663"/>
        </w:tabs>
        <w:autoSpaceDE w:val="0"/>
        <w:autoSpaceDN w:val="0"/>
        <w:adjustRightInd w:val="0"/>
        <w:spacing w:after="120" w:line="264" w:lineRule="auto"/>
        <w:ind w:left="65" w:right="17" w:firstLine="0"/>
        <w:rPr>
          <w:rFonts w:ascii="Verdana" w:hAnsi="Verdana" w:cs="Arial"/>
          <w:color w:val="030304"/>
          <w:sz w:val="17"/>
          <w:szCs w:val="17"/>
          <w:shd w:val="clear" w:color="auto" w:fill="FFFFFF"/>
        </w:rPr>
      </w:pPr>
      <w:r w:rsidRPr="00A11E44">
        <w:rPr>
          <w:rFonts w:ascii="Verdana" w:hAnsi="Verdana" w:cs="Arial"/>
          <w:color w:val="030304"/>
          <w:sz w:val="17"/>
          <w:szCs w:val="17"/>
          <w:shd w:val="clear" w:color="auto" w:fill="FFFFFF"/>
        </w:rPr>
        <w:t>w przypadku wyboru oferty wykonawcy ……………………………………………………………………………………………………………………</w:t>
      </w:r>
    </w:p>
    <w:p w:rsidR="00915B7C" w:rsidRPr="00A11E44" w:rsidRDefault="00915B7C" w:rsidP="00915B7C">
      <w:pPr>
        <w:widowControl w:val="0"/>
        <w:shd w:val="clear" w:color="auto" w:fill="FFFFFF"/>
        <w:tabs>
          <w:tab w:val="left" w:pos="34"/>
          <w:tab w:val="right" w:leader="dot" w:pos="9663"/>
        </w:tabs>
        <w:autoSpaceDE w:val="0"/>
        <w:autoSpaceDN w:val="0"/>
        <w:adjustRightInd w:val="0"/>
        <w:spacing w:after="120" w:line="264" w:lineRule="auto"/>
        <w:ind w:left="65" w:right="17" w:firstLine="0"/>
        <w:rPr>
          <w:rFonts w:ascii="Verdana" w:hAnsi="Verdana" w:cs="Arial"/>
          <w:color w:val="030304"/>
          <w:sz w:val="17"/>
          <w:szCs w:val="17"/>
          <w:shd w:val="clear" w:color="auto" w:fill="FFFFFF"/>
        </w:rPr>
      </w:pPr>
      <w:r w:rsidRPr="00A11E44">
        <w:rPr>
          <w:rFonts w:ascii="Verdana" w:hAnsi="Verdana" w:cs="Arial"/>
          <w:color w:val="030304"/>
          <w:sz w:val="17"/>
          <w:szCs w:val="17"/>
          <w:shd w:val="clear" w:color="auto" w:fill="FFFFFF"/>
        </w:rPr>
        <w:t>………………………………………………………………………………………………………………………………………………………………………………….</w:t>
      </w:r>
    </w:p>
    <w:p w:rsidR="00915B7C" w:rsidRPr="00D03603" w:rsidRDefault="00915B7C" w:rsidP="00915B7C">
      <w:pPr>
        <w:widowControl w:val="0"/>
        <w:shd w:val="clear" w:color="auto" w:fill="FFFFFF"/>
        <w:tabs>
          <w:tab w:val="left" w:pos="34"/>
          <w:tab w:val="right" w:leader="dot" w:pos="9668"/>
        </w:tabs>
        <w:autoSpaceDE w:val="0"/>
        <w:autoSpaceDN w:val="0"/>
        <w:adjustRightInd w:val="0"/>
        <w:spacing w:after="120" w:line="264" w:lineRule="auto"/>
        <w:ind w:left="65" w:right="17" w:firstLine="0"/>
        <w:rPr>
          <w:rFonts w:ascii="Verdana" w:hAnsi="Verdana" w:cs="Arial"/>
          <w:sz w:val="17"/>
          <w:szCs w:val="17"/>
        </w:rPr>
      </w:pPr>
      <w:r w:rsidRPr="00A11E44">
        <w:rPr>
          <w:rFonts w:ascii="Verdana" w:hAnsi="Verdana" w:cs="Arial"/>
          <w:color w:val="030304"/>
          <w:sz w:val="17"/>
          <w:szCs w:val="17"/>
          <w:shd w:val="clear" w:color="auto" w:fill="FFFFFF"/>
        </w:rPr>
        <w:t>przystępującego do postępowania o zamówien</w:t>
      </w:r>
      <w:r w:rsidRPr="00A11E44">
        <w:rPr>
          <w:rFonts w:ascii="Verdana" w:hAnsi="Verdana" w:cs="Arial"/>
          <w:color w:val="000000"/>
          <w:sz w:val="17"/>
          <w:szCs w:val="17"/>
          <w:shd w:val="clear" w:color="auto" w:fill="FFFFFF"/>
        </w:rPr>
        <w:t>i</w:t>
      </w:r>
      <w:r w:rsidRPr="00A11E44">
        <w:rPr>
          <w:rFonts w:ascii="Verdana" w:hAnsi="Verdana" w:cs="Arial"/>
          <w:color w:val="030304"/>
          <w:sz w:val="17"/>
          <w:szCs w:val="17"/>
          <w:shd w:val="clear" w:color="auto" w:fill="FFFFFF"/>
        </w:rPr>
        <w:t xml:space="preserve">e publiczne na </w:t>
      </w:r>
      <w:r w:rsidRPr="00A11E44">
        <w:rPr>
          <w:rFonts w:ascii="Verdana" w:hAnsi="Verdana" w:cs="Book Antiqua"/>
          <w:sz w:val="17"/>
          <w:szCs w:val="17"/>
        </w:rPr>
        <w:t xml:space="preserve">świadczenie </w:t>
      </w:r>
      <w:r w:rsidRPr="00A11E44">
        <w:rPr>
          <w:rFonts w:ascii="Verdana" w:hAnsi="Verdana" w:cs="Arial"/>
          <w:sz w:val="17"/>
          <w:szCs w:val="17"/>
        </w:rPr>
        <w:t xml:space="preserve">usługi w zakresie </w:t>
      </w:r>
      <w:r>
        <w:rPr>
          <w:rFonts w:ascii="Verdana" w:hAnsi="Verdana" w:cs="Arial"/>
          <w:sz w:val="17"/>
          <w:szCs w:val="17"/>
        </w:rPr>
        <w:t>okresowych przeglądów technicznych oraz napraw bieżących pojazdów użytkowanych przez KPP Kępno, KPP Ostrzeszów, KWP/KMP Poznań*</w:t>
      </w:r>
      <w:r>
        <w:rPr>
          <w:rFonts w:ascii="Verdana" w:hAnsi="Verdana" w:cs="Arial"/>
          <w:color w:val="030304"/>
          <w:sz w:val="17"/>
          <w:szCs w:val="17"/>
          <w:shd w:val="clear" w:color="auto" w:fill="FFFFFF"/>
        </w:rPr>
        <w:t xml:space="preserve"> </w:t>
      </w:r>
      <w:r w:rsidRPr="00A11E44">
        <w:rPr>
          <w:rFonts w:ascii="Verdana" w:hAnsi="Verdana" w:cs="Arial"/>
          <w:color w:val="030304"/>
          <w:sz w:val="17"/>
          <w:szCs w:val="17"/>
          <w:shd w:val="clear" w:color="auto" w:fill="FFFFFF"/>
        </w:rPr>
        <w:t>zobowiązuję(my) s</w:t>
      </w:r>
      <w:r w:rsidRPr="00A11E44">
        <w:rPr>
          <w:rFonts w:ascii="Verdana" w:hAnsi="Verdana" w:cs="Arial"/>
          <w:color w:val="212122"/>
          <w:sz w:val="17"/>
          <w:szCs w:val="17"/>
          <w:shd w:val="clear" w:color="auto" w:fill="FFFFFF"/>
        </w:rPr>
        <w:t>i</w:t>
      </w:r>
      <w:r w:rsidRPr="00A11E44">
        <w:rPr>
          <w:rFonts w:ascii="Verdana" w:hAnsi="Verdana" w:cs="Arial"/>
          <w:color w:val="030304"/>
          <w:sz w:val="17"/>
          <w:szCs w:val="17"/>
          <w:shd w:val="clear" w:color="auto" w:fill="FFFFFF"/>
        </w:rPr>
        <w:t xml:space="preserve">ę do oddania </w:t>
      </w:r>
      <w:r w:rsidRPr="00A11E44">
        <w:rPr>
          <w:rFonts w:ascii="Verdana" w:hAnsi="Verdana" w:cs="Arial"/>
          <w:color w:val="030304"/>
          <w:w w:val="92"/>
          <w:sz w:val="17"/>
          <w:szCs w:val="17"/>
          <w:shd w:val="clear" w:color="auto" w:fill="FFFFFF"/>
        </w:rPr>
        <w:t xml:space="preserve">ww. </w:t>
      </w:r>
      <w:r>
        <w:rPr>
          <w:rFonts w:ascii="Verdana" w:hAnsi="Verdana" w:cs="Arial"/>
          <w:color w:val="030304"/>
          <w:sz w:val="17"/>
          <w:szCs w:val="17"/>
          <w:shd w:val="clear" w:color="auto" w:fill="FFFFFF"/>
        </w:rPr>
        <w:t>W</w:t>
      </w:r>
      <w:r w:rsidRPr="00A11E44">
        <w:rPr>
          <w:rFonts w:ascii="Verdana" w:hAnsi="Verdana" w:cs="Arial"/>
          <w:color w:val="030304"/>
          <w:sz w:val="17"/>
          <w:szCs w:val="17"/>
          <w:shd w:val="clear" w:color="auto" w:fill="FFFFFF"/>
        </w:rPr>
        <w:t>ykonawcy do dyspozycj</w:t>
      </w:r>
      <w:r w:rsidRPr="00A11E44">
        <w:rPr>
          <w:rFonts w:ascii="Verdana" w:hAnsi="Verdana" w:cs="Arial"/>
          <w:color w:val="212122"/>
          <w:sz w:val="17"/>
          <w:szCs w:val="17"/>
          <w:shd w:val="clear" w:color="auto" w:fill="FFFFFF"/>
        </w:rPr>
        <w:t>i:</w:t>
      </w:r>
    </w:p>
    <w:p w:rsidR="00915B7C" w:rsidRPr="00A11E44" w:rsidRDefault="00915B7C" w:rsidP="002A3EAA">
      <w:pPr>
        <w:widowControl w:val="0"/>
        <w:numPr>
          <w:ilvl w:val="0"/>
          <w:numId w:val="5"/>
        </w:numPr>
        <w:shd w:val="clear" w:color="auto" w:fill="FFFFFF"/>
        <w:tabs>
          <w:tab w:val="left" w:pos="426"/>
        </w:tabs>
        <w:autoSpaceDE w:val="0"/>
        <w:autoSpaceDN w:val="0"/>
        <w:adjustRightInd w:val="0"/>
        <w:spacing w:after="100" w:line="252" w:lineRule="auto"/>
        <w:ind w:left="491" w:right="34" w:hanging="426"/>
        <w:rPr>
          <w:rFonts w:ascii="Verdana" w:hAnsi="Verdana" w:cs="Arial"/>
          <w:sz w:val="17"/>
          <w:szCs w:val="17"/>
          <w:shd w:val="clear" w:color="auto" w:fill="FFFFFF"/>
        </w:rPr>
      </w:pPr>
      <w:r w:rsidRPr="00A11E44">
        <w:rPr>
          <w:rFonts w:ascii="Verdana" w:hAnsi="Verdana" w:cs="Arial"/>
          <w:sz w:val="17"/>
          <w:szCs w:val="17"/>
          <w:shd w:val="clear" w:color="auto" w:fill="FFFFFF"/>
        </w:rPr>
        <w:t>moją/naszą* zdolność zawodową  w zakresie</w:t>
      </w:r>
    </w:p>
    <w:p w:rsidR="00915B7C" w:rsidRPr="00A11E44" w:rsidRDefault="00915B7C" w:rsidP="00915B7C">
      <w:pPr>
        <w:widowControl w:val="0"/>
        <w:shd w:val="clear" w:color="auto" w:fill="FFFFFF"/>
        <w:tabs>
          <w:tab w:val="left" w:pos="426"/>
        </w:tabs>
        <w:autoSpaceDE w:val="0"/>
        <w:autoSpaceDN w:val="0"/>
        <w:adjustRightInd w:val="0"/>
        <w:spacing w:after="100" w:line="252" w:lineRule="auto"/>
        <w:ind w:left="490" w:right="34" w:firstLine="0"/>
        <w:rPr>
          <w:rFonts w:ascii="Verdana" w:hAnsi="Verdana" w:cs="Arial"/>
          <w:color w:val="030304"/>
          <w:sz w:val="17"/>
          <w:szCs w:val="17"/>
          <w:shd w:val="clear" w:color="auto" w:fill="FFFFFF"/>
        </w:rPr>
      </w:pPr>
      <w:r w:rsidRPr="00A11E44">
        <w:rPr>
          <w:rFonts w:ascii="Verdana" w:hAnsi="Verdana" w:cs="Arial"/>
          <w:color w:val="030304"/>
          <w:sz w:val="17"/>
          <w:szCs w:val="17"/>
          <w:shd w:val="clear" w:color="auto" w:fill="FFFFFF"/>
        </w:rPr>
        <w:t xml:space="preserve">……………………………………………………………………………………………………………………………………………………………………………………………………………………………………………………………………………………………………………………………………………………………………………………………………………………………………………………………………………………………………………………………………………………………………… </w:t>
      </w:r>
    </w:p>
    <w:p w:rsidR="00915B7C" w:rsidRPr="003922ED" w:rsidRDefault="00915B7C" w:rsidP="002A3EAA">
      <w:pPr>
        <w:widowControl w:val="0"/>
        <w:numPr>
          <w:ilvl w:val="0"/>
          <w:numId w:val="5"/>
        </w:numPr>
        <w:shd w:val="clear" w:color="auto" w:fill="FFFFFF"/>
        <w:tabs>
          <w:tab w:val="left" w:pos="426"/>
        </w:tabs>
        <w:autoSpaceDE w:val="0"/>
        <w:autoSpaceDN w:val="0"/>
        <w:adjustRightInd w:val="0"/>
        <w:spacing w:after="100" w:line="252" w:lineRule="auto"/>
        <w:ind w:left="491" w:right="34" w:hanging="426"/>
        <w:rPr>
          <w:rFonts w:ascii="Verdana" w:hAnsi="Verdana" w:cs="Arial"/>
          <w:sz w:val="17"/>
          <w:szCs w:val="17"/>
          <w:shd w:val="clear" w:color="auto" w:fill="FFFFFF"/>
        </w:rPr>
      </w:pPr>
      <w:r w:rsidRPr="003922ED">
        <w:rPr>
          <w:rFonts w:ascii="Verdana" w:hAnsi="Verdana" w:cs="Arial"/>
          <w:sz w:val="17"/>
          <w:szCs w:val="17"/>
          <w:shd w:val="clear" w:color="auto" w:fill="FFFFFF"/>
        </w:rPr>
        <w:t>moją/naszą* zdolność techniczną  w zakresie</w:t>
      </w:r>
    </w:p>
    <w:p w:rsidR="00915B7C" w:rsidRPr="003922ED" w:rsidRDefault="00915B7C" w:rsidP="00915B7C">
      <w:pPr>
        <w:widowControl w:val="0"/>
        <w:shd w:val="clear" w:color="auto" w:fill="FFFFFF"/>
        <w:tabs>
          <w:tab w:val="left" w:pos="426"/>
        </w:tabs>
        <w:autoSpaceDE w:val="0"/>
        <w:autoSpaceDN w:val="0"/>
        <w:adjustRightInd w:val="0"/>
        <w:spacing w:after="100" w:line="252" w:lineRule="auto"/>
        <w:ind w:left="490" w:right="34" w:firstLine="0"/>
        <w:rPr>
          <w:rFonts w:ascii="Verdana" w:hAnsi="Verdana" w:cs="Arial"/>
          <w:color w:val="030304"/>
          <w:sz w:val="17"/>
          <w:szCs w:val="17"/>
          <w:shd w:val="clear" w:color="auto" w:fill="FFFFFF"/>
        </w:rPr>
      </w:pPr>
      <w:r w:rsidRPr="003922ED">
        <w:rPr>
          <w:rFonts w:ascii="Verdana" w:hAnsi="Verdana" w:cs="Arial"/>
          <w:color w:val="030304"/>
          <w:sz w:val="17"/>
          <w:szCs w:val="17"/>
          <w:shd w:val="clear" w:color="auto" w:fill="FFFFFF"/>
        </w:rPr>
        <w:t xml:space="preserve">……………………………………………………………………………………………………………………………………………………………………………………………………………………………………………………………………………………………………………………………………………………………………………………………………………………………………………………………………………………………………………………………………………………………………… </w:t>
      </w:r>
    </w:p>
    <w:p w:rsidR="00915B7C" w:rsidRPr="003922ED" w:rsidRDefault="00915B7C" w:rsidP="00915B7C">
      <w:pPr>
        <w:widowControl w:val="0"/>
        <w:shd w:val="clear" w:color="auto" w:fill="FFFFFF"/>
        <w:autoSpaceDE w:val="0"/>
        <w:autoSpaceDN w:val="0"/>
        <w:adjustRightInd w:val="0"/>
        <w:spacing w:after="100" w:line="252" w:lineRule="auto"/>
        <w:ind w:left="65" w:right="34" w:firstLine="0"/>
        <w:rPr>
          <w:rFonts w:ascii="Verdana" w:hAnsi="Verdana" w:cs="Arial"/>
          <w:color w:val="030304"/>
          <w:sz w:val="17"/>
          <w:szCs w:val="17"/>
          <w:shd w:val="clear" w:color="auto" w:fill="FFFFFF"/>
        </w:rPr>
      </w:pPr>
      <w:r w:rsidRPr="003922ED">
        <w:rPr>
          <w:rFonts w:ascii="Verdana" w:hAnsi="Verdana" w:cs="Arial"/>
          <w:color w:val="030304"/>
          <w:sz w:val="17"/>
          <w:szCs w:val="17"/>
          <w:shd w:val="clear" w:color="auto" w:fill="FFFFFF"/>
        </w:rPr>
        <w:t xml:space="preserve">Sposób wykorzystania udostępnionych przeze mnie/nas* ww. zasobów będzie następujący: </w:t>
      </w:r>
    </w:p>
    <w:p w:rsidR="00915B7C" w:rsidRPr="003922ED" w:rsidRDefault="00915B7C" w:rsidP="00915B7C">
      <w:pPr>
        <w:widowControl w:val="0"/>
        <w:shd w:val="clear" w:color="auto" w:fill="FFFFFF"/>
        <w:autoSpaceDE w:val="0"/>
        <w:autoSpaceDN w:val="0"/>
        <w:adjustRightInd w:val="0"/>
        <w:spacing w:after="100" w:line="252" w:lineRule="auto"/>
        <w:ind w:left="65" w:right="34" w:firstLine="0"/>
        <w:rPr>
          <w:rFonts w:ascii="Verdana" w:hAnsi="Verdana" w:cs="Arial"/>
          <w:color w:val="030304"/>
          <w:sz w:val="17"/>
          <w:szCs w:val="17"/>
          <w:shd w:val="clear" w:color="auto" w:fill="FFFFFF"/>
        </w:rPr>
      </w:pPr>
      <w:r w:rsidRPr="003922ED">
        <w:rPr>
          <w:rFonts w:ascii="Verdana" w:hAnsi="Verdana" w:cs="Arial"/>
          <w:color w:val="030304"/>
          <w:sz w:val="17"/>
          <w:szCs w:val="17"/>
          <w:shd w:val="clear" w:color="auto" w:fill="FFFFFF"/>
        </w:rPr>
        <w:t>………………………………………………………………………………………………………………………………………………………………………………………………………………………………………………………………………………………………………………………………………………….……………………………………………</w:t>
      </w:r>
    </w:p>
    <w:p w:rsidR="00915B7C" w:rsidRPr="003922ED" w:rsidRDefault="00915B7C" w:rsidP="00915B7C">
      <w:pPr>
        <w:widowControl w:val="0"/>
        <w:shd w:val="clear" w:color="auto" w:fill="FFFFFF"/>
        <w:autoSpaceDE w:val="0"/>
        <w:autoSpaceDN w:val="0"/>
        <w:adjustRightInd w:val="0"/>
        <w:spacing w:after="100" w:line="252" w:lineRule="auto"/>
        <w:ind w:left="65" w:right="34" w:firstLine="0"/>
        <w:rPr>
          <w:rFonts w:ascii="Verdana" w:hAnsi="Verdana" w:cs="Arial"/>
          <w:color w:val="030304"/>
          <w:sz w:val="17"/>
          <w:szCs w:val="17"/>
          <w:shd w:val="clear" w:color="auto" w:fill="FFFFFF"/>
        </w:rPr>
      </w:pPr>
      <w:r w:rsidRPr="003922ED">
        <w:rPr>
          <w:rFonts w:ascii="Verdana" w:hAnsi="Verdana" w:cs="Arial"/>
          <w:color w:val="030304"/>
          <w:sz w:val="17"/>
          <w:szCs w:val="17"/>
          <w:shd w:val="clear" w:color="auto" w:fill="FFFFFF"/>
        </w:rPr>
        <w:t xml:space="preserve">Charakter stosunku łączącego </w:t>
      </w:r>
      <w:r w:rsidRPr="003922ED">
        <w:rPr>
          <w:rFonts w:ascii="Verdana" w:hAnsi="Verdana" w:cs="Arial"/>
          <w:color w:val="212122"/>
          <w:sz w:val="17"/>
          <w:szCs w:val="17"/>
          <w:shd w:val="clear" w:color="auto" w:fill="FFFFFF"/>
        </w:rPr>
        <w:t>mn</w:t>
      </w:r>
      <w:r w:rsidRPr="003922ED">
        <w:rPr>
          <w:rFonts w:ascii="Verdana" w:hAnsi="Verdana" w:cs="Arial"/>
          <w:color w:val="030304"/>
          <w:sz w:val="17"/>
          <w:szCs w:val="17"/>
          <w:shd w:val="clear" w:color="auto" w:fill="FFFFFF"/>
        </w:rPr>
        <w:t xml:space="preserve">ie/nas* </w:t>
      </w:r>
      <w:r w:rsidRPr="003922ED">
        <w:rPr>
          <w:rFonts w:ascii="Verdana" w:hAnsi="Verdana" w:cs="Arial"/>
          <w:color w:val="212122"/>
          <w:sz w:val="17"/>
          <w:szCs w:val="17"/>
          <w:shd w:val="clear" w:color="auto" w:fill="FFFFFF"/>
        </w:rPr>
        <w:t xml:space="preserve">z </w:t>
      </w:r>
      <w:r w:rsidRPr="003922ED">
        <w:rPr>
          <w:rFonts w:ascii="Verdana" w:hAnsi="Verdana" w:cs="Arial"/>
          <w:color w:val="030304"/>
          <w:sz w:val="17"/>
          <w:szCs w:val="17"/>
          <w:shd w:val="clear" w:color="auto" w:fill="FFFFFF"/>
        </w:rPr>
        <w:t xml:space="preserve">wykonawcą będzie następujący: </w:t>
      </w:r>
    </w:p>
    <w:p w:rsidR="00915B7C" w:rsidRPr="003922ED" w:rsidRDefault="00915B7C" w:rsidP="00915B7C">
      <w:pPr>
        <w:widowControl w:val="0"/>
        <w:shd w:val="clear" w:color="auto" w:fill="FFFFFF"/>
        <w:autoSpaceDE w:val="0"/>
        <w:autoSpaceDN w:val="0"/>
        <w:adjustRightInd w:val="0"/>
        <w:spacing w:after="100" w:line="252" w:lineRule="auto"/>
        <w:ind w:left="65" w:right="34" w:firstLine="0"/>
        <w:rPr>
          <w:rFonts w:ascii="Verdana" w:hAnsi="Verdana" w:cs="Arial"/>
          <w:color w:val="030304"/>
          <w:sz w:val="17"/>
          <w:szCs w:val="17"/>
          <w:shd w:val="clear" w:color="auto" w:fill="FFFFFF"/>
        </w:rPr>
      </w:pPr>
      <w:r w:rsidRPr="003922ED">
        <w:rPr>
          <w:rFonts w:ascii="Verdana" w:hAnsi="Verdana" w:cs="Arial"/>
          <w:color w:val="030304"/>
          <w:sz w:val="17"/>
          <w:szCs w:val="17"/>
          <w:shd w:val="clear" w:color="auto" w:fill="FFFFFF"/>
        </w:rPr>
        <w:t>………………………………………………………………………………………………………………………………………………………………………………………………………………………………………………………………………………………………………………………………………………….……………………………………………</w:t>
      </w:r>
    </w:p>
    <w:p w:rsidR="00915B7C" w:rsidRPr="003922ED" w:rsidRDefault="00915B7C" w:rsidP="00915B7C">
      <w:pPr>
        <w:widowControl w:val="0"/>
        <w:shd w:val="clear" w:color="auto" w:fill="FFFFFF"/>
        <w:autoSpaceDE w:val="0"/>
        <w:autoSpaceDN w:val="0"/>
        <w:adjustRightInd w:val="0"/>
        <w:spacing w:after="100" w:line="252" w:lineRule="auto"/>
        <w:ind w:left="65" w:right="216" w:firstLine="0"/>
        <w:rPr>
          <w:rFonts w:ascii="Verdana" w:hAnsi="Verdana" w:cs="Arial"/>
          <w:color w:val="151516"/>
          <w:sz w:val="17"/>
          <w:szCs w:val="17"/>
          <w:shd w:val="clear" w:color="auto" w:fill="FFFFFF"/>
        </w:rPr>
      </w:pPr>
      <w:r w:rsidRPr="003922ED">
        <w:rPr>
          <w:rFonts w:ascii="Verdana" w:hAnsi="Verdana" w:cs="Arial"/>
          <w:color w:val="151516"/>
          <w:sz w:val="17"/>
          <w:szCs w:val="17"/>
          <w:shd w:val="clear" w:color="auto" w:fill="FFFFFF"/>
        </w:rPr>
        <w:t>Zak</w:t>
      </w:r>
      <w:r w:rsidRPr="003922ED">
        <w:rPr>
          <w:rFonts w:ascii="Verdana" w:hAnsi="Verdana" w:cs="Arial"/>
          <w:color w:val="000001"/>
          <w:sz w:val="17"/>
          <w:szCs w:val="17"/>
          <w:shd w:val="clear" w:color="auto" w:fill="FFFFFF"/>
        </w:rPr>
        <w:t>r</w:t>
      </w:r>
      <w:r w:rsidRPr="003922ED">
        <w:rPr>
          <w:rFonts w:ascii="Verdana" w:hAnsi="Verdana" w:cs="Arial"/>
          <w:color w:val="151516"/>
          <w:sz w:val="17"/>
          <w:szCs w:val="17"/>
          <w:shd w:val="clear" w:color="auto" w:fill="FFFFFF"/>
        </w:rPr>
        <w:t>e</w:t>
      </w:r>
      <w:r w:rsidRPr="003922ED">
        <w:rPr>
          <w:rFonts w:ascii="Verdana" w:hAnsi="Verdana" w:cs="Arial"/>
          <w:color w:val="2E2E2F"/>
          <w:sz w:val="17"/>
          <w:szCs w:val="17"/>
          <w:shd w:val="clear" w:color="auto" w:fill="FFFFFF"/>
        </w:rPr>
        <w:t>s m</w:t>
      </w:r>
      <w:r w:rsidRPr="003922ED">
        <w:rPr>
          <w:rFonts w:ascii="Verdana" w:hAnsi="Verdana" w:cs="Arial"/>
          <w:color w:val="151516"/>
          <w:sz w:val="17"/>
          <w:szCs w:val="17"/>
          <w:shd w:val="clear" w:color="auto" w:fill="FFFFFF"/>
        </w:rPr>
        <w:t>ojeg</w:t>
      </w:r>
      <w:r w:rsidRPr="003922ED">
        <w:rPr>
          <w:rFonts w:ascii="Verdana" w:hAnsi="Verdana" w:cs="Arial"/>
          <w:color w:val="2E2E2F"/>
          <w:sz w:val="17"/>
          <w:szCs w:val="17"/>
          <w:shd w:val="clear" w:color="auto" w:fill="FFFFFF"/>
        </w:rPr>
        <w:t>o/naszego* ud</w:t>
      </w:r>
      <w:r w:rsidRPr="003922ED">
        <w:rPr>
          <w:rFonts w:ascii="Verdana" w:hAnsi="Verdana" w:cs="Arial"/>
          <w:color w:val="151516"/>
          <w:sz w:val="17"/>
          <w:szCs w:val="17"/>
          <w:shd w:val="clear" w:color="auto" w:fill="FFFFFF"/>
        </w:rPr>
        <w:t>zia</w:t>
      </w:r>
      <w:r w:rsidRPr="003922ED">
        <w:rPr>
          <w:rFonts w:ascii="Verdana" w:hAnsi="Verdana" w:cs="Arial"/>
          <w:color w:val="2E2E2F"/>
          <w:sz w:val="17"/>
          <w:szCs w:val="17"/>
          <w:shd w:val="clear" w:color="auto" w:fill="FFFFFF"/>
        </w:rPr>
        <w:t>ł</w:t>
      </w:r>
      <w:r w:rsidRPr="003922ED">
        <w:rPr>
          <w:rFonts w:ascii="Verdana" w:hAnsi="Verdana" w:cs="Arial"/>
          <w:color w:val="000001"/>
          <w:sz w:val="17"/>
          <w:szCs w:val="17"/>
          <w:shd w:val="clear" w:color="auto" w:fill="FFFFFF"/>
        </w:rPr>
        <w:t xml:space="preserve">u </w:t>
      </w:r>
      <w:r w:rsidRPr="003922ED">
        <w:rPr>
          <w:rFonts w:ascii="Verdana" w:hAnsi="Verdana" w:cs="Arial"/>
          <w:color w:val="151516"/>
          <w:sz w:val="17"/>
          <w:szCs w:val="17"/>
          <w:shd w:val="clear" w:color="auto" w:fill="FFFFFF"/>
        </w:rPr>
        <w:t>p</w:t>
      </w:r>
      <w:r w:rsidRPr="003922ED">
        <w:rPr>
          <w:rFonts w:ascii="Verdana" w:hAnsi="Verdana" w:cs="Arial"/>
          <w:color w:val="2E2E2F"/>
          <w:sz w:val="17"/>
          <w:szCs w:val="17"/>
          <w:shd w:val="clear" w:color="auto" w:fill="FFFFFF"/>
        </w:rPr>
        <w:t>r</w:t>
      </w:r>
      <w:r w:rsidRPr="003922ED">
        <w:rPr>
          <w:rFonts w:ascii="Verdana" w:hAnsi="Verdana" w:cs="Arial"/>
          <w:color w:val="000001"/>
          <w:sz w:val="17"/>
          <w:szCs w:val="17"/>
          <w:shd w:val="clear" w:color="auto" w:fill="FFFFFF"/>
        </w:rPr>
        <w:t>z</w:t>
      </w:r>
      <w:r w:rsidRPr="003922ED">
        <w:rPr>
          <w:rFonts w:ascii="Verdana" w:hAnsi="Verdana" w:cs="Arial"/>
          <w:color w:val="151516"/>
          <w:sz w:val="17"/>
          <w:szCs w:val="17"/>
          <w:shd w:val="clear" w:color="auto" w:fill="FFFFFF"/>
        </w:rPr>
        <w:t>y wykonywa</w:t>
      </w:r>
      <w:r w:rsidRPr="003922ED">
        <w:rPr>
          <w:rFonts w:ascii="Verdana" w:hAnsi="Verdana" w:cs="Arial"/>
          <w:color w:val="2E2E2F"/>
          <w:sz w:val="17"/>
          <w:szCs w:val="17"/>
          <w:shd w:val="clear" w:color="auto" w:fill="FFFFFF"/>
        </w:rPr>
        <w:t>ni</w:t>
      </w:r>
      <w:r w:rsidRPr="003922ED">
        <w:rPr>
          <w:rFonts w:ascii="Verdana" w:hAnsi="Verdana" w:cs="Arial"/>
          <w:color w:val="151516"/>
          <w:sz w:val="17"/>
          <w:szCs w:val="17"/>
          <w:shd w:val="clear" w:color="auto" w:fill="FFFFFF"/>
        </w:rPr>
        <w:t>u z</w:t>
      </w:r>
      <w:r w:rsidRPr="003922ED">
        <w:rPr>
          <w:rFonts w:ascii="Verdana" w:hAnsi="Verdana" w:cs="Arial"/>
          <w:color w:val="2E2E2F"/>
          <w:sz w:val="17"/>
          <w:szCs w:val="17"/>
          <w:shd w:val="clear" w:color="auto" w:fill="FFFFFF"/>
        </w:rPr>
        <w:t>amów</w:t>
      </w:r>
      <w:r w:rsidRPr="003922ED">
        <w:rPr>
          <w:rFonts w:ascii="Verdana" w:hAnsi="Verdana" w:cs="Arial"/>
          <w:color w:val="151516"/>
          <w:sz w:val="17"/>
          <w:szCs w:val="17"/>
          <w:shd w:val="clear" w:color="auto" w:fill="FFFFFF"/>
        </w:rPr>
        <w:t>ie</w:t>
      </w:r>
      <w:r w:rsidRPr="003922ED">
        <w:rPr>
          <w:rFonts w:ascii="Verdana" w:hAnsi="Verdana" w:cs="Arial"/>
          <w:color w:val="2E2E2F"/>
          <w:sz w:val="17"/>
          <w:szCs w:val="17"/>
          <w:shd w:val="clear" w:color="auto" w:fill="FFFFFF"/>
        </w:rPr>
        <w:t>n</w:t>
      </w:r>
      <w:r w:rsidRPr="003922ED">
        <w:rPr>
          <w:rFonts w:ascii="Verdana" w:hAnsi="Verdana" w:cs="Arial"/>
          <w:color w:val="151516"/>
          <w:sz w:val="17"/>
          <w:szCs w:val="17"/>
          <w:shd w:val="clear" w:color="auto" w:fill="FFFFFF"/>
        </w:rPr>
        <w:t>i</w:t>
      </w:r>
      <w:r w:rsidRPr="003922ED">
        <w:rPr>
          <w:rFonts w:ascii="Verdana" w:hAnsi="Verdana" w:cs="Arial"/>
          <w:color w:val="2E2E2F"/>
          <w:sz w:val="17"/>
          <w:szCs w:val="17"/>
          <w:shd w:val="clear" w:color="auto" w:fill="FFFFFF"/>
        </w:rPr>
        <w:t>a b</w:t>
      </w:r>
      <w:r w:rsidRPr="003922ED">
        <w:rPr>
          <w:rFonts w:ascii="Verdana" w:hAnsi="Verdana" w:cs="Arial"/>
          <w:color w:val="151516"/>
          <w:sz w:val="17"/>
          <w:szCs w:val="17"/>
          <w:shd w:val="clear" w:color="auto" w:fill="FFFFFF"/>
        </w:rPr>
        <w:t>ę</w:t>
      </w:r>
      <w:r w:rsidRPr="003922ED">
        <w:rPr>
          <w:rFonts w:ascii="Verdana" w:hAnsi="Verdana" w:cs="Arial"/>
          <w:color w:val="2E2E2F"/>
          <w:sz w:val="17"/>
          <w:szCs w:val="17"/>
          <w:shd w:val="clear" w:color="auto" w:fill="FFFFFF"/>
        </w:rPr>
        <w:t>d</w:t>
      </w:r>
      <w:r w:rsidRPr="003922ED">
        <w:rPr>
          <w:rFonts w:ascii="Verdana" w:hAnsi="Verdana" w:cs="Arial"/>
          <w:color w:val="151516"/>
          <w:sz w:val="17"/>
          <w:szCs w:val="17"/>
          <w:shd w:val="clear" w:color="auto" w:fill="FFFFFF"/>
        </w:rPr>
        <w:t>z</w:t>
      </w:r>
      <w:r w:rsidRPr="003922ED">
        <w:rPr>
          <w:rFonts w:ascii="Verdana" w:hAnsi="Verdana" w:cs="Arial"/>
          <w:color w:val="2E2E2F"/>
          <w:sz w:val="17"/>
          <w:szCs w:val="17"/>
          <w:shd w:val="clear" w:color="auto" w:fill="FFFFFF"/>
        </w:rPr>
        <w:t>ie na</w:t>
      </w:r>
      <w:r w:rsidRPr="003922ED">
        <w:rPr>
          <w:rFonts w:ascii="Verdana" w:hAnsi="Verdana" w:cs="Arial"/>
          <w:color w:val="151516"/>
          <w:sz w:val="17"/>
          <w:szCs w:val="17"/>
          <w:shd w:val="clear" w:color="auto" w:fill="FFFFFF"/>
        </w:rPr>
        <w:t>stę</w:t>
      </w:r>
      <w:r w:rsidRPr="003922ED">
        <w:rPr>
          <w:rFonts w:ascii="Verdana" w:hAnsi="Verdana" w:cs="Arial"/>
          <w:color w:val="2E2E2F"/>
          <w:sz w:val="17"/>
          <w:szCs w:val="17"/>
          <w:shd w:val="clear" w:color="auto" w:fill="FFFFFF"/>
        </w:rPr>
        <w:t>pu</w:t>
      </w:r>
      <w:r w:rsidRPr="003922ED">
        <w:rPr>
          <w:rFonts w:ascii="Verdana" w:hAnsi="Verdana" w:cs="Arial"/>
          <w:color w:val="151516"/>
          <w:sz w:val="17"/>
          <w:szCs w:val="17"/>
          <w:shd w:val="clear" w:color="auto" w:fill="FFFFFF"/>
        </w:rPr>
        <w:t>jąc</w:t>
      </w:r>
      <w:r w:rsidRPr="003922ED">
        <w:rPr>
          <w:rFonts w:ascii="Verdana" w:hAnsi="Verdana" w:cs="Arial"/>
          <w:color w:val="2E2E2F"/>
          <w:sz w:val="17"/>
          <w:szCs w:val="17"/>
          <w:shd w:val="clear" w:color="auto" w:fill="FFFFFF"/>
        </w:rPr>
        <w:t>y</w:t>
      </w:r>
      <w:r w:rsidRPr="003922ED">
        <w:rPr>
          <w:rFonts w:ascii="Verdana" w:hAnsi="Verdana" w:cs="Arial"/>
          <w:color w:val="151516"/>
          <w:sz w:val="17"/>
          <w:szCs w:val="17"/>
          <w:shd w:val="clear" w:color="auto" w:fill="FFFFFF"/>
        </w:rPr>
        <w:t xml:space="preserve">: </w:t>
      </w:r>
    </w:p>
    <w:p w:rsidR="00915B7C" w:rsidRPr="003922ED" w:rsidRDefault="00915B7C" w:rsidP="00915B7C">
      <w:pPr>
        <w:widowControl w:val="0"/>
        <w:shd w:val="clear" w:color="auto" w:fill="FFFFFF"/>
        <w:autoSpaceDE w:val="0"/>
        <w:autoSpaceDN w:val="0"/>
        <w:adjustRightInd w:val="0"/>
        <w:spacing w:after="100" w:line="252" w:lineRule="auto"/>
        <w:ind w:left="65" w:right="34" w:firstLine="0"/>
        <w:rPr>
          <w:rFonts w:ascii="Verdana" w:hAnsi="Verdana" w:cs="Arial"/>
          <w:color w:val="030304"/>
          <w:sz w:val="17"/>
          <w:szCs w:val="17"/>
          <w:shd w:val="clear" w:color="auto" w:fill="FFFFFF"/>
        </w:rPr>
      </w:pPr>
      <w:r w:rsidRPr="003922ED">
        <w:rPr>
          <w:rFonts w:ascii="Verdana" w:hAnsi="Verdana" w:cs="Arial"/>
          <w:color w:val="030304"/>
          <w:sz w:val="17"/>
          <w:szCs w:val="17"/>
          <w:shd w:val="clear" w:color="auto" w:fill="FFFFFF"/>
        </w:rPr>
        <w:t>………………………………………………………………………………………………………………………………………………………………………………………………………………………………………………………………………………………………………………………………………………….……………………………………………</w:t>
      </w:r>
    </w:p>
    <w:p w:rsidR="00915B7C" w:rsidRPr="003922ED" w:rsidRDefault="00915B7C" w:rsidP="00915B7C">
      <w:pPr>
        <w:widowControl w:val="0"/>
        <w:shd w:val="clear" w:color="auto" w:fill="FFFFFF"/>
        <w:autoSpaceDE w:val="0"/>
        <w:autoSpaceDN w:val="0"/>
        <w:adjustRightInd w:val="0"/>
        <w:spacing w:after="100" w:line="252" w:lineRule="auto"/>
        <w:ind w:left="65" w:right="216" w:firstLine="0"/>
        <w:rPr>
          <w:rFonts w:ascii="Verdana" w:hAnsi="Verdana" w:cs="Arial"/>
          <w:color w:val="000001"/>
          <w:sz w:val="17"/>
          <w:szCs w:val="17"/>
          <w:shd w:val="clear" w:color="auto" w:fill="FFFFFF"/>
        </w:rPr>
      </w:pPr>
      <w:r w:rsidRPr="003922ED">
        <w:rPr>
          <w:rFonts w:ascii="Verdana" w:hAnsi="Verdana" w:cs="Arial"/>
          <w:color w:val="000001"/>
          <w:sz w:val="17"/>
          <w:szCs w:val="17"/>
          <w:shd w:val="clear" w:color="auto" w:fill="FFFFFF"/>
        </w:rPr>
        <w:t>Ok</w:t>
      </w:r>
      <w:r w:rsidRPr="003922ED">
        <w:rPr>
          <w:rFonts w:ascii="Verdana" w:hAnsi="Verdana" w:cs="Arial"/>
          <w:color w:val="151516"/>
          <w:sz w:val="17"/>
          <w:szCs w:val="17"/>
          <w:shd w:val="clear" w:color="auto" w:fill="FFFFFF"/>
        </w:rPr>
        <w:t>re</w:t>
      </w:r>
      <w:r w:rsidRPr="003922ED">
        <w:rPr>
          <w:rFonts w:ascii="Verdana" w:hAnsi="Verdana" w:cs="Arial"/>
          <w:color w:val="000001"/>
          <w:sz w:val="17"/>
          <w:szCs w:val="17"/>
          <w:shd w:val="clear" w:color="auto" w:fill="FFFFFF"/>
        </w:rPr>
        <w:t>s moj</w:t>
      </w:r>
      <w:r w:rsidRPr="003922ED">
        <w:rPr>
          <w:rFonts w:ascii="Verdana" w:hAnsi="Verdana" w:cs="Arial"/>
          <w:color w:val="151516"/>
          <w:sz w:val="17"/>
          <w:szCs w:val="17"/>
          <w:shd w:val="clear" w:color="auto" w:fill="FFFFFF"/>
        </w:rPr>
        <w:t xml:space="preserve">ego/naszego* </w:t>
      </w:r>
      <w:r w:rsidRPr="003922ED">
        <w:rPr>
          <w:rFonts w:ascii="Verdana" w:hAnsi="Verdana" w:cs="Arial"/>
          <w:color w:val="2E2E2F"/>
          <w:sz w:val="17"/>
          <w:szCs w:val="17"/>
          <w:shd w:val="clear" w:color="auto" w:fill="FFFFFF"/>
        </w:rPr>
        <w:t>u</w:t>
      </w:r>
      <w:r w:rsidRPr="003922ED">
        <w:rPr>
          <w:rFonts w:ascii="Verdana" w:hAnsi="Verdana" w:cs="Arial"/>
          <w:color w:val="151516"/>
          <w:sz w:val="17"/>
          <w:szCs w:val="17"/>
          <w:shd w:val="clear" w:color="auto" w:fill="FFFFFF"/>
        </w:rPr>
        <w:t>d</w:t>
      </w:r>
      <w:r w:rsidRPr="003922ED">
        <w:rPr>
          <w:rFonts w:ascii="Verdana" w:hAnsi="Verdana" w:cs="Arial"/>
          <w:color w:val="000001"/>
          <w:sz w:val="17"/>
          <w:szCs w:val="17"/>
          <w:shd w:val="clear" w:color="auto" w:fill="FFFFFF"/>
        </w:rPr>
        <w:t>zi</w:t>
      </w:r>
      <w:r w:rsidRPr="003922ED">
        <w:rPr>
          <w:rFonts w:ascii="Verdana" w:hAnsi="Verdana" w:cs="Arial"/>
          <w:color w:val="151516"/>
          <w:sz w:val="17"/>
          <w:szCs w:val="17"/>
          <w:shd w:val="clear" w:color="auto" w:fill="FFFFFF"/>
        </w:rPr>
        <w:t>ał</w:t>
      </w:r>
      <w:r w:rsidRPr="003922ED">
        <w:rPr>
          <w:rFonts w:ascii="Verdana" w:hAnsi="Verdana" w:cs="Arial"/>
          <w:color w:val="000001"/>
          <w:sz w:val="17"/>
          <w:szCs w:val="17"/>
          <w:shd w:val="clear" w:color="auto" w:fill="FFFFFF"/>
        </w:rPr>
        <w:t xml:space="preserve">u </w:t>
      </w:r>
      <w:r w:rsidRPr="003922ED">
        <w:rPr>
          <w:rFonts w:ascii="Verdana" w:hAnsi="Verdana" w:cs="Arial"/>
          <w:color w:val="151516"/>
          <w:sz w:val="17"/>
          <w:szCs w:val="17"/>
          <w:shd w:val="clear" w:color="auto" w:fill="FFFFFF"/>
        </w:rPr>
        <w:t>p</w:t>
      </w:r>
      <w:r w:rsidRPr="003922ED">
        <w:rPr>
          <w:rFonts w:ascii="Verdana" w:hAnsi="Verdana" w:cs="Arial"/>
          <w:color w:val="2E2E2F"/>
          <w:sz w:val="17"/>
          <w:szCs w:val="17"/>
          <w:shd w:val="clear" w:color="auto" w:fill="FFFFFF"/>
        </w:rPr>
        <w:t>r</w:t>
      </w:r>
      <w:r w:rsidRPr="003922ED">
        <w:rPr>
          <w:rFonts w:ascii="Verdana" w:hAnsi="Verdana" w:cs="Arial"/>
          <w:color w:val="151516"/>
          <w:sz w:val="17"/>
          <w:szCs w:val="17"/>
          <w:shd w:val="clear" w:color="auto" w:fill="FFFFFF"/>
        </w:rPr>
        <w:t>z</w:t>
      </w:r>
      <w:r w:rsidRPr="003922ED">
        <w:rPr>
          <w:rFonts w:ascii="Verdana" w:hAnsi="Verdana" w:cs="Arial"/>
          <w:color w:val="000001"/>
          <w:sz w:val="17"/>
          <w:szCs w:val="17"/>
          <w:shd w:val="clear" w:color="auto" w:fill="FFFFFF"/>
        </w:rPr>
        <w:t xml:space="preserve">y </w:t>
      </w:r>
      <w:r w:rsidRPr="003922ED">
        <w:rPr>
          <w:rFonts w:ascii="Verdana" w:hAnsi="Verdana" w:cs="Arial"/>
          <w:color w:val="151516"/>
          <w:sz w:val="17"/>
          <w:szCs w:val="17"/>
          <w:shd w:val="clear" w:color="auto" w:fill="FFFFFF"/>
        </w:rPr>
        <w:t>w</w:t>
      </w:r>
      <w:r w:rsidRPr="003922ED">
        <w:rPr>
          <w:rFonts w:ascii="Verdana" w:hAnsi="Verdana" w:cs="Arial"/>
          <w:color w:val="000001"/>
          <w:sz w:val="17"/>
          <w:szCs w:val="17"/>
          <w:shd w:val="clear" w:color="auto" w:fill="FFFFFF"/>
        </w:rPr>
        <w:t>y</w:t>
      </w:r>
      <w:r w:rsidRPr="003922ED">
        <w:rPr>
          <w:rFonts w:ascii="Verdana" w:hAnsi="Verdana" w:cs="Arial"/>
          <w:color w:val="151516"/>
          <w:sz w:val="17"/>
          <w:szCs w:val="17"/>
          <w:shd w:val="clear" w:color="auto" w:fill="FFFFFF"/>
        </w:rPr>
        <w:t>k</w:t>
      </w:r>
      <w:r w:rsidRPr="003922ED">
        <w:rPr>
          <w:rFonts w:ascii="Verdana" w:hAnsi="Verdana" w:cs="Arial"/>
          <w:color w:val="000001"/>
          <w:sz w:val="17"/>
          <w:szCs w:val="17"/>
          <w:shd w:val="clear" w:color="auto" w:fill="FFFFFF"/>
        </w:rPr>
        <w:t>o</w:t>
      </w:r>
      <w:r w:rsidRPr="003922ED">
        <w:rPr>
          <w:rFonts w:ascii="Verdana" w:hAnsi="Verdana" w:cs="Arial"/>
          <w:color w:val="151516"/>
          <w:sz w:val="17"/>
          <w:szCs w:val="17"/>
          <w:shd w:val="clear" w:color="auto" w:fill="FFFFFF"/>
        </w:rPr>
        <w:t>ny</w:t>
      </w:r>
      <w:r w:rsidRPr="003922ED">
        <w:rPr>
          <w:rFonts w:ascii="Verdana" w:hAnsi="Verdana" w:cs="Arial"/>
          <w:color w:val="000001"/>
          <w:sz w:val="17"/>
          <w:szCs w:val="17"/>
          <w:shd w:val="clear" w:color="auto" w:fill="FFFFFF"/>
        </w:rPr>
        <w:t>w</w:t>
      </w:r>
      <w:r w:rsidRPr="003922ED">
        <w:rPr>
          <w:rFonts w:ascii="Verdana" w:hAnsi="Verdana" w:cs="Arial"/>
          <w:color w:val="151516"/>
          <w:sz w:val="17"/>
          <w:szCs w:val="17"/>
          <w:shd w:val="clear" w:color="auto" w:fill="FFFFFF"/>
        </w:rPr>
        <w:t>a</w:t>
      </w:r>
      <w:r w:rsidRPr="003922ED">
        <w:rPr>
          <w:rFonts w:ascii="Verdana" w:hAnsi="Verdana" w:cs="Arial"/>
          <w:color w:val="000001"/>
          <w:sz w:val="17"/>
          <w:szCs w:val="17"/>
          <w:shd w:val="clear" w:color="auto" w:fill="FFFFFF"/>
        </w:rPr>
        <w:t>n</w:t>
      </w:r>
      <w:r w:rsidRPr="003922ED">
        <w:rPr>
          <w:rFonts w:ascii="Verdana" w:hAnsi="Verdana" w:cs="Arial"/>
          <w:color w:val="2E2E2F"/>
          <w:sz w:val="17"/>
          <w:szCs w:val="17"/>
          <w:shd w:val="clear" w:color="auto" w:fill="FFFFFF"/>
        </w:rPr>
        <w:t>i</w:t>
      </w:r>
      <w:r w:rsidRPr="003922ED">
        <w:rPr>
          <w:rFonts w:ascii="Verdana" w:hAnsi="Verdana" w:cs="Arial"/>
          <w:color w:val="151516"/>
          <w:sz w:val="17"/>
          <w:szCs w:val="17"/>
          <w:shd w:val="clear" w:color="auto" w:fill="FFFFFF"/>
        </w:rPr>
        <w:t>u z</w:t>
      </w:r>
      <w:r w:rsidRPr="003922ED">
        <w:rPr>
          <w:rFonts w:ascii="Verdana" w:hAnsi="Verdana" w:cs="Arial"/>
          <w:color w:val="2E2E2F"/>
          <w:sz w:val="17"/>
          <w:szCs w:val="17"/>
          <w:shd w:val="clear" w:color="auto" w:fill="FFFFFF"/>
        </w:rPr>
        <w:t>a</w:t>
      </w:r>
      <w:r w:rsidRPr="003922ED">
        <w:rPr>
          <w:rFonts w:ascii="Verdana" w:hAnsi="Verdana" w:cs="Arial"/>
          <w:color w:val="151516"/>
          <w:sz w:val="17"/>
          <w:szCs w:val="17"/>
          <w:shd w:val="clear" w:color="auto" w:fill="FFFFFF"/>
        </w:rPr>
        <w:t>m</w:t>
      </w:r>
      <w:r w:rsidRPr="003922ED">
        <w:rPr>
          <w:rFonts w:ascii="Verdana" w:hAnsi="Verdana" w:cs="Arial"/>
          <w:color w:val="000001"/>
          <w:sz w:val="17"/>
          <w:szCs w:val="17"/>
          <w:shd w:val="clear" w:color="auto" w:fill="FFFFFF"/>
        </w:rPr>
        <w:t>ó</w:t>
      </w:r>
      <w:r w:rsidRPr="003922ED">
        <w:rPr>
          <w:rFonts w:ascii="Verdana" w:hAnsi="Verdana" w:cs="Arial"/>
          <w:color w:val="151516"/>
          <w:sz w:val="17"/>
          <w:szCs w:val="17"/>
          <w:shd w:val="clear" w:color="auto" w:fill="FFFFFF"/>
        </w:rPr>
        <w:t>w</w:t>
      </w:r>
      <w:r w:rsidRPr="003922ED">
        <w:rPr>
          <w:rFonts w:ascii="Verdana" w:hAnsi="Verdana" w:cs="Arial"/>
          <w:color w:val="000001"/>
          <w:sz w:val="17"/>
          <w:szCs w:val="17"/>
          <w:shd w:val="clear" w:color="auto" w:fill="FFFFFF"/>
        </w:rPr>
        <w:t>ie</w:t>
      </w:r>
      <w:r w:rsidRPr="003922ED">
        <w:rPr>
          <w:rFonts w:ascii="Verdana" w:hAnsi="Verdana" w:cs="Arial"/>
          <w:color w:val="151516"/>
          <w:sz w:val="17"/>
          <w:szCs w:val="17"/>
          <w:shd w:val="clear" w:color="auto" w:fill="FFFFFF"/>
        </w:rPr>
        <w:t xml:space="preserve">nia </w:t>
      </w:r>
      <w:r w:rsidRPr="003922ED">
        <w:rPr>
          <w:rFonts w:ascii="Verdana" w:hAnsi="Verdana" w:cs="Arial"/>
          <w:color w:val="000001"/>
          <w:sz w:val="17"/>
          <w:szCs w:val="17"/>
          <w:shd w:val="clear" w:color="auto" w:fill="FFFFFF"/>
        </w:rPr>
        <w:t>b</w:t>
      </w:r>
      <w:r w:rsidRPr="003922ED">
        <w:rPr>
          <w:rFonts w:ascii="Verdana" w:hAnsi="Verdana" w:cs="Arial"/>
          <w:color w:val="151516"/>
          <w:sz w:val="17"/>
          <w:szCs w:val="17"/>
          <w:shd w:val="clear" w:color="auto" w:fill="FFFFFF"/>
        </w:rPr>
        <w:t>ędzi</w:t>
      </w:r>
      <w:r w:rsidRPr="003922ED">
        <w:rPr>
          <w:rFonts w:ascii="Verdana" w:hAnsi="Verdana" w:cs="Arial"/>
          <w:color w:val="000001"/>
          <w:sz w:val="17"/>
          <w:szCs w:val="17"/>
          <w:shd w:val="clear" w:color="auto" w:fill="FFFFFF"/>
        </w:rPr>
        <w:t xml:space="preserve">e </w:t>
      </w:r>
      <w:r w:rsidRPr="003922ED">
        <w:rPr>
          <w:rFonts w:ascii="Verdana" w:hAnsi="Verdana" w:cs="Arial"/>
          <w:color w:val="151516"/>
          <w:sz w:val="17"/>
          <w:szCs w:val="17"/>
          <w:shd w:val="clear" w:color="auto" w:fill="FFFFFF"/>
        </w:rPr>
        <w:t>na</w:t>
      </w:r>
      <w:r w:rsidRPr="003922ED">
        <w:rPr>
          <w:rFonts w:ascii="Verdana" w:hAnsi="Verdana" w:cs="Arial"/>
          <w:color w:val="000001"/>
          <w:sz w:val="17"/>
          <w:szCs w:val="17"/>
          <w:shd w:val="clear" w:color="auto" w:fill="FFFFFF"/>
        </w:rPr>
        <w:t>s</w:t>
      </w:r>
      <w:r w:rsidRPr="003922ED">
        <w:rPr>
          <w:rFonts w:ascii="Verdana" w:hAnsi="Verdana" w:cs="Arial"/>
          <w:color w:val="151516"/>
          <w:sz w:val="17"/>
          <w:szCs w:val="17"/>
          <w:shd w:val="clear" w:color="auto" w:fill="FFFFFF"/>
        </w:rPr>
        <w:t>tęp</w:t>
      </w:r>
      <w:r w:rsidRPr="003922ED">
        <w:rPr>
          <w:rFonts w:ascii="Verdana" w:hAnsi="Verdana" w:cs="Arial"/>
          <w:color w:val="000001"/>
          <w:sz w:val="17"/>
          <w:szCs w:val="17"/>
          <w:shd w:val="clear" w:color="auto" w:fill="FFFFFF"/>
        </w:rPr>
        <w:t>uj</w:t>
      </w:r>
      <w:r w:rsidRPr="003922ED">
        <w:rPr>
          <w:rFonts w:ascii="Verdana" w:hAnsi="Verdana" w:cs="Arial"/>
          <w:color w:val="151516"/>
          <w:sz w:val="17"/>
          <w:szCs w:val="17"/>
          <w:shd w:val="clear" w:color="auto" w:fill="FFFFFF"/>
        </w:rPr>
        <w:t>ąc</w:t>
      </w:r>
      <w:r w:rsidRPr="003922ED">
        <w:rPr>
          <w:rFonts w:ascii="Verdana" w:hAnsi="Verdana" w:cs="Arial"/>
          <w:color w:val="000001"/>
          <w:sz w:val="17"/>
          <w:szCs w:val="17"/>
          <w:shd w:val="clear" w:color="auto" w:fill="FFFFFF"/>
        </w:rPr>
        <w:t xml:space="preserve">y: </w:t>
      </w:r>
    </w:p>
    <w:p w:rsidR="00915B7C" w:rsidRPr="003922ED" w:rsidRDefault="00915B7C" w:rsidP="00915B7C">
      <w:pPr>
        <w:widowControl w:val="0"/>
        <w:shd w:val="clear" w:color="auto" w:fill="FFFFFF"/>
        <w:autoSpaceDE w:val="0"/>
        <w:autoSpaceDN w:val="0"/>
        <w:adjustRightInd w:val="0"/>
        <w:spacing w:after="100" w:line="252" w:lineRule="auto"/>
        <w:ind w:left="65" w:right="34" w:firstLine="0"/>
        <w:rPr>
          <w:rFonts w:ascii="Verdana" w:hAnsi="Verdana" w:cs="Arial"/>
          <w:color w:val="030304"/>
          <w:sz w:val="17"/>
          <w:szCs w:val="17"/>
          <w:shd w:val="clear" w:color="auto" w:fill="FFFFFF"/>
        </w:rPr>
      </w:pPr>
      <w:r w:rsidRPr="003922ED">
        <w:rPr>
          <w:rFonts w:ascii="Verdana" w:hAnsi="Verdana" w:cs="Arial"/>
          <w:color w:val="030304"/>
          <w:sz w:val="17"/>
          <w:szCs w:val="17"/>
          <w:shd w:val="clear" w:color="auto" w:fill="FFFFFF"/>
        </w:rPr>
        <w:t>………………………………………………………………………………………………………………………………………………………………………………………………………………………………………………………………………………………………………………………………………………….……………………………………………</w:t>
      </w:r>
    </w:p>
    <w:p w:rsidR="00915B7C" w:rsidRPr="003922ED" w:rsidRDefault="00915B7C" w:rsidP="00915B7C">
      <w:pPr>
        <w:spacing w:line="264" w:lineRule="auto"/>
        <w:ind w:left="65" w:firstLine="0"/>
        <w:rPr>
          <w:rFonts w:ascii="Verdana" w:hAnsi="Verdana"/>
          <w:sz w:val="17"/>
          <w:szCs w:val="17"/>
          <w:lang w:val="x-none" w:eastAsia="x-none"/>
        </w:rPr>
      </w:pPr>
    </w:p>
    <w:p w:rsidR="00915B7C" w:rsidRPr="00A11E44" w:rsidRDefault="00915B7C" w:rsidP="00915B7C">
      <w:pPr>
        <w:spacing w:line="264" w:lineRule="auto"/>
        <w:ind w:left="65" w:firstLine="0"/>
        <w:rPr>
          <w:rFonts w:ascii="Verdana" w:hAnsi="Verdana"/>
          <w:sz w:val="17"/>
          <w:szCs w:val="17"/>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915B7C" w:rsidRPr="00A11E44" w:rsidTr="00864E65">
        <w:tc>
          <w:tcPr>
            <w:tcW w:w="2580" w:type="dxa"/>
            <w:tcBorders>
              <w:top w:val="nil"/>
              <w:left w:val="nil"/>
              <w:bottom w:val="dotted" w:sz="4" w:space="0" w:color="auto"/>
              <w:right w:val="nil"/>
            </w:tcBorders>
            <w:vAlign w:val="bottom"/>
          </w:tcPr>
          <w:p w:rsidR="00915B7C" w:rsidRPr="00A11E44" w:rsidRDefault="00915B7C" w:rsidP="00864E65">
            <w:pPr>
              <w:spacing w:line="264" w:lineRule="auto"/>
              <w:ind w:left="65" w:right="125" w:firstLine="0"/>
              <w:jc w:val="center"/>
              <w:rPr>
                <w:rFonts w:ascii="Verdana" w:hAnsi="Verdana" w:cs="Tahoma"/>
                <w:sz w:val="17"/>
                <w:szCs w:val="17"/>
              </w:rPr>
            </w:pPr>
          </w:p>
        </w:tc>
        <w:tc>
          <w:tcPr>
            <w:tcW w:w="142" w:type="dxa"/>
            <w:tcBorders>
              <w:top w:val="nil"/>
              <w:left w:val="nil"/>
              <w:bottom w:val="nil"/>
              <w:right w:val="nil"/>
            </w:tcBorders>
            <w:vAlign w:val="bottom"/>
          </w:tcPr>
          <w:p w:rsidR="00915B7C" w:rsidRPr="00A11E44" w:rsidRDefault="00915B7C" w:rsidP="00864E65">
            <w:pPr>
              <w:spacing w:line="264" w:lineRule="auto"/>
              <w:ind w:left="65" w:right="125" w:firstLine="0"/>
              <w:jc w:val="center"/>
              <w:rPr>
                <w:rFonts w:ascii="Verdana" w:hAnsi="Verdana" w:cs="Tahoma"/>
                <w:sz w:val="17"/>
                <w:szCs w:val="17"/>
              </w:rPr>
            </w:pPr>
          </w:p>
        </w:tc>
        <w:tc>
          <w:tcPr>
            <w:tcW w:w="1701" w:type="dxa"/>
            <w:tcBorders>
              <w:top w:val="nil"/>
              <w:left w:val="nil"/>
              <w:bottom w:val="dotted" w:sz="4" w:space="0" w:color="auto"/>
              <w:right w:val="nil"/>
            </w:tcBorders>
            <w:vAlign w:val="bottom"/>
          </w:tcPr>
          <w:p w:rsidR="00915B7C" w:rsidRPr="00A11E44" w:rsidRDefault="00915B7C" w:rsidP="00864E65">
            <w:pPr>
              <w:spacing w:line="264" w:lineRule="auto"/>
              <w:ind w:left="65" w:right="125" w:firstLine="0"/>
              <w:jc w:val="center"/>
              <w:rPr>
                <w:rFonts w:ascii="Verdana" w:hAnsi="Verdana" w:cs="Tahoma"/>
                <w:sz w:val="17"/>
                <w:szCs w:val="17"/>
              </w:rPr>
            </w:pPr>
          </w:p>
        </w:tc>
      </w:tr>
      <w:tr w:rsidR="00915B7C" w:rsidRPr="00A11E44" w:rsidTr="00864E65">
        <w:tc>
          <w:tcPr>
            <w:tcW w:w="2580" w:type="dxa"/>
            <w:tcBorders>
              <w:top w:val="dotted" w:sz="4" w:space="0" w:color="auto"/>
              <w:left w:val="nil"/>
              <w:bottom w:val="nil"/>
              <w:right w:val="nil"/>
            </w:tcBorders>
          </w:tcPr>
          <w:p w:rsidR="00915B7C" w:rsidRPr="00A11E44" w:rsidRDefault="00915B7C" w:rsidP="00864E65">
            <w:pPr>
              <w:spacing w:line="264" w:lineRule="auto"/>
              <w:ind w:left="65" w:firstLine="0"/>
              <w:jc w:val="center"/>
              <w:rPr>
                <w:rFonts w:ascii="Verdana" w:hAnsi="Verdana" w:cs="Tahoma"/>
                <w:i/>
                <w:sz w:val="14"/>
                <w:szCs w:val="17"/>
              </w:rPr>
            </w:pPr>
            <w:r w:rsidRPr="00A11E44">
              <w:rPr>
                <w:rFonts w:ascii="Verdana" w:hAnsi="Verdana"/>
                <w:i/>
                <w:sz w:val="14"/>
                <w:szCs w:val="17"/>
              </w:rPr>
              <w:t>miejscowość</w:t>
            </w:r>
          </w:p>
        </w:tc>
        <w:tc>
          <w:tcPr>
            <w:tcW w:w="142" w:type="dxa"/>
            <w:tcBorders>
              <w:top w:val="nil"/>
              <w:left w:val="nil"/>
              <w:bottom w:val="nil"/>
              <w:right w:val="nil"/>
            </w:tcBorders>
          </w:tcPr>
          <w:p w:rsidR="00915B7C" w:rsidRPr="00A11E44" w:rsidRDefault="00915B7C" w:rsidP="00864E65">
            <w:pPr>
              <w:spacing w:line="264" w:lineRule="auto"/>
              <w:ind w:left="65" w:right="125" w:firstLine="0"/>
              <w:jc w:val="center"/>
              <w:rPr>
                <w:rFonts w:ascii="Verdana" w:hAnsi="Verdana"/>
                <w:i/>
                <w:sz w:val="14"/>
                <w:szCs w:val="17"/>
              </w:rPr>
            </w:pPr>
          </w:p>
        </w:tc>
        <w:tc>
          <w:tcPr>
            <w:tcW w:w="1701" w:type="dxa"/>
            <w:tcBorders>
              <w:top w:val="dotted" w:sz="4" w:space="0" w:color="auto"/>
              <w:left w:val="nil"/>
              <w:bottom w:val="nil"/>
              <w:right w:val="nil"/>
            </w:tcBorders>
          </w:tcPr>
          <w:p w:rsidR="00915B7C" w:rsidRPr="00A11E44" w:rsidRDefault="00915B7C" w:rsidP="00864E65">
            <w:pPr>
              <w:spacing w:line="264" w:lineRule="auto"/>
              <w:ind w:left="65" w:firstLine="0"/>
              <w:jc w:val="center"/>
              <w:rPr>
                <w:rFonts w:ascii="Verdana" w:hAnsi="Verdana" w:cs="Tahoma"/>
                <w:i/>
                <w:sz w:val="14"/>
                <w:szCs w:val="17"/>
              </w:rPr>
            </w:pPr>
            <w:r w:rsidRPr="00A11E44">
              <w:rPr>
                <w:rFonts w:ascii="Verdana" w:hAnsi="Verdana"/>
                <w:i/>
                <w:sz w:val="14"/>
                <w:szCs w:val="17"/>
              </w:rPr>
              <w:t>data</w:t>
            </w:r>
          </w:p>
        </w:tc>
      </w:tr>
    </w:tbl>
    <w:p w:rsidR="00915B7C" w:rsidRPr="00A11E44" w:rsidRDefault="00915B7C" w:rsidP="00915B7C">
      <w:pPr>
        <w:autoSpaceDE w:val="0"/>
        <w:autoSpaceDN w:val="0"/>
        <w:adjustRightInd w:val="0"/>
        <w:spacing w:line="264" w:lineRule="auto"/>
        <w:ind w:left="490" w:right="-2"/>
        <w:rPr>
          <w:rFonts w:ascii="Verdana" w:eastAsia="Calibri" w:hAnsi="Verdana"/>
          <w:iCs/>
          <w:color w:val="000000"/>
          <w:sz w:val="17"/>
          <w:szCs w:val="17"/>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915B7C" w:rsidRPr="00A11E44" w:rsidTr="00864E65">
        <w:trPr>
          <w:jc w:val="right"/>
        </w:trPr>
        <w:tc>
          <w:tcPr>
            <w:tcW w:w="4420" w:type="dxa"/>
            <w:tcBorders>
              <w:top w:val="nil"/>
              <w:left w:val="nil"/>
              <w:bottom w:val="dotted" w:sz="4" w:space="0" w:color="auto"/>
              <w:right w:val="nil"/>
            </w:tcBorders>
            <w:vAlign w:val="bottom"/>
          </w:tcPr>
          <w:p w:rsidR="00915B7C" w:rsidRPr="00A11E44" w:rsidRDefault="00915B7C" w:rsidP="00864E65">
            <w:pPr>
              <w:spacing w:line="264" w:lineRule="auto"/>
              <w:ind w:left="65" w:right="125" w:firstLine="0"/>
              <w:jc w:val="center"/>
              <w:rPr>
                <w:rFonts w:ascii="Verdana" w:hAnsi="Verdana" w:cs="Tahoma"/>
                <w:sz w:val="17"/>
                <w:szCs w:val="17"/>
              </w:rPr>
            </w:pPr>
          </w:p>
        </w:tc>
      </w:tr>
      <w:tr w:rsidR="00915B7C" w:rsidRPr="00A11E44" w:rsidTr="00864E65">
        <w:trPr>
          <w:jc w:val="right"/>
        </w:trPr>
        <w:tc>
          <w:tcPr>
            <w:tcW w:w="4420" w:type="dxa"/>
            <w:tcBorders>
              <w:top w:val="dotted" w:sz="4" w:space="0" w:color="auto"/>
              <w:left w:val="nil"/>
              <w:bottom w:val="nil"/>
              <w:right w:val="nil"/>
            </w:tcBorders>
          </w:tcPr>
          <w:p w:rsidR="00915B7C" w:rsidRPr="00A11E44" w:rsidRDefault="00915B7C" w:rsidP="00864E65">
            <w:pPr>
              <w:spacing w:line="264" w:lineRule="auto"/>
              <w:ind w:left="65" w:right="-2" w:firstLine="0"/>
              <w:jc w:val="center"/>
              <w:rPr>
                <w:rFonts w:ascii="Verdana" w:hAnsi="Verdana"/>
                <w:i/>
                <w:sz w:val="14"/>
                <w:szCs w:val="17"/>
              </w:rPr>
            </w:pPr>
            <w:r w:rsidRPr="00A11E44">
              <w:rPr>
                <w:rFonts w:ascii="Verdana" w:hAnsi="Verdana"/>
                <w:i/>
                <w:sz w:val="14"/>
                <w:szCs w:val="17"/>
              </w:rPr>
              <w:t>podpis</w:t>
            </w:r>
          </w:p>
        </w:tc>
      </w:tr>
    </w:tbl>
    <w:p w:rsidR="00915B7C" w:rsidRPr="00A11E44" w:rsidRDefault="00915B7C" w:rsidP="00915B7C">
      <w:pPr>
        <w:spacing w:line="264" w:lineRule="auto"/>
        <w:ind w:left="65" w:firstLine="0"/>
        <w:rPr>
          <w:rFonts w:ascii="Verdana" w:hAnsi="Verdana"/>
          <w:sz w:val="17"/>
          <w:szCs w:val="17"/>
          <w:lang w:val="x-none" w:eastAsia="x-none"/>
        </w:rPr>
      </w:pPr>
      <w:r w:rsidRPr="00A11E44">
        <w:rPr>
          <w:rFonts w:ascii="Verdana" w:hAnsi="Verdana"/>
          <w:sz w:val="17"/>
          <w:szCs w:val="17"/>
          <w:lang w:val="x-none" w:eastAsia="x-none"/>
        </w:rPr>
        <w:t xml:space="preserve">* </w:t>
      </w:r>
      <w:r>
        <w:rPr>
          <w:rFonts w:ascii="Verdana" w:hAnsi="Verdana"/>
          <w:sz w:val="17"/>
          <w:szCs w:val="17"/>
          <w:lang w:eastAsia="x-none"/>
        </w:rPr>
        <w:t>n</w:t>
      </w:r>
      <w:proofErr w:type="spellStart"/>
      <w:r w:rsidRPr="00A11E44">
        <w:rPr>
          <w:rFonts w:ascii="Verdana" w:hAnsi="Verdana"/>
          <w:sz w:val="17"/>
          <w:szCs w:val="17"/>
          <w:lang w:val="x-none" w:eastAsia="x-none"/>
        </w:rPr>
        <w:t>iepotrzebne</w:t>
      </w:r>
      <w:proofErr w:type="spellEnd"/>
      <w:r w:rsidRPr="00A11E44">
        <w:rPr>
          <w:rFonts w:ascii="Verdana" w:hAnsi="Verdana"/>
          <w:sz w:val="17"/>
          <w:szCs w:val="17"/>
          <w:lang w:val="x-none" w:eastAsia="x-none"/>
        </w:rPr>
        <w:t xml:space="preserve"> skreślić</w:t>
      </w:r>
    </w:p>
    <w:p w:rsidR="00915B7C" w:rsidRPr="00A11E44" w:rsidRDefault="00915B7C" w:rsidP="00915B7C">
      <w:pPr>
        <w:spacing w:line="264" w:lineRule="auto"/>
        <w:ind w:left="65" w:firstLine="0"/>
        <w:rPr>
          <w:rFonts w:ascii="Verdana" w:hAnsi="Verdana"/>
          <w:sz w:val="17"/>
          <w:szCs w:val="17"/>
          <w:lang w:val="x-none" w:eastAsia="x-none"/>
        </w:rPr>
      </w:pPr>
    </w:p>
    <w:p w:rsidR="00915B7C" w:rsidRPr="00A11E44" w:rsidRDefault="00915B7C" w:rsidP="00915B7C">
      <w:pPr>
        <w:spacing w:line="264" w:lineRule="auto"/>
        <w:ind w:left="65" w:firstLine="0"/>
        <w:rPr>
          <w:rFonts w:ascii="Verdana" w:hAnsi="Verdana"/>
          <w:sz w:val="17"/>
          <w:szCs w:val="17"/>
          <w:lang w:val="x-none" w:eastAsia="x-none"/>
        </w:rPr>
      </w:pPr>
    </w:p>
    <w:p w:rsidR="00915B7C" w:rsidRPr="00A11E44" w:rsidRDefault="00915B7C" w:rsidP="00915B7C">
      <w:pPr>
        <w:spacing w:line="264" w:lineRule="auto"/>
        <w:ind w:left="65" w:firstLine="0"/>
        <w:rPr>
          <w:rFonts w:ascii="Verdana" w:hAnsi="Verdana"/>
          <w:sz w:val="17"/>
          <w:szCs w:val="17"/>
          <w:lang w:val="x-none" w:eastAsia="x-none"/>
        </w:rPr>
      </w:pPr>
    </w:p>
    <w:p w:rsidR="00915B7C" w:rsidRPr="00A11E44" w:rsidRDefault="00915B7C" w:rsidP="00915B7C">
      <w:pPr>
        <w:spacing w:line="264" w:lineRule="auto"/>
        <w:ind w:left="65" w:firstLine="0"/>
        <w:rPr>
          <w:rFonts w:ascii="Verdana" w:hAnsi="Verdana"/>
          <w:sz w:val="17"/>
          <w:szCs w:val="17"/>
          <w:lang w:val="x-none" w:eastAsia="x-none"/>
        </w:rPr>
      </w:pPr>
    </w:p>
    <w:p w:rsidR="00915B7C" w:rsidRPr="00A11E44" w:rsidRDefault="00915B7C" w:rsidP="00915B7C">
      <w:pPr>
        <w:spacing w:line="264" w:lineRule="auto"/>
        <w:ind w:left="65" w:firstLine="0"/>
        <w:rPr>
          <w:rFonts w:ascii="Verdana" w:hAnsi="Verdana"/>
          <w:sz w:val="17"/>
          <w:szCs w:val="17"/>
          <w:lang w:val="x-none" w:eastAsia="x-none"/>
        </w:rPr>
      </w:pPr>
    </w:p>
    <w:p w:rsidR="00915B7C" w:rsidRPr="00A11E44" w:rsidRDefault="00915B7C" w:rsidP="00915B7C">
      <w:pPr>
        <w:spacing w:line="264" w:lineRule="auto"/>
        <w:ind w:left="65" w:firstLine="0"/>
        <w:rPr>
          <w:rFonts w:ascii="Verdana" w:hAnsi="Verdana"/>
          <w:sz w:val="17"/>
          <w:szCs w:val="17"/>
          <w:lang w:val="x-none" w:eastAsia="x-none"/>
        </w:rPr>
      </w:pPr>
    </w:p>
    <w:p w:rsidR="00412111" w:rsidRPr="00953A51" w:rsidRDefault="00412111" w:rsidP="00187671">
      <w:pPr>
        <w:pStyle w:val="Tekstpodstawowy2"/>
        <w:spacing w:after="120"/>
        <w:ind w:left="0" w:firstLine="0"/>
        <w:rPr>
          <w:rFonts w:ascii="Arial Narrow" w:hAnsi="Arial Narrow" w:cs="Arial"/>
          <w:sz w:val="22"/>
          <w:szCs w:val="22"/>
        </w:rPr>
        <w:sectPr w:rsidR="00412111" w:rsidRPr="00953A51" w:rsidSect="0060323F">
          <w:headerReference w:type="first" r:id="rId18"/>
          <w:footerReference w:type="first" r:id="rId19"/>
          <w:pgSz w:w="11906" w:h="16838" w:code="9"/>
          <w:pgMar w:top="851" w:right="851" w:bottom="851" w:left="851" w:header="397" w:footer="397" w:gutter="0"/>
          <w:cols w:space="708"/>
          <w:docGrid w:linePitch="272"/>
        </w:sectPr>
      </w:pPr>
    </w:p>
    <w:p w:rsidR="00D464A3" w:rsidRPr="00953A51" w:rsidRDefault="00D464A3"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lastRenderedPageBreak/>
        <w:t xml:space="preserve">Załącznik nr </w:t>
      </w:r>
      <w:r w:rsidR="00AB54C0">
        <w:rPr>
          <w:rFonts w:ascii="Arial Narrow" w:hAnsi="Arial Narrow" w:cs="Arial"/>
          <w:sz w:val="22"/>
          <w:szCs w:val="22"/>
        </w:rPr>
        <w:t>6</w:t>
      </w:r>
      <w:bookmarkStart w:id="8" w:name="_GoBack"/>
      <w:bookmarkEnd w:id="8"/>
      <w:r w:rsidRPr="00953A51">
        <w:rPr>
          <w:rFonts w:ascii="Arial Narrow" w:hAnsi="Arial Narrow" w:cs="Arial"/>
          <w:sz w:val="22"/>
          <w:szCs w:val="22"/>
        </w:rPr>
        <w:t xml:space="preserve"> do SIWZ</w:t>
      </w:r>
    </w:p>
    <w:tbl>
      <w:tblPr>
        <w:tblW w:w="10312" w:type="dxa"/>
        <w:tblInd w:w="108" w:type="dxa"/>
        <w:shd w:val="clear" w:color="auto" w:fill="D9D9D9"/>
        <w:tblLook w:val="04A0" w:firstRow="1" w:lastRow="0" w:firstColumn="1" w:lastColumn="0" w:noHBand="0" w:noVBand="1"/>
      </w:tblPr>
      <w:tblGrid>
        <w:gridCol w:w="10312"/>
      </w:tblGrid>
      <w:tr w:rsidR="0096312D" w:rsidTr="0096312D">
        <w:trPr>
          <w:trHeight w:val="454"/>
        </w:trPr>
        <w:tc>
          <w:tcPr>
            <w:tcW w:w="10312" w:type="dxa"/>
            <w:shd w:val="clear" w:color="auto" w:fill="D9D9D9"/>
            <w:vAlign w:val="center"/>
          </w:tcPr>
          <w:p w:rsidR="0096312D" w:rsidRDefault="0096312D" w:rsidP="00CE4F06">
            <w:pPr>
              <w:tabs>
                <w:tab w:val="left" w:pos="4109"/>
              </w:tabs>
              <w:jc w:val="center"/>
              <w:rPr>
                <w:rFonts w:ascii="Arial Narrow" w:hAnsi="Arial Narrow" w:cs="Arial"/>
                <w:b/>
                <w:sz w:val="22"/>
                <w:szCs w:val="22"/>
              </w:rPr>
            </w:pPr>
            <w:r>
              <w:rPr>
                <w:rFonts w:ascii="Arial Narrow" w:hAnsi="Arial Narrow" w:cs="Arial"/>
                <w:b/>
                <w:sz w:val="22"/>
                <w:szCs w:val="22"/>
              </w:rPr>
              <w:t>Projekt umowy nr  ZZP-2380-</w:t>
            </w:r>
            <w:r w:rsidR="00864E65">
              <w:rPr>
                <w:rFonts w:ascii="Arial Narrow" w:hAnsi="Arial Narrow" w:cs="Arial"/>
                <w:b/>
                <w:sz w:val="22"/>
                <w:szCs w:val="22"/>
              </w:rPr>
              <w:t>9</w:t>
            </w:r>
            <w:r w:rsidR="002A451A">
              <w:rPr>
                <w:rFonts w:ascii="Arial Narrow" w:hAnsi="Arial Narrow" w:cs="Arial"/>
                <w:b/>
                <w:sz w:val="22"/>
                <w:szCs w:val="22"/>
              </w:rPr>
              <w:t>3</w:t>
            </w:r>
            <w:r>
              <w:rPr>
                <w:rFonts w:ascii="Arial Narrow" w:hAnsi="Arial Narrow" w:cs="Arial"/>
                <w:b/>
                <w:sz w:val="22"/>
                <w:szCs w:val="22"/>
              </w:rPr>
              <w:t>/2019</w:t>
            </w:r>
            <w:r w:rsidR="00437B93">
              <w:rPr>
                <w:rFonts w:ascii="Arial Narrow" w:hAnsi="Arial Narrow" w:cs="Arial"/>
                <w:b/>
                <w:sz w:val="22"/>
                <w:szCs w:val="22"/>
              </w:rPr>
              <w:t xml:space="preserve"> do części nr 1-2</w:t>
            </w:r>
          </w:p>
        </w:tc>
      </w:tr>
    </w:tbl>
    <w:p w:rsidR="0096312D" w:rsidRDefault="0096312D" w:rsidP="0096312D">
      <w:pPr>
        <w:tabs>
          <w:tab w:val="left" w:pos="4109"/>
        </w:tabs>
        <w:ind w:left="0" w:firstLine="0"/>
        <w:rPr>
          <w:rFonts w:ascii="Arial Narrow" w:hAnsi="Arial Narrow" w:cs="Arial"/>
          <w:sz w:val="22"/>
          <w:szCs w:val="22"/>
        </w:rPr>
      </w:pPr>
      <w:r>
        <w:rPr>
          <w:rFonts w:ascii="Arial Narrow" w:hAnsi="Arial Narrow" w:cs="Arial"/>
          <w:sz w:val="22"/>
          <w:szCs w:val="22"/>
        </w:rPr>
        <w:t>Zawarta w dniu …………………… 2019 roku, w Poznaniu pomiędzy:</w:t>
      </w:r>
    </w:p>
    <w:p w:rsidR="0096312D" w:rsidRDefault="0096312D" w:rsidP="0096312D">
      <w:pPr>
        <w:ind w:left="0" w:right="-3" w:firstLine="0"/>
        <w:rPr>
          <w:rFonts w:ascii="Arial Narrow" w:hAnsi="Arial Narrow" w:cs="Arial"/>
          <w:sz w:val="22"/>
          <w:szCs w:val="22"/>
        </w:rPr>
      </w:pPr>
      <w:r>
        <w:rPr>
          <w:rFonts w:ascii="Arial Narrow" w:hAnsi="Arial Narrow" w:cs="Arial"/>
          <w:sz w:val="22"/>
          <w:szCs w:val="22"/>
        </w:rPr>
        <w:t xml:space="preserve">Skarbem Państwa - Komendantem Wojewódzkim Policji w Poznaniu ………………………………………….., mającym siedzibę </w:t>
      </w:r>
      <w:r>
        <w:rPr>
          <w:rFonts w:ascii="Arial Narrow" w:hAnsi="Arial Narrow" w:cs="Arial"/>
          <w:sz w:val="22"/>
          <w:szCs w:val="22"/>
        </w:rPr>
        <w:br/>
        <w:t>w Komendzie Wojewódzkiej Policji w Poznaniu, ul. Kochanowskiego 2a, 60-844 Poznań, NIP 7770001878, REGON 630703410, zwanym dalej „Zamawiającym”, reprezentowanym przez:</w:t>
      </w:r>
    </w:p>
    <w:p w:rsidR="0096312D" w:rsidRDefault="0096312D" w:rsidP="0096312D">
      <w:pPr>
        <w:rPr>
          <w:rFonts w:ascii="Arial Narrow" w:hAnsi="Arial Narrow" w:cs="Arial"/>
          <w:sz w:val="22"/>
          <w:szCs w:val="22"/>
        </w:rPr>
      </w:pPr>
      <w:r>
        <w:rPr>
          <w:rFonts w:ascii="Arial Narrow" w:hAnsi="Arial Narrow" w:cs="Arial"/>
          <w:sz w:val="22"/>
          <w:szCs w:val="22"/>
        </w:rPr>
        <w:t>……………………………………………………………………………..</w:t>
      </w:r>
    </w:p>
    <w:p w:rsidR="0096312D" w:rsidRDefault="0096312D" w:rsidP="0096312D">
      <w:pPr>
        <w:rPr>
          <w:rFonts w:ascii="Arial Narrow" w:eastAsia="Book Antiqua" w:hAnsi="Arial Narrow" w:cs="Arial"/>
          <w:sz w:val="22"/>
          <w:szCs w:val="22"/>
        </w:rPr>
      </w:pPr>
      <w:r>
        <w:rPr>
          <w:rFonts w:ascii="Arial Narrow" w:eastAsia="Book Antiqua" w:hAnsi="Arial Narrow" w:cs="Arial"/>
          <w:sz w:val="22"/>
          <w:szCs w:val="22"/>
        </w:rPr>
        <w:t>a:</w:t>
      </w:r>
    </w:p>
    <w:p w:rsidR="0096312D" w:rsidRDefault="0096312D" w:rsidP="0096312D">
      <w:pPr>
        <w:ind w:left="0" w:firstLine="0"/>
        <w:rPr>
          <w:rFonts w:ascii="Arial Narrow" w:eastAsia="Book Antiqua" w:hAnsi="Arial Narrow" w:cs="Arial"/>
          <w:sz w:val="22"/>
          <w:szCs w:val="22"/>
        </w:rPr>
      </w:pPr>
      <w:r>
        <w:rPr>
          <w:rFonts w:ascii="Arial Narrow" w:eastAsia="Book Antiqua" w:hAnsi="Arial Narrow" w:cs="Arial"/>
          <w:sz w:val="22"/>
          <w:szCs w:val="22"/>
        </w:rPr>
        <w:t xml:space="preserve">…………………………………………… wpisanym do </w:t>
      </w:r>
      <w:r w:rsidR="00C05DB3">
        <w:rPr>
          <w:rFonts w:ascii="Arial Narrow" w:eastAsia="Book Antiqua" w:hAnsi="Arial Narrow" w:cs="Arial"/>
          <w:sz w:val="22"/>
          <w:szCs w:val="22"/>
        </w:rPr>
        <w:t>……………………………….</w:t>
      </w:r>
      <w:r>
        <w:rPr>
          <w:rFonts w:ascii="Arial Narrow" w:eastAsia="Book Antiqua" w:hAnsi="Arial Narrow" w:cs="Arial"/>
          <w:sz w:val="22"/>
          <w:szCs w:val="22"/>
        </w:rPr>
        <w:t xml:space="preserve"> pod nazwą ……………………………………… z siedzibą w ……………………………………………………….., </w:t>
      </w:r>
      <w:r>
        <w:rPr>
          <w:rFonts w:ascii="Arial Narrow" w:eastAsia="Book Antiqua" w:hAnsi="Arial Narrow" w:cs="Arial"/>
          <w:sz w:val="22"/>
          <w:szCs w:val="22"/>
        </w:rPr>
        <w:br/>
        <w:t xml:space="preserve">o numerach: NIP ……………….., REGON ………………………. </w:t>
      </w:r>
      <w:r>
        <w:rPr>
          <w:rFonts w:ascii="Arial Narrow" w:hAnsi="Arial Narrow" w:cs="Arial"/>
          <w:sz w:val="22"/>
          <w:szCs w:val="22"/>
        </w:rPr>
        <w:t xml:space="preserve">zwanym dalej </w:t>
      </w:r>
      <w:r>
        <w:rPr>
          <w:rFonts w:ascii="Arial Narrow" w:eastAsia="Book Antiqua" w:hAnsi="Arial Narrow" w:cs="Arial"/>
          <w:sz w:val="22"/>
          <w:szCs w:val="22"/>
        </w:rPr>
        <w:t>„Wykonawcą”/</w:t>
      </w:r>
    </w:p>
    <w:p w:rsidR="00915B7C" w:rsidRPr="00C05DB3" w:rsidRDefault="00915B7C" w:rsidP="00915B7C">
      <w:pPr>
        <w:suppressAutoHyphens/>
        <w:ind w:left="0" w:firstLine="0"/>
        <w:rPr>
          <w:rFonts w:ascii="Arial Narrow" w:hAnsi="Arial Narrow" w:cs="Cambria"/>
          <w:b/>
          <w:sz w:val="22"/>
          <w:szCs w:val="22"/>
          <w:lang w:eastAsia="ar-SA"/>
        </w:rPr>
      </w:pPr>
      <w:r w:rsidRPr="00C05DB3">
        <w:rPr>
          <w:rFonts w:ascii="Arial Narrow" w:hAnsi="Arial Narrow" w:cs="Tahoma"/>
          <w:sz w:val="22"/>
          <w:szCs w:val="22"/>
          <w:lang w:eastAsia="ar-SA"/>
        </w:rPr>
        <w:t>w wyniku wyboru przez Zamawiającego oferty Wykonawcy, w postępowaniu o udzielenie zamówienia publicznego</w:t>
      </w:r>
      <w:r w:rsidRPr="00C05DB3">
        <w:rPr>
          <w:rFonts w:ascii="Arial Narrow" w:hAnsi="Arial Narrow" w:cs="Tahoma"/>
          <w:sz w:val="22"/>
          <w:szCs w:val="22"/>
          <w:lang w:eastAsia="zh-CN"/>
        </w:rPr>
        <w:t xml:space="preserve"> prowadzonego w trybie przetargu nieograniczonego na podstawie art. 39 ustawy Prawo zamówień publicznych (Dz.U. </w:t>
      </w:r>
      <w:r w:rsidRPr="00C05DB3">
        <w:rPr>
          <w:rFonts w:ascii="Arial Narrow" w:hAnsi="Arial Narrow" w:cs="Tahoma"/>
          <w:sz w:val="22"/>
          <w:szCs w:val="22"/>
          <w:lang w:eastAsia="zh-CN"/>
        </w:rPr>
        <w:br/>
      </w:r>
      <w:r w:rsidR="00864E65">
        <w:rPr>
          <w:rFonts w:ascii="Arial Narrow" w:hAnsi="Arial Narrow" w:cs="Tahoma"/>
          <w:sz w:val="22"/>
          <w:szCs w:val="22"/>
        </w:rPr>
        <w:t>z 2019 r., poz. 1843</w:t>
      </w:r>
      <w:r w:rsidRPr="00C05DB3">
        <w:rPr>
          <w:rFonts w:ascii="Arial Narrow" w:hAnsi="Arial Narrow" w:cs="Tahoma"/>
          <w:sz w:val="22"/>
          <w:szCs w:val="22"/>
        </w:rPr>
        <w:t xml:space="preserve">) </w:t>
      </w:r>
      <w:r w:rsidRPr="00C05DB3">
        <w:rPr>
          <w:rFonts w:ascii="Arial Narrow" w:hAnsi="Arial Narrow" w:cs="Tahoma"/>
          <w:sz w:val="22"/>
          <w:szCs w:val="22"/>
          <w:lang w:eastAsia="ar-SA"/>
        </w:rPr>
        <w:t xml:space="preserve"> na świadczenie usług w zakresie obsługi technicznej, napraw bieżących i powypadkowych pojazdów użytkowanych przez jednostki  Policji woj. wie</w:t>
      </w:r>
      <w:r w:rsidR="00864E65">
        <w:rPr>
          <w:rFonts w:ascii="Arial Narrow" w:hAnsi="Arial Narrow" w:cs="Tahoma"/>
          <w:sz w:val="22"/>
          <w:szCs w:val="22"/>
          <w:lang w:eastAsia="ar-SA"/>
        </w:rPr>
        <w:t>lkopolskiego,</w:t>
      </w:r>
      <w:r w:rsidRPr="00C05DB3">
        <w:rPr>
          <w:rFonts w:ascii="Arial Narrow" w:hAnsi="Arial Narrow" w:cs="Tahoma"/>
          <w:sz w:val="22"/>
          <w:szCs w:val="22"/>
          <w:lang w:eastAsia="ar-SA"/>
        </w:rPr>
        <w:t xml:space="preserve"> została zawarta umowa o następującej treści:</w:t>
      </w:r>
    </w:p>
    <w:p w:rsidR="00915B7C" w:rsidRPr="00C05DB3" w:rsidRDefault="00915B7C" w:rsidP="00915B7C">
      <w:pPr>
        <w:suppressAutoHyphens/>
        <w:jc w:val="center"/>
        <w:rPr>
          <w:rFonts w:ascii="Arial Narrow" w:hAnsi="Arial Narrow" w:cs="Cambria"/>
          <w:b/>
          <w:sz w:val="22"/>
          <w:szCs w:val="22"/>
          <w:lang w:eastAsia="ar-SA"/>
        </w:rPr>
      </w:pPr>
      <w:r w:rsidRPr="00C05DB3">
        <w:rPr>
          <w:rFonts w:ascii="Arial Narrow" w:hAnsi="Arial Narrow" w:cs="Cambria"/>
          <w:b/>
          <w:sz w:val="22"/>
          <w:szCs w:val="22"/>
          <w:lang w:eastAsia="ar-SA"/>
        </w:rPr>
        <w:t>§ 1</w:t>
      </w:r>
    </w:p>
    <w:p w:rsidR="00915B7C" w:rsidRPr="00C05DB3" w:rsidRDefault="00915B7C" w:rsidP="00915B7C">
      <w:pPr>
        <w:suppressAutoHyphens/>
        <w:jc w:val="center"/>
        <w:rPr>
          <w:rFonts w:ascii="Arial Narrow" w:hAnsi="Arial Narrow" w:cs="Arial"/>
          <w:sz w:val="22"/>
          <w:szCs w:val="22"/>
          <w:lang w:eastAsia="ar-SA"/>
        </w:rPr>
      </w:pPr>
      <w:r w:rsidRPr="00C05DB3">
        <w:rPr>
          <w:rFonts w:ascii="Arial Narrow" w:hAnsi="Arial Narrow" w:cs="Cambria"/>
          <w:b/>
          <w:sz w:val="22"/>
          <w:szCs w:val="22"/>
          <w:lang w:eastAsia="ar-SA"/>
        </w:rPr>
        <w:t>Zakres i zasady świadczenia usług</w:t>
      </w:r>
    </w:p>
    <w:p w:rsidR="00915B7C" w:rsidRPr="00C05DB3" w:rsidRDefault="00915B7C" w:rsidP="002A3EAA">
      <w:pPr>
        <w:numPr>
          <w:ilvl w:val="1"/>
          <w:numId w:val="37"/>
        </w:numPr>
        <w:tabs>
          <w:tab w:val="clear" w:pos="1440"/>
          <w:tab w:val="num" w:pos="426"/>
        </w:tabs>
        <w:suppressAutoHyphens/>
        <w:ind w:left="426" w:hanging="426"/>
        <w:rPr>
          <w:rFonts w:ascii="Arial Narrow" w:hAnsi="Arial Narrow" w:cs="Arial"/>
          <w:sz w:val="22"/>
          <w:szCs w:val="22"/>
          <w:lang w:eastAsia="ar-SA"/>
        </w:rPr>
      </w:pPr>
      <w:r w:rsidRPr="00C05DB3">
        <w:rPr>
          <w:rFonts w:ascii="Arial Narrow" w:hAnsi="Arial Narrow" w:cs="Arial"/>
          <w:sz w:val="22"/>
          <w:szCs w:val="22"/>
          <w:lang w:eastAsia="ar-SA"/>
        </w:rPr>
        <w:t xml:space="preserve">Zamawiający powierza, a Wykonawca zobowiązuje się świadczyć usługi </w:t>
      </w:r>
      <w:r w:rsidRPr="00C05DB3">
        <w:rPr>
          <w:rFonts w:ascii="Arial Narrow" w:hAnsi="Arial Narrow" w:cs="Tahoma"/>
          <w:sz w:val="22"/>
          <w:szCs w:val="22"/>
          <w:lang w:eastAsia="ar-SA"/>
        </w:rPr>
        <w:t xml:space="preserve">w zakresie obsługi technicznej, napraw bieżących i powypadkowych </w:t>
      </w:r>
      <w:r w:rsidRPr="00C05DB3">
        <w:rPr>
          <w:rFonts w:ascii="Arial Narrow" w:hAnsi="Arial Narrow" w:cs="Arial"/>
          <w:sz w:val="22"/>
          <w:szCs w:val="22"/>
          <w:lang w:eastAsia="ar-SA"/>
        </w:rPr>
        <w:t>pojazdów służbowych zwanych w dalszej części umowy „usługami”, użytkowanych przez Komendę Powiatową Policji …………….., w warsztacie Wykonawcy mieszczącym się w ………………………………….</w:t>
      </w:r>
    </w:p>
    <w:p w:rsidR="00915B7C" w:rsidRPr="00C05DB3" w:rsidRDefault="00915B7C" w:rsidP="002A3EAA">
      <w:pPr>
        <w:numPr>
          <w:ilvl w:val="1"/>
          <w:numId w:val="37"/>
        </w:numPr>
        <w:tabs>
          <w:tab w:val="left" w:pos="426"/>
        </w:tabs>
        <w:suppressAutoHyphens/>
        <w:ind w:hanging="1440"/>
        <w:rPr>
          <w:rFonts w:ascii="Arial Narrow" w:hAnsi="Arial Narrow" w:cs="Arial"/>
          <w:sz w:val="22"/>
          <w:szCs w:val="22"/>
          <w:lang w:eastAsia="ar-SA"/>
        </w:rPr>
      </w:pPr>
      <w:r w:rsidRPr="00C05DB3">
        <w:rPr>
          <w:rFonts w:ascii="Arial Narrow" w:hAnsi="Arial Narrow" w:cs="Arial"/>
          <w:sz w:val="22"/>
          <w:szCs w:val="22"/>
          <w:lang w:eastAsia="ar-SA"/>
        </w:rPr>
        <w:t>Zakres przedmiotu umowy obejmuje:</w:t>
      </w:r>
    </w:p>
    <w:p w:rsidR="00915B7C" w:rsidRPr="00C05DB3" w:rsidRDefault="00915B7C" w:rsidP="002A3EAA">
      <w:pPr>
        <w:numPr>
          <w:ilvl w:val="0"/>
          <w:numId w:val="57"/>
        </w:numPr>
        <w:tabs>
          <w:tab w:val="left" w:pos="851"/>
        </w:tabs>
        <w:suppressAutoHyphens/>
        <w:rPr>
          <w:rFonts w:ascii="Arial Narrow" w:hAnsi="Arial Narrow" w:cs="Arial"/>
          <w:sz w:val="22"/>
          <w:szCs w:val="22"/>
          <w:lang w:eastAsia="ar-SA"/>
        </w:rPr>
      </w:pPr>
      <w:r w:rsidRPr="00C05DB3">
        <w:rPr>
          <w:rFonts w:ascii="Arial Narrow" w:hAnsi="Arial Narrow" w:cs="Arial"/>
          <w:sz w:val="22"/>
          <w:szCs w:val="22"/>
          <w:lang w:eastAsia="ar-SA"/>
        </w:rPr>
        <w:t xml:space="preserve">obsługę </w:t>
      </w:r>
      <w:r w:rsidRPr="00C05DB3">
        <w:rPr>
          <w:rFonts w:ascii="Arial Narrow" w:hAnsi="Arial Narrow" w:cs="Arial"/>
          <w:sz w:val="22"/>
          <w:szCs w:val="22"/>
        </w:rPr>
        <w:t xml:space="preserve">techniczną, co należy rozumieć jako diagnostykę (ocenę stanu technicznego) pojazdu, zgodnie z zakresem przewidzianym przez producenta pojazdu przy określonym przebiegu/wieku pojazdu oraz wymianę oleju silnikowego wraz z filtrem oleju, filtrem powietrza, filtrem kabiny oraz filtrem paliwa, mycie nadwozia pojazdu i odkurzenie jego wnętrza, a także sprawdzenia prawidłowości działania sygnalizacji uprzywilejowania oraz stanu agregatu prądotwórczego, jeżeli pojazd jest w niego wyposażony. Wszelkie czynności niezbędne do przywrócenia sprawności pojazdu, wykraczające poza zakres obsługi technicznej oraz części zamienne zakwalifikowane podczas diagnostyki pojazdu do wymiany lub naprawy,  zostaną uwzględnione w kosztorysie naprawy o którym mowa w </w:t>
      </w:r>
      <w:r w:rsidRPr="00C05DB3">
        <w:rPr>
          <w:rFonts w:ascii="Arial Narrow" w:hAnsi="Arial Narrow" w:cs="Cambria"/>
          <w:sz w:val="22"/>
          <w:szCs w:val="22"/>
          <w:lang w:eastAsia="ar-SA"/>
        </w:rPr>
        <w:t>§ 3 ust. 1 umowy.</w:t>
      </w:r>
    </w:p>
    <w:p w:rsidR="00915B7C" w:rsidRPr="00C05DB3" w:rsidRDefault="00915B7C" w:rsidP="002A3EAA">
      <w:pPr>
        <w:numPr>
          <w:ilvl w:val="0"/>
          <w:numId w:val="57"/>
        </w:numPr>
        <w:tabs>
          <w:tab w:val="left" w:pos="851"/>
        </w:tabs>
        <w:suppressAutoHyphens/>
        <w:ind w:left="851" w:hanging="425"/>
        <w:rPr>
          <w:rFonts w:ascii="Arial Narrow" w:hAnsi="Arial Narrow" w:cs="Arial"/>
          <w:sz w:val="22"/>
          <w:szCs w:val="22"/>
          <w:lang w:eastAsia="ar-SA"/>
        </w:rPr>
      </w:pPr>
      <w:r w:rsidRPr="00C05DB3">
        <w:rPr>
          <w:rFonts w:ascii="Arial Narrow" w:hAnsi="Arial Narrow" w:cs="Arial"/>
          <w:sz w:val="22"/>
          <w:szCs w:val="22"/>
          <w:lang w:eastAsia="ar-SA"/>
        </w:rPr>
        <w:t xml:space="preserve">naprawy bieżącej co należy rozumieć jako diagnostykę oraz wymianę uszkodzonych części mechanicznych </w:t>
      </w:r>
      <w:r w:rsidRPr="00C05DB3">
        <w:rPr>
          <w:rFonts w:ascii="Arial Narrow" w:hAnsi="Arial Narrow" w:cs="Arial"/>
          <w:sz w:val="22"/>
          <w:szCs w:val="22"/>
          <w:lang w:eastAsia="ar-SA"/>
        </w:rPr>
        <w:br/>
        <w:t xml:space="preserve">i elektrycznych w wyniku awarii, która wystąpiła w trakcie użytkowania pojazdu, mycia nadwozia pojazdu </w:t>
      </w:r>
      <w:r w:rsidRPr="00C05DB3">
        <w:rPr>
          <w:rFonts w:ascii="Arial Narrow" w:hAnsi="Arial Narrow" w:cs="Arial"/>
          <w:sz w:val="22"/>
          <w:szCs w:val="22"/>
          <w:lang w:eastAsia="ar-SA"/>
        </w:rPr>
        <w:br/>
        <w:t>i odkurzania jego wnętrza, a także sprawdzenia prawidłowości działania sygnalizacji uprzywilejowania;</w:t>
      </w:r>
    </w:p>
    <w:p w:rsidR="00915B7C" w:rsidRPr="00C05DB3" w:rsidRDefault="00915B7C" w:rsidP="002A3EAA">
      <w:pPr>
        <w:numPr>
          <w:ilvl w:val="0"/>
          <w:numId w:val="57"/>
        </w:numPr>
        <w:tabs>
          <w:tab w:val="left" w:pos="851"/>
        </w:tabs>
        <w:suppressAutoHyphens/>
        <w:ind w:left="851" w:hanging="425"/>
        <w:rPr>
          <w:rFonts w:ascii="Arial Narrow" w:hAnsi="Arial Narrow" w:cs="Cambria"/>
          <w:sz w:val="22"/>
          <w:szCs w:val="22"/>
          <w:lang w:eastAsia="ar-SA"/>
        </w:rPr>
      </w:pPr>
      <w:r w:rsidRPr="00C05DB3">
        <w:rPr>
          <w:rFonts w:ascii="Arial Narrow" w:hAnsi="Arial Narrow" w:cs="Cambria"/>
          <w:sz w:val="22"/>
          <w:szCs w:val="22"/>
          <w:lang w:eastAsia="ar-SA"/>
        </w:rPr>
        <w:t>naprawy powypadkowej należy rozumieć diagnostykę pojazdu oraz wykonanie kompleksowej naprawy pojazdu    uszkodzonego w wyniku kolizji drogowej, wypadku lub innego uszkodzenia niezwiązanego z ruchem pojazdu.</w:t>
      </w:r>
    </w:p>
    <w:p w:rsidR="00915B7C" w:rsidRPr="00C05DB3" w:rsidRDefault="00915B7C" w:rsidP="00915B7C">
      <w:pPr>
        <w:tabs>
          <w:tab w:val="left" w:pos="426"/>
        </w:tabs>
        <w:suppressAutoHyphens/>
        <w:ind w:left="426" w:firstLine="0"/>
        <w:rPr>
          <w:rFonts w:ascii="Arial Narrow" w:hAnsi="Arial Narrow" w:cs="Arial"/>
          <w:sz w:val="22"/>
          <w:szCs w:val="22"/>
          <w:lang w:eastAsia="ar-SA"/>
        </w:rPr>
      </w:pPr>
      <w:r w:rsidRPr="00C05DB3">
        <w:rPr>
          <w:rFonts w:ascii="Arial Narrow" w:hAnsi="Arial Narrow" w:cs="Arial"/>
          <w:sz w:val="22"/>
          <w:szCs w:val="22"/>
          <w:lang w:eastAsia="ar-SA"/>
        </w:rPr>
        <w:t xml:space="preserve">Wykonawca wykona obsługę techniczną zgodnie z zaleceniami producenta pojazdu przy określonym przebiegu lub czasookresie, a naprawę pojazdu poprzez przywrócenie jego pełnej sprawności technicznej, zgodnie </w:t>
      </w:r>
      <w:r w:rsidRPr="00C05DB3">
        <w:rPr>
          <w:rFonts w:ascii="Arial Narrow" w:hAnsi="Arial Narrow" w:cs="Arial"/>
          <w:sz w:val="22"/>
          <w:szCs w:val="22"/>
          <w:lang w:eastAsia="ar-SA"/>
        </w:rPr>
        <w:br/>
        <w:t>z technologią naprawy, z zachowaniem jego pierwotnych parametrów techniczno-użytkowych.</w:t>
      </w:r>
    </w:p>
    <w:p w:rsidR="00915B7C" w:rsidRPr="00C05DB3" w:rsidRDefault="00915B7C" w:rsidP="002A3EAA">
      <w:pPr>
        <w:numPr>
          <w:ilvl w:val="1"/>
          <w:numId w:val="37"/>
        </w:numPr>
        <w:tabs>
          <w:tab w:val="left" w:pos="426"/>
        </w:tabs>
        <w:suppressAutoHyphens/>
        <w:ind w:hanging="1440"/>
        <w:rPr>
          <w:rFonts w:ascii="Arial Narrow" w:hAnsi="Arial Narrow" w:cs="Arial"/>
          <w:sz w:val="22"/>
          <w:szCs w:val="22"/>
          <w:lang w:eastAsia="ar-SA"/>
        </w:rPr>
      </w:pPr>
      <w:r w:rsidRPr="00C05DB3">
        <w:rPr>
          <w:rFonts w:ascii="Arial Narrow" w:hAnsi="Arial Narrow" w:cs="Arial"/>
          <w:sz w:val="22"/>
          <w:szCs w:val="22"/>
          <w:lang w:eastAsia="ar-SA"/>
        </w:rPr>
        <w:t>Wykonanie usługi dla każdego z pojazdów, o których mowa w ust. 1 będzie odbywało się wg następujących zasad:</w:t>
      </w:r>
    </w:p>
    <w:p w:rsidR="00915B7C" w:rsidRPr="00C05DB3" w:rsidRDefault="00915B7C" w:rsidP="002A3EAA">
      <w:pPr>
        <w:numPr>
          <w:ilvl w:val="0"/>
          <w:numId w:val="58"/>
        </w:numPr>
        <w:tabs>
          <w:tab w:val="clear" w:pos="1354"/>
          <w:tab w:val="num" w:pos="851"/>
        </w:tabs>
        <w:suppressAutoHyphens/>
        <w:ind w:left="851" w:hanging="425"/>
        <w:rPr>
          <w:rFonts w:ascii="Arial Narrow" w:hAnsi="Arial Narrow" w:cs="Arial"/>
          <w:sz w:val="22"/>
          <w:szCs w:val="22"/>
          <w:lang w:eastAsia="ar-SA"/>
        </w:rPr>
      </w:pPr>
      <w:r w:rsidRPr="00C05DB3">
        <w:rPr>
          <w:rFonts w:ascii="Arial Narrow" w:hAnsi="Arial Narrow" w:cs="Arial"/>
          <w:sz w:val="22"/>
          <w:szCs w:val="22"/>
          <w:lang w:eastAsia="ar-SA"/>
        </w:rPr>
        <w:t xml:space="preserve">w przypadku wystąpienia awarii lub zdarzenia drogowego skutkującego brakiem możliwości samodzielnego poruszania się pojazdu, Wykonawca dokona holowania pojazdu z miejsca jego postoju do własnego warsztatu samochodowego, przy czym Wykonawca zapewni możliwość całodobowego holowania, w czasie nie dłuższym niż 12 godzin, licząc od telefonicznego zgłoszenia; </w:t>
      </w:r>
    </w:p>
    <w:p w:rsidR="00915B7C" w:rsidRPr="00C05DB3" w:rsidRDefault="00915B7C" w:rsidP="002A3EAA">
      <w:pPr>
        <w:numPr>
          <w:ilvl w:val="0"/>
          <w:numId w:val="58"/>
        </w:numPr>
        <w:tabs>
          <w:tab w:val="clear" w:pos="1354"/>
        </w:tabs>
        <w:suppressAutoHyphens/>
        <w:ind w:left="851" w:hanging="425"/>
        <w:rPr>
          <w:rFonts w:ascii="Arial Narrow" w:hAnsi="Arial Narrow" w:cs="Arial"/>
          <w:sz w:val="22"/>
          <w:szCs w:val="22"/>
          <w:lang w:eastAsia="ar-SA"/>
        </w:rPr>
      </w:pPr>
      <w:r w:rsidRPr="00C05DB3">
        <w:rPr>
          <w:rFonts w:ascii="Arial Narrow" w:hAnsi="Arial Narrow" w:cs="Arial"/>
          <w:sz w:val="22"/>
          <w:szCs w:val="22"/>
          <w:lang w:eastAsia="ar-SA"/>
        </w:rPr>
        <w:t>Zamawiający dostarczy pojazd do warsztatu Wykonawcy we własnym zakresie, w przypadku gdy uszkodzony pojazd posiada zdolność samodzielnego poruszania się;</w:t>
      </w:r>
    </w:p>
    <w:p w:rsidR="00915B7C" w:rsidRPr="00C05DB3" w:rsidRDefault="00915B7C" w:rsidP="002A3EAA">
      <w:pPr>
        <w:numPr>
          <w:ilvl w:val="0"/>
          <w:numId w:val="58"/>
        </w:numPr>
        <w:tabs>
          <w:tab w:val="clear" w:pos="1354"/>
          <w:tab w:val="num" w:pos="851"/>
        </w:tabs>
        <w:suppressAutoHyphens/>
        <w:ind w:left="851" w:hanging="425"/>
        <w:rPr>
          <w:rFonts w:ascii="Arial Narrow" w:hAnsi="Arial Narrow" w:cs="Arial"/>
          <w:sz w:val="22"/>
          <w:szCs w:val="22"/>
          <w:lang w:eastAsia="ar-SA"/>
        </w:rPr>
      </w:pPr>
      <w:r w:rsidRPr="00C05DB3">
        <w:rPr>
          <w:rFonts w:ascii="Arial Narrow" w:hAnsi="Arial Narrow" w:cs="Arial"/>
          <w:sz w:val="22"/>
          <w:szCs w:val="22"/>
          <w:lang w:eastAsia="ar-SA"/>
        </w:rPr>
        <w:t>dostarczenie pojazdu do naprawy Wykonawcy odbywać się będzie</w:t>
      </w:r>
      <w:r w:rsidRPr="00C05DB3">
        <w:rPr>
          <w:rFonts w:ascii="Arial Narrow" w:hAnsi="Arial Narrow" w:cs="Arial"/>
          <w:color w:val="0070C0"/>
          <w:sz w:val="22"/>
          <w:szCs w:val="22"/>
          <w:lang w:eastAsia="ar-SA"/>
        </w:rPr>
        <w:t xml:space="preserve"> </w:t>
      </w:r>
      <w:r w:rsidRPr="00C05DB3">
        <w:rPr>
          <w:rFonts w:ascii="Arial Narrow" w:hAnsi="Arial Narrow" w:cs="Arial"/>
          <w:sz w:val="22"/>
          <w:szCs w:val="22"/>
          <w:lang w:eastAsia="ar-SA"/>
        </w:rPr>
        <w:t>każdorazowo za pisemnym     potwierdzeniem z uwzględnieniem daty i godziny odbioru;</w:t>
      </w:r>
    </w:p>
    <w:p w:rsidR="00915B7C" w:rsidRPr="00C05DB3" w:rsidRDefault="00915B7C" w:rsidP="002A3EAA">
      <w:pPr>
        <w:numPr>
          <w:ilvl w:val="0"/>
          <w:numId w:val="58"/>
        </w:numPr>
        <w:tabs>
          <w:tab w:val="clear" w:pos="1354"/>
          <w:tab w:val="num" w:pos="851"/>
        </w:tabs>
        <w:suppressAutoHyphens/>
        <w:ind w:left="851" w:hanging="425"/>
        <w:rPr>
          <w:rFonts w:ascii="Arial Narrow" w:hAnsi="Arial Narrow" w:cs="Arial"/>
          <w:sz w:val="22"/>
          <w:szCs w:val="22"/>
          <w:lang w:eastAsia="ar-SA"/>
        </w:rPr>
      </w:pPr>
      <w:r w:rsidRPr="00C05DB3">
        <w:rPr>
          <w:rFonts w:ascii="Arial Narrow" w:hAnsi="Arial Narrow" w:cs="Arial"/>
          <w:sz w:val="22"/>
          <w:szCs w:val="22"/>
          <w:lang w:eastAsia="ar-SA"/>
        </w:rPr>
        <w:t xml:space="preserve">przed przystąpieniem do wykonania usługi, wykonawca dokona precyzyjnej diagnozy pojazdu oraz sporządzi </w:t>
      </w:r>
      <w:r w:rsidRPr="00C05DB3">
        <w:rPr>
          <w:rFonts w:ascii="Arial Narrow" w:hAnsi="Arial Narrow" w:cs="Arial"/>
          <w:sz w:val="22"/>
          <w:szCs w:val="22"/>
          <w:lang w:eastAsia="ar-SA"/>
        </w:rPr>
        <w:br/>
        <w:t>i przedstawi Zamawiającemu kosztorys usługi;</w:t>
      </w:r>
    </w:p>
    <w:p w:rsidR="00915B7C" w:rsidRPr="00C05DB3" w:rsidRDefault="00915B7C" w:rsidP="002A3EAA">
      <w:pPr>
        <w:numPr>
          <w:ilvl w:val="0"/>
          <w:numId w:val="58"/>
        </w:numPr>
        <w:tabs>
          <w:tab w:val="clear" w:pos="1354"/>
          <w:tab w:val="num" w:pos="851"/>
        </w:tabs>
        <w:suppressAutoHyphens/>
        <w:ind w:left="851" w:hanging="425"/>
        <w:rPr>
          <w:rFonts w:ascii="Arial Narrow" w:hAnsi="Arial Narrow" w:cs="Arial"/>
          <w:sz w:val="22"/>
          <w:szCs w:val="22"/>
          <w:lang w:eastAsia="ar-SA"/>
        </w:rPr>
      </w:pPr>
      <w:r w:rsidRPr="00C05DB3">
        <w:rPr>
          <w:rFonts w:ascii="Arial Narrow" w:hAnsi="Arial Narrow" w:cs="Arial"/>
          <w:sz w:val="22"/>
          <w:szCs w:val="22"/>
          <w:lang w:eastAsia="ar-SA"/>
        </w:rPr>
        <w:t xml:space="preserve">Wykonawca przystąpi do wykonania usługi, po zatwierdzeniu kosztorysu usługi i przekazaniu przez Zamawiającego pisemnego zlecenia wykonania usługi; </w:t>
      </w:r>
    </w:p>
    <w:p w:rsidR="00915B7C" w:rsidRPr="00C05DB3" w:rsidRDefault="00915B7C" w:rsidP="002A3EAA">
      <w:pPr>
        <w:numPr>
          <w:ilvl w:val="0"/>
          <w:numId w:val="58"/>
        </w:numPr>
        <w:tabs>
          <w:tab w:val="clear" w:pos="1354"/>
          <w:tab w:val="num" w:pos="851"/>
        </w:tabs>
        <w:suppressAutoHyphens/>
        <w:ind w:left="851" w:hanging="425"/>
        <w:rPr>
          <w:rFonts w:ascii="Arial Narrow" w:hAnsi="Arial Narrow" w:cs="Arial"/>
          <w:sz w:val="22"/>
          <w:szCs w:val="22"/>
          <w:lang w:eastAsia="ar-SA"/>
        </w:rPr>
      </w:pPr>
      <w:r w:rsidRPr="00C05DB3">
        <w:rPr>
          <w:rFonts w:ascii="Arial Narrow" w:hAnsi="Arial Narrow" w:cs="Arial"/>
          <w:sz w:val="22"/>
          <w:szCs w:val="22"/>
          <w:lang w:eastAsia="ar-SA"/>
        </w:rPr>
        <w:t>po dokonanej usłudze, Wykonawca zgłosi Zamawiającemu gotowość do odbioru pojazdu, a Zamawiający odbierze pojazd z warsztatu Wykonawcy na własny koszt;</w:t>
      </w:r>
    </w:p>
    <w:p w:rsidR="00915B7C" w:rsidRPr="00C05DB3" w:rsidRDefault="00915B7C" w:rsidP="002A3EAA">
      <w:pPr>
        <w:numPr>
          <w:ilvl w:val="0"/>
          <w:numId w:val="58"/>
        </w:numPr>
        <w:tabs>
          <w:tab w:val="clear" w:pos="1354"/>
          <w:tab w:val="num" w:pos="851"/>
        </w:tabs>
        <w:suppressAutoHyphens/>
        <w:ind w:left="851" w:hanging="425"/>
        <w:rPr>
          <w:rFonts w:ascii="Arial Narrow" w:hAnsi="Arial Narrow" w:cs="Arial"/>
          <w:sz w:val="22"/>
          <w:szCs w:val="22"/>
          <w:lang w:eastAsia="ar-SA"/>
        </w:rPr>
      </w:pPr>
      <w:r w:rsidRPr="00C05DB3">
        <w:rPr>
          <w:rFonts w:ascii="Arial Narrow" w:hAnsi="Arial Narrow" w:cs="Arial"/>
          <w:sz w:val="22"/>
          <w:szCs w:val="22"/>
          <w:lang w:eastAsia="ar-SA"/>
        </w:rPr>
        <w:t>wszelkie przemieszczenia pojazdów zleconych do naprawy, dokonywane przez Wykonawcę muszą odbywać się wyłącznie przy użyciu pojazdu typu laweta;</w:t>
      </w:r>
    </w:p>
    <w:p w:rsidR="00915B7C" w:rsidRPr="00C05DB3" w:rsidRDefault="00915B7C" w:rsidP="002A3EAA">
      <w:pPr>
        <w:numPr>
          <w:ilvl w:val="0"/>
          <w:numId w:val="58"/>
        </w:numPr>
        <w:tabs>
          <w:tab w:val="clear" w:pos="1354"/>
          <w:tab w:val="num" w:pos="851"/>
        </w:tabs>
        <w:suppressAutoHyphens/>
        <w:ind w:left="851" w:hanging="425"/>
        <w:rPr>
          <w:rFonts w:ascii="Arial Narrow" w:hAnsi="Arial Narrow" w:cs="Cambria"/>
          <w:sz w:val="22"/>
          <w:szCs w:val="22"/>
          <w:lang w:eastAsia="ar-SA"/>
        </w:rPr>
      </w:pPr>
      <w:r w:rsidRPr="00C05DB3">
        <w:rPr>
          <w:rFonts w:ascii="Arial Narrow" w:hAnsi="Arial Narrow" w:cs="Cambria"/>
          <w:sz w:val="22"/>
          <w:szCs w:val="22"/>
          <w:lang w:eastAsia="ar-SA"/>
        </w:rPr>
        <w:t>Wykonawca w celu realizacji usługi zobowiązany jest każdorazowo do przedłożenia kosztorysu obsługi lub naprawy w terminie 2 dni roboczych (od poniedziałku do piątku) od momentu skutecznego dostarczenia zlecenia. Warunkiem rozpoczęcia realizacji usługi jest zaakceptowanie kosztorysu przez Zamawiającego.</w:t>
      </w:r>
    </w:p>
    <w:p w:rsidR="00915B7C" w:rsidRPr="00C05DB3" w:rsidRDefault="00915B7C" w:rsidP="002A3EAA">
      <w:pPr>
        <w:numPr>
          <w:ilvl w:val="0"/>
          <w:numId w:val="58"/>
        </w:numPr>
        <w:tabs>
          <w:tab w:val="clear" w:pos="1354"/>
          <w:tab w:val="num" w:pos="851"/>
        </w:tabs>
        <w:suppressAutoHyphens/>
        <w:ind w:left="851" w:hanging="425"/>
        <w:rPr>
          <w:rFonts w:ascii="Arial Narrow" w:hAnsi="Arial Narrow" w:cs="Cambria"/>
          <w:sz w:val="22"/>
          <w:szCs w:val="22"/>
          <w:lang w:eastAsia="ar-SA"/>
        </w:rPr>
      </w:pPr>
      <w:r w:rsidRPr="00C05DB3">
        <w:rPr>
          <w:rFonts w:ascii="Arial Narrow" w:hAnsi="Arial Narrow" w:cs="Arial"/>
          <w:sz w:val="22"/>
          <w:szCs w:val="22"/>
          <w:lang w:eastAsia="ar-SA"/>
        </w:rPr>
        <w:t xml:space="preserve">Wzór zlecenia pojazdu do naprawy stanowi załącznik nr 1 do niniejszej umowy. </w:t>
      </w:r>
    </w:p>
    <w:p w:rsidR="00915B7C" w:rsidRPr="00C05DB3" w:rsidRDefault="00915B7C" w:rsidP="002A3EAA">
      <w:pPr>
        <w:numPr>
          <w:ilvl w:val="1"/>
          <w:numId w:val="37"/>
        </w:numPr>
        <w:tabs>
          <w:tab w:val="clear" w:pos="1440"/>
          <w:tab w:val="num" w:pos="426"/>
        </w:tabs>
        <w:suppressAutoHyphens/>
        <w:ind w:left="426" w:hanging="426"/>
        <w:rPr>
          <w:rFonts w:ascii="Arial Narrow" w:hAnsi="Arial Narrow" w:cs="Cambria"/>
          <w:sz w:val="22"/>
          <w:szCs w:val="22"/>
          <w:lang w:eastAsia="ar-SA"/>
        </w:rPr>
      </w:pPr>
      <w:r w:rsidRPr="00C05DB3">
        <w:rPr>
          <w:rFonts w:ascii="Arial Narrow" w:hAnsi="Arial Narrow" w:cs="Cambria"/>
          <w:sz w:val="22"/>
          <w:szCs w:val="22"/>
          <w:lang w:eastAsia="ar-SA"/>
        </w:rPr>
        <w:t xml:space="preserve">Wykaz pojazdów służbowych objętych usługą w ramach niniejszej umowy określa załącznik nr 2 do umowy, przy czym wskazana ilość i rodzaj pojazdów ma charakter szacunkowy, a faktyczna liczba pojazdów podlegających usługom będzie </w:t>
      </w:r>
      <w:r w:rsidRPr="00C05DB3">
        <w:rPr>
          <w:rFonts w:ascii="Arial Narrow" w:hAnsi="Arial Narrow" w:cs="Cambria"/>
          <w:sz w:val="22"/>
          <w:szCs w:val="22"/>
          <w:lang w:eastAsia="ar-SA"/>
        </w:rPr>
        <w:lastRenderedPageBreak/>
        <w:t>zależna od ilości kolizji z udziałem pojazdów służbowych lub ich uszkodzeń oraz w zależności od ilości i rodzaju pojazdów nabywanych lub wycofywanych z eksploatacji.</w:t>
      </w:r>
    </w:p>
    <w:p w:rsidR="00915B7C" w:rsidRPr="00C05DB3" w:rsidRDefault="00915B7C" w:rsidP="002A3EAA">
      <w:pPr>
        <w:numPr>
          <w:ilvl w:val="1"/>
          <w:numId w:val="37"/>
        </w:numPr>
        <w:tabs>
          <w:tab w:val="clear" w:pos="1440"/>
          <w:tab w:val="num" w:pos="426"/>
        </w:tabs>
        <w:suppressAutoHyphens/>
        <w:ind w:left="426" w:hanging="426"/>
        <w:rPr>
          <w:rFonts w:ascii="Arial Narrow" w:hAnsi="Arial Narrow" w:cs="Cambria"/>
          <w:sz w:val="22"/>
          <w:szCs w:val="22"/>
          <w:lang w:eastAsia="ar-SA"/>
        </w:rPr>
      </w:pPr>
      <w:r w:rsidRPr="00C05DB3">
        <w:rPr>
          <w:rFonts w:ascii="Arial Narrow" w:hAnsi="Arial Narrow" w:cs="Cambria"/>
          <w:sz w:val="22"/>
          <w:szCs w:val="22"/>
          <w:lang w:eastAsia="ar-SA"/>
        </w:rPr>
        <w:t xml:space="preserve">Oznaczenie pojazdu w wykazie o którym mowa w ust. 4 może ulec zmianie w zależności od zaistniałych okoliczności </w:t>
      </w:r>
    </w:p>
    <w:p w:rsidR="00915B7C" w:rsidRPr="00C05DB3" w:rsidRDefault="00915B7C" w:rsidP="00915B7C">
      <w:pPr>
        <w:suppressAutoHyphens/>
        <w:ind w:left="426" w:firstLine="0"/>
        <w:rPr>
          <w:rFonts w:ascii="Arial Narrow" w:hAnsi="Arial Narrow" w:cs="Cambria"/>
          <w:sz w:val="22"/>
          <w:szCs w:val="22"/>
          <w:lang w:eastAsia="ar-SA"/>
        </w:rPr>
      </w:pPr>
      <w:r w:rsidRPr="00C05DB3">
        <w:rPr>
          <w:rFonts w:ascii="Arial Narrow" w:hAnsi="Arial Narrow" w:cs="Cambria"/>
          <w:sz w:val="22"/>
          <w:szCs w:val="22"/>
          <w:lang w:eastAsia="ar-SA"/>
        </w:rPr>
        <w:t>(wycofanie, przydział).</w:t>
      </w:r>
    </w:p>
    <w:p w:rsidR="00915B7C" w:rsidRPr="00C05DB3" w:rsidRDefault="00915B7C" w:rsidP="002A3EAA">
      <w:pPr>
        <w:numPr>
          <w:ilvl w:val="1"/>
          <w:numId w:val="37"/>
        </w:numPr>
        <w:tabs>
          <w:tab w:val="clear" w:pos="1440"/>
          <w:tab w:val="num" w:pos="426"/>
        </w:tabs>
        <w:suppressAutoHyphens/>
        <w:ind w:left="426" w:hanging="426"/>
        <w:rPr>
          <w:rFonts w:ascii="Arial Narrow" w:hAnsi="Arial Narrow" w:cs="Cambria"/>
          <w:sz w:val="22"/>
          <w:szCs w:val="22"/>
          <w:lang w:eastAsia="ar-SA"/>
        </w:rPr>
      </w:pPr>
      <w:r w:rsidRPr="00C05DB3">
        <w:rPr>
          <w:rFonts w:ascii="Arial Narrow" w:hAnsi="Arial Narrow" w:cs="Cambria"/>
          <w:sz w:val="22"/>
          <w:szCs w:val="22"/>
          <w:lang w:eastAsia="ar-SA"/>
        </w:rPr>
        <w:t>Wykonawca zobowiązuje się do zachowania w tajemnicy wszelkich informacji powziętych w związku z realizacją przedmiotu zamówienia, w tym danych dotyczących pojazdów, ich wyposażenia oraz zobowiązuje się zabezpieczyć je przed udostępnieniem osobom trzecim.</w:t>
      </w:r>
    </w:p>
    <w:p w:rsidR="00915B7C" w:rsidRPr="00C05DB3" w:rsidRDefault="00915B7C" w:rsidP="002A3EAA">
      <w:pPr>
        <w:numPr>
          <w:ilvl w:val="1"/>
          <w:numId w:val="37"/>
        </w:numPr>
        <w:tabs>
          <w:tab w:val="clear" w:pos="1440"/>
          <w:tab w:val="num" w:pos="426"/>
        </w:tabs>
        <w:suppressAutoHyphens/>
        <w:ind w:left="426" w:hanging="426"/>
        <w:rPr>
          <w:rFonts w:ascii="Arial Narrow" w:hAnsi="Arial Narrow" w:cs="Cambria"/>
          <w:sz w:val="22"/>
          <w:szCs w:val="22"/>
          <w:lang w:eastAsia="ar-SA"/>
        </w:rPr>
      </w:pPr>
      <w:r w:rsidRPr="00C05DB3">
        <w:rPr>
          <w:rFonts w:ascii="Arial Narrow" w:hAnsi="Arial Narrow" w:cs="Cambria"/>
          <w:i/>
          <w:sz w:val="22"/>
          <w:szCs w:val="22"/>
          <w:lang w:eastAsia="ar-SA"/>
        </w:rPr>
        <w:t>Wykonawca w celu realizacji niniejszej umowy, w czasie jej trwania będzie polegać na zasobach podmiotu ………………………(oznaczenie podmiotu) w postaci ……… (rodzaj udostępnionego zasobu) zgodnie z oświadczeniem tego podmiotu z dnia………………. złożony wraz z ofertą Wykonawcy. Podmiot ten będzie brał udział w realizacji zamówienia.(zapis tego ustępu umowy zostanie wprowadzony w</w:t>
      </w:r>
      <w:r w:rsidRPr="006B53EC">
        <w:rPr>
          <w:rFonts w:ascii="Verdana" w:hAnsi="Verdana" w:cs="Cambria"/>
          <w:i/>
          <w:sz w:val="17"/>
          <w:szCs w:val="17"/>
          <w:lang w:eastAsia="ar-SA"/>
        </w:rPr>
        <w:t xml:space="preserve"> </w:t>
      </w:r>
      <w:r w:rsidRPr="00C05DB3">
        <w:rPr>
          <w:rFonts w:ascii="Arial Narrow" w:hAnsi="Arial Narrow" w:cs="Cambria"/>
          <w:i/>
          <w:sz w:val="22"/>
          <w:szCs w:val="22"/>
          <w:lang w:eastAsia="ar-SA"/>
        </w:rPr>
        <w:t>przypadku wystąpienia okoliczności o których w nim mowa)</w:t>
      </w:r>
    </w:p>
    <w:p w:rsidR="00915B7C" w:rsidRPr="00C05DB3" w:rsidRDefault="00915B7C" w:rsidP="00915B7C">
      <w:pPr>
        <w:suppressAutoHyphens/>
        <w:jc w:val="center"/>
        <w:rPr>
          <w:rFonts w:ascii="Arial Narrow" w:hAnsi="Arial Narrow" w:cs="Cambria"/>
          <w:b/>
          <w:sz w:val="22"/>
          <w:szCs w:val="22"/>
          <w:lang w:eastAsia="ar-SA"/>
        </w:rPr>
      </w:pPr>
      <w:r w:rsidRPr="00C05DB3">
        <w:rPr>
          <w:rFonts w:ascii="Arial Narrow" w:hAnsi="Arial Narrow" w:cs="Cambria"/>
          <w:b/>
          <w:sz w:val="22"/>
          <w:szCs w:val="22"/>
          <w:lang w:eastAsia="ar-SA"/>
        </w:rPr>
        <w:t>§ 2</w:t>
      </w:r>
    </w:p>
    <w:p w:rsidR="00915B7C" w:rsidRPr="00C05DB3" w:rsidRDefault="00915B7C" w:rsidP="00915B7C">
      <w:pPr>
        <w:suppressAutoHyphens/>
        <w:jc w:val="center"/>
        <w:rPr>
          <w:rFonts w:ascii="Arial Narrow" w:hAnsi="Arial Narrow"/>
          <w:sz w:val="22"/>
          <w:szCs w:val="22"/>
          <w:lang w:eastAsia="ar-SA"/>
        </w:rPr>
      </w:pPr>
      <w:r w:rsidRPr="00C05DB3">
        <w:rPr>
          <w:rFonts w:ascii="Arial Narrow" w:hAnsi="Arial Narrow" w:cs="Cambria"/>
          <w:b/>
          <w:sz w:val="22"/>
          <w:szCs w:val="22"/>
          <w:lang w:eastAsia="ar-SA"/>
        </w:rPr>
        <w:t>Podwykonawcy</w:t>
      </w:r>
    </w:p>
    <w:p w:rsidR="00915B7C" w:rsidRPr="00C05DB3" w:rsidRDefault="00915B7C" w:rsidP="002A3EAA">
      <w:pPr>
        <w:numPr>
          <w:ilvl w:val="1"/>
          <w:numId w:val="56"/>
        </w:numPr>
        <w:tabs>
          <w:tab w:val="left" w:pos="426"/>
        </w:tabs>
        <w:suppressAutoHyphens/>
        <w:autoSpaceDE w:val="0"/>
        <w:ind w:left="426" w:hanging="426"/>
        <w:rPr>
          <w:rFonts w:ascii="Arial Narrow" w:hAnsi="Arial Narrow" w:cs="Cambria"/>
          <w:sz w:val="22"/>
          <w:szCs w:val="22"/>
          <w:lang w:eastAsia="ar-SA"/>
        </w:rPr>
      </w:pPr>
      <w:r w:rsidRPr="00C05DB3">
        <w:rPr>
          <w:rFonts w:ascii="Arial Narrow" w:hAnsi="Arial Narrow"/>
          <w:sz w:val="22"/>
          <w:szCs w:val="22"/>
          <w:lang w:eastAsia="ar-SA"/>
        </w:rPr>
        <w:t xml:space="preserve">Jeżeli powierzenie podwykonawcy części zamówienia następuje w trakcie jego realizacji, Wykonawca na żądanie Zamawiającego przedstawia dokumenty  potwierdzające brak podstaw do wykluczenia tego podwykonawcy, </w:t>
      </w:r>
      <w:r w:rsidRPr="00C05DB3">
        <w:rPr>
          <w:rFonts w:ascii="Arial Narrow" w:hAnsi="Arial Narrow"/>
          <w:sz w:val="22"/>
          <w:szCs w:val="22"/>
          <w:lang w:eastAsia="ar-SA"/>
        </w:rPr>
        <w:br/>
        <w:t>w zakresie i formie określonej w SIWZ.</w:t>
      </w:r>
    </w:p>
    <w:p w:rsidR="00915B7C" w:rsidRPr="00C05DB3" w:rsidRDefault="00915B7C" w:rsidP="002A3EAA">
      <w:pPr>
        <w:numPr>
          <w:ilvl w:val="1"/>
          <w:numId w:val="56"/>
        </w:numPr>
        <w:tabs>
          <w:tab w:val="left" w:pos="426"/>
        </w:tabs>
        <w:suppressAutoHyphens/>
        <w:autoSpaceDE w:val="0"/>
        <w:ind w:left="426" w:hanging="426"/>
        <w:rPr>
          <w:rFonts w:ascii="Arial Narrow" w:hAnsi="Arial Narrow" w:cs="Cambria"/>
          <w:sz w:val="22"/>
          <w:szCs w:val="22"/>
          <w:lang w:eastAsia="ar-SA"/>
        </w:rPr>
      </w:pPr>
      <w:r w:rsidRPr="00C05DB3">
        <w:rPr>
          <w:rFonts w:ascii="Arial Narrow" w:hAnsi="Arial Narrow" w:cs="Cambria"/>
          <w:sz w:val="22"/>
          <w:szCs w:val="22"/>
          <w:lang w:eastAsia="ar-SA"/>
        </w:rPr>
        <w:t>Jeżeli Zamawiający stwierdzi, że wobec danego podwykonawcy zachodzą podstawy wykluczenia, Wykonawca zobowiązany jest zastąpić tego podwykonawcę lub zrezygnować z powierzenia wykonania części zamówienia podwykonawcy.</w:t>
      </w:r>
    </w:p>
    <w:p w:rsidR="00915B7C" w:rsidRPr="00C05DB3" w:rsidRDefault="00915B7C" w:rsidP="002A3EAA">
      <w:pPr>
        <w:numPr>
          <w:ilvl w:val="1"/>
          <w:numId w:val="56"/>
        </w:numPr>
        <w:tabs>
          <w:tab w:val="left" w:pos="426"/>
        </w:tabs>
        <w:suppressAutoHyphens/>
        <w:autoSpaceDE w:val="0"/>
        <w:ind w:left="426" w:hanging="426"/>
        <w:rPr>
          <w:rFonts w:ascii="Arial Narrow" w:hAnsi="Arial Narrow" w:cs="Cambria"/>
          <w:sz w:val="22"/>
          <w:szCs w:val="22"/>
          <w:lang w:eastAsia="ar-SA"/>
        </w:rPr>
      </w:pPr>
      <w:r w:rsidRPr="00C05DB3">
        <w:rPr>
          <w:rFonts w:ascii="Arial Narrow" w:hAnsi="Arial Narrow" w:cs="Cambria"/>
          <w:sz w:val="22"/>
          <w:szCs w:val="22"/>
          <w:lang w:eastAsia="ar-SA"/>
        </w:rPr>
        <w:t>Powierzenie wykonania części zamówienia podwykonawcom nie zwalnia Wykonawcy z odpowiedzialności za należyte wykonanie tego zamówienia.</w:t>
      </w:r>
    </w:p>
    <w:p w:rsidR="00915B7C" w:rsidRPr="00C05DB3" w:rsidRDefault="00915B7C" w:rsidP="002A3EAA">
      <w:pPr>
        <w:numPr>
          <w:ilvl w:val="1"/>
          <w:numId w:val="56"/>
        </w:numPr>
        <w:tabs>
          <w:tab w:val="left" w:pos="426"/>
        </w:tabs>
        <w:suppressAutoHyphens/>
        <w:autoSpaceDE w:val="0"/>
        <w:ind w:left="426" w:hanging="426"/>
        <w:rPr>
          <w:rFonts w:ascii="Arial Narrow" w:hAnsi="Arial Narrow" w:cs="Cambria"/>
          <w:b/>
          <w:sz w:val="22"/>
          <w:szCs w:val="22"/>
          <w:lang w:eastAsia="ar-SA"/>
        </w:rPr>
      </w:pPr>
      <w:r w:rsidRPr="00C05DB3">
        <w:rPr>
          <w:rFonts w:ascii="Arial Narrow" w:hAnsi="Arial Narrow" w:cs="Cambria"/>
          <w:sz w:val="22"/>
          <w:szCs w:val="22"/>
          <w:lang w:eastAsia="ar-SA"/>
        </w:rPr>
        <w:t>Zamawiający dopuszcza możliwość powierzenia wykonania części naprawy pojazdu podwykonawcy – warsztatowi wyspecjalizowanemu w danym obszarze usług, przy czym Wykonawca na żądanie Zamawiającego będzie zobowiązany poinformować  Zamawiającego o podwykonawcy i miejscu naprawy pojazdu. Wykonawca ponosi odpowiedzialność za naprawy powierzone podwykonawcy.</w:t>
      </w:r>
    </w:p>
    <w:p w:rsidR="00915B7C" w:rsidRPr="00C05DB3" w:rsidRDefault="00915B7C" w:rsidP="00915B7C">
      <w:pPr>
        <w:suppressAutoHyphens/>
        <w:jc w:val="center"/>
        <w:rPr>
          <w:rFonts w:ascii="Arial Narrow" w:hAnsi="Arial Narrow" w:cs="Cambria"/>
          <w:b/>
          <w:sz w:val="22"/>
          <w:szCs w:val="22"/>
          <w:lang w:eastAsia="ar-SA"/>
        </w:rPr>
      </w:pPr>
      <w:r w:rsidRPr="00C05DB3">
        <w:rPr>
          <w:rFonts w:ascii="Arial Narrow" w:hAnsi="Arial Narrow" w:cs="Cambria"/>
          <w:b/>
          <w:sz w:val="22"/>
          <w:szCs w:val="22"/>
          <w:lang w:eastAsia="ar-SA"/>
        </w:rPr>
        <w:t>§ 3</w:t>
      </w:r>
    </w:p>
    <w:p w:rsidR="00915B7C" w:rsidRPr="00C05DB3" w:rsidRDefault="00915B7C" w:rsidP="00915B7C">
      <w:pPr>
        <w:suppressAutoHyphens/>
        <w:jc w:val="center"/>
        <w:rPr>
          <w:rFonts w:ascii="Arial Narrow" w:hAnsi="Arial Narrow" w:cs="Cambria"/>
          <w:sz w:val="22"/>
          <w:szCs w:val="22"/>
          <w:lang w:eastAsia="ar-SA"/>
        </w:rPr>
      </w:pPr>
      <w:r w:rsidRPr="00C05DB3">
        <w:rPr>
          <w:rFonts w:ascii="Arial Narrow" w:hAnsi="Arial Narrow" w:cs="Cambria"/>
          <w:b/>
          <w:sz w:val="22"/>
          <w:szCs w:val="22"/>
          <w:lang w:eastAsia="ar-SA"/>
        </w:rPr>
        <w:t>Kosztorys naprawy i zlecenie wykonania naprawy</w:t>
      </w:r>
    </w:p>
    <w:p w:rsidR="00915B7C" w:rsidRPr="00C05DB3" w:rsidRDefault="00915B7C" w:rsidP="002A3EAA">
      <w:pPr>
        <w:numPr>
          <w:ilvl w:val="0"/>
          <w:numId w:val="38"/>
        </w:numPr>
        <w:tabs>
          <w:tab w:val="clear" w:pos="1354"/>
          <w:tab w:val="num" w:pos="426"/>
        </w:tabs>
        <w:suppressAutoHyphens/>
        <w:ind w:left="426" w:hanging="426"/>
        <w:rPr>
          <w:rFonts w:ascii="Arial Narrow" w:hAnsi="Arial Narrow" w:cs="Cambria"/>
          <w:sz w:val="22"/>
          <w:szCs w:val="22"/>
          <w:lang w:eastAsia="ar-SA"/>
        </w:rPr>
      </w:pPr>
      <w:r w:rsidRPr="00C05DB3">
        <w:rPr>
          <w:rFonts w:ascii="Arial Narrow" w:hAnsi="Arial Narrow" w:cs="Cambria"/>
          <w:sz w:val="22"/>
          <w:szCs w:val="22"/>
          <w:lang w:eastAsia="ar-SA"/>
        </w:rPr>
        <w:t>Podstawą ustalenia kosztów świadczenia usługi, oddzielnie dla każdego pojazdu, jest kosztorys usługi EUROTAX, który winien zawierać wszystkie składniki cenotwórcze, w szczególności: ilość roboczogodzin i cenę jednostkową roboczogodziny, upust na części zamienne od EUROTAX oraz ceny poszczególnych części zamiennych, koszty diagnozy, holowanie pojazdu  oraz wszystkie inne koszty niezbędne dla wykonania usługi, a także przebieg całkowity pojazdu. Podstawą do rozpoczęcia wykonania usługi przez Wykonawcę jest zlecenie, którego wzór stanowi zał. nr 1 do umowy.</w:t>
      </w:r>
    </w:p>
    <w:p w:rsidR="00915B7C" w:rsidRPr="00C05DB3" w:rsidRDefault="00915B7C" w:rsidP="002A3EAA">
      <w:pPr>
        <w:numPr>
          <w:ilvl w:val="0"/>
          <w:numId w:val="38"/>
        </w:numPr>
        <w:tabs>
          <w:tab w:val="clear" w:pos="1354"/>
          <w:tab w:val="num" w:pos="426"/>
        </w:tabs>
        <w:suppressAutoHyphens/>
        <w:ind w:left="426" w:hanging="426"/>
        <w:rPr>
          <w:rFonts w:ascii="Arial Narrow" w:hAnsi="Arial Narrow" w:cs="Cambria"/>
          <w:sz w:val="22"/>
          <w:szCs w:val="22"/>
          <w:lang w:eastAsia="ar-SA"/>
        </w:rPr>
      </w:pPr>
      <w:r w:rsidRPr="00C05DB3">
        <w:rPr>
          <w:rFonts w:ascii="Arial Narrow" w:hAnsi="Arial Narrow" w:cs="Cambria"/>
          <w:sz w:val="22"/>
          <w:szCs w:val="22"/>
          <w:lang w:eastAsia="ar-SA"/>
        </w:rPr>
        <w:t>W przypadku naprawy powypadkowej, Zamawiający przedłoży Wykonawcy wraz ze zleceniem wykonania naprawy, kosztorys określający wstępny zakres i szacunkowy koszt naprawy. Szczegółowy kosztorys zastanie przedłożony po zdemontowaniu elementów nadwozia w warunkach warsztatowych.</w:t>
      </w:r>
    </w:p>
    <w:p w:rsidR="00915B7C" w:rsidRPr="00C05DB3" w:rsidRDefault="00915B7C" w:rsidP="002A3EAA">
      <w:pPr>
        <w:numPr>
          <w:ilvl w:val="0"/>
          <w:numId w:val="38"/>
        </w:numPr>
        <w:tabs>
          <w:tab w:val="clear" w:pos="1354"/>
          <w:tab w:val="num" w:pos="426"/>
        </w:tabs>
        <w:suppressAutoHyphens/>
        <w:ind w:left="426" w:hanging="426"/>
        <w:rPr>
          <w:rFonts w:ascii="Arial Narrow" w:hAnsi="Arial Narrow" w:cs="Cambria"/>
          <w:sz w:val="22"/>
          <w:szCs w:val="22"/>
          <w:lang w:eastAsia="ar-SA"/>
        </w:rPr>
      </w:pPr>
      <w:r w:rsidRPr="00C05DB3">
        <w:rPr>
          <w:rFonts w:ascii="Arial Narrow" w:hAnsi="Arial Narrow" w:cs="Cambria"/>
          <w:sz w:val="22"/>
          <w:szCs w:val="22"/>
          <w:lang w:eastAsia="ar-SA"/>
        </w:rPr>
        <w:t>Wykonawca przedłoży Zamawiającemu kosztorys usługi w terminie 2 dni roboczych, licząc od dnia dostarczenia pojazdu do warsztatu samochodowego Wykonawcy. Kosztorys winien zawierać aktualny przebieg pojazdu.</w:t>
      </w:r>
    </w:p>
    <w:p w:rsidR="00915B7C" w:rsidRPr="00C05DB3" w:rsidRDefault="00915B7C" w:rsidP="002A3EAA">
      <w:pPr>
        <w:numPr>
          <w:ilvl w:val="0"/>
          <w:numId w:val="38"/>
        </w:numPr>
        <w:tabs>
          <w:tab w:val="num" w:pos="426"/>
        </w:tabs>
        <w:suppressAutoHyphens/>
        <w:ind w:left="426" w:hanging="426"/>
        <w:rPr>
          <w:rFonts w:ascii="Arial Narrow" w:hAnsi="Arial Narrow" w:cs="Cambria"/>
          <w:sz w:val="22"/>
          <w:szCs w:val="22"/>
          <w:lang w:eastAsia="ar-SA"/>
        </w:rPr>
      </w:pPr>
      <w:r w:rsidRPr="00C05DB3">
        <w:rPr>
          <w:rFonts w:ascii="Arial Narrow" w:hAnsi="Arial Narrow" w:cs="Cambria"/>
          <w:sz w:val="22"/>
          <w:szCs w:val="22"/>
          <w:lang w:eastAsia="ar-SA"/>
        </w:rPr>
        <w:t xml:space="preserve">Zamawiający zastrzega sobie prawo do korekty kosztorysu usługi co do rodzaju zastosowanych części zamiennych </w:t>
      </w:r>
      <w:r w:rsidRPr="00C05DB3">
        <w:rPr>
          <w:rFonts w:ascii="Arial Narrow" w:hAnsi="Arial Narrow" w:cs="Cambria"/>
          <w:sz w:val="22"/>
          <w:szCs w:val="22"/>
          <w:lang w:eastAsia="ar-SA"/>
        </w:rPr>
        <w:br/>
        <w:t xml:space="preserve">i wynagrodzenia za jej wykonanie związanego z tą korektą, w szczególności w przypadku powierzenia Wykonawcy części zamiennych przez Zamawiającego lub wskazania innych zamienników części niż oferowane w kosztorysie. </w:t>
      </w:r>
    </w:p>
    <w:p w:rsidR="00915B7C" w:rsidRPr="00C05DB3" w:rsidRDefault="00915B7C" w:rsidP="002A3EAA">
      <w:pPr>
        <w:numPr>
          <w:ilvl w:val="0"/>
          <w:numId w:val="38"/>
        </w:numPr>
        <w:tabs>
          <w:tab w:val="num" w:pos="426"/>
        </w:tabs>
        <w:suppressAutoHyphens/>
        <w:ind w:left="426" w:hanging="426"/>
        <w:rPr>
          <w:rFonts w:ascii="Arial Narrow" w:hAnsi="Arial Narrow" w:cs="Cambria"/>
          <w:sz w:val="22"/>
          <w:szCs w:val="22"/>
          <w:lang w:eastAsia="ar-SA"/>
        </w:rPr>
      </w:pPr>
      <w:r w:rsidRPr="00C05DB3">
        <w:rPr>
          <w:rFonts w:ascii="Arial Narrow" w:hAnsi="Arial Narrow" w:cs="Cambria"/>
          <w:sz w:val="22"/>
          <w:szCs w:val="22"/>
          <w:lang w:eastAsia="ar-SA"/>
        </w:rPr>
        <w:t>Czasochłonności poszczególnych prac w przedłożonym kosztorysie nie będą wyższe niż czasochłonności za te prace wyznaczone w narzędziach informatycznych EUROTAX. W tym zakresie Zamawiający zastrzega sobie prawo do weryfikacji i wprowadzania korekty.</w:t>
      </w:r>
    </w:p>
    <w:p w:rsidR="00915B7C" w:rsidRPr="00C05DB3" w:rsidRDefault="00915B7C" w:rsidP="002A3EAA">
      <w:pPr>
        <w:numPr>
          <w:ilvl w:val="0"/>
          <w:numId w:val="38"/>
        </w:numPr>
        <w:tabs>
          <w:tab w:val="num" w:pos="426"/>
        </w:tabs>
        <w:suppressAutoHyphens/>
        <w:ind w:left="426" w:hanging="426"/>
        <w:rPr>
          <w:rFonts w:ascii="Arial Narrow" w:hAnsi="Arial Narrow" w:cs="Cambria"/>
          <w:color w:val="FF0000"/>
          <w:sz w:val="22"/>
          <w:szCs w:val="22"/>
          <w:lang w:eastAsia="ar-SA"/>
        </w:rPr>
      </w:pPr>
      <w:r w:rsidRPr="00C05DB3">
        <w:rPr>
          <w:rFonts w:ascii="Arial Narrow" w:hAnsi="Arial Narrow" w:cs="Cambria"/>
          <w:sz w:val="22"/>
          <w:szCs w:val="22"/>
          <w:lang w:eastAsia="ar-SA"/>
        </w:rPr>
        <w:t xml:space="preserve">Uśredniona czasochłonność obsługi technicznej zgodnej w swoim zakresie z wymaganiami producenta pojazdu wynosi dla pojazdu osobowego 2,3 </w:t>
      </w:r>
      <w:proofErr w:type="spellStart"/>
      <w:r w:rsidRPr="00C05DB3">
        <w:rPr>
          <w:rFonts w:ascii="Arial Narrow" w:hAnsi="Arial Narrow" w:cs="Cambria"/>
          <w:sz w:val="22"/>
          <w:szCs w:val="22"/>
          <w:lang w:eastAsia="ar-SA"/>
        </w:rPr>
        <w:t>rbg</w:t>
      </w:r>
      <w:proofErr w:type="spellEnd"/>
      <w:r w:rsidRPr="00C05DB3">
        <w:rPr>
          <w:rFonts w:ascii="Arial Narrow" w:hAnsi="Arial Narrow" w:cs="Cambria"/>
          <w:sz w:val="22"/>
          <w:szCs w:val="22"/>
          <w:lang w:eastAsia="ar-SA"/>
        </w:rPr>
        <w:t xml:space="preserve">, dla pojazdu furgon 3,0 </w:t>
      </w:r>
      <w:proofErr w:type="spellStart"/>
      <w:r w:rsidRPr="00C05DB3">
        <w:rPr>
          <w:rFonts w:ascii="Arial Narrow" w:hAnsi="Arial Narrow" w:cs="Cambria"/>
          <w:sz w:val="22"/>
          <w:szCs w:val="22"/>
          <w:lang w:eastAsia="ar-SA"/>
        </w:rPr>
        <w:t>rbg</w:t>
      </w:r>
      <w:proofErr w:type="spellEnd"/>
      <w:r w:rsidRPr="00C05DB3">
        <w:rPr>
          <w:rFonts w:ascii="Arial Narrow" w:hAnsi="Arial Narrow" w:cs="Cambria"/>
          <w:sz w:val="22"/>
          <w:szCs w:val="22"/>
          <w:lang w:eastAsia="ar-SA"/>
        </w:rPr>
        <w:t>.</w:t>
      </w:r>
    </w:p>
    <w:p w:rsidR="00915B7C" w:rsidRPr="00C05DB3" w:rsidRDefault="00915B7C" w:rsidP="002A3EAA">
      <w:pPr>
        <w:numPr>
          <w:ilvl w:val="0"/>
          <w:numId w:val="38"/>
        </w:numPr>
        <w:tabs>
          <w:tab w:val="num" w:pos="426"/>
        </w:tabs>
        <w:suppressAutoHyphens/>
        <w:ind w:left="426" w:hanging="426"/>
        <w:rPr>
          <w:rFonts w:ascii="Arial Narrow" w:hAnsi="Arial Narrow" w:cs="Cambria"/>
          <w:sz w:val="22"/>
          <w:szCs w:val="22"/>
          <w:lang w:eastAsia="ar-SA"/>
        </w:rPr>
      </w:pPr>
      <w:r w:rsidRPr="00C05DB3">
        <w:rPr>
          <w:rFonts w:ascii="Arial Narrow" w:hAnsi="Arial Narrow" w:cs="Cambria"/>
          <w:sz w:val="22"/>
          <w:szCs w:val="22"/>
          <w:lang w:eastAsia="ar-SA"/>
        </w:rPr>
        <w:t>Wyłącznie skutecznie dostarczone przez Zamawiającego zlecenie stanowi podstawę do wykonania usługi, przy czym zlecenie będzie zawierało wartość wynagrodzenia wynikającego z zatwierdzonego kosztorysu oraz dane identyfikujące pojazd (VIN, nr rejestracyjny). Doręczenie zlecenia Wykonawcy może nastąpić pisemnie na adres Wykonawcy lub faksem. Załącznikiem do zlecenia jest zaakceptowany przez Zamawiającego kosztorys naprawy.</w:t>
      </w:r>
    </w:p>
    <w:p w:rsidR="00915B7C" w:rsidRPr="00C05DB3" w:rsidRDefault="00915B7C" w:rsidP="002A3EAA">
      <w:pPr>
        <w:numPr>
          <w:ilvl w:val="0"/>
          <w:numId w:val="38"/>
        </w:numPr>
        <w:tabs>
          <w:tab w:val="clear" w:pos="1354"/>
          <w:tab w:val="num" w:pos="426"/>
        </w:tabs>
        <w:suppressAutoHyphens/>
        <w:ind w:left="426" w:hanging="426"/>
        <w:rPr>
          <w:rFonts w:ascii="Arial Narrow" w:hAnsi="Arial Narrow" w:cs="Cambria"/>
          <w:sz w:val="22"/>
          <w:szCs w:val="22"/>
          <w:lang w:eastAsia="ar-SA"/>
        </w:rPr>
      </w:pPr>
      <w:r w:rsidRPr="00C05DB3">
        <w:rPr>
          <w:rFonts w:ascii="Arial Narrow" w:hAnsi="Arial Narrow" w:cs="Cambria"/>
          <w:sz w:val="22"/>
          <w:szCs w:val="22"/>
          <w:lang w:eastAsia="ar-SA"/>
        </w:rPr>
        <w:t>W przypadku przekazania kosztorysu którego wartość przekroczy 70% wartości pojazdu Zamawiający zastrzega sobie możliwość anulowania zlecenia a Wykonawca zobowiązany jest oddać pojazd w stanie jak przed naprawą bez obciążania Zamawiającego żadnymi kosztami z tego tytułu.</w:t>
      </w:r>
    </w:p>
    <w:p w:rsidR="00915B7C" w:rsidRPr="00C05DB3" w:rsidRDefault="00915B7C" w:rsidP="002A3EAA">
      <w:pPr>
        <w:numPr>
          <w:ilvl w:val="0"/>
          <w:numId w:val="38"/>
        </w:numPr>
        <w:tabs>
          <w:tab w:val="clear" w:pos="1354"/>
        </w:tabs>
        <w:suppressAutoHyphens/>
        <w:ind w:left="426" w:hanging="426"/>
        <w:rPr>
          <w:rFonts w:ascii="Arial Narrow" w:hAnsi="Arial Narrow" w:cs="Cambria"/>
          <w:sz w:val="22"/>
          <w:szCs w:val="22"/>
          <w:lang w:eastAsia="ar-SA"/>
        </w:rPr>
      </w:pPr>
      <w:r w:rsidRPr="00C05DB3">
        <w:rPr>
          <w:rFonts w:ascii="Arial Narrow" w:hAnsi="Arial Narrow" w:cs="Cambria"/>
          <w:sz w:val="22"/>
          <w:szCs w:val="22"/>
          <w:lang w:eastAsia="ar-SA"/>
        </w:rPr>
        <w:t>W przypadku przekazania kosztorysu uzupełniającego Zamawiający zastrzega sobie możliwość anulowania całego zlecenia a Wykonawca zobowiązany jest oddać pojazd w stanie jak przed naprawą bez obciążania Zamaw</w:t>
      </w:r>
      <w:r w:rsidR="00864E65">
        <w:rPr>
          <w:rFonts w:ascii="Arial Narrow" w:hAnsi="Arial Narrow" w:cs="Cambria"/>
          <w:sz w:val="22"/>
          <w:szCs w:val="22"/>
          <w:lang w:eastAsia="ar-SA"/>
        </w:rPr>
        <w:t>iającego kosztami.</w:t>
      </w:r>
    </w:p>
    <w:p w:rsidR="00915B7C" w:rsidRPr="00C05DB3" w:rsidRDefault="00915B7C" w:rsidP="002A3EAA">
      <w:pPr>
        <w:numPr>
          <w:ilvl w:val="0"/>
          <w:numId w:val="38"/>
        </w:numPr>
        <w:tabs>
          <w:tab w:val="clear" w:pos="1354"/>
        </w:tabs>
        <w:suppressAutoHyphens/>
        <w:ind w:left="426" w:hanging="426"/>
        <w:rPr>
          <w:rFonts w:ascii="Arial Narrow" w:hAnsi="Arial Narrow" w:cs="Cambria"/>
          <w:sz w:val="22"/>
          <w:szCs w:val="22"/>
          <w:lang w:eastAsia="ar-SA"/>
        </w:rPr>
      </w:pPr>
      <w:r w:rsidRPr="00C05DB3">
        <w:rPr>
          <w:rFonts w:ascii="Arial Narrow" w:hAnsi="Arial Narrow" w:cs="Cambria"/>
          <w:sz w:val="22"/>
          <w:szCs w:val="22"/>
          <w:lang w:eastAsia="ar-SA"/>
        </w:rPr>
        <w:t xml:space="preserve">W przypadku nagłej konieczności uzupełnienia płynów eksploatacyjnych pojazdu, Zamawiający dopuszcza wykonanie usługi za uprzednią zgodą telefoniczną pod nr tel. …………………….. lub faksem ……………………, bez konieczności sporządzania przez Wykonawcę kosztorysu.                </w:t>
      </w:r>
    </w:p>
    <w:p w:rsidR="00915B7C" w:rsidRPr="00C05DB3" w:rsidRDefault="00915B7C" w:rsidP="00915B7C">
      <w:pPr>
        <w:suppressAutoHyphens/>
        <w:jc w:val="center"/>
        <w:rPr>
          <w:rFonts w:ascii="Arial Narrow" w:hAnsi="Arial Narrow" w:cs="Cambria"/>
          <w:b/>
          <w:sz w:val="22"/>
          <w:szCs w:val="22"/>
          <w:lang w:eastAsia="ar-SA"/>
        </w:rPr>
      </w:pPr>
      <w:r w:rsidRPr="00C05DB3">
        <w:rPr>
          <w:rFonts w:ascii="Arial Narrow" w:hAnsi="Arial Narrow" w:cs="Cambria"/>
          <w:b/>
          <w:sz w:val="22"/>
          <w:szCs w:val="22"/>
          <w:lang w:eastAsia="ar-SA"/>
        </w:rPr>
        <w:t>§ 4</w:t>
      </w:r>
    </w:p>
    <w:p w:rsidR="00915B7C" w:rsidRPr="00C05DB3" w:rsidRDefault="00915B7C" w:rsidP="00915B7C">
      <w:pPr>
        <w:suppressAutoHyphens/>
        <w:jc w:val="center"/>
        <w:rPr>
          <w:rFonts w:ascii="Arial Narrow" w:hAnsi="Arial Narrow" w:cs="Cambria"/>
          <w:sz w:val="22"/>
          <w:szCs w:val="22"/>
          <w:lang w:eastAsia="ar-SA"/>
        </w:rPr>
      </w:pPr>
      <w:r w:rsidRPr="00C05DB3">
        <w:rPr>
          <w:rFonts w:ascii="Arial Narrow" w:hAnsi="Arial Narrow" w:cs="Cambria"/>
          <w:b/>
          <w:sz w:val="22"/>
          <w:szCs w:val="22"/>
          <w:lang w:eastAsia="ar-SA"/>
        </w:rPr>
        <w:t>Części zamienne</w:t>
      </w:r>
    </w:p>
    <w:p w:rsidR="00915B7C" w:rsidRPr="00C05DB3" w:rsidRDefault="00915B7C" w:rsidP="002A3EAA">
      <w:pPr>
        <w:numPr>
          <w:ilvl w:val="0"/>
          <w:numId w:val="39"/>
        </w:numPr>
        <w:tabs>
          <w:tab w:val="num" w:pos="426"/>
        </w:tabs>
        <w:suppressAutoHyphens/>
        <w:ind w:left="426" w:hanging="426"/>
        <w:rPr>
          <w:rFonts w:ascii="Arial Narrow" w:hAnsi="Arial Narrow" w:cs="Cambria"/>
          <w:sz w:val="22"/>
          <w:szCs w:val="22"/>
          <w:lang w:eastAsia="ar-SA"/>
        </w:rPr>
      </w:pPr>
      <w:r w:rsidRPr="00C05DB3">
        <w:rPr>
          <w:rFonts w:ascii="Arial Narrow" w:hAnsi="Arial Narrow" w:cs="Cambria"/>
          <w:sz w:val="22"/>
          <w:szCs w:val="22"/>
          <w:lang w:eastAsia="ar-SA"/>
        </w:rPr>
        <w:t>Zamawiający zastrzega sobie prawo do dostarczenia Wykonawcy części zamiennej, a Wykonawca zobowiązuje się do montażu w pojeździe części zamiennej przekazanej przez Zamawiającego i obniżenia ceny naprawy pojazdu o wartość części, którą pierwotnie wyceniono w kosztorysie naprawy.</w:t>
      </w:r>
    </w:p>
    <w:p w:rsidR="00915B7C" w:rsidRPr="00C05DB3" w:rsidRDefault="00915B7C" w:rsidP="002A3EAA">
      <w:pPr>
        <w:numPr>
          <w:ilvl w:val="0"/>
          <w:numId w:val="39"/>
        </w:numPr>
        <w:tabs>
          <w:tab w:val="num" w:pos="426"/>
        </w:tabs>
        <w:suppressAutoHyphens/>
        <w:ind w:left="426" w:hanging="426"/>
        <w:rPr>
          <w:rFonts w:ascii="Arial Narrow" w:hAnsi="Arial Narrow" w:cs="Cambria"/>
          <w:sz w:val="22"/>
          <w:szCs w:val="22"/>
          <w:lang w:eastAsia="ar-SA"/>
        </w:rPr>
      </w:pPr>
      <w:r w:rsidRPr="00C05DB3">
        <w:rPr>
          <w:rFonts w:ascii="Arial Narrow" w:hAnsi="Arial Narrow" w:cs="Cambria"/>
          <w:sz w:val="22"/>
          <w:szCs w:val="22"/>
          <w:lang w:eastAsia="ar-SA"/>
        </w:rPr>
        <w:lastRenderedPageBreak/>
        <w:t>Zamawiający zastrzega sobie prawo do korygowania zaproponowanych cen części zamiennych do wysokości przeciętnych cen rynkowych, a także w uzasadnionych przypadkach dopuszczać będzie wartości robocizny oraz części zamiennych przekraczających ceny EUROTAX, uwzględniające upust cenowy.</w:t>
      </w:r>
    </w:p>
    <w:p w:rsidR="00915B7C" w:rsidRPr="00C05DB3" w:rsidRDefault="00915B7C" w:rsidP="002A3EAA">
      <w:pPr>
        <w:numPr>
          <w:ilvl w:val="0"/>
          <w:numId w:val="39"/>
        </w:numPr>
        <w:tabs>
          <w:tab w:val="num" w:pos="426"/>
        </w:tabs>
        <w:suppressAutoHyphens/>
        <w:ind w:left="426" w:hanging="426"/>
        <w:rPr>
          <w:rFonts w:ascii="Arial Narrow" w:hAnsi="Arial Narrow" w:cs="Cambria"/>
          <w:sz w:val="22"/>
          <w:szCs w:val="22"/>
          <w:lang w:eastAsia="ar-SA"/>
        </w:rPr>
      </w:pPr>
      <w:r w:rsidRPr="00C05DB3">
        <w:rPr>
          <w:rFonts w:ascii="Arial Narrow" w:hAnsi="Arial Narrow" w:cs="Cambria"/>
          <w:sz w:val="22"/>
          <w:szCs w:val="22"/>
          <w:lang w:eastAsia="ar-SA"/>
        </w:rPr>
        <w:t xml:space="preserve">Zamawiający na pisemny wniosek Wykonawcy dopuszcza stosowanie w naprawie części używanych lub regenerowanych z wyłączeniem wymienionych w rozporządzeniu Ministra Infrastruktury z dnia 28 września 2005 r. w sprawie wykazu przedmiotów wyposażenia i części wymontowanych z pojazdów, których ponowne użycie zagraża bezpieczeństwu ruchu drogowego lub negatywnie wpływa na środowisko (Dz. U. z 2005, Nr 201, poz.  1666), </w:t>
      </w:r>
      <w:r w:rsidRPr="00C05DB3">
        <w:rPr>
          <w:rFonts w:ascii="Arial Narrow" w:hAnsi="Arial Narrow" w:cs="Cambria"/>
          <w:sz w:val="22"/>
          <w:szCs w:val="22"/>
          <w:lang w:eastAsia="ar-SA"/>
        </w:rPr>
        <w:br/>
        <w:t xml:space="preserve">z zastrzeżeniem że w przypadku pojazdów, których okres eksploatacji jest krótszy niż 3 lata, Zamawiający nie dopuszcza montażu części używanych. </w:t>
      </w:r>
    </w:p>
    <w:p w:rsidR="00915B7C" w:rsidRPr="00C05DB3" w:rsidRDefault="00915B7C" w:rsidP="002A3EAA">
      <w:pPr>
        <w:numPr>
          <w:ilvl w:val="0"/>
          <w:numId w:val="39"/>
        </w:numPr>
        <w:tabs>
          <w:tab w:val="clear" w:pos="1354"/>
          <w:tab w:val="num" w:pos="426"/>
        </w:tabs>
        <w:suppressAutoHyphens/>
        <w:ind w:left="426" w:hanging="426"/>
        <w:rPr>
          <w:rFonts w:ascii="Arial Narrow" w:hAnsi="Arial Narrow" w:cs="Cambria"/>
          <w:sz w:val="22"/>
          <w:szCs w:val="22"/>
          <w:lang w:eastAsia="ar-SA"/>
        </w:rPr>
      </w:pPr>
      <w:r w:rsidRPr="00C05DB3">
        <w:rPr>
          <w:rFonts w:ascii="Arial Narrow" w:hAnsi="Arial Narrow" w:cs="Cambria"/>
          <w:sz w:val="22"/>
          <w:szCs w:val="22"/>
          <w:lang w:eastAsia="ar-SA"/>
        </w:rPr>
        <w:t xml:space="preserve">Wykonawca zobowiązuje się każdorazowo do pozyskiwania dla realizacji naprawy tańszych, dostępnych na rynku zamienników części, o parametrach nie gorszych niż parametry części oryginalnych lub dokonania regeneracji elementu w przypadkach technicznie i ekonomicznie uzasadnionych, co również znajdzie odzwierciedlenie poprzez stosowny zapis w kosztorysie naprawy. </w:t>
      </w:r>
    </w:p>
    <w:p w:rsidR="00915B7C" w:rsidRPr="00C05DB3" w:rsidRDefault="00915B7C" w:rsidP="002A3EAA">
      <w:pPr>
        <w:numPr>
          <w:ilvl w:val="0"/>
          <w:numId w:val="39"/>
        </w:numPr>
        <w:tabs>
          <w:tab w:val="num" w:pos="426"/>
        </w:tabs>
        <w:suppressAutoHyphens/>
        <w:ind w:left="426" w:hanging="426"/>
        <w:rPr>
          <w:rFonts w:ascii="Arial Narrow" w:hAnsi="Arial Narrow" w:cs="Cambria"/>
          <w:sz w:val="22"/>
          <w:szCs w:val="22"/>
          <w:lang w:eastAsia="ar-SA"/>
        </w:rPr>
      </w:pPr>
      <w:r w:rsidRPr="00C05DB3">
        <w:rPr>
          <w:rFonts w:ascii="Arial Narrow" w:eastAsia="Lucida Sans Unicode" w:hAnsi="Arial Narrow" w:cs="Cambria"/>
          <w:sz w:val="22"/>
          <w:szCs w:val="22"/>
          <w:lang w:eastAsia="zh-CN" w:bidi="hi-IN"/>
        </w:rPr>
        <w:t>Zamontowana po naprawie sygnalizacja świetlna uprzywilejowania powinna być fabrycznie nowa oraz posiadać świadectwo na zgodność z Regulaminem Nr 65 EKG/ONZ określającym wymagania fotometryczne dla lamp emitujących światło o kącie poziomym 360</w:t>
      </w:r>
      <w:r w:rsidRPr="00C05DB3">
        <w:rPr>
          <w:rFonts w:ascii="Arial Narrow" w:eastAsia="Lucida Sans Unicode" w:hAnsi="Arial Narrow" w:cs="Cambria"/>
          <w:sz w:val="22"/>
          <w:szCs w:val="22"/>
          <w:vertAlign w:val="superscript"/>
          <w:lang w:eastAsia="zh-CN" w:bidi="hi-IN"/>
        </w:rPr>
        <w:t xml:space="preserve">0 </w:t>
      </w:r>
      <w:r w:rsidRPr="00C05DB3">
        <w:rPr>
          <w:rFonts w:ascii="Arial Narrow" w:eastAsia="Lucida Sans Unicode" w:hAnsi="Arial Narrow" w:cs="Cambria"/>
          <w:color w:val="000000"/>
          <w:sz w:val="22"/>
          <w:szCs w:val="22"/>
          <w:lang w:eastAsia="zh-CN" w:bidi="hi-IN"/>
        </w:rPr>
        <w:t>oraz Regulaminem Nr 10 EKG/ONZ w zakresie zgodności foto magnetycznej (w uzasadnionych przypadkach Zamawiający dopuszcza naprawę uszkodzonej sygnalizacji wyłącznie poprzez wymianę jej poszczególnych, uszkodzonych elementów).</w:t>
      </w:r>
    </w:p>
    <w:p w:rsidR="00915B7C" w:rsidRPr="00C05DB3" w:rsidRDefault="00915B7C" w:rsidP="002A3EAA">
      <w:pPr>
        <w:numPr>
          <w:ilvl w:val="0"/>
          <w:numId w:val="39"/>
        </w:numPr>
        <w:tabs>
          <w:tab w:val="num" w:pos="426"/>
        </w:tabs>
        <w:suppressAutoHyphens/>
        <w:ind w:left="426" w:hanging="426"/>
        <w:rPr>
          <w:rFonts w:ascii="Arial Narrow" w:hAnsi="Arial Narrow" w:cs="Cambria"/>
          <w:sz w:val="22"/>
          <w:szCs w:val="22"/>
          <w:lang w:eastAsia="ar-SA"/>
        </w:rPr>
      </w:pPr>
      <w:r w:rsidRPr="00C05DB3">
        <w:rPr>
          <w:rFonts w:ascii="Arial Narrow" w:eastAsia="Lucida Sans Unicode" w:hAnsi="Arial Narrow" w:cs="Cambria"/>
          <w:sz w:val="22"/>
          <w:szCs w:val="22"/>
          <w:lang w:eastAsia="zh-CN" w:bidi="hi-IN"/>
        </w:rPr>
        <w:t xml:space="preserve">Odbudowa pojazdu oznakowanego w zakresie wyposażenia policyjnego powinna być zgodna z § 31 rozporządzenia Ministra Infrastruktury z dnia 31.12.2002 r. w sprawie warunków technicznych pojazdów oraz zakresu ich niezbędnego wyposażenia </w:t>
      </w:r>
      <w:r w:rsidRPr="00C05DB3">
        <w:rPr>
          <w:rFonts w:ascii="Arial Narrow" w:hAnsi="Arial Narrow" w:cs="Cambria"/>
          <w:sz w:val="22"/>
          <w:szCs w:val="22"/>
          <w:lang w:eastAsia="ar-SA"/>
        </w:rPr>
        <w:t xml:space="preserve">(Dz. U. 2016 poz. 2022 ze zm.), </w:t>
      </w:r>
      <w:r w:rsidRPr="00C05DB3">
        <w:rPr>
          <w:rFonts w:ascii="Arial Narrow" w:eastAsia="Lucida Sans Unicode" w:hAnsi="Arial Narrow" w:cs="Cambria"/>
          <w:sz w:val="22"/>
          <w:szCs w:val="22"/>
          <w:lang w:eastAsia="zh-CN" w:bidi="hi-IN"/>
        </w:rPr>
        <w:t xml:space="preserve">a odtworzenie oznakowania pojazdu nastąpi zgodnie </w:t>
      </w:r>
      <w:r w:rsidRPr="00C05DB3">
        <w:rPr>
          <w:rFonts w:ascii="Arial Narrow" w:eastAsia="Lucida Sans Unicode" w:hAnsi="Arial Narrow" w:cs="Cambria"/>
          <w:sz w:val="22"/>
          <w:szCs w:val="22"/>
          <w:lang w:eastAsia="zh-CN" w:bidi="hi-IN"/>
        </w:rPr>
        <w:br/>
        <w:t>z wytycznymi przekazanymi przez Zamawiającego.</w:t>
      </w:r>
    </w:p>
    <w:p w:rsidR="00915B7C" w:rsidRPr="00C05DB3" w:rsidRDefault="00915B7C" w:rsidP="002A3EAA">
      <w:pPr>
        <w:numPr>
          <w:ilvl w:val="0"/>
          <w:numId w:val="39"/>
        </w:numPr>
        <w:tabs>
          <w:tab w:val="num" w:pos="426"/>
        </w:tabs>
        <w:suppressAutoHyphens/>
        <w:ind w:left="426" w:hanging="426"/>
        <w:rPr>
          <w:rFonts w:ascii="Arial Narrow" w:hAnsi="Arial Narrow" w:cs="Cambria"/>
          <w:b/>
          <w:sz w:val="22"/>
          <w:szCs w:val="22"/>
          <w:lang w:eastAsia="ar-SA"/>
        </w:rPr>
      </w:pPr>
      <w:r w:rsidRPr="00C05DB3">
        <w:rPr>
          <w:rFonts w:ascii="Arial Narrow" w:hAnsi="Arial Narrow" w:cs="Cambria"/>
          <w:sz w:val="22"/>
          <w:szCs w:val="22"/>
          <w:lang w:eastAsia="ar-SA"/>
        </w:rPr>
        <w:t xml:space="preserve">W przypadku usługi uzupełnienia oświetlenia zewnętrznego, Wykonawca zastosuje stawkę do 0,2 </w:t>
      </w:r>
      <w:proofErr w:type="spellStart"/>
      <w:r w:rsidRPr="00C05DB3">
        <w:rPr>
          <w:rFonts w:ascii="Arial Narrow" w:hAnsi="Arial Narrow" w:cs="Cambria"/>
          <w:sz w:val="22"/>
          <w:szCs w:val="22"/>
          <w:lang w:eastAsia="ar-SA"/>
        </w:rPr>
        <w:t>rbg</w:t>
      </w:r>
      <w:proofErr w:type="spellEnd"/>
      <w:r w:rsidRPr="00C05DB3">
        <w:rPr>
          <w:rFonts w:ascii="Arial Narrow" w:hAnsi="Arial Narrow" w:cs="Cambria"/>
          <w:sz w:val="22"/>
          <w:szCs w:val="22"/>
          <w:lang w:eastAsia="ar-SA"/>
        </w:rPr>
        <w:t xml:space="preserve"> za każdy punkt świetlny (reflektor, lampę) bez względu na ilość wymienianych żarówek. </w:t>
      </w:r>
    </w:p>
    <w:p w:rsidR="00915B7C" w:rsidRPr="00C05DB3" w:rsidRDefault="00915B7C" w:rsidP="002A3EAA">
      <w:pPr>
        <w:numPr>
          <w:ilvl w:val="0"/>
          <w:numId w:val="39"/>
        </w:numPr>
        <w:tabs>
          <w:tab w:val="clear" w:pos="1354"/>
          <w:tab w:val="num" w:pos="426"/>
        </w:tabs>
        <w:suppressAutoHyphens/>
        <w:ind w:left="426" w:hanging="426"/>
        <w:rPr>
          <w:rFonts w:ascii="Arial Narrow" w:hAnsi="Arial Narrow" w:cs="Cambria"/>
          <w:b/>
          <w:sz w:val="22"/>
          <w:szCs w:val="22"/>
          <w:lang w:eastAsia="ar-SA"/>
        </w:rPr>
      </w:pPr>
      <w:r w:rsidRPr="00C05DB3">
        <w:rPr>
          <w:rFonts w:ascii="Arial Narrow" w:eastAsia="Lucida Sans Unicode" w:hAnsi="Arial Narrow" w:cs="Cambria"/>
          <w:sz w:val="22"/>
          <w:szCs w:val="22"/>
          <w:lang w:eastAsia="zh-CN" w:bidi="hi-IN"/>
        </w:rPr>
        <w:t>Zamawiający, w razie konieczności, na pisemny wniosek Wykonawcy udzieli mu jednorazowego upoważnienia na zakup elementów oznakowania policyjnego pojazdu na potrzeby związane z realizacją przedmiotu umowy, wskazując jednocześnie podmiot prowadzący profesjonalnie usługi na terenie RP w przedmiotowym zakresie (oklejenie pojazdu folią odblaskową z hologramem „Policja”).</w:t>
      </w:r>
    </w:p>
    <w:p w:rsidR="00915B7C" w:rsidRPr="00C05DB3" w:rsidRDefault="00915B7C" w:rsidP="002A3EAA">
      <w:pPr>
        <w:numPr>
          <w:ilvl w:val="0"/>
          <w:numId w:val="39"/>
        </w:numPr>
        <w:tabs>
          <w:tab w:val="num" w:pos="426"/>
        </w:tabs>
        <w:suppressAutoHyphens/>
        <w:ind w:left="426" w:hanging="426"/>
        <w:rPr>
          <w:rFonts w:ascii="Arial Narrow" w:hAnsi="Arial Narrow" w:cs="Cambria"/>
          <w:sz w:val="22"/>
          <w:szCs w:val="22"/>
          <w:lang w:eastAsia="ar-SA"/>
        </w:rPr>
      </w:pPr>
      <w:r w:rsidRPr="00C05DB3">
        <w:rPr>
          <w:rFonts w:ascii="Arial Narrow" w:hAnsi="Arial Narrow" w:cs="Cambria"/>
          <w:sz w:val="22"/>
          <w:szCs w:val="22"/>
          <w:lang w:eastAsia="ar-SA"/>
        </w:rPr>
        <w:t>Wykonawca jest zobowiązany zastosować w ramach obsługi technicznej, oleje silnikowe określone w ofercie z dnia ………………… .Zastosowane oleje muszą posiadać spełniać wymogi producenta danego pojazdu w odniesieniu do rodzaju silnika. W przypadku zastosowania oleju o niewłaściwych parametrach, Wykonawca ponosi odpowiedzialność za szkody z tego wynikłe.</w:t>
      </w:r>
    </w:p>
    <w:p w:rsidR="00915B7C" w:rsidRPr="00C05DB3" w:rsidRDefault="00915B7C" w:rsidP="002A3EAA">
      <w:pPr>
        <w:numPr>
          <w:ilvl w:val="0"/>
          <w:numId w:val="39"/>
        </w:numPr>
        <w:tabs>
          <w:tab w:val="num" w:pos="426"/>
        </w:tabs>
        <w:suppressAutoHyphens/>
        <w:ind w:left="426" w:hanging="426"/>
        <w:rPr>
          <w:rFonts w:ascii="Arial Narrow" w:hAnsi="Arial Narrow" w:cs="Cambria"/>
          <w:sz w:val="22"/>
          <w:szCs w:val="22"/>
          <w:lang w:eastAsia="ar-SA"/>
        </w:rPr>
      </w:pPr>
      <w:r w:rsidRPr="00C05DB3">
        <w:rPr>
          <w:rFonts w:ascii="Arial Narrow" w:hAnsi="Arial Narrow" w:cs="Cambria"/>
          <w:sz w:val="22"/>
          <w:szCs w:val="22"/>
          <w:lang w:eastAsia="ar-SA"/>
        </w:rPr>
        <w:t xml:space="preserve">Strony uzgadniają, że w ramach czynników cenotwórczych kosztorysu, nie będą uwzględniane normalia wynikające </w:t>
      </w:r>
      <w:r w:rsidRPr="00C05DB3">
        <w:rPr>
          <w:rFonts w:ascii="Arial Narrow" w:hAnsi="Arial Narrow" w:cs="Cambria"/>
          <w:sz w:val="22"/>
          <w:szCs w:val="22"/>
          <w:lang w:eastAsia="ar-SA"/>
        </w:rPr>
        <w:br/>
        <w:t>z EUROTAX. Wszystkie niezbędne części i płyny eksploatacyjne powinny być ujęte w kosztorysie jako elementy podlegające wymianie.</w:t>
      </w:r>
    </w:p>
    <w:p w:rsidR="00915B7C" w:rsidRPr="00C05DB3" w:rsidRDefault="00915B7C" w:rsidP="002A3EAA">
      <w:pPr>
        <w:numPr>
          <w:ilvl w:val="0"/>
          <w:numId w:val="39"/>
        </w:numPr>
        <w:tabs>
          <w:tab w:val="num" w:pos="426"/>
        </w:tabs>
        <w:suppressAutoHyphens/>
        <w:ind w:left="426" w:hanging="426"/>
        <w:rPr>
          <w:rFonts w:ascii="Arial Narrow" w:hAnsi="Arial Narrow" w:cs="Cambria"/>
          <w:sz w:val="22"/>
          <w:szCs w:val="22"/>
          <w:lang w:eastAsia="ar-SA"/>
        </w:rPr>
      </w:pPr>
      <w:r w:rsidRPr="00C05DB3">
        <w:rPr>
          <w:rFonts w:ascii="Arial Narrow" w:hAnsi="Arial Narrow" w:cs="Cambria"/>
          <w:sz w:val="22"/>
          <w:szCs w:val="22"/>
          <w:lang w:eastAsia="ar-SA"/>
        </w:rPr>
        <w:t>Zastosowane  w usługach płyny eksploatacyjne muszą spełniać aprobaty producenta pojazdu.</w:t>
      </w:r>
    </w:p>
    <w:p w:rsidR="00915B7C" w:rsidRPr="00C05DB3" w:rsidRDefault="00915B7C" w:rsidP="002A3EAA">
      <w:pPr>
        <w:numPr>
          <w:ilvl w:val="0"/>
          <w:numId w:val="39"/>
        </w:numPr>
        <w:tabs>
          <w:tab w:val="num" w:pos="426"/>
        </w:tabs>
        <w:suppressAutoHyphens/>
        <w:ind w:left="426" w:hanging="426"/>
        <w:rPr>
          <w:rFonts w:ascii="Arial Narrow" w:hAnsi="Arial Narrow" w:cs="Cambria"/>
          <w:sz w:val="22"/>
          <w:szCs w:val="22"/>
          <w:lang w:eastAsia="ar-SA"/>
        </w:rPr>
      </w:pPr>
      <w:r w:rsidRPr="00C05DB3">
        <w:rPr>
          <w:rFonts w:ascii="Arial Narrow" w:hAnsi="Arial Narrow" w:cs="Cambria"/>
          <w:sz w:val="22"/>
          <w:szCs w:val="22"/>
          <w:lang w:eastAsia="ar-SA"/>
        </w:rPr>
        <w:t>Wykonawca we własnym zakresie i na własny koszt dokona utylizacji pozostałych po naprawie odpadów.</w:t>
      </w:r>
    </w:p>
    <w:p w:rsidR="00915B7C" w:rsidRPr="00AE4BCE" w:rsidRDefault="00915B7C" w:rsidP="00915B7C">
      <w:pPr>
        <w:ind w:left="0" w:firstLine="0"/>
        <w:jc w:val="center"/>
        <w:rPr>
          <w:rFonts w:ascii="Arial Narrow" w:hAnsi="Arial Narrow" w:cs="Cambria"/>
          <w:b/>
          <w:sz w:val="22"/>
          <w:szCs w:val="22"/>
          <w:lang w:eastAsia="ar-SA"/>
        </w:rPr>
      </w:pPr>
      <w:r w:rsidRPr="00AE4BCE">
        <w:rPr>
          <w:rFonts w:ascii="Arial Narrow" w:hAnsi="Arial Narrow" w:cs="Cambria"/>
          <w:b/>
          <w:sz w:val="22"/>
          <w:szCs w:val="22"/>
          <w:lang w:eastAsia="ar-SA"/>
        </w:rPr>
        <w:t>§ 5</w:t>
      </w:r>
    </w:p>
    <w:p w:rsidR="00915B7C" w:rsidRPr="00AE4BCE" w:rsidRDefault="00915B7C" w:rsidP="00915B7C">
      <w:pPr>
        <w:tabs>
          <w:tab w:val="left" w:pos="4521"/>
        </w:tabs>
        <w:suppressAutoHyphens/>
        <w:jc w:val="center"/>
        <w:rPr>
          <w:rFonts w:ascii="Arial Narrow" w:hAnsi="Arial Narrow" w:cs="Arial"/>
          <w:sz w:val="22"/>
          <w:szCs w:val="22"/>
          <w:lang w:eastAsia="ar-SA"/>
        </w:rPr>
      </w:pPr>
      <w:r w:rsidRPr="00AE4BCE">
        <w:rPr>
          <w:rFonts w:ascii="Arial Narrow" w:hAnsi="Arial Narrow" w:cs="Cambria"/>
          <w:b/>
          <w:sz w:val="22"/>
          <w:szCs w:val="22"/>
          <w:lang w:eastAsia="ar-SA"/>
        </w:rPr>
        <w:t>Wykonanie usług</w:t>
      </w:r>
    </w:p>
    <w:p w:rsidR="00915B7C" w:rsidRPr="00AE4BCE" w:rsidRDefault="00915B7C" w:rsidP="002A3EAA">
      <w:pPr>
        <w:numPr>
          <w:ilvl w:val="0"/>
          <w:numId w:val="40"/>
        </w:numPr>
        <w:tabs>
          <w:tab w:val="clear" w:pos="340"/>
          <w:tab w:val="left" w:pos="426"/>
        </w:tabs>
        <w:suppressAutoHyphens/>
        <w:ind w:left="426" w:hanging="426"/>
        <w:rPr>
          <w:rFonts w:ascii="Arial Narrow" w:hAnsi="Arial Narrow" w:cs="Arial"/>
          <w:sz w:val="22"/>
          <w:szCs w:val="22"/>
          <w:lang w:eastAsia="ar-SA"/>
        </w:rPr>
      </w:pPr>
      <w:r w:rsidRPr="00AE4BCE">
        <w:rPr>
          <w:rFonts w:ascii="Arial Narrow" w:hAnsi="Arial Narrow" w:cs="Arial"/>
          <w:sz w:val="22"/>
          <w:szCs w:val="22"/>
          <w:lang w:eastAsia="ar-SA"/>
        </w:rPr>
        <w:t>Miejscem wykonywania usług będzie warsztat położony w ……………</w:t>
      </w:r>
      <w:r w:rsidR="00AE4BCE">
        <w:rPr>
          <w:rFonts w:ascii="Arial Narrow" w:hAnsi="Arial Narrow" w:cs="Arial"/>
          <w:sz w:val="22"/>
          <w:szCs w:val="22"/>
          <w:lang w:eastAsia="ar-SA"/>
        </w:rPr>
        <w:t>……………………. przy ul…………………………………</w:t>
      </w:r>
    </w:p>
    <w:p w:rsidR="00915B7C" w:rsidRPr="00AE4BCE" w:rsidRDefault="00915B7C" w:rsidP="002A3EAA">
      <w:pPr>
        <w:numPr>
          <w:ilvl w:val="0"/>
          <w:numId w:val="40"/>
        </w:numPr>
        <w:tabs>
          <w:tab w:val="clear" w:pos="340"/>
          <w:tab w:val="left" w:pos="426"/>
        </w:tabs>
        <w:suppressAutoHyphens/>
        <w:ind w:left="426" w:hanging="426"/>
        <w:rPr>
          <w:rFonts w:ascii="Arial Narrow" w:hAnsi="Arial Narrow" w:cs="Cambria"/>
          <w:sz w:val="22"/>
          <w:szCs w:val="22"/>
          <w:lang w:eastAsia="ar-SA"/>
        </w:rPr>
      </w:pPr>
      <w:r w:rsidRPr="00AE4BCE">
        <w:rPr>
          <w:rFonts w:ascii="Arial Narrow" w:hAnsi="Arial Narrow" w:cs="Arial"/>
          <w:sz w:val="22"/>
          <w:szCs w:val="22"/>
          <w:lang w:eastAsia="ar-SA"/>
        </w:rPr>
        <w:t>Wszelkie przemieszczenia pojazdów przekazanych do naprawy odbywać się będą przy użyciu pojazdów typu laweta.</w:t>
      </w:r>
    </w:p>
    <w:p w:rsidR="00915B7C" w:rsidRPr="00AE4BCE" w:rsidRDefault="00915B7C" w:rsidP="002A3EAA">
      <w:pPr>
        <w:numPr>
          <w:ilvl w:val="0"/>
          <w:numId w:val="40"/>
        </w:numPr>
        <w:tabs>
          <w:tab w:val="clear" w:pos="340"/>
          <w:tab w:val="left" w:pos="142"/>
          <w:tab w:val="left" w:pos="426"/>
        </w:tabs>
        <w:suppressAutoHyphens/>
        <w:ind w:left="426" w:hanging="426"/>
        <w:rPr>
          <w:rFonts w:ascii="Arial Narrow" w:hAnsi="Arial Narrow" w:cs="Cambria"/>
          <w:sz w:val="22"/>
          <w:szCs w:val="22"/>
          <w:lang w:eastAsia="ar-SA"/>
        </w:rPr>
      </w:pPr>
      <w:r w:rsidRPr="00AE4BCE">
        <w:rPr>
          <w:rFonts w:ascii="Arial Narrow" w:hAnsi="Arial Narrow" w:cs="Cambria"/>
          <w:sz w:val="22"/>
          <w:szCs w:val="22"/>
          <w:lang w:eastAsia="ar-SA"/>
        </w:rPr>
        <w:t>Zamawiający zastrzega sobie prawo kontroli stanu zaawansowania świadczenia usług, w szczególności  naprawy pojazdu oraz sposobu jej realizacji na każdym etapie oraz ingerencji w zakres i sposób naprawy.</w:t>
      </w:r>
    </w:p>
    <w:p w:rsidR="00915B7C" w:rsidRPr="00AE4BCE" w:rsidRDefault="00915B7C" w:rsidP="002A3EAA">
      <w:pPr>
        <w:numPr>
          <w:ilvl w:val="0"/>
          <w:numId w:val="40"/>
        </w:numPr>
        <w:tabs>
          <w:tab w:val="clear" w:pos="340"/>
          <w:tab w:val="num" w:pos="426"/>
        </w:tabs>
        <w:suppressAutoHyphens/>
        <w:ind w:left="426" w:hanging="426"/>
        <w:rPr>
          <w:rFonts w:ascii="Arial Narrow" w:hAnsi="Arial Narrow" w:cs="Cambria"/>
          <w:sz w:val="22"/>
          <w:szCs w:val="22"/>
          <w:lang w:eastAsia="ar-SA"/>
        </w:rPr>
      </w:pPr>
      <w:r w:rsidRPr="00AE4BCE">
        <w:rPr>
          <w:rFonts w:ascii="Arial Narrow" w:hAnsi="Arial Narrow" w:cs="Cambria"/>
          <w:sz w:val="22"/>
          <w:szCs w:val="22"/>
          <w:lang w:eastAsia="ar-SA"/>
        </w:rPr>
        <w:t>Dopuszczenie pojazdu do ruchu po dokonanej naprawie powypadkowej zostanie potwierdzone</w:t>
      </w:r>
      <w:r w:rsidRPr="00AE4BCE">
        <w:rPr>
          <w:rFonts w:ascii="Arial Narrow" w:eastAsia="Lucida Sans Unicode" w:hAnsi="Arial Narrow" w:cs="Cambria"/>
          <w:color w:val="000000"/>
          <w:sz w:val="22"/>
          <w:szCs w:val="22"/>
          <w:lang w:eastAsia="zh-CN" w:bidi="hi-IN"/>
        </w:rPr>
        <w:t xml:space="preserve"> przez uprawnionego diagnostę samochodowego na podstawie zaświadczenia potwierdzającego wykonanie badania technicznego, które Wykonawca dostarczy na własny koszt wraz z naprawionym pojazdem, zgodnie z art. 81 ust. 11 pkt 1b ustawy </w:t>
      </w:r>
      <w:r w:rsidRPr="00AE4BCE">
        <w:rPr>
          <w:rFonts w:ascii="Arial Narrow" w:eastAsia="Lucida Sans Unicode" w:hAnsi="Arial Narrow" w:cs="Cambria"/>
          <w:color w:val="000000"/>
          <w:sz w:val="22"/>
          <w:szCs w:val="22"/>
          <w:lang w:eastAsia="zh-CN" w:bidi="hi-IN"/>
        </w:rPr>
        <w:br/>
        <w:t>z dnia 20 czerwca 1997 r. Prawo o ruchu drogowym (Dz. U. z 2017 r. poz. 1260 ze zm.).</w:t>
      </w:r>
    </w:p>
    <w:p w:rsidR="00915B7C" w:rsidRPr="00AE4BCE" w:rsidRDefault="00915B7C" w:rsidP="002A3EAA">
      <w:pPr>
        <w:numPr>
          <w:ilvl w:val="0"/>
          <w:numId w:val="40"/>
        </w:numPr>
        <w:tabs>
          <w:tab w:val="clear" w:pos="340"/>
          <w:tab w:val="left" w:pos="142"/>
          <w:tab w:val="num" w:pos="426"/>
        </w:tabs>
        <w:suppressAutoHyphens/>
        <w:ind w:left="426" w:hanging="426"/>
        <w:rPr>
          <w:rFonts w:ascii="Arial Narrow" w:hAnsi="Arial Narrow" w:cs="Arial"/>
          <w:sz w:val="22"/>
          <w:szCs w:val="22"/>
          <w:lang w:eastAsia="ar-SA"/>
        </w:rPr>
      </w:pPr>
      <w:r w:rsidRPr="00AE4BCE">
        <w:rPr>
          <w:rFonts w:ascii="Arial Narrow" w:hAnsi="Arial Narrow" w:cs="Cambria"/>
          <w:sz w:val="22"/>
          <w:szCs w:val="22"/>
          <w:lang w:eastAsia="ar-SA"/>
        </w:rPr>
        <w:t>Wykonawca, na czas naprawy pojazdów ponosi odpowiedzialność za ich uszkodzenia i jest zobowiązany zabezpieczyć pojazdy przed działaniem warunków atmosferycznych oraz przed udostępnianiem osobom trzecim, przed, w trakcie i po ich  naprawie, w szczególności podczas przechowywania pojazdów w miejscu świadczenia usługi. Pojazdy winny być przechowywane w miejscu ustronnym, z zachowaniem zasady ograniczenia dostępu do pojazdów i wiedzy o przechowywanych pojazdach osobom postronnym. W przypadku gdy Wykonawca nie będzie w stanie zapewnić przechowywania pojazdów w sposób określony w zadaniu poprzednim powinien przechowywać pojazdy w taki sposób, który uniemożliwi osobom postronnym rozpoznanie, że są to pojazdy uprzywilejowane (np. poprzez okrycie folią lub pokrowcem). Odpowiedzialność Wykonawcy ulega zakończeniu z chwilą podpisania przez strony protokołu odbioru, stwierdzającego wykonanie zamówienia bez wad i przejęcia pojazdu przez Zamawiającego.</w:t>
      </w:r>
    </w:p>
    <w:p w:rsidR="00915B7C" w:rsidRPr="00AE4BCE" w:rsidRDefault="00915B7C" w:rsidP="002A3EAA">
      <w:pPr>
        <w:numPr>
          <w:ilvl w:val="0"/>
          <w:numId w:val="40"/>
        </w:numPr>
        <w:tabs>
          <w:tab w:val="clear" w:pos="340"/>
          <w:tab w:val="num" w:pos="426"/>
        </w:tabs>
        <w:suppressAutoHyphens/>
        <w:ind w:left="426" w:hanging="426"/>
        <w:rPr>
          <w:rFonts w:ascii="Arial Narrow" w:hAnsi="Arial Narrow" w:cs="Arial"/>
          <w:sz w:val="22"/>
          <w:szCs w:val="22"/>
          <w:lang w:eastAsia="ar-SA"/>
        </w:rPr>
      </w:pPr>
      <w:r w:rsidRPr="00AE4BCE">
        <w:rPr>
          <w:rFonts w:ascii="Arial Narrow" w:hAnsi="Arial Narrow" w:cs="Cambria"/>
          <w:sz w:val="22"/>
          <w:szCs w:val="22"/>
          <w:lang w:eastAsia="ar-SA"/>
        </w:rPr>
        <w:t>Wykonawca zobow</w:t>
      </w:r>
      <w:r w:rsidR="00C05DB3" w:rsidRPr="00AE4BCE">
        <w:rPr>
          <w:rFonts w:ascii="Arial Narrow" w:hAnsi="Arial Narrow" w:cs="Cambria"/>
          <w:sz w:val="22"/>
          <w:szCs w:val="22"/>
          <w:lang w:eastAsia="ar-SA"/>
        </w:rPr>
        <w:t>iązany jest do posiadania umowy</w:t>
      </w:r>
      <w:r w:rsidRPr="00AE4BCE">
        <w:rPr>
          <w:rFonts w:ascii="Arial Narrow" w:hAnsi="Arial Narrow" w:cs="Cambria"/>
          <w:sz w:val="22"/>
          <w:szCs w:val="22"/>
          <w:lang w:eastAsia="ar-SA"/>
        </w:rPr>
        <w:t xml:space="preserve"> ubezpieczenia na zasadach odpowiedzialności cywilnej na su</w:t>
      </w:r>
      <w:r w:rsidR="00AE4BCE" w:rsidRPr="00AE4BCE">
        <w:rPr>
          <w:rFonts w:ascii="Arial Narrow" w:hAnsi="Arial Narrow" w:cs="Cambria"/>
          <w:sz w:val="22"/>
          <w:szCs w:val="22"/>
          <w:lang w:eastAsia="ar-SA"/>
        </w:rPr>
        <w:t>mę min. 100 000,00 zł. w zakresie ryzyka:</w:t>
      </w:r>
      <w:r w:rsidRPr="00AE4BCE">
        <w:rPr>
          <w:rFonts w:ascii="Arial Narrow" w:hAnsi="Arial Narrow" w:cs="Cambria"/>
          <w:sz w:val="22"/>
          <w:szCs w:val="22"/>
          <w:lang w:eastAsia="ar-SA"/>
        </w:rPr>
        <w:t xml:space="preserve"> kradzież</w:t>
      </w:r>
      <w:r w:rsidR="00AE4BCE" w:rsidRPr="00AE4BCE">
        <w:rPr>
          <w:rFonts w:ascii="Arial Narrow" w:hAnsi="Arial Narrow" w:cs="Cambria"/>
          <w:sz w:val="22"/>
          <w:szCs w:val="22"/>
          <w:lang w:eastAsia="ar-SA"/>
        </w:rPr>
        <w:t>y, utraty, uszkodzenia lub zniszczenia</w:t>
      </w:r>
      <w:r w:rsidRPr="00AE4BCE">
        <w:rPr>
          <w:rFonts w:ascii="Arial Narrow" w:hAnsi="Arial Narrow" w:cs="Cambria"/>
          <w:sz w:val="22"/>
          <w:szCs w:val="22"/>
          <w:lang w:eastAsia="ar-SA"/>
        </w:rPr>
        <w:t xml:space="preserve"> po</w:t>
      </w:r>
      <w:r w:rsidR="00AE4BCE" w:rsidRPr="00AE4BCE">
        <w:rPr>
          <w:rFonts w:ascii="Arial Narrow" w:hAnsi="Arial Narrow" w:cs="Cambria"/>
          <w:sz w:val="22"/>
          <w:szCs w:val="22"/>
          <w:lang w:eastAsia="ar-SA"/>
        </w:rPr>
        <w:t xml:space="preserve">jazdów powierzonych do naprawy </w:t>
      </w:r>
      <w:r w:rsidRPr="00AE4BCE">
        <w:rPr>
          <w:rFonts w:ascii="Arial Narrow" w:hAnsi="Arial Narrow" w:cs="Cambria"/>
          <w:sz w:val="22"/>
          <w:szCs w:val="22"/>
          <w:lang w:eastAsia="ar-SA"/>
        </w:rPr>
        <w:t>w ramach umowy. Wykonawca zobowiązany jest do zachowania ciągłości polisy w okresie trwania umowy.</w:t>
      </w:r>
    </w:p>
    <w:p w:rsidR="00915B7C" w:rsidRPr="00AE4BCE" w:rsidRDefault="00915B7C" w:rsidP="002A3EAA">
      <w:pPr>
        <w:numPr>
          <w:ilvl w:val="0"/>
          <w:numId w:val="40"/>
        </w:numPr>
        <w:tabs>
          <w:tab w:val="clear" w:pos="340"/>
          <w:tab w:val="num" w:pos="0"/>
          <w:tab w:val="num" w:pos="426"/>
        </w:tabs>
        <w:suppressAutoHyphens/>
        <w:ind w:left="426" w:hanging="426"/>
        <w:rPr>
          <w:rFonts w:ascii="Arial Narrow" w:hAnsi="Arial Narrow" w:cs="Arial"/>
          <w:sz w:val="22"/>
          <w:szCs w:val="22"/>
          <w:lang w:eastAsia="ar-SA"/>
        </w:rPr>
      </w:pPr>
      <w:r w:rsidRPr="00AE4BCE">
        <w:rPr>
          <w:rFonts w:ascii="Arial Narrow" w:hAnsi="Arial Narrow" w:cs="Arial"/>
          <w:sz w:val="22"/>
          <w:szCs w:val="22"/>
          <w:lang w:eastAsia="ar-SA"/>
        </w:rPr>
        <w:t>Zamawiający zastrzega sobie prawo do zażądania od Wykonawcy przedłożenia źródłowych faktur zakupu części użytych do naprawy pojazdu.</w:t>
      </w:r>
    </w:p>
    <w:p w:rsidR="00915B7C" w:rsidRPr="00AE4BCE" w:rsidRDefault="00915B7C" w:rsidP="002A3EAA">
      <w:pPr>
        <w:numPr>
          <w:ilvl w:val="0"/>
          <w:numId w:val="40"/>
        </w:numPr>
        <w:tabs>
          <w:tab w:val="clear" w:pos="340"/>
          <w:tab w:val="num" w:pos="426"/>
        </w:tabs>
        <w:suppressAutoHyphens/>
        <w:ind w:left="426" w:hanging="426"/>
        <w:rPr>
          <w:rFonts w:ascii="Arial Narrow" w:hAnsi="Arial Narrow" w:cs="Arial"/>
          <w:sz w:val="22"/>
          <w:szCs w:val="22"/>
          <w:lang w:eastAsia="ar-SA"/>
        </w:rPr>
      </w:pPr>
      <w:r w:rsidRPr="00AE4BCE">
        <w:rPr>
          <w:rFonts w:ascii="Arial Narrow" w:hAnsi="Arial Narrow" w:cs="Arial"/>
          <w:sz w:val="22"/>
          <w:szCs w:val="22"/>
          <w:lang w:eastAsia="ar-SA"/>
        </w:rPr>
        <w:lastRenderedPageBreak/>
        <w:t>Zamawiający zastrzega sobie prawo do niesygnalizowanego uprzednio podstawienia pojazdu celem uzupełnienia olejów i płynów eksploatacyjnych. W tym przypadku, Wykonawca obciąży Zamawiającego wyłączenie kosztami materiałów. Wykonawca w tym wypadku nie sporządza kosztorysu usługi, a ogranicza się do sporządzenia faktury raz w miesiącu, wraz z załącznikiem, którego wzór stanowi załącznik nr 5 do umowy oraz dokonania stosownego wpisu do książki kontroli pracy pojazdu.</w:t>
      </w:r>
    </w:p>
    <w:p w:rsidR="00915B7C" w:rsidRPr="00AE4BCE" w:rsidRDefault="00915B7C" w:rsidP="002A3EAA">
      <w:pPr>
        <w:numPr>
          <w:ilvl w:val="0"/>
          <w:numId w:val="40"/>
        </w:numPr>
        <w:tabs>
          <w:tab w:val="clear" w:pos="340"/>
          <w:tab w:val="left" w:pos="142"/>
          <w:tab w:val="num" w:pos="426"/>
        </w:tabs>
        <w:suppressAutoHyphens/>
        <w:ind w:left="426" w:hanging="426"/>
        <w:rPr>
          <w:rFonts w:ascii="Arial Narrow" w:hAnsi="Arial Narrow" w:cs="Cambria"/>
          <w:b/>
          <w:sz w:val="22"/>
          <w:szCs w:val="22"/>
          <w:lang w:eastAsia="ar-SA"/>
        </w:rPr>
      </w:pPr>
      <w:r w:rsidRPr="00AE4BCE">
        <w:rPr>
          <w:rFonts w:ascii="Arial Narrow" w:hAnsi="Arial Narrow" w:cs="Arial"/>
          <w:sz w:val="22"/>
          <w:szCs w:val="22"/>
          <w:lang w:eastAsia="ar-SA"/>
        </w:rPr>
        <w:t xml:space="preserve">Wykonawca każdorazowo po wymianie oleju w silniku oraz paska rozrządu, umieści w widocznym miejscu w komorze silnika etykietę zawierającą informację o dacie wykonanych prac, zastosowanych materiałach (parametry i marka oleju) oraz o przebiegu pojazdu. </w:t>
      </w:r>
    </w:p>
    <w:p w:rsidR="00915B7C" w:rsidRPr="00AE4BCE" w:rsidRDefault="00915B7C" w:rsidP="002A3EAA">
      <w:pPr>
        <w:numPr>
          <w:ilvl w:val="0"/>
          <w:numId w:val="40"/>
        </w:numPr>
        <w:tabs>
          <w:tab w:val="clear" w:pos="340"/>
          <w:tab w:val="num" w:pos="426"/>
        </w:tabs>
        <w:suppressAutoHyphens/>
        <w:ind w:left="426" w:hanging="426"/>
        <w:rPr>
          <w:rFonts w:ascii="Arial Narrow" w:hAnsi="Arial Narrow" w:cs="Cambria"/>
          <w:sz w:val="22"/>
          <w:szCs w:val="22"/>
          <w:lang w:eastAsia="ar-SA"/>
        </w:rPr>
      </w:pPr>
      <w:r w:rsidRPr="00AE4BCE">
        <w:rPr>
          <w:rFonts w:ascii="Arial Narrow" w:hAnsi="Arial Narrow" w:cs="Cambria"/>
          <w:sz w:val="22"/>
          <w:szCs w:val="22"/>
          <w:lang w:eastAsia="ar-SA"/>
        </w:rPr>
        <w:t>Usługi będą wykonywane z zastosowaniem technologii napraw pojazdów samochodowych oraz praktyk i standardów przyjętych w tej branży, a także zalecanych przez producenta pojazdów. Naprawy będą realizowane przez wykwalifikowanych mechaników samochodowych, przy użyciu odpowiednich narzędzi oraz przyrządów.</w:t>
      </w:r>
    </w:p>
    <w:p w:rsidR="00915B7C" w:rsidRPr="00AE4BCE" w:rsidRDefault="00915B7C" w:rsidP="00915B7C">
      <w:pPr>
        <w:tabs>
          <w:tab w:val="left" w:pos="0"/>
          <w:tab w:val="left" w:pos="426"/>
        </w:tabs>
        <w:suppressAutoHyphens/>
        <w:ind w:left="426" w:hanging="426"/>
        <w:jc w:val="center"/>
        <w:rPr>
          <w:rFonts w:ascii="Arial Narrow" w:hAnsi="Arial Narrow" w:cs="Cambria"/>
          <w:b/>
          <w:sz w:val="22"/>
          <w:szCs w:val="22"/>
          <w:lang w:eastAsia="ar-SA"/>
        </w:rPr>
      </w:pPr>
      <w:r w:rsidRPr="00AE4BCE">
        <w:rPr>
          <w:rFonts w:ascii="Arial Narrow" w:hAnsi="Arial Narrow" w:cs="Cambria"/>
          <w:b/>
          <w:sz w:val="22"/>
          <w:szCs w:val="22"/>
          <w:lang w:eastAsia="ar-SA"/>
        </w:rPr>
        <w:t>§ 6</w:t>
      </w:r>
    </w:p>
    <w:p w:rsidR="00915B7C" w:rsidRPr="00AE4BCE" w:rsidRDefault="00915B7C" w:rsidP="00915B7C">
      <w:pPr>
        <w:tabs>
          <w:tab w:val="left" w:pos="0"/>
        </w:tabs>
        <w:suppressAutoHyphens/>
        <w:jc w:val="center"/>
        <w:rPr>
          <w:rFonts w:ascii="Arial Narrow" w:hAnsi="Arial Narrow" w:cs="Cambria"/>
          <w:sz w:val="22"/>
          <w:szCs w:val="22"/>
          <w:lang w:eastAsia="ar-SA"/>
        </w:rPr>
      </w:pPr>
      <w:r w:rsidRPr="00AE4BCE">
        <w:rPr>
          <w:rFonts w:ascii="Arial Narrow" w:hAnsi="Arial Narrow" w:cs="Cambria"/>
          <w:b/>
          <w:sz w:val="22"/>
          <w:szCs w:val="22"/>
          <w:lang w:eastAsia="ar-SA"/>
        </w:rPr>
        <w:t>Termin wykonania usług</w:t>
      </w:r>
    </w:p>
    <w:p w:rsidR="00915B7C" w:rsidRPr="00AE4BCE" w:rsidRDefault="00915B7C" w:rsidP="002A3EAA">
      <w:pPr>
        <w:numPr>
          <w:ilvl w:val="2"/>
          <w:numId w:val="37"/>
        </w:numPr>
        <w:tabs>
          <w:tab w:val="clear" w:pos="2160"/>
          <w:tab w:val="num" w:pos="426"/>
        </w:tabs>
        <w:suppressAutoHyphens/>
        <w:ind w:left="426" w:hanging="426"/>
        <w:rPr>
          <w:rFonts w:ascii="Arial Narrow" w:hAnsi="Arial Narrow" w:cs="Cambria"/>
          <w:sz w:val="22"/>
          <w:szCs w:val="22"/>
          <w:lang w:eastAsia="ar-SA"/>
        </w:rPr>
      </w:pPr>
      <w:r w:rsidRPr="00AE4BCE">
        <w:rPr>
          <w:rFonts w:ascii="Arial Narrow" w:hAnsi="Arial Narrow" w:cs="Cambria"/>
          <w:sz w:val="22"/>
          <w:szCs w:val="22"/>
          <w:lang w:eastAsia="ar-SA"/>
        </w:rPr>
        <w:t>Termin wykonania usług wynosi:</w:t>
      </w:r>
    </w:p>
    <w:p w:rsidR="00915B7C" w:rsidRPr="00AE4BCE" w:rsidRDefault="00915B7C" w:rsidP="002A3EAA">
      <w:pPr>
        <w:numPr>
          <w:ilvl w:val="0"/>
          <w:numId w:val="59"/>
        </w:numPr>
        <w:tabs>
          <w:tab w:val="left" w:pos="851"/>
        </w:tabs>
        <w:suppressAutoHyphens/>
        <w:ind w:left="851" w:hanging="425"/>
        <w:rPr>
          <w:rFonts w:ascii="Arial Narrow" w:hAnsi="Arial Narrow" w:cs="Cambria"/>
          <w:sz w:val="22"/>
          <w:szCs w:val="22"/>
          <w:lang w:eastAsia="ar-SA"/>
        </w:rPr>
      </w:pPr>
      <w:r w:rsidRPr="00AE4BCE">
        <w:rPr>
          <w:rFonts w:ascii="Arial Narrow" w:hAnsi="Arial Narrow" w:cs="Cambria"/>
          <w:sz w:val="22"/>
          <w:szCs w:val="22"/>
          <w:lang w:eastAsia="ar-SA"/>
        </w:rPr>
        <w:t>w przypadku obsługi technicznej - 3 dni roboczych, licząc od dnia skutecznego dostarczenia przez Zamawiającego zlecenia naprawy;</w:t>
      </w:r>
    </w:p>
    <w:p w:rsidR="00915B7C" w:rsidRPr="00AE4BCE" w:rsidRDefault="00915B7C" w:rsidP="002A3EAA">
      <w:pPr>
        <w:numPr>
          <w:ilvl w:val="0"/>
          <w:numId w:val="59"/>
        </w:numPr>
        <w:tabs>
          <w:tab w:val="left" w:pos="851"/>
        </w:tabs>
        <w:suppressAutoHyphens/>
        <w:ind w:left="851" w:hanging="425"/>
        <w:rPr>
          <w:rFonts w:ascii="Arial Narrow" w:hAnsi="Arial Narrow" w:cs="Cambria"/>
          <w:sz w:val="22"/>
          <w:szCs w:val="22"/>
          <w:lang w:eastAsia="ar-SA"/>
        </w:rPr>
      </w:pPr>
      <w:r w:rsidRPr="00AE4BCE">
        <w:rPr>
          <w:rFonts w:ascii="Arial Narrow" w:hAnsi="Arial Narrow" w:cs="Cambria"/>
          <w:sz w:val="22"/>
          <w:szCs w:val="22"/>
          <w:lang w:eastAsia="ar-SA"/>
        </w:rPr>
        <w:t>w przypadku naprawy bieżącej - 7 dni roboczych, licząc od dnia skutecznego dostarczenia przez Zamawiającego zlecenia naprawy;</w:t>
      </w:r>
    </w:p>
    <w:p w:rsidR="00915B7C" w:rsidRPr="00AE4BCE" w:rsidRDefault="00915B7C" w:rsidP="002A3EAA">
      <w:pPr>
        <w:numPr>
          <w:ilvl w:val="0"/>
          <w:numId w:val="59"/>
        </w:numPr>
        <w:tabs>
          <w:tab w:val="left" w:pos="851"/>
        </w:tabs>
        <w:suppressAutoHyphens/>
        <w:ind w:left="851" w:hanging="425"/>
        <w:rPr>
          <w:rFonts w:ascii="Arial Narrow" w:hAnsi="Arial Narrow" w:cs="Cambria"/>
          <w:sz w:val="22"/>
          <w:szCs w:val="22"/>
          <w:lang w:eastAsia="ar-SA"/>
        </w:rPr>
      </w:pPr>
      <w:r w:rsidRPr="00AE4BCE">
        <w:rPr>
          <w:rFonts w:ascii="Arial Narrow" w:hAnsi="Arial Narrow" w:cs="Cambria"/>
          <w:sz w:val="22"/>
          <w:szCs w:val="22"/>
          <w:lang w:eastAsia="ar-SA"/>
        </w:rPr>
        <w:t>w przypadku naprawy powypadkowej – termin wykonania naprawy będzie ustalony przez strony po rozpoznaniu zakresu rzeczowego naprawy i ostatecznie zostanie określony w zleceniu;</w:t>
      </w:r>
    </w:p>
    <w:p w:rsidR="00915B7C" w:rsidRPr="00AE4BCE" w:rsidRDefault="00915B7C" w:rsidP="002A3EAA">
      <w:pPr>
        <w:numPr>
          <w:ilvl w:val="0"/>
          <w:numId w:val="59"/>
        </w:numPr>
        <w:tabs>
          <w:tab w:val="left" w:pos="851"/>
        </w:tabs>
        <w:suppressAutoHyphens/>
        <w:ind w:left="851" w:hanging="425"/>
        <w:rPr>
          <w:rFonts w:ascii="Arial Narrow" w:hAnsi="Arial Narrow" w:cs="Arial"/>
          <w:sz w:val="22"/>
          <w:szCs w:val="22"/>
          <w:lang w:eastAsia="ar-SA"/>
        </w:rPr>
      </w:pPr>
      <w:r w:rsidRPr="00AE4BCE">
        <w:rPr>
          <w:rFonts w:ascii="Arial Narrow" w:hAnsi="Arial Narrow" w:cs="Arial"/>
          <w:sz w:val="22"/>
          <w:szCs w:val="22"/>
          <w:lang w:eastAsia="ar-SA"/>
        </w:rPr>
        <w:t>w przypadku zbiegu rodzajów usług wymienionych w pkt 1 i 2 , termin wykonania usługi  wynosi do 7 dni roboczych;</w:t>
      </w:r>
    </w:p>
    <w:p w:rsidR="00915B7C" w:rsidRPr="00AE4BCE" w:rsidRDefault="00915B7C" w:rsidP="002A3EAA">
      <w:pPr>
        <w:numPr>
          <w:ilvl w:val="0"/>
          <w:numId w:val="59"/>
        </w:numPr>
        <w:tabs>
          <w:tab w:val="left" w:pos="851"/>
        </w:tabs>
        <w:suppressAutoHyphens/>
        <w:ind w:left="851" w:hanging="425"/>
        <w:rPr>
          <w:rFonts w:ascii="Arial Narrow" w:hAnsi="Arial Narrow" w:cs="Arial"/>
          <w:sz w:val="22"/>
          <w:szCs w:val="22"/>
          <w:lang w:eastAsia="ar-SA"/>
        </w:rPr>
      </w:pPr>
      <w:r w:rsidRPr="00AE4BCE">
        <w:rPr>
          <w:rFonts w:ascii="Arial Narrow" w:hAnsi="Arial Narrow" w:cs="Arial"/>
          <w:sz w:val="22"/>
          <w:szCs w:val="22"/>
          <w:lang w:eastAsia="ar-SA"/>
        </w:rPr>
        <w:t>złożenie kosztorysu uzupełniającego wstrzymuje bieg terminu wykonania usługi do czasu skutecznego dostarczenia zaakceptowanego kosztorysu dodatkowego przez Zamawiającego.</w:t>
      </w:r>
    </w:p>
    <w:p w:rsidR="00915B7C" w:rsidRPr="00AE4BCE" w:rsidRDefault="00915B7C" w:rsidP="002A3EAA">
      <w:pPr>
        <w:numPr>
          <w:ilvl w:val="2"/>
          <w:numId w:val="37"/>
        </w:numPr>
        <w:tabs>
          <w:tab w:val="clear" w:pos="2160"/>
          <w:tab w:val="num" w:pos="426"/>
        </w:tabs>
        <w:suppressAutoHyphens/>
        <w:ind w:left="426" w:hanging="426"/>
        <w:rPr>
          <w:rFonts w:ascii="Arial Narrow" w:hAnsi="Arial Narrow" w:cs="Cambria"/>
          <w:sz w:val="22"/>
          <w:szCs w:val="22"/>
          <w:lang w:eastAsia="ar-SA"/>
        </w:rPr>
      </w:pPr>
      <w:r w:rsidRPr="00AE4BCE">
        <w:rPr>
          <w:rFonts w:ascii="Arial Narrow" w:hAnsi="Arial Narrow" w:cs="Cambria"/>
          <w:sz w:val="22"/>
          <w:szCs w:val="22"/>
          <w:lang w:eastAsia="ar-SA"/>
        </w:rPr>
        <w:t>Dopuszczalne jest wydłużenie terminu wykonania usługi w przypadku wydłużenia czasu oczekiwania na części zamienne, lub na pisemny wniosek Wykonawcy, w przypadku napraw szczególnie skomplikowanych.</w:t>
      </w:r>
    </w:p>
    <w:p w:rsidR="00915B7C" w:rsidRPr="00AE4BCE" w:rsidRDefault="00915B7C" w:rsidP="002A3EAA">
      <w:pPr>
        <w:numPr>
          <w:ilvl w:val="2"/>
          <w:numId w:val="37"/>
        </w:numPr>
        <w:tabs>
          <w:tab w:val="clear" w:pos="2160"/>
          <w:tab w:val="num" w:pos="426"/>
        </w:tabs>
        <w:suppressAutoHyphens/>
        <w:ind w:left="426" w:hanging="426"/>
        <w:rPr>
          <w:rFonts w:ascii="Arial Narrow" w:hAnsi="Arial Narrow" w:cs="Cambria"/>
          <w:sz w:val="22"/>
          <w:szCs w:val="22"/>
          <w:lang w:eastAsia="ar-SA"/>
        </w:rPr>
      </w:pPr>
      <w:r w:rsidRPr="00AE4BCE">
        <w:rPr>
          <w:rFonts w:ascii="Arial Narrow" w:hAnsi="Arial Narrow" w:cs="Cambria"/>
          <w:sz w:val="22"/>
          <w:szCs w:val="22"/>
          <w:lang w:eastAsia="ar-SA"/>
        </w:rPr>
        <w:t>Podstawą do odbioru pojazdu po wykonanej usłudze jest protokół odbioru, którego  wzór stanowi załącznik nr 7 do umowy, który strony sporządza w dniu odbioru pojazdu.</w:t>
      </w:r>
    </w:p>
    <w:p w:rsidR="00915B7C" w:rsidRPr="00864E65" w:rsidRDefault="00915B7C" w:rsidP="00864E65">
      <w:pPr>
        <w:numPr>
          <w:ilvl w:val="2"/>
          <w:numId w:val="37"/>
        </w:numPr>
        <w:tabs>
          <w:tab w:val="clear" w:pos="2160"/>
          <w:tab w:val="num" w:pos="426"/>
        </w:tabs>
        <w:suppressAutoHyphens/>
        <w:ind w:left="426" w:hanging="426"/>
        <w:rPr>
          <w:rFonts w:ascii="Arial Narrow" w:hAnsi="Arial Narrow" w:cs="Cambria"/>
          <w:sz w:val="22"/>
          <w:szCs w:val="22"/>
          <w:lang w:eastAsia="ar-SA"/>
        </w:rPr>
      </w:pPr>
      <w:r w:rsidRPr="00AE4BCE">
        <w:rPr>
          <w:rFonts w:ascii="Arial Narrow" w:hAnsi="Arial Narrow" w:cs="Cambria"/>
          <w:sz w:val="22"/>
          <w:szCs w:val="22"/>
          <w:lang w:eastAsia="ar-SA"/>
        </w:rPr>
        <w:t>Termin realizacji umowy - 24 miesiące, licząc od dnia udzielenia skutecznego doręczenia zlecenia na usługę.</w:t>
      </w:r>
    </w:p>
    <w:p w:rsidR="00915B7C" w:rsidRPr="00AE4BCE" w:rsidRDefault="00915B7C" w:rsidP="00915B7C">
      <w:pPr>
        <w:tabs>
          <w:tab w:val="left" w:pos="360"/>
          <w:tab w:val="left" w:pos="426"/>
        </w:tabs>
        <w:suppressAutoHyphens/>
        <w:jc w:val="center"/>
        <w:rPr>
          <w:rFonts w:ascii="Arial Narrow" w:hAnsi="Arial Narrow" w:cs="Cambria"/>
          <w:b/>
          <w:sz w:val="22"/>
          <w:szCs w:val="22"/>
          <w:lang w:eastAsia="ar-SA"/>
        </w:rPr>
      </w:pPr>
      <w:r w:rsidRPr="00AE4BCE">
        <w:rPr>
          <w:rFonts w:ascii="Arial Narrow" w:hAnsi="Arial Narrow" w:cs="Cambria"/>
          <w:b/>
          <w:sz w:val="22"/>
          <w:szCs w:val="22"/>
          <w:lang w:eastAsia="ar-SA"/>
        </w:rPr>
        <w:t>§ 7</w:t>
      </w:r>
    </w:p>
    <w:p w:rsidR="00915B7C" w:rsidRPr="00AE4BCE" w:rsidRDefault="00915B7C" w:rsidP="00915B7C">
      <w:pPr>
        <w:tabs>
          <w:tab w:val="left" w:pos="360"/>
          <w:tab w:val="left" w:pos="426"/>
        </w:tabs>
        <w:suppressAutoHyphens/>
        <w:jc w:val="center"/>
        <w:rPr>
          <w:rFonts w:ascii="Arial Narrow" w:hAnsi="Arial Narrow" w:cs="Cambria"/>
          <w:sz w:val="22"/>
          <w:szCs w:val="22"/>
          <w:lang w:eastAsia="ar-SA"/>
        </w:rPr>
      </w:pPr>
      <w:r w:rsidRPr="00AE4BCE">
        <w:rPr>
          <w:rFonts w:ascii="Arial Narrow" w:hAnsi="Arial Narrow" w:cs="Cambria"/>
          <w:b/>
          <w:sz w:val="22"/>
          <w:szCs w:val="22"/>
          <w:lang w:eastAsia="ar-SA"/>
        </w:rPr>
        <w:t>Gwarancja na wykonaną usługę</w:t>
      </w:r>
    </w:p>
    <w:p w:rsidR="00915B7C" w:rsidRPr="00AE4BCE" w:rsidRDefault="00915B7C" w:rsidP="002A3EAA">
      <w:pPr>
        <w:numPr>
          <w:ilvl w:val="0"/>
          <w:numId w:val="41"/>
        </w:numPr>
        <w:tabs>
          <w:tab w:val="clear" w:pos="1354"/>
          <w:tab w:val="num" w:pos="426"/>
        </w:tabs>
        <w:suppressAutoHyphens/>
        <w:ind w:left="426" w:hanging="426"/>
        <w:rPr>
          <w:rFonts w:ascii="Arial Narrow" w:hAnsi="Arial Narrow" w:cs="Cambria"/>
          <w:sz w:val="22"/>
          <w:szCs w:val="22"/>
          <w:lang w:eastAsia="ar-SA"/>
        </w:rPr>
      </w:pPr>
      <w:r w:rsidRPr="00AE4BCE">
        <w:rPr>
          <w:rFonts w:ascii="Arial Narrow" w:hAnsi="Arial Narrow" w:cs="Cambria"/>
          <w:sz w:val="22"/>
          <w:szCs w:val="22"/>
          <w:lang w:eastAsia="ar-SA"/>
        </w:rPr>
        <w:t xml:space="preserve">Na wykonaną usługę Wykonawca udzieli minimum 12 miesięcznej gwarancji, licząc od dnia odbioru pojazdu </w:t>
      </w:r>
      <w:r w:rsidRPr="00AE4BCE">
        <w:rPr>
          <w:rFonts w:ascii="Arial Narrow" w:hAnsi="Arial Narrow" w:cs="Cambria"/>
          <w:sz w:val="22"/>
          <w:szCs w:val="22"/>
          <w:lang w:eastAsia="ar-SA"/>
        </w:rPr>
        <w:br/>
        <w:t>i podpisania przez strony protokołu stwierdzającego wykonanie naprawy bez wad, z zastrzeżeniem, że w przypadku wyłączenia gwarancji producenta pojazdu na te elementy, które zostały wymienione bądź naprawione w ramach niniejszej usługi, obowiązki gwaranta w tym zakresie przejmuje Wykonawca, zgodnie z warunkami udzielanej gwarancji. Okres obowiązywania gwarancji na zastosowane w naprawie części jest nie krótszy niż okres gwarancji jaki zapewnia producent tych części, przy czym na materiały i części podlegające naturalnemu zużycie (np. klocki hamulcowe) Wykonawca udzieli gwarancji na co najmniej 2000 km.</w:t>
      </w:r>
    </w:p>
    <w:p w:rsidR="00915B7C" w:rsidRPr="00AE4BCE" w:rsidRDefault="00915B7C" w:rsidP="002A3EAA">
      <w:pPr>
        <w:numPr>
          <w:ilvl w:val="0"/>
          <w:numId w:val="41"/>
        </w:numPr>
        <w:tabs>
          <w:tab w:val="clear" w:pos="1354"/>
          <w:tab w:val="num" w:pos="426"/>
        </w:tabs>
        <w:suppressAutoHyphens/>
        <w:ind w:left="426" w:hanging="426"/>
        <w:rPr>
          <w:rFonts w:ascii="Arial Narrow" w:hAnsi="Arial Narrow" w:cs="Cambria"/>
          <w:sz w:val="22"/>
          <w:szCs w:val="22"/>
          <w:lang w:eastAsia="ar-SA"/>
        </w:rPr>
      </w:pPr>
      <w:r w:rsidRPr="00AE4BCE">
        <w:rPr>
          <w:rFonts w:ascii="Arial Narrow" w:hAnsi="Arial Narrow" w:cs="Cambria"/>
          <w:sz w:val="22"/>
          <w:szCs w:val="22"/>
          <w:lang w:eastAsia="ar-SA"/>
        </w:rPr>
        <w:t xml:space="preserve">O wystąpieniu wady po odbiorze, której usunięcie podlega wymienionej w ust. 1 gwarancji, Zamawiający powiadomi Wykonawcę za pośrednictwem faksu na nr ……………………….. lub adres e-mail:……………., wyszczególniając rodzaj zgłaszanej usterki. </w:t>
      </w:r>
    </w:p>
    <w:p w:rsidR="00915B7C" w:rsidRPr="00AE4BCE" w:rsidRDefault="00915B7C" w:rsidP="002A3EAA">
      <w:pPr>
        <w:numPr>
          <w:ilvl w:val="0"/>
          <w:numId w:val="41"/>
        </w:numPr>
        <w:tabs>
          <w:tab w:val="clear" w:pos="1354"/>
          <w:tab w:val="num" w:pos="426"/>
        </w:tabs>
        <w:suppressAutoHyphens/>
        <w:ind w:left="426" w:hanging="426"/>
        <w:rPr>
          <w:rFonts w:ascii="Arial Narrow" w:hAnsi="Arial Narrow" w:cs="Cambria"/>
          <w:sz w:val="22"/>
          <w:szCs w:val="22"/>
          <w:lang w:eastAsia="ar-SA"/>
        </w:rPr>
      </w:pPr>
      <w:r w:rsidRPr="00AE4BCE">
        <w:rPr>
          <w:rFonts w:ascii="Arial Narrow" w:hAnsi="Arial Narrow" w:cs="Cambria"/>
          <w:sz w:val="22"/>
          <w:szCs w:val="22"/>
          <w:lang w:eastAsia="ar-SA"/>
        </w:rPr>
        <w:t>W okresie obowiązywania gwarancji, w celu usunięcia zgłoszonych nieprawidłowości, pojazd będzie odebrany przez Wykonawcę do naprawy nie później niż w ciągu 2 dni roboczych  licząc od dnia powiadomienia, tj. daty uwidocznionej na potwierdzeniu raportu z transmisji faksowej lub wydruku potwierdzenia e-mail, w ramach otrzymanego wynagrodzenia.</w:t>
      </w:r>
    </w:p>
    <w:p w:rsidR="00915B7C" w:rsidRPr="00AE4BCE" w:rsidRDefault="00915B7C" w:rsidP="002A3EAA">
      <w:pPr>
        <w:numPr>
          <w:ilvl w:val="0"/>
          <w:numId w:val="41"/>
        </w:numPr>
        <w:tabs>
          <w:tab w:val="num" w:pos="426"/>
        </w:tabs>
        <w:suppressAutoHyphens/>
        <w:ind w:left="426" w:hanging="426"/>
        <w:rPr>
          <w:rFonts w:ascii="Arial Narrow" w:hAnsi="Arial Narrow" w:cs="Cambria"/>
          <w:b/>
          <w:sz w:val="22"/>
          <w:szCs w:val="22"/>
          <w:lang w:eastAsia="ar-SA"/>
        </w:rPr>
      </w:pPr>
      <w:r w:rsidRPr="00AE4BCE">
        <w:rPr>
          <w:rFonts w:ascii="Arial Narrow" w:hAnsi="Arial Narrow" w:cs="Cambria"/>
          <w:sz w:val="22"/>
          <w:szCs w:val="22"/>
          <w:lang w:eastAsia="ar-SA"/>
        </w:rPr>
        <w:t>W przypadku, o którym mowa w ust 2, Wykonawca w ciągu 1 dnia roboczego od dnia odbioru poinformuje Zamawiającego o przyjęciu lub odrzuceniu naprawy gwarancyjnej, wskazując powód jej odrzucenia.</w:t>
      </w:r>
    </w:p>
    <w:p w:rsidR="00915B7C" w:rsidRPr="00AE4BCE" w:rsidRDefault="00915B7C" w:rsidP="002A3EAA">
      <w:pPr>
        <w:numPr>
          <w:ilvl w:val="0"/>
          <w:numId w:val="41"/>
        </w:numPr>
        <w:tabs>
          <w:tab w:val="clear" w:pos="1354"/>
          <w:tab w:val="num" w:pos="426"/>
        </w:tabs>
        <w:suppressAutoHyphens/>
        <w:ind w:left="426" w:hanging="426"/>
        <w:rPr>
          <w:rFonts w:ascii="Arial Narrow" w:hAnsi="Arial Narrow" w:cs="Cambria"/>
          <w:b/>
          <w:sz w:val="22"/>
          <w:szCs w:val="22"/>
          <w:lang w:eastAsia="ar-SA"/>
        </w:rPr>
      </w:pPr>
      <w:r w:rsidRPr="00AE4BCE">
        <w:rPr>
          <w:rFonts w:ascii="Arial Narrow" w:hAnsi="Arial Narrow" w:cs="Cambria"/>
          <w:sz w:val="22"/>
          <w:szCs w:val="22"/>
          <w:lang w:eastAsia="ar-SA"/>
        </w:rPr>
        <w:t>W przypadku odrzucenia naprawy gwarancyjnej, Wykonawca na usunięcie usterki sporządz</w:t>
      </w:r>
      <w:r w:rsidR="00864E65">
        <w:rPr>
          <w:rFonts w:ascii="Arial Narrow" w:hAnsi="Arial Narrow" w:cs="Cambria"/>
          <w:sz w:val="22"/>
          <w:szCs w:val="22"/>
          <w:lang w:eastAsia="ar-SA"/>
        </w:rPr>
        <w:t xml:space="preserve">i dodatkowy kosztorys EUROTAX,  </w:t>
      </w:r>
      <w:r w:rsidRPr="00AE4BCE">
        <w:rPr>
          <w:rFonts w:ascii="Arial Narrow" w:hAnsi="Arial Narrow" w:cs="Cambria"/>
          <w:sz w:val="22"/>
          <w:szCs w:val="22"/>
          <w:lang w:eastAsia="ar-SA"/>
        </w:rPr>
        <w:t>zgodnie z obowiązującymi zasadami.</w:t>
      </w:r>
    </w:p>
    <w:p w:rsidR="00915B7C" w:rsidRPr="00AE4BCE" w:rsidRDefault="00915B7C" w:rsidP="00915B7C">
      <w:pPr>
        <w:tabs>
          <w:tab w:val="left" w:pos="4454"/>
        </w:tabs>
        <w:suppressAutoHyphens/>
        <w:jc w:val="center"/>
        <w:rPr>
          <w:rFonts w:ascii="Arial Narrow" w:hAnsi="Arial Narrow" w:cs="Cambria"/>
          <w:b/>
          <w:sz w:val="22"/>
          <w:szCs w:val="22"/>
          <w:lang w:eastAsia="ar-SA"/>
        </w:rPr>
      </w:pPr>
      <w:r w:rsidRPr="00AE4BCE">
        <w:rPr>
          <w:rFonts w:ascii="Arial Narrow" w:hAnsi="Arial Narrow" w:cs="Cambria"/>
          <w:b/>
          <w:sz w:val="22"/>
          <w:szCs w:val="22"/>
          <w:lang w:eastAsia="ar-SA"/>
        </w:rPr>
        <w:t>§ 8</w:t>
      </w:r>
    </w:p>
    <w:p w:rsidR="00915B7C" w:rsidRPr="00AE4BCE" w:rsidRDefault="00915B7C" w:rsidP="00915B7C">
      <w:pPr>
        <w:tabs>
          <w:tab w:val="left" w:pos="4454"/>
        </w:tabs>
        <w:suppressAutoHyphens/>
        <w:jc w:val="center"/>
        <w:rPr>
          <w:rFonts w:ascii="Arial Narrow" w:hAnsi="Arial Narrow" w:cs="Cambria"/>
          <w:sz w:val="22"/>
          <w:szCs w:val="22"/>
          <w:lang w:eastAsia="ar-SA"/>
        </w:rPr>
      </w:pPr>
      <w:r w:rsidRPr="00AE4BCE">
        <w:rPr>
          <w:rFonts w:ascii="Arial Narrow" w:hAnsi="Arial Narrow" w:cs="Cambria"/>
          <w:b/>
          <w:sz w:val="22"/>
          <w:szCs w:val="22"/>
          <w:lang w:eastAsia="ar-SA"/>
        </w:rPr>
        <w:t>Wynagrodzenie i zasady płatności</w:t>
      </w:r>
    </w:p>
    <w:p w:rsidR="00915B7C" w:rsidRPr="00AE4BCE" w:rsidRDefault="00915B7C" w:rsidP="002A3EAA">
      <w:pPr>
        <w:numPr>
          <w:ilvl w:val="0"/>
          <w:numId w:val="42"/>
        </w:numPr>
        <w:tabs>
          <w:tab w:val="num" w:pos="426"/>
        </w:tabs>
        <w:suppressAutoHyphens/>
        <w:ind w:left="426" w:hanging="426"/>
        <w:rPr>
          <w:rFonts w:ascii="Arial Narrow" w:hAnsi="Arial Narrow" w:cs="Arial"/>
          <w:sz w:val="22"/>
          <w:szCs w:val="22"/>
          <w:lang w:eastAsia="ar-SA"/>
        </w:rPr>
      </w:pPr>
      <w:r w:rsidRPr="00AE4BCE">
        <w:rPr>
          <w:rFonts w:ascii="Arial Narrow" w:hAnsi="Arial Narrow" w:cs="Cambria"/>
          <w:sz w:val="22"/>
          <w:szCs w:val="22"/>
          <w:lang w:eastAsia="ar-SA"/>
        </w:rPr>
        <w:t xml:space="preserve">Zamawiający zapłaci Wykonawcy wynagrodzenie za wykonanie przedmiotu umowy ustalone każdorazowo </w:t>
      </w:r>
      <w:r w:rsidRPr="00AE4BCE">
        <w:rPr>
          <w:rFonts w:ascii="Arial Narrow" w:hAnsi="Arial Narrow" w:cs="Cambria"/>
          <w:sz w:val="22"/>
          <w:szCs w:val="22"/>
          <w:lang w:eastAsia="ar-SA"/>
        </w:rPr>
        <w:br/>
        <w:t>w pisemnym zleceniu, o którym mowa w  § 1 ust. 3 pkt. 5 umowy.</w:t>
      </w:r>
      <w:r w:rsidRPr="00AE4BCE">
        <w:rPr>
          <w:rFonts w:ascii="Arial Narrow" w:hAnsi="Arial Narrow" w:cs="Cambria"/>
          <w:b/>
          <w:sz w:val="22"/>
          <w:szCs w:val="22"/>
          <w:lang w:eastAsia="ar-SA"/>
        </w:rPr>
        <w:t xml:space="preserve"> </w:t>
      </w:r>
    </w:p>
    <w:p w:rsidR="00915B7C" w:rsidRPr="00AE4BCE" w:rsidRDefault="00915B7C" w:rsidP="002A3EAA">
      <w:pPr>
        <w:numPr>
          <w:ilvl w:val="0"/>
          <w:numId w:val="42"/>
        </w:numPr>
        <w:tabs>
          <w:tab w:val="clear" w:pos="1354"/>
          <w:tab w:val="num" w:pos="426"/>
        </w:tabs>
        <w:suppressAutoHyphens/>
        <w:ind w:left="426" w:hanging="426"/>
        <w:rPr>
          <w:rFonts w:ascii="Arial Narrow" w:hAnsi="Arial Narrow" w:cs="Arial"/>
          <w:sz w:val="22"/>
          <w:szCs w:val="22"/>
          <w:lang w:eastAsia="ar-SA"/>
        </w:rPr>
      </w:pPr>
      <w:r w:rsidRPr="00AE4BCE">
        <w:rPr>
          <w:rFonts w:ascii="Arial Narrow" w:hAnsi="Arial Narrow" w:cs="Arial"/>
          <w:sz w:val="22"/>
          <w:szCs w:val="22"/>
          <w:lang w:eastAsia="ar-SA"/>
        </w:rPr>
        <w:t>Wykonawca zobowiązuje się do kalkulacji wynagrodzenia na wykonanie usługi wg następujących składników cenotwórczych:</w:t>
      </w:r>
    </w:p>
    <w:p w:rsidR="00915B7C" w:rsidRPr="00AE4BCE" w:rsidRDefault="00915B7C" w:rsidP="002A3EAA">
      <w:pPr>
        <w:numPr>
          <w:ilvl w:val="0"/>
          <w:numId w:val="43"/>
        </w:numPr>
        <w:tabs>
          <w:tab w:val="clear" w:pos="0"/>
          <w:tab w:val="num" w:pos="851"/>
        </w:tabs>
        <w:suppressAutoHyphens/>
        <w:ind w:left="851" w:hanging="425"/>
        <w:rPr>
          <w:rFonts w:ascii="Arial Narrow" w:hAnsi="Arial Narrow" w:cs="Arial"/>
          <w:sz w:val="22"/>
          <w:szCs w:val="22"/>
          <w:lang w:eastAsia="ar-SA"/>
        </w:rPr>
      </w:pPr>
      <w:r w:rsidRPr="00AE4BCE">
        <w:rPr>
          <w:rFonts w:ascii="Arial Narrow" w:hAnsi="Arial Narrow" w:cs="Arial"/>
          <w:sz w:val="22"/>
          <w:szCs w:val="22"/>
          <w:lang w:eastAsia="ar-SA"/>
        </w:rPr>
        <w:t xml:space="preserve">kosztów robocizny (mechanika, elektryka, lakierowanie i inne prace) w kwocie ……………….. złotych brutto za </w:t>
      </w:r>
      <w:r w:rsidRPr="00AE4BCE">
        <w:rPr>
          <w:rFonts w:ascii="Arial Narrow" w:hAnsi="Arial Narrow" w:cs="Arial"/>
          <w:sz w:val="22"/>
          <w:szCs w:val="22"/>
          <w:lang w:eastAsia="ar-SA"/>
        </w:rPr>
        <w:br/>
        <w:t>1 roboczogodzinę,</w:t>
      </w:r>
    </w:p>
    <w:p w:rsidR="00915B7C" w:rsidRPr="00AE4BCE" w:rsidRDefault="00915B7C" w:rsidP="002A3EAA">
      <w:pPr>
        <w:numPr>
          <w:ilvl w:val="0"/>
          <w:numId w:val="43"/>
        </w:numPr>
        <w:tabs>
          <w:tab w:val="clear" w:pos="0"/>
          <w:tab w:val="num" w:pos="851"/>
        </w:tabs>
        <w:suppressAutoHyphens/>
        <w:ind w:left="851" w:hanging="425"/>
        <w:rPr>
          <w:rFonts w:ascii="Arial Narrow" w:hAnsi="Arial Narrow" w:cs="Arial"/>
          <w:sz w:val="22"/>
          <w:szCs w:val="22"/>
          <w:lang w:eastAsia="ar-SA"/>
        </w:rPr>
      </w:pPr>
      <w:r w:rsidRPr="00AE4BCE">
        <w:rPr>
          <w:rFonts w:ascii="Arial Narrow" w:hAnsi="Arial Narrow" w:cs="Arial"/>
          <w:sz w:val="22"/>
          <w:szCs w:val="22"/>
          <w:lang w:eastAsia="ar-SA"/>
        </w:rPr>
        <w:t>koszt holowania w kwocie……………………. Złotych brutto za jedna usługę holowania w obie strony na terenie powiatu,</w:t>
      </w:r>
    </w:p>
    <w:p w:rsidR="00915B7C" w:rsidRPr="00AE4BCE" w:rsidRDefault="00915B7C" w:rsidP="002A3EAA">
      <w:pPr>
        <w:numPr>
          <w:ilvl w:val="0"/>
          <w:numId w:val="43"/>
        </w:numPr>
        <w:tabs>
          <w:tab w:val="clear" w:pos="0"/>
          <w:tab w:val="num" w:pos="851"/>
        </w:tabs>
        <w:suppressAutoHyphens/>
        <w:ind w:left="851" w:hanging="425"/>
        <w:rPr>
          <w:rFonts w:ascii="Arial Narrow" w:hAnsi="Arial Narrow" w:cs="Arial"/>
          <w:sz w:val="22"/>
          <w:szCs w:val="22"/>
          <w:lang w:eastAsia="ar-SA"/>
        </w:rPr>
      </w:pPr>
      <w:r w:rsidRPr="00AE4BCE">
        <w:rPr>
          <w:rFonts w:ascii="Arial Narrow" w:hAnsi="Arial Narrow" w:cs="Arial"/>
          <w:sz w:val="22"/>
          <w:szCs w:val="22"/>
          <w:lang w:eastAsia="ar-SA"/>
        </w:rPr>
        <w:t>upust na części zamienne ………………………. od cen netto …………………………. Określony w ofercie z dnia ………………….,</w:t>
      </w:r>
    </w:p>
    <w:p w:rsidR="00915B7C" w:rsidRPr="00AE4BCE" w:rsidRDefault="00915B7C" w:rsidP="002A3EAA">
      <w:pPr>
        <w:numPr>
          <w:ilvl w:val="0"/>
          <w:numId w:val="43"/>
        </w:numPr>
        <w:tabs>
          <w:tab w:val="clear" w:pos="0"/>
          <w:tab w:val="num" w:pos="851"/>
        </w:tabs>
        <w:suppressAutoHyphens/>
        <w:ind w:left="851" w:hanging="425"/>
        <w:rPr>
          <w:rFonts w:ascii="Arial Narrow" w:hAnsi="Arial Narrow" w:cs="Arial"/>
          <w:sz w:val="22"/>
          <w:szCs w:val="22"/>
          <w:lang w:eastAsia="ar-SA"/>
        </w:rPr>
      </w:pPr>
      <w:r w:rsidRPr="00AE4BCE">
        <w:rPr>
          <w:rFonts w:ascii="Arial Narrow" w:hAnsi="Arial Narrow" w:cs="Arial"/>
          <w:sz w:val="22"/>
          <w:szCs w:val="22"/>
          <w:lang w:eastAsia="ar-SA"/>
        </w:rPr>
        <w:t>koszt brutto zakupu 1 litra oleju silnikowego syntetycznego (5W/40) ………….zł, półsyntetycznego (10W/40) …………..zł, mineralnego (15 W/40) ……………zł,  zgodnych z wymaganiami producenta pojazdu.</w:t>
      </w:r>
    </w:p>
    <w:p w:rsidR="00915B7C" w:rsidRPr="00AE4BCE" w:rsidRDefault="00915B7C" w:rsidP="002A3EAA">
      <w:pPr>
        <w:numPr>
          <w:ilvl w:val="0"/>
          <w:numId w:val="42"/>
        </w:numPr>
        <w:tabs>
          <w:tab w:val="clear" w:pos="1354"/>
          <w:tab w:val="left" w:pos="426"/>
        </w:tabs>
        <w:suppressAutoHyphens/>
        <w:ind w:left="426" w:hanging="426"/>
        <w:rPr>
          <w:rFonts w:ascii="Arial Narrow" w:hAnsi="Arial Narrow" w:cs="Cambria"/>
          <w:sz w:val="22"/>
          <w:szCs w:val="22"/>
          <w:lang w:eastAsia="ar-SA"/>
        </w:rPr>
      </w:pPr>
      <w:r w:rsidRPr="00AE4BCE">
        <w:rPr>
          <w:rFonts w:ascii="Arial Narrow" w:hAnsi="Arial Narrow" w:cs="Cambria"/>
          <w:sz w:val="22"/>
          <w:szCs w:val="22"/>
          <w:lang w:eastAsia="ar-SA"/>
        </w:rPr>
        <w:t xml:space="preserve">Zamawiający będzie udzielał Wykonawcy zleceń do wyczerpania kwoty ………………………….. złotych brutto. Powyższa kwota stanowi maksymalną wartość zobowiązania Zamawiającego wobec Wykonawcy. </w:t>
      </w:r>
    </w:p>
    <w:p w:rsidR="00915B7C" w:rsidRPr="00AE4BCE" w:rsidRDefault="00915B7C" w:rsidP="002A3EAA">
      <w:pPr>
        <w:numPr>
          <w:ilvl w:val="0"/>
          <w:numId w:val="42"/>
        </w:numPr>
        <w:tabs>
          <w:tab w:val="clear" w:pos="1354"/>
          <w:tab w:val="left" w:pos="426"/>
        </w:tabs>
        <w:suppressAutoHyphens/>
        <w:ind w:left="426" w:hanging="426"/>
        <w:rPr>
          <w:rFonts w:ascii="Arial Narrow" w:hAnsi="Arial Narrow" w:cs="Cambria"/>
          <w:sz w:val="22"/>
          <w:szCs w:val="22"/>
          <w:lang w:eastAsia="ar-SA"/>
        </w:rPr>
      </w:pPr>
      <w:r w:rsidRPr="00AE4BCE">
        <w:rPr>
          <w:rFonts w:ascii="Arial Narrow" w:hAnsi="Arial Narrow" w:cs="Cambria"/>
          <w:sz w:val="22"/>
          <w:szCs w:val="22"/>
          <w:lang w:eastAsia="ar-SA"/>
        </w:rPr>
        <w:lastRenderedPageBreak/>
        <w:t>Zamawiający zapłaci Wykonawcy wynagrodzenie wynikające ze zlecenia przelewem na rachunek bankowy Wykonawcy w terminie do 30 dni, licząc od daty doręczenia prawidłowo sporządzonej faktury VAT wraz z protokołem odbioru  stwierdzającym wykonanie zamówienia bez wad.</w:t>
      </w:r>
      <w:r w:rsidRPr="00AE4BCE">
        <w:rPr>
          <w:rFonts w:ascii="Arial Narrow" w:hAnsi="Arial Narrow"/>
          <w:sz w:val="22"/>
          <w:szCs w:val="22"/>
        </w:rPr>
        <w:t xml:space="preserve"> Wykonawca może przesłać fakturę za pośrednictwem platformy elektronicznej wskazując nr NIP Komendy Wojewódzkiej Policji w Poznaniu – 777 00 01 878.</w:t>
      </w:r>
    </w:p>
    <w:p w:rsidR="00915B7C" w:rsidRPr="00AE4BCE" w:rsidRDefault="00915B7C" w:rsidP="002A3EAA">
      <w:pPr>
        <w:numPr>
          <w:ilvl w:val="0"/>
          <w:numId w:val="42"/>
        </w:numPr>
        <w:tabs>
          <w:tab w:val="clear" w:pos="1354"/>
          <w:tab w:val="num" w:pos="426"/>
        </w:tabs>
        <w:suppressAutoHyphens/>
        <w:ind w:left="426" w:hanging="426"/>
        <w:rPr>
          <w:rFonts w:ascii="Arial Narrow" w:hAnsi="Arial Narrow" w:cs="Cambria"/>
          <w:sz w:val="22"/>
          <w:szCs w:val="22"/>
          <w:lang w:eastAsia="ar-SA"/>
        </w:rPr>
      </w:pPr>
      <w:r w:rsidRPr="00AE4BCE">
        <w:rPr>
          <w:rFonts w:ascii="Arial Narrow" w:hAnsi="Arial Narrow" w:cs="Cambria"/>
          <w:sz w:val="22"/>
          <w:szCs w:val="22"/>
          <w:lang w:eastAsia="ar-SA"/>
        </w:rPr>
        <w:t xml:space="preserve">Na fakturze VAT Wykonawca dokona rozdziału wartości oferowanej kwoty zlecenia na wartość części zamiennych  </w:t>
      </w:r>
      <w:r w:rsidRPr="00AE4BCE">
        <w:rPr>
          <w:rFonts w:ascii="Arial Narrow" w:hAnsi="Arial Narrow" w:cs="Cambria"/>
          <w:sz w:val="22"/>
          <w:szCs w:val="22"/>
          <w:lang w:eastAsia="ar-SA"/>
        </w:rPr>
        <w:br/>
        <w:t>(z ich wyszczególnieniem, stosując kryterium nazwy) i wartość roboczogodzin.</w:t>
      </w:r>
    </w:p>
    <w:p w:rsidR="00915B7C" w:rsidRPr="00AE4BCE" w:rsidRDefault="00915B7C" w:rsidP="002A3EAA">
      <w:pPr>
        <w:numPr>
          <w:ilvl w:val="0"/>
          <w:numId w:val="42"/>
        </w:numPr>
        <w:tabs>
          <w:tab w:val="clear" w:pos="1354"/>
          <w:tab w:val="num" w:pos="426"/>
        </w:tabs>
        <w:suppressAutoHyphens/>
        <w:ind w:left="426" w:hanging="426"/>
        <w:rPr>
          <w:rFonts w:ascii="Arial Narrow" w:hAnsi="Arial Narrow" w:cs="Cambria"/>
          <w:b/>
          <w:sz w:val="22"/>
          <w:szCs w:val="22"/>
          <w:lang w:eastAsia="ar-SA"/>
        </w:rPr>
      </w:pPr>
      <w:r w:rsidRPr="00AE4BCE">
        <w:rPr>
          <w:rFonts w:ascii="Arial Narrow" w:hAnsi="Arial Narrow" w:cs="Cambria"/>
          <w:sz w:val="22"/>
          <w:szCs w:val="22"/>
          <w:lang w:eastAsia="ar-SA"/>
        </w:rPr>
        <w:t xml:space="preserve">Do każdej wystawionej faktury Wykonawca sporządzi załącznik w wersji elektronicznej. Plik w formacie MS Excel powinien zostać sporządzony według wzoru stanowiącego załącznik nr 4 do umowy. </w:t>
      </w:r>
    </w:p>
    <w:p w:rsidR="00915B7C" w:rsidRPr="00AE4BCE" w:rsidRDefault="00915B7C" w:rsidP="002A3EAA">
      <w:pPr>
        <w:numPr>
          <w:ilvl w:val="0"/>
          <w:numId w:val="42"/>
        </w:numPr>
        <w:tabs>
          <w:tab w:val="clear" w:pos="1354"/>
          <w:tab w:val="left" w:pos="426"/>
        </w:tabs>
        <w:suppressAutoHyphens/>
        <w:ind w:left="426" w:hanging="426"/>
        <w:rPr>
          <w:rFonts w:ascii="Arial Narrow" w:hAnsi="Arial Narrow" w:cs="Cambria"/>
          <w:b/>
          <w:sz w:val="22"/>
          <w:szCs w:val="22"/>
          <w:lang w:eastAsia="ar-SA"/>
        </w:rPr>
      </w:pPr>
      <w:r w:rsidRPr="00AE4BCE">
        <w:rPr>
          <w:rFonts w:ascii="Arial Narrow" w:hAnsi="Arial Narrow" w:cs="Cambria"/>
          <w:sz w:val="22"/>
          <w:szCs w:val="22"/>
          <w:lang w:eastAsia="ar-SA"/>
        </w:rPr>
        <w:t>Wykonawca zobowiązany jest przesyłać załączniki, o których mowa w ust. 6 na adres e-mail: ………………. co najmniej jeden raz w tygodniu (zawierające tygodniowe zestawienie faktur) lub każdorazowo po wystawieniu faktury.</w:t>
      </w:r>
      <w:r w:rsidRPr="00AE4BCE">
        <w:rPr>
          <w:rFonts w:ascii="Arial Narrow" w:hAnsi="Arial Narrow" w:cs="Cambria"/>
          <w:b/>
          <w:sz w:val="22"/>
          <w:szCs w:val="22"/>
          <w:lang w:eastAsia="ar-SA"/>
        </w:rPr>
        <w:tab/>
      </w:r>
    </w:p>
    <w:p w:rsidR="00915B7C" w:rsidRPr="00AE4BCE" w:rsidRDefault="00915B7C" w:rsidP="00915B7C">
      <w:pPr>
        <w:tabs>
          <w:tab w:val="left" w:pos="360"/>
          <w:tab w:val="left" w:pos="426"/>
        </w:tabs>
        <w:suppressAutoHyphens/>
        <w:jc w:val="center"/>
        <w:rPr>
          <w:rFonts w:ascii="Arial Narrow" w:hAnsi="Arial Narrow" w:cs="Cambria"/>
          <w:b/>
          <w:sz w:val="22"/>
          <w:szCs w:val="22"/>
          <w:lang w:eastAsia="ar-SA"/>
        </w:rPr>
      </w:pPr>
      <w:r w:rsidRPr="00AE4BCE">
        <w:rPr>
          <w:rFonts w:ascii="Arial Narrow" w:hAnsi="Arial Narrow" w:cs="Cambria"/>
          <w:b/>
          <w:sz w:val="22"/>
          <w:szCs w:val="22"/>
          <w:lang w:eastAsia="ar-SA"/>
        </w:rPr>
        <w:t>§ 9</w:t>
      </w:r>
    </w:p>
    <w:p w:rsidR="00915B7C" w:rsidRPr="00AE4BCE" w:rsidRDefault="00915B7C" w:rsidP="00915B7C">
      <w:pPr>
        <w:tabs>
          <w:tab w:val="left" w:pos="360"/>
          <w:tab w:val="left" w:pos="426"/>
        </w:tabs>
        <w:suppressAutoHyphens/>
        <w:jc w:val="center"/>
        <w:rPr>
          <w:rFonts w:ascii="Arial Narrow" w:hAnsi="Arial Narrow" w:cs="Cambria"/>
          <w:sz w:val="22"/>
          <w:szCs w:val="22"/>
          <w:lang w:eastAsia="ar-SA"/>
        </w:rPr>
      </w:pPr>
      <w:r w:rsidRPr="00AE4BCE">
        <w:rPr>
          <w:rFonts w:ascii="Arial Narrow" w:hAnsi="Arial Narrow" w:cs="Cambria"/>
          <w:b/>
          <w:sz w:val="22"/>
          <w:szCs w:val="22"/>
          <w:lang w:eastAsia="ar-SA"/>
        </w:rPr>
        <w:t>Odbiór pojazdu</w:t>
      </w:r>
    </w:p>
    <w:p w:rsidR="00915B7C" w:rsidRPr="00AE4BCE" w:rsidRDefault="00915B7C" w:rsidP="002A3EAA">
      <w:pPr>
        <w:numPr>
          <w:ilvl w:val="0"/>
          <w:numId w:val="44"/>
        </w:numPr>
        <w:tabs>
          <w:tab w:val="clear" w:pos="1354"/>
          <w:tab w:val="left" w:pos="426"/>
        </w:tabs>
        <w:suppressAutoHyphens/>
        <w:ind w:left="426" w:hanging="426"/>
        <w:rPr>
          <w:rFonts w:ascii="Arial Narrow" w:hAnsi="Arial Narrow" w:cs="Cambria"/>
          <w:sz w:val="22"/>
          <w:szCs w:val="22"/>
          <w:lang w:eastAsia="ar-SA"/>
        </w:rPr>
      </w:pPr>
      <w:r w:rsidRPr="00AE4BCE">
        <w:rPr>
          <w:rFonts w:ascii="Arial Narrow" w:hAnsi="Arial Narrow" w:cs="Cambria"/>
          <w:sz w:val="22"/>
          <w:szCs w:val="22"/>
          <w:lang w:eastAsia="ar-SA"/>
        </w:rPr>
        <w:t xml:space="preserve">Z czynności odbioru zostanie spisany protokół odbioru, stanowiący załącznik nr 1, podpisany przez przedstawicieli obu stron, przy czym protokół odbioru stwierdzający wykonanie usług bez wad stanowi podstawę zapłaty wynagrodzenia umownego.  </w:t>
      </w:r>
    </w:p>
    <w:p w:rsidR="00915B7C" w:rsidRPr="00AE4BCE" w:rsidRDefault="00915B7C" w:rsidP="002A3EAA">
      <w:pPr>
        <w:numPr>
          <w:ilvl w:val="0"/>
          <w:numId w:val="44"/>
        </w:numPr>
        <w:tabs>
          <w:tab w:val="left" w:pos="426"/>
        </w:tabs>
        <w:suppressAutoHyphens/>
        <w:ind w:left="426" w:hanging="426"/>
        <w:rPr>
          <w:rFonts w:ascii="Arial Narrow" w:hAnsi="Arial Narrow" w:cs="Cambria"/>
          <w:b/>
          <w:sz w:val="22"/>
          <w:szCs w:val="22"/>
          <w:lang w:eastAsia="ar-SA"/>
        </w:rPr>
      </w:pPr>
      <w:r w:rsidRPr="00AE4BCE">
        <w:rPr>
          <w:rFonts w:ascii="Arial Narrow" w:hAnsi="Arial Narrow" w:cs="Cambria"/>
          <w:sz w:val="22"/>
          <w:szCs w:val="22"/>
          <w:lang w:eastAsia="ar-SA"/>
        </w:rPr>
        <w:t xml:space="preserve">W przypadku stwierdzenia przez Zamawiającego w trakcie czynności odbioru nienależytego wykonania umowy, w szczególności nieskutecznej lub niezgodnej z ustalonym zakresem naprawy, Zamawiający odstąpi od odbioru </w:t>
      </w:r>
      <w:r w:rsidRPr="00AE4BCE">
        <w:rPr>
          <w:rFonts w:ascii="Arial Narrow" w:hAnsi="Arial Narrow" w:cs="Cambria"/>
          <w:sz w:val="22"/>
          <w:szCs w:val="22"/>
          <w:lang w:eastAsia="ar-SA"/>
        </w:rPr>
        <w:br/>
        <w:t xml:space="preserve">i przyjęcia pojazdu. Odstąpienie od odbioru pojazdu nie wstrzymuje biegu terminu naprawy. </w:t>
      </w:r>
    </w:p>
    <w:p w:rsidR="00915B7C" w:rsidRPr="00AE4BCE" w:rsidRDefault="00915B7C" w:rsidP="002A3EAA">
      <w:pPr>
        <w:numPr>
          <w:ilvl w:val="0"/>
          <w:numId w:val="44"/>
        </w:numPr>
        <w:tabs>
          <w:tab w:val="left" w:pos="426"/>
        </w:tabs>
        <w:suppressAutoHyphens/>
        <w:ind w:left="426" w:hanging="426"/>
        <w:rPr>
          <w:rFonts w:ascii="Arial Narrow" w:hAnsi="Arial Narrow" w:cs="Cambria"/>
          <w:b/>
          <w:sz w:val="22"/>
          <w:szCs w:val="22"/>
          <w:lang w:eastAsia="ar-SA"/>
        </w:rPr>
      </w:pPr>
      <w:r w:rsidRPr="00AE4BCE">
        <w:rPr>
          <w:rFonts w:ascii="Arial Narrow" w:hAnsi="Arial Narrow" w:cs="Cambria"/>
          <w:sz w:val="22"/>
          <w:szCs w:val="22"/>
          <w:lang w:eastAsia="ar-SA"/>
        </w:rPr>
        <w:t>Za termin zakończenia naprawy uznaje się termin odbioru pojazdu, którego naprawa została należycie wykonana (po usunięciu ewentualnych nieprawidłowości).</w:t>
      </w:r>
    </w:p>
    <w:p w:rsidR="00915B7C" w:rsidRPr="00AE4BCE" w:rsidRDefault="00915B7C" w:rsidP="002A3EAA">
      <w:pPr>
        <w:numPr>
          <w:ilvl w:val="0"/>
          <w:numId w:val="44"/>
        </w:numPr>
        <w:tabs>
          <w:tab w:val="left" w:pos="426"/>
        </w:tabs>
        <w:suppressAutoHyphens/>
        <w:ind w:left="426" w:hanging="426"/>
        <w:rPr>
          <w:rFonts w:ascii="Arial Narrow" w:hAnsi="Arial Narrow" w:cs="Cambria"/>
          <w:b/>
          <w:sz w:val="22"/>
          <w:szCs w:val="22"/>
          <w:lang w:eastAsia="ar-SA"/>
        </w:rPr>
      </w:pPr>
      <w:r w:rsidRPr="00AE4BCE">
        <w:rPr>
          <w:rFonts w:ascii="Arial Narrow" w:eastAsia="Lucida Sans Unicode" w:hAnsi="Arial Narrow" w:cs="Cambria"/>
          <w:color w:val="000000"/>
          <w:sz w:val="22"/>
          <w:szCs w:val="22"/>
          <w:lang w:eastAsia="zh-CN" w:bidi="hi-IN"/>
        </w:rPr>
        <w:t>Wykonawca upoważnia Zamawiającego do samodzielnego odbioru pojazdu z miejsca realizacji umowy, jeżeli kontakt z Wykonawca bądź inną osobą upoważnioną do kontaktów z Zamawiającym napotyka trudne do przezwyciężenia przeszkody bądź jest niemożliwy, w szczególności gdy osoby te:</w:t>
      </w:r>
    </w:p>
    <w:p w:rsidR="00915B7C" w:rsidRPr="00AE4BCE" w:rsidRDefault="00915B7C" w:rsidP="002A3EAA">
      <w:pPr>
        <w:widowControl w:val="0"/>
        <w:numPr>
          <w:ilvl w:val="0"/>
          <w:numId w:val="45"/>
        </w:numPr>
        <w:tabs>
          <w:tab w:val="left" w:pos="851"/>
        </w:tabs>
        <w:suppressAutoHyphens/>
        <w:ind w:left="851" w:hanging="425"/>
        <w:rPr>
          <w:rFonts w:ascii="Arial Narrow" w:eastAsia="Lucida Sans Unicode" w:hAnsi="Arial Narrow" w:cs="Cambria"/>
          <w:sz w:val="22"/>
          <w:szCs w:val="22"/>
          <w:lang w:eastAsia="zh-CN" w:bidi="hi-IN"/>
        </w:rPr>
      </w:pPr>
      <w:r w:rsidRPr="00AE4BCE">
        <w:rPr>
          <w:rFonts w:ascii="Arial Narrow" w:eastAsia="Lucida Sans Unicode" w:hAnsi="Arial Narrow" w:cs="Cambria"/>
          <w:color w:val="000000"/>
          <w:sz w:val="22"/>
          <w:szCs w:val="22"/>
          <w:lang w:eastAsia="zh-CN" w:bidi="hi-IN"/>
        </w:rPr>
        <w:t>przebywają poza granicami kraju;</w:t>
      </w:r>
    </w:p>
    <w:p w:rsidR="00915B7C" w:rsidRPr="00AE4BCE" w:rsidRDefault="00915B7C" w:rsidP="002A3EAA">
      <w:pPr>
        <w:widowControl w:val="0"/>
        <w:numPr>
          <w:ilvl w:val="0"/>
          <w:numId w:val="45"/>
        </w:numPr>
        <w:tabs>
          <w:tab w:val="left" w:pos="851"/>
        </w:tabs>
        <w:suppressAutoHyphens/>
        <w:ind w:left="851" w:hanging="425"/>
        <w:rPr>
          <w:rFonts w:ascii="Arial Narrow" w:eastAsia="Lucida Sans Unicode" w:hAnsi="Arial Narrow" w:cs="Cambria"/>
          <w:sz w:val="22"/>
          <w:szCs w:val="22"/>
          <w:lang w:eastAsia="zh-CN" w:bidi="hi-IN"/>
        </w:rPr>
      </w:pPr>
      <w:r w:rsidRPr="00AE4BCE">
        <w:rPr>
          <w:rFonts w:ascii="Arial Narrow" w:eastAsia="Lucida Sans Unicode" w:hAnsi="Arial Narrow" w:cs="Cambria"/>
          <w:color w:val="000000"/>
          <w:sz w:val="22"/>
          <w:szCs w:val="22"/>
          <w:lang w:eastAsia="zh-CN" w:bidi="hi-IN"/>
        </w:rPr>
        <w:t>zmarły lub są ciężko chore</w:t>
      </w:r>
      <w:r w:rsidRPr="00AE4BCE">
        <w:rPr>
          <w:rFonts w:ascii="Arial Narrow" w:eastAsia="Lucida Sans Unicode" w:hAnsi="Arial Narrow" w:cs="Cambria"/>
          <w:sz w:val="22"/>
          <w:szCs w:val="22"/>
          <w:lang w:eastAsia="zh-CN" w:bidi="hi-IN"/>
        </w:rPr>
        <w:t>;</w:t>
      </w:r>
    </w:p>
    <w:p w:rsidR="00915B7C" w:rsidRPr="00AE4BCE" w:rsidRDefault="00915B7C" w:rsidP="002A3EAA">
      <w:pPr>
        <w:widowControl w:val="0"/>
        <w:numPr>
          <w:ilvl w:val="0"/>
          <w:numId w:val="45"/>
        </w:numPr>
        <w:tabs>
          <w:tab w:val="left" w:pos="851"/>
        </w:tabs>
        <w:suppressAutoHyphens/>
        <w:ind w:left="851" w:hanging="425"/>
        <w:rPr>
          <w:rFonts w:ascii="Arial Narrow" w:eastAsia="Lucida Sans Unicode" w:hAnsi="Arial Narrow" w:cs="Cambria"/>
          <w:sz w:val="22"/>
          <w:szCs w:val="22"/>
          <w:lang w:eastAsia="zh-CN" w:bidi="hi-IN"/>
        </w:rPr>
      </w:pPr>
      <w:r w:rsidRPr="00AE4BCE">
        <w:rPr>
          <w:rFonts w:ascii="Arial Narrow" w:eastAsia="Lucida Sans Unicode" w:hAnsi="Arial Narrow" w:cs="Cambria"/>
          <w:color w:val="000000"/>
          <w:sz w:val="22"/>
          <w:szCs w:val="22"/>
          <w:lang w:eastAsia="zh-CN" w:bidi="hi-IN"/>
        </w:rPr>
        <w:t>zostały aresztowane lub odbywają karę pozbawienia wolności.</w:t>
      </w:r>
    </w:p>
    <w:p w:rsidR="00915B7C" w:rsidRPr="00AE4BCE" w:rsidRDefault="00915B7C" w:rsidP="002A3EAA">
      <w:pPr>
        <w:widowControl w:val="0"/>
        <w:numPr>
          <w:ilvl w:val="0"/>
          <w:numId w:val="46"/>
        </w:numPr>
        <w:tabs>
          <w:tab w:val="left" w:pos="426"/>
        </w:tabs>
        <w:suppressAutoHyphens/>
        <w:ind w:left="426" w:hanging="426"/>
        <w:rPr>
          <w:rFonts w:ascii="Arial Narrow" w:eastAsia="Lucida Sans Unicode" w:hAnsi="Arial Narrow" w:cs="Cambria"/>
          <w:color w:val="000000"/>
          <w:sz w:val="22"/>
          <w:szCs w:val="22"/>
          <w:lang w:eastAsia="zh-CN" w:bidi="hi-IN"/>
        </w:rPr>
      </w:pPr>
      <w:r w:rsidRPr="00AE4BCE">
        <w:rPr>
          <w:rFonts w:ascii="Arial Narrow" w:eastAsia="Lucida Sans Unicode" w:hAnsi="Arial Narrow" w:cs="Cambria"/>
          <w:color w:val="000000"/>
          <w:sz w:val="22"/>
          <w:szCs w:val="22"/>
          <w:lang w:eastAsia="zh-CN" w:bidi="hi-IN"/>
        </w:rPr>
        <w:t>Samodzielny odbiór pojazdu może nastąpić nie wcześniej niż po bezskutecznym upływie 14 dni od dnia wezwania Wykonawcy do wydania pojazdów.</w:t>
      </w:r>
    </w:p>
    <w:p w:rsidR="00915B7C" w:rsidRPr="00AE4BCE" w:rsidRDefault="00915B7C" w:rsidP="002A3EAA">
      <w:pPr>
        <w:widowControl w:val="0"/>
        <w:numPr>
          <w:ilvl w:val="0"/>
          <w:numId w:val="46"/>
        </w:numPr>
        <w:tabs>
          <w:tab w:val="left" w:pos="426"/>
        </w:tabs>
        <w:suppressAutoHyphens/>
        <w:ind w:left="426" w:hanging="426"/>
        <w:rPr>
          <w:rFonts w:ascii="Arial Narrow" w:eastAsia="Lucida Sans Unicode" w:hAnsi="Arial Narrow" w:cs="Cambria"/>
          <w:color w:val="000000"/>
          <w:sz w:val="22"/>
          <w:szCs w:val="22"/>
          <w:lang w:eastAsia="zh-CN" w:bidi="hi-IN"/>
        </w:rPr>
      </w:pPr>
      <w:r w:rsidRPr="00AE4BCE">
        <w:rPr>
          <w:rFonts w:ascii="Arial Narrow" w:eastAsia="Lucida Sans Unicode" w:hAnsi="Arial Narrow" w:cs="Cambria"/>
          <w:color w:val="000000"/>
          <w:sz w:val="22"/>
          <w:szCs w:val="22"/>
          <w:lang w:eastAsia="zh-CN" w:bidi="hi-IN"/>
        </w:rPr>
        <w:t>Wykonawca upoważnia Zamawiającego do samodzielnego odbioru pojazdu z miejsca realizacji umowy w przypadku wszczęcia postępowania egzekucyjnego przeciwko Wykonawcy. W takim wypadku ust. 1 nie stosuje się.</w:t>
      </w:r>
    </w:p>
    <w:p w:rsidR="00915B7C" w:rsidRPr="00AE4BCE" w:rsidRDefault="00915B7C" w:rsidP="00915B7C">
      <w:pPr>
        <w:tabs>
          <w:tab w:val="left" w:pos="4454"/>
        </w:tabs>
        <w:suppressAutoHyphens/>
        <w:jc w:val="center"/>
        <w:rPr>
          <w:rFonts w:ascii="Arial Narrow" w:hAnsi="Arial Narrow" w:cs="Cambria"/>
          <w:b/>
          <w:sz w:val="22"/>
          <w:szCs w:val="22"/>
          <w:lang w:eastAsia="ar-SA"/>
        </w:rPr>
      </w:pPr>
      <w:r w:rsidRPr="00AE4BCE">
        <w:rPr>
          <w:rFonts w:ascii="Arial Narrow" w:hAnsi="Arial Narrow" w:cs="Cambria"/>
          <w:b/>
          <w:sz w:val="22"/>
          <w:szCs w:val="22"/>
          <w:lang w:eastAsia="ar-SA"/>
        </w:rPr>
        <w:t>§ 10</w:t>
      </w:r>
    </w:p>
    <w:p w:rsidR="00915B7C" w:rsidRPr="00AE4BCE" w:rsidRDefault="00915B7C" w:rsidP="00915B7C">
      <w:pPr>
        <w:tabs>
          <w:tab w:val="left" w:pos="4454"/>
        </w:tabs>
        <w:suppressAutoHyphens/>
        <w:jc w:val="center"/>
        <w:rPr>
          <w:rFonts w:ascii="Arial Narrow" w:hAnsi="Arial Narrow" w:cs="Cambria"/>
          <w:sz w:val="22"/>
          <w:szCs w:val="22"/>
          <w:lang w:eastAsia="ar-SA"/>
        </w:rPr>
      </w:pPr>
      <w:r w:rsidRPr="00AE4BCE">
        <w:rPr>
          <w:rFonts w:ascii="Arial Narrow" w:hAnsi="Arial Narrow" w:cs="Cambria"/>
          <w:b/>
          <w:sz w:val="22"/>
          <w:szCs w:val="22"/>
          <w:lang w:eastAsia="ar-SA"/>
        </w:rPr>
        <w:t>Dodatkowe obowiązki Wykonawcy</w:t>
      </w:r>
    </w:p>
    <w:p w:rsidR="00915B7C" w:rsidRPr="00AE4BCE" w:rsidRDefault="00915B7C" w:rsidP="002A3EAA">
      <w:pPr>
        <w:widowControl w:val="0"/>
        <w:numPr>
          <w:ilvl w:val="0"/>
          <w:numId w:val="47"/>
        </w:numPr>
        <w:tabs>
          <w:tab w:val="num" w:pos="426"/>
        </w:tabs>
        <w:suppressAutoHyphens/>
        <w:ind w:left="426" w:hanging="426"/>
        <w:rPr>
          <w:rFonts w:ascii="Arial Narrow" w:hAnsi="Arial Narrow" w:cs="Cambria"/>
          <w:sz w:val="22"/>
          <w:szCs w:val="22"/>
          <w:lang w:eastAsia="ar-SA"/>
        </w:rPr>
      </w:pPr>
      <w:r w:rsidRPr="00AE4BCE">
        <w:rPr>
          <w:rFonts w:ascii="Arial Narrow" w:hAnsi="Arial Narrow" w:cs="Cambria"/>
          <w:sz w:val="22"/>
          <w:szCs w:val="22"/>
          <w:lang w:eastAsia="ar-SA"/>
        </w:rPr>
        <w:t>W trakcie realizacji umowy Wykonawca lub podwykonawca zobowiązany jest zatrudniać na</w:t>
      </w:r>
      <w:r w:rsidR="00AE4BCE" w:rsidRPr="00AE4BCE">
        <w:rPr>
          <w:rFonts w:ascii="Arial Narrow" w:hAnsi="Arial Narrow" w:cs="Cambria"/>
          <w:sz w:val="22"/>
          <w:szCs w:val="22"/>
          <w:lang w:eastAsia="ar-SA"/>
        </w:rPr>
        <w:t xml:space="preserve"> podstawie umowy</w:t>
      </w:r>
      <w:r w:rsidRPr="00AE4BCE">
        <w:rPr>
          <w:rFonts w:ascii="Arial Narrow" w:hAnsi="Arial Narrow" w:cs="Cambria"/>
          <w:sz w:val="22"/>
          <w:szCs w:val="22"/>
          <w:lang w:eastAsia="ar-SA"/>
        </w:rPr>
        <w:t xml:space="preserve"> o pracę w sposób nieprzerwany, w podstawowym wymiarze czasu pracy, tj. na pełen etat,</w:t>
      </w:r>
      <w:r w:rsidRPr="00AE4BCE">
        <w:rPr>
          <w:rFonts w:ascii="Arial Narrow" w:hAnsi="Arial Narrow" w:cs="Cambria"/>
          <w:bCs/>
          <w:sz w:val="22"/>
          <w:szCs w:val="22"/>
          <w:lang w:eastAsia="ar-SA"/>
        </w:rPr>
        <w:t xml:space="preserve"> jeżeli czynności wykonywane przez osoby wskazane w załączniku nr 3 do umowy,  polegać będą na wykonywaniu pracy w sposób określony w art. 22§1 ustawy z dnia 26 czerwca 1974 r. – Kodeks pracy (Dz. U. z 2018 r. poz. 917, z </w:t>
      </w:r>
      <w:proofErr w:type="spellStart"/>
      <w:r w:rsidRPr="00AE4BCE">
        <w:rPr>
          <w:rFonts w:ascii="Arial Narrow" w:hAnsi="Arial Narrow" w:cs="Cambria"/>
          <w:bCs/>
          <w:sz w:val="22"/>
          <w:szCs w:val="22"/>
          <w:lang w:eastAsia="ar-SA"/>
        </w:rPr>
        <w:t>późn</w:t>
      </w:r>
      <w:proofErr w:type="spellEnd"/>
      <w:r w:rsidRPr="00AE4BCE">
        <w:rPr>
          <w:rFonts w:ascii="Arial Narrow" w:hAnsi="Arial Narrow" w:cs="Cambria"/>
          <w:bCs/>
          <w:sz w:val="22"/>
          <w:szCs w:val="22"/>
          <w:lang w:eastAsia="ar-SA"/>
        </w:rPr>
        <w:t>. zm.).</w:t>
      </w:r>
      <w:r w:rsidRPr="00AE4BCE">
        <w:rPr>
          <w:rFonts w:ascii="Arial Narrow" w:hAnsi="Arial Narrow" w:cs="Cambria"/>
          <w:b/>
          <w:bCs/>
          <w:sz w:val="22"/>
          <w:szCs w:val="22"/>
          <w:lang w:eastAsia="ar-SA"/>
        </w:rPr>
        <w:t xml:space="preserve"> </w:t>
      </w:r>
    </w:p>
    <w:p w:rsidR="00915B7C" w:rsidRPr="00AE4BCE" w:rsidRDefault="00915B7C" w:rsidP="002A3EAA">
      <w:pPr>
        <w:widowControl w:val="0"/>
        <w:numPr>
          <w:ilvl w:val="0"/>
          <w:numId w:val="47"/>
        </w:numPr>
        <w:tabs>
          <w:tab w:val="num" w:pos="426"/>
        </w:tabs>
        <w:suppressAutoHyphens/>
        <w:ind w:left="426" w:hanging="426"/>
        <w:rPr>
          <w:rFonts w:ascii="Arial Narrow" w:hAnsi="Arial Narrow" w:cs="MyriadPro-Regular"/>
          <w:sz w:val="22"/>
          <w:szCs w:val="22"/>
          <w:lang w:eastAsia="ar-SA"/>
        </w:rPr>
      </w:pPr>
      <w:r w:rsidRPr="00AE4BCE">
        <w:rPr>
          <w:rFonts w:ascii="Arial Narrow" w:hAnsi="Arial Narrow" w:cs="Cambria"/>
          <w:sz w:val="22"/>
          <w:szCs w:val="22"/>
          <w:lang w:eastAsia="ar-SA"/>
        </w:rPr>
        <w:t>Zamawiający wymaga, aby osobą (lub osobami) zatrudnioną na podstawie umowy o pracę, na zasadach określonych w ust. 1, była w szczególności osoba (lub osoby) wskazana przez Wykonawcę na potwierdzenie spełnienia warunku udziału w postępowaniu dotyczącego zdolności zawodowej w zakresie wykształcenia i kwalifikacji zawodowych, tj. co najmniej 1 osoba – wykwalifikowani mechanicy samochodowi, posiadający min. dyplom czeladnika w tym zakresie oraz co najmniej 5-letnie doświadczenie w zawodzie mechanika w ujęciu praktycznym (naprawa i obsługa pojazdów samochodowych)</w:t>
      </w:r>
      <w:r w:rsidRPr="00AE4BCE">
        <w:rPr>
          <w:rFonts w:ascii="Arial Narrow" w:hAnsi="Arial Narrow" w:cs="Arial"/>
          <w:sz w:val="22"/>
          <w:szCs w:val="22"/>
        </w:rPr>
        <w:t>.</w:t>
      </w:r>
    </w:p>
    <w:p w:rsidR="00915B7C" w:rsidRPr="00AE4BCE" w:rsidRDefault="00915B7C" w:rsidP="002A3EAA">
      <w:pPr>
        <w:widowControl w:val="0"/>
        <w:numPr>
          <w:ilvl w:val="0"/>
          <w:numId w:val="47"/>
        </w:numPr>
        <w:tabs>
          <w:tab w:val="num" w:pos="426"/>
        </w:tabs>
        <w:suppressAutoHyphens/>
        <w:ind w:left="426" w:hanging="426"/>
        <w:rPr>
          <w:rFonts w:ascii="Arial Narrow" w:hAnsi="Arial Narrow" w:cs="MyriadPro-Regular"/>
          <w:sz w:val="22"/>
          <w:szCs w:val="22"/>
          <w:lang w:eastAsia="ar-SA"/>
        </w:rPr>
      </w:pPr>
      <w:r w:rsidRPr="00AE4BCE">
        <w:rPr>
          <w:rFonts w:ascii="Arial Narrow" w:hAnsi="Arial Narrow" w:cs="MyriadPro-Regular"/>
          <w:sz w:val="22"/>
          <w:szCs w:val="22"/>
          <w:lang w:eastAsia="ar-SA"/>
        </w:rPr>
        <w:t>Wykonawca</w:t>
      </w:r>
      <w:r w:rsidRPr="00AE4BCE">
        <w:rPr>
          <w:rFonts w:ascii="Arial Narrow" w:hAnsi="Arial Narrow" w:cs="Cambria"/>
          <w:sz w:val="22"/>
          <w:szCs w:val="22"/>
          <w:lang w:eastAsia="ar-SA"/>
        </w:rPr>
        <w:t xml:space="preserve"> we własnym imieniu lub w imieniu podwykonawcy w terminie 10 dni roboczych od podpisania niniejszej umowy zobowiązany jest przedłożyć Zamawiającemu oświadczenie, że spełnia wymóg określony w ust. 1 wraz </w:t>
      </w:r>
      <w:r w:rsidRPr="00AE4BCE">
        <w:rPr>
          <w:rFonts w:ascii="Arial Narrow" w:hAnsi="Arial Narrow" w:cs="Cambria"/>
          <w:sz w:val="22"/>
          <w:szCs w:val="22"/>
          <w:lang w:eastAsia="ar-SA"/>
        </w:rPr>
        <w:br/>
        <w:t>z załącznikiem nr 3 do umowy</w:t>
      </w:r>
      <w:r w:rsidRPr="00AE4BCE">
        <w:rPr>
          <w:rFonts w:ascii="Arial Narrow" w:hAnsi="Arial Narrow" w:cs="Arial"/>
          <w:sz w:val="22"/>
          <w:szCs w:val="22"/>
        </w:rPr>
        <w:t xml:space="preserve"> (oświadczenie winno zawierać imiona i nazwiska tych osób, datę zawarcia umowy o pracę, rodzaj umowy oraz zakres obowiązków pracownika),</w:t>
      </w:r>
      <w:r w:rsidRPr="00AE4BCE">
        <w:rPr>
          <w:rFonts w:ascii="Arial Narrow" w:hAnsi="Arial Narrow" w:cs="Cambria"/>
          <w:sz w:val="22"/>
          <w:szCs w:val="22"/>
          <w:lang w:eastAsia="ar-SA"/>
        </w:rPr>
        <w:t xml:space="preserve"> podpisane odpowiednio przez Wykonawcę lub podwykonawcę. Oświadczenie stanowi załącznik nr 3a do umowy.</w:t>
      </w:r>
    </w:p>
    <w:p w:rsidR="00915B7C" w:rsidRPr="00AE4BCE" w:rsidRDefault="00915B7C" w:rsidP="002A3EAA">
      <w:pPr>
        <w:widowControl w:val="0"/>
        <w:numPr>
          <w:ilvl w:val="0"/>
          <w:numId w:val="47"/>
        </w:numPr>
        <w:tabs>
          <w:tab w:val="num" w:pos="426"/>
        </w:tabs>
        <w:suppressAutoHyphens/>
        <w:ind w:left="426" w:hanging="426"/>
        <w:rPr>
          <w:rFonts w:ascii="Arial Narrow" w:hAnsi="Arial Narrow" w:cs="MyriadPro-Regular"/>
          <w:sz w:val="22"/>
          <w:szCs w:val="22"/>
          <w:lang w:eastAsia="ar-SA"/>
        </w:rPr>
      </w:pPr>
      <w:r w:rsidRPr="00AE4BCE">
        <w:rPr>
          <w:rFonts w:ascii="Arial Narrow" w:hAnsi="Arial Narrow" w:cs="MyriadPro-Regular"/>
          <w:sz w:val="22"/>
          <w:szCs w:val="22"/>
          <w:lang w:eastAsia="ar-SA"/>
        </w:rPr>
        <w:t xml:space="preserve">Dane </w:t>
      </w:r>
      <w:r w:rsidRPr="00AE4BCE">
        <w:rPr>
          <w:rFonts w:ascii="Arial Narrow" w:hAnsi="Arial Narrow" w:cs="Arial"/>
          <w:sz w:val="22"/>
          <w:szCs w:val="22"/>
        </w:rPr>
        <w:t>zawarte w informacji o której mowa w ust. 3 nie mogą naruszać ustawy o ochronie danych osobowych z dnia 10 maja 2018 r. o ochronie danych osobowych (Dz. U. z 2018 r., poz. 1000 ze zm.) w całym okresie obowiązywania umowy</w:t>
      </w:r>
    </w:p>
    <w:p w:rsidR="00915B7C" w:rsidRPr="00AE4BCE" w:rsidRDefault="00915B7C" w:rsidP="002A3EAA">
      <w:pPr>
        <w:widowControl w:val="0"/>
        <w:numPr>
          <w:ilvl w:val="0"/>
          <w:numId w:val="47"/>
        </w:numPr>
        <w:tabs>
          <w:tab w:val="num" w:pos="426"/>
        </w:tabs>
        <w:suppressAutoHyphens/>
        <w:ind w:left="426" w:hanging="426"/>
        <w:rPr>
          <w:rFonts w:ascii="Arial Narrow" w:hAnsi="Arial Narrow" w:cs="Cambria"/>
          <w:sz w:val="22"/>
          <w:szCs w:val="22"/>
          <w:lang w:eastAsia="ar-SA"/>
        </w:rPr>
      </w:pPr>
      <w:r w:rsidRPr="00AE4BCE">
        <w:rPr>
          <w:rFonts w:ascii="Arial Narrow" w:hAnsi="Arial Narrow" w:cs="Verdana"/>
          <w:sz w:val="22"/>
          <w:szCs w:val="22"/>
        </w:rPr>
        <w:t>W przypadku powzięcia przez Zamawiającego wątpliwości związanych z zatrudnieniem na podstawie umowy o pracę danego pracownika, Zamawiający będzie żądał od wykonawcy złożenia w terminie 3 dni poświadczonej za zgodność z oryginałem kopii umowy o pracę zatrudnionego pracownika lub dokumentów potwierdzających jego zgłoszenie do ubezpieczeń: społecznego i zdrowotnego.</w:t>
      </w:r>
    </w:p>
    <w:p w:rsidR="00915B7C" w:rsidRPr="00AE4BCE" w:rsidRDefault="00915B7C" w:rsidP="002A3EAA">
      <w:pPr>
        <w:widowControl w:val="0"/>
        <w:numPr>
          <w:ilvl w:val="0"/>
          <w:numId w:val="47"/>
        </w:numPr>
        <w:tabs>
          <w:tab w:val="num" w:pos="426"/>
        </w:tabs>
        <w:suppressAutoHyphens/>
        <w:ind w:left="426" w:hanging="426"/>
        <w:rPr>
          <w:rFonts w:ascii="Arial Narrow" w:hAnsi="Arial Narrow" w:cs="Cambria"/>
          <w:sz w:val="22"/>
          <w:szCs w:val="22"/>
          <w:lang w:eastAsia="ar-SA"/>
        </w:rPr>
      </w:pPr>
      <w:r w:rsidRPr="00AE4BCE">
        <w:rPr>
          <w:rFonts w:ascii="Arial Narrow" w:hAnsi="Arial Narrow" w:cs="MyriadPro-Regular"/>
          <w:sz w:val="22"/>
          <w:szCs w:val="22"/>
          <w:lang w:eastAsia="ar-SA"/>
        </w:rPr>
        <w:t xml:space="preserve">W przypadku, gdy w sposób niezawiniony przez Wykonawcę </w:t>
      </w:r>
      <w:r w:rsidRPr="00AE4BCE">
        <w:rPr>
          <w:rFonts w:ascii="Arial Narrow" w:hAnsi="Arial Narrow" w:cs="Cambria"/>
          <w:sz w:val="22"/>
          <w:szCs w:val="22"/>
          <w:lang w:eastAsia="ar-SA"/>
        </w:rPr>
        <w:t xml:space="preserve">lub podwykonawcę </w:t>
      </w:r>
      <w:r w:rsidRPr="00AE4BCE">
        <w:rPr>
          <w:rFonts w:ascii="Arial Narrow" w:hAnsi="Arial Narrow" w:cs="MyriadPro-Regular"/>
          <w:sz w:val="22"/>
          <w:szCs w:val="22"/>
          <w:lang w:eastAsia="ar-SA"/>
        </w:rPr>
        <w:t xml:space="preserve">ustanie stosunek pracy z osobą bądź osobami, o których mowa w ust. 1, Wykonawca zobowiązany jest do podjęcia działań zmierzających do zatrudnienia osoby bądź osób posiadających kwalifikacje i doświadczenie wymagane na etapie postępowania o udzielenie zamówienia w wyniku którego została zawarta niniejsza umowa. Wykonawca </w:t>
      </w:r>
      <w:r w:rsidRPr="00AE4BCE">
        <w:rPr>
          <w:rFonts w:ascii="Arial Narrow" w:hAnsi="Arial Narrow" w:cs="Cambria"/>
          <w:sz w:val="22"/>
          <w:szCs w:val="22"/>
          <w:lang w:eastAsia="ar-SA"/>
        </w:rPr>
        <w:t xml:space="preserve">lub podwykonawca </w:t>
      </w:r>
      <w:r w:rsidRPr="00AE4BCE">
        <w:rPr>
          <w:rFonts w:ascii="Arial Narrow" w:hAnsi="Arial Narrow" w:cs="MyriadPro-Regular"/>
          <w:sz w:val="22"/>
          <w:szCs w:val="22"/>
          <w:lang w:eastAsia="ar-SA"/>
        </w:rPr>
        <w:t xml:space="preserve">zobowiązany jest do udokumentowania swoich działań oraz przedłożenia tych dokumentów </w:t>
      </w:r>
      <w:r w:rsidRPr="00AE4BCE">
        <w:rPr>
          <w:rFonts w:ascii="Arial Narrow" w:hAnsi="Arial Narrow" w:cs="Verdana"/>
          <w:sz w:val="22"/>
          <w:szCs w:val="22"/>
        </w:rPr>
        <w:t>Naczelnikowi lub Zastępcy Naczelnika Wydziału Transportu.</w:t>
      </w:r>
    </w:p>
    <w:p w:rsidR="00915B7C" w:rsidRPr="00AE4BCE" w:rsidRDefault="00915B7C" w:rsidP="002A3EAA">
      <w:pPr>
        <w:widowControl w:val="0"/>
        <w:numPr>
          <w:ilvl w:val="0"/>
          <w:numId w:val="47"/>
        </w:numPr>
        <w:tabs>
          <w:tab w:val="num" w:pos="426"/>
        </w:tabs>
        <w:suppressAutoHyphens/>
        <w:ind w:left="426" w:hanging="426"/>
        <w:rPr>
          <w:rFonts w:ascii="Arial Narrow" w:hAnsi="Arial Narrow" w:cs="Cambria"/>
          <w:sz w:val="22"/>
          <w:szCs w:val="22"/>
          <w:lang w:eastAsia="ar-SA"/>
        </w:rPr>
      </w:pPr>
      <w:r w:rsidRPr="00AE4BCE">
        <w:rPr>
          <w:rFonts w:ascii="Arial Narrow" w:hAnsi="Arial Narrow" w:cs="Cambria"/>
          <w:sz w:val="22"/>
          <w:szCs w:val="22"/>
          <w:lang w:eastAsia="ar-SA"/>
        </w:rPr>
        <w:t>Na każde żądanie Zamawiającego, w terminie do 3 dni roboczych i w formie przez Zamawiającego określonej, Wykonawca będzie zobowiązany udzielić wyjaśnień w zakresie obowiązków wynikających z niniejszego paragrafu Umowy.</w:t>
      </w:r>
    </w:p>
    <w:p w:rsidR="00915B7C" w:rsidRPr="00AE4BCE" w:rsidRDefault="00915B7C" w:rsidP="002A3EAA">
      <w:pPr>
        <w:widowControl w:val="0"/>
        <w:numPr>
          <w:ilvl w:val="0"/>
          <w:numId w:val="47"/>
        </w:numPr>
        <w:tabs>
          <w:tab w:val="num" w:pos="426"/>
        </w:tabs>
        <w:suppressAutoHyphens/>
        <w:ind w:left="426" w:hanging="426"/>
        <w:rPr>
          <w:rFonts w:ascii="Arial Narrow" w:hAnsi="Arial Narrow" w:cs="Cambria"/>
          <w:sz w:val="22"/>
          <w:szCs w:val="22"/>
          <w:lang w:eastAsia="ar-SA"/>
        </w:rPr>
      </w:pPr>
      <w:r w:rsidRPr="00AE4BCE">
        <w:rPr>
          <w:rFonts w:ascii="Arial Narrow" w:hAnsi="Arial Narrow" w:cs="Cambria"/>
          <w:sz w:val="22"/>
          <w:szCs w:val="22"/>
          <w:lang w:eastAsia="ar-SA"/>
        </w:rPr>
        <w:t>Wykonawca lub podwykonawca będzie zobowiązany przestrzegać obowiązków w toku realizacji Umowy wynikających z niniejszego paragrafu, pod rygorem zastosowania przez Zamawiającego odpowiednich kar umownych. Zastosowanie kary umownej przez Zamawiającego w tym zakresie nie zwalnia Wykonawcy lub podwykonawcy od spełnienia ww. obowiązków.</w:t>
      </w:r>
    </w:p>
    <w:p w:rsidR="00915B7C" w:rsidRPr="00AE4BCE" w:rsidRDefault="00915B7C" w:rsidP="002A3EAA">
      <w:pPr>
        <w:widowControl w:val="0"/>
        <w:numPr>
          <w:ilvl w:val="0"/>
          <w:numId w:val="47"/>
        </w:numPr>
        <w:tabs>
          <w:tab w:val="num" w:pos="426"/>
        </w:tabs>
        <w:suppressAutoHyphens/>
        <w:ind w:left="426" w:hanging="426"/>
        <w:rPr>
          <w:rFonts w:ascii="Arial Narrow" w:hAnsi="Arial Narrow" w:cs="Cambria"/>
          <w:sz w:val="22"/>
          <w:szCs w:val="22"/>
          <w:lang w:eastAsia="ar-SA"/>
        </w:rPr>
      </w:pPr>
      <w:r w:rsidRPr="00AE4BCE">
        <w:rPr>
          <w:rFonts w:ascii="Arial Narrow" w:hAnsi="Arial Narrow" w:cs="Cambria"/>
          <w:sz w:val="22"/>
          <w:szCs w:val="22"/>
          <w:lang w:eastAsia="ar-SA"/>
        </w:rPr>
        <w:lastRenderedPageBreak/>
        <w:t xml:space="preserve">W przypadku, gdy osoba wykonująca usługi napraw i obsługi pojazdów wykonuje je na nieodpowiednim poziomie, Zamawiający ma prawo, a Wykonawca obowiązek zmiany tej osoby na osobę o odpowiednich kwalifikacjach </w:t>
      </w:r>
      <w:r w:rsidRPr="00AE4BCE">
        <w:rPr>
          <w:rFonts w:ascii="Arial Narrow" w:hAnsi="Arial Narrow" w:cs="Cambria"/>
          <w:sz w:val="22"/>
          <w:szCs w:val="22"/>
          <w:lang w:eastAsia="ar-SA"/>
        </w:rPr>
        <w:br/>
        <w:t xml:space="preserve">i doświadczeniu jednak nie mniejszych niż określone w ust. 2.  </w:t>
      </w:r>
    </w:p>
    <w:p w:rsidR="00915B7C" w:rsidRPr="00AE4BCE" w:rsidRDefault="00915B7C" w:rsidP="002A3EAA">
      <w:pPr>
        <w:widowControl w:val="0"/>
        <w:numPr>
          <w:ilvl w:val="0"/>
          <w:numId w:val="47"/>
        </w:numPr>
        <w:tabs>
          <w:tab w:val="num" w:pos="426"/>
        </w:tabs>
        <w:suppressAutoHyphens/>
        <w:ind w:left="426" w:hanging="426"/>
        <w:rPr>
          <w:rFonts w:ascii="Arial Narrow" w:hAnsi="Arial Narrow" w:cs="Cambria"/>
          <w:sz w:val="22"/>
          <w:szCs w:val="22"/>
          <w:lang w:eastAsia="ar-SA"/>
        </w:rPr>
      </w:pPr>
      <w:r w:rsidRPr="00AE4BCE">
        <w:rPr>
          <w:rFonts w:ascii="Arial Narrow" w:hAnsi="Arial Narrow" w:cs="Cambria"/>
          <w:sz w:val="22"/>
          <w:szCs w:val="22"/>
          <w:lang w:eastAsia="ar-SA"/>
        </w:rPr>
        <w:t>Osobą upoważnioną do zgłoszenia wniosku o zmianę osoby, o której mowa w ust. 8 jest Naczelnik Wydziału Transportu KWP w Poznaniu.</w:t>
      </w:r>
    </w:p>
    <w:p w:rsidR="00915B7C" w:rsidRPr="00AE4BCE" w:rsidRDefault="00915B7C" w:rsidP="002A3EAA">
      <w:pPr>
        <w:widowControl w:val="0"/>
        <w:numPr>
          <w:ilvl w:val="0"/>
          <w:numId w:val="47"/>
        </w:numPr>
        <w:tabs>
          <w:tab w:val="num" w:pos="426"/>
        </w:tabs>
        <w:suppressAutoHyphens/>
        <w:ind w:left="426" w:hanging="426"/>
        <w:rPr>
          <w:rFonts w:ascii="Arial Narrow" w:hAnsi="Arial Narrow" w:cs="Verdana"/>
          <w:sz w:val="22"/>
          <w:szCs w:val="22"/>
          <w:lang w:eastAsia="ar-SA"/>
        </w:rPr>
      </w:pPr>
      <w:r w:rsidRPr="00AE4BCE">
        <w:rPr>
          <w:rFonts w:ascii="Arial Narrow" w:hAnsi="Arial Narrow" w:cs="Cambria"/>
          <w:sz w:val="22"/>
          <w:szCs w:val="22"/>
          <w:lang w:eastAsia="ar-SA"/>
        </w:rPr>
        <w:t>Wniosek, o którym mowa w ust. 9 kierowany jest bezpośrednio przez Naczelnika Wydziału Transportu do Wykonawcy.</w:t>
      </w:r>
    </w:p>
    <w:p w:rsidR="00915B7C" w:rsidRPr="00AE4BCE" w:rsidRDefault="00915B7C" w:rsidP="002A3EAA">
      <w:pPr>
        <w:widowControl w:val="0"/>
        <w:numPr>
          <w:ilvl w:val="0"/>
          <w:numId w:val="47"/>
        </w:numPr>
        <w:tabs>
          <w:tab w:val="num" w:pos="426"/>
        </w:tabs>
        <w:suppressAutoHyphens/>
        <w:ind w:left="426" w:hanging="426"/>
        <w:rPr>
          <w:rFonts w:ascii="Arial Narrow" w:hAnsi="Arial Narrow" w:cs="Cambria"/>
          <w:color w:val="000000"/>
          <w:sz w:val="22"/>
          <w:szCs w:val="22"/>
          <w:lang w:eastAsia="ar-SA"/>
        </w:rPr>
      </w:pPr>
      <w:r w:rsidRPr="00AE4BCE">
        <w:rPr>
          <w:rFonts w:ascii="Arial Narrow" w:hAnsi="Arial Narrow" w:cs="Cambria"/>
          <w:sz w:val="22"/>
          <w:szCs w:val="22"/>
          <w:lang w:eastAsia="ar-SA"/>
        </w:rPr>
        <w:t>Wykonawca zobowiązany jest po otrzymaniu wniosku, o którym mowa w ust. 11 do dokonania niezwłocznej zmiany osoby wykonującej usługi.</w:t>
      </w:r>
    </w:p>
    <w:p w:rsidR="00915B7C" w:rsidRPr="00AE4BCE" w:rsidRDefault="00915B7C" w:rsidP="002A3EAA">
      <w:pPr>
        <w:numPr>
          <w:ilvl w:val="0"/>
          <w:numId w:val="47"/>
        </w:numPr>
        <w:tabs>
          <w:tab w:val="num" w:pos="426"/>
        </w:tabs>
        <w:suppressAutoHyphens/>
        <w:ind w:left="426" w:hanging="426"/>
        <w:rPr>
          <w:rFonts w:ascii="Arial Narrow" w:hAnsi="Arial Narrow" w:cs="Cambria"/>
          <w:sz w:val="22"/>
          <w:szCs w:val="22"/>
          <w:lang w:eastAsia="ar-SA"/>
        </w:rPr>
      </w:pPr>
      <w:r w:rsidRPr="00AE4BCE">
        <w:rPr>
          <w:rFonts w:ascii="Arial Narrow" w:hAnsi="Arial Narrow" w:cs="MyriadPro-Regular"/>
          <w:sz w:val="22"/>
          <w:szCs w:val="22"/>
          <w:lang w:eastAsia="ar-SA"/>
        </w:rPr>
        <w:t xml:space="preserve">W przypadku rażąco nienależytego wykonania obowiązku, o którym mowa w ust 1 - 3  Zamawiający uprawniony będzie do wypowiedzenia umowy w terminie 14 dni od powiadomienia Wykonawcy o stwierdzonej niezgodności co do stanu zatrudnienia przy realizacji zamówienia i wezwania do niezwłocznego przywrócenia stanu zgodnego </w:t>
      </w:r>
      <w:r w:rsidRPr="00AE4BCE">
        <w:rPr>
          <w:rFonts w:ascii="Arial Narrow" w:hAnsi="Arial Narrow" w:cs="MyriadPro-Regular"/>
          <w:sz w:val="22"/>
          <w:szCs w:val="22"/>
          <w:lang w:eastAsia="ar-SA"/>
        </w:rPr>
        <w:br/>
        <w:t>z ofertą.</w:t>
      </w:r>
    </w:p>
    <w:p w:rsidR="00915B7C" w:rsidRPr="00AE4BCE" w:rsidRDefault="00915B7C" w:rsidP="00915B7C">
      <w:pPr>
        <w:widowControl w:val="0"/>
        <w:tabs>
          <w:tab w:val="left" w:pos="0"/>
        </w:tabs>
        <w:suppressAutoHyphens/>
        <w:ind w:left="0" w:firstLine="0"/>
        <w:jc w:val="center"/>
        <w:rPr>
          <w:rFonts w:ascii="Arial Narrow" w:hAnsi="Arial Narrow" w:cs="Cambria"/>
          <w:b/>
          <w:sz w:val="22"/>
          <w:szCs w:val="22"/>
          <w:lang w:eastAsia="ar-SA"/>
        </w:rPr>
      </w:pPr>
      <w:r w:rsidRPr="00AE4BCE">
        <w:rPr>
          <w:rFonts w:ascii="Arial Narrow" w:hAnsi="Arial Narrow" w:cs="Cambria"/>
          <w:b/>
          <w:sz w:val="22"/>
          <w:szCs w:val="22"/>
          <w:lang w:eastAsia="ar-SA"/>
        </w:rPr>
        <w:t>§ 11</w:t>
      </w:r>
    </w:p>
    <w:p w:rsidR="00915B7C" w:rsidRPr="00864E65" w:rsidRDefault="00915B7C" w:rsidP="00915B7C">
      <w:pPr>
        <w:tabs>
          <w:tab w:val="left" w:pos="4454"/>
        </w:tabs>
        <w:suppressAutoHyphens/>
        <w:jc w:val="center"/>
        <w:rPr>
          <w:rFonts w:ascii="Arial Narrow" w:hAnsi="Arial Narrow" w:cs="Cambria"/>
          <w:sz w:val="22"/>
          <w:szCs w:val="22"/>
          <w:lang w:eastAsia="ar-SA"/>
        </w:rPr>
      </w:pPr>
      <w:r w:rsidRPr="00864E65">
        <w:rPr>
          <w:rFonts w:ascii="Arial Narrow" w:hAnsi="Arial Narrow" w:cs="Cambria"/>
          <w:b/>
          <w:sz w:val="22"/>
          <w:szCs w:val="22"/>
          <w:lang w:eastAsia="ar-SA"/>
        </w:rPr>
        <w:t>Kary umowne</w:t>
      </w:r>
    </w:p>
    <w:p w:rsidR="00915B7C" w:rsidRPr="00864E65" w:rsidRDefault="00915B7C" w:rsidP="002A3EAA">
      <w:pPr>
        <w:numPr>
          <w:ilvl w:val="0"/>
          <w:numId w:val="48"/>
        </w:numPr>
        <w:tabs>
          <w:tab w:val="num" w:pos="426"/>
          <w:tab w:val="left" w:pos="1134"/>
        </w:tabs>
        <w:suppressAutoHyphens/>
        <w:ind w:left="426" w:hanging="426"/>
        <w:rPr>
          <w:rFonts w:ascii="Arial Narrow" w:hAnsi="Arial Narrow" w:cs="Cambria"/>
          <w:sz w:val="22"/>
          <w:szCs w:val="22"/>
          <w:lang w:eastAsia="ar-SA"/>
        </w:rPr>
      </w:pPr>
      <w:r w:rsidRPr="00864E65">
        <w:rPr>
          <w:rFonts w:ascii="Arial Narrow" w:hAnsi="Arial Narrow" w:cs="Cambria"/>
          <w:sz w:val="22"/>
          <w:szCs w:val="22"/>
          <w:lang w:eastAsia="ar-SA"/>
        </w:rPr>
        <w:t xml:space="preserve">W przypadku niedokonania odbioru pojazdu do obsługi lub naprawy w terminie określonym w § 1 ust. 3 pkt 1 Wykonawca zapłaci na rzecz Zamawiającego karę umowną w wysokości </w:t>
      </w:r>
      <w:r w:rsidRPr="00010067">
        <w:rPr>
          <w:rFonts w:ascii="Arial Narrow" w:hAnsi="Arial Narrow" w:cs="Cambria"/>
          <w:sz w:val="22"/>
          <w:szCs w:val="22"/>
          <w:lang w:eastAsia="ar-SA"/>
        </w:rPr>
        <w:t>100 zł brutto za każdy dzień opóźnienia.</w:t>
      </w:r>
    </w:p>
    <w:p w:rsidR="00915B7C" w:rsidRPr="00864E65" w:rsidRDefault="00915B7C" w:rsidP="002A3EAA">
      <w:pPr>
        <w:numPr>
          <w:ilvl w:val="0"/>
          <w:numId w:val="48"/>
        </w:numPr>
        <w:tabs>
          <w:tab w:val="num" w:pos="426"/>
          <w:tab w:val="left" w:pos="1134"/>
        </w:tabs>
        <w:suppressAutoHyphens/>
        <w:ind w:left="426" w:hanging="426"/>
        <w:rPr>
          <w:rFonts w:ascii="Arial Narrow" w:hAnsi="Arial Narrow" w:cs="Cambria"/>
          <w:sz w:val="22"/>
          <w:szCs w:val="22"/>
          <w:lang w:eastAsia="ar-SA"/>
        </w:rPr>
      </w:pPr>
      <w:r w:rsidRPr="00864E65">
        <w:rPr>
          <w:rFonts w:ascii="Arial Narrow" w:hAnsi="Arial Narrow" w:cs="Cambria"/>
          <w:sz w:val="22"/>
          <w:szCs w:val="22"/>
          <w:lang w:eastAsia="ar-SA"/>
        </w:rPr>
        <w:t>W przypadku niedokonania odbioru pojazdu do naprawy objętej gwarancją w terminie określonym w § 7</w:t>
      </w:r>
      <w:r w:rsidRPr="00864E65">
        <w:rPr>
          <w:rFonts w:ascii="Arial Narrow" w:hAnsi="Arial Narrow" w:cs="Cambria"/>
          <w:color w:val="CC99FF"/>
          <w:sz w:val="22"/>
          <w:szCs w:val="22"/>
          <w:lang w:eastAsia="ar-SA"/>
        </w:rPr>
        <w:t xml:space="preserve"> </w:t>
      </w:r>
      <w:r w:rsidRPr="00864E65">
        <w:rPr>
          <w:rFonts w:ascii="Arial Narrow" w:hAnsi="Arial Narrow" w:cs="Cambria"/>
          <w:sz w:val="22"/>
          <w:szCs w:val="22"/>
          <w:lang w:eastAsia="ar-SA"/>
        </w:rPr>
        <w:t>ust. 3, Wykonawca zapłaci na rzecz Zamawiającego karę umowną w wysokości 100 zł brutto za każdy dzień opóźnienia.</w:t>
      </w:r>
    </w:p>
    <w:p w:rsidR="00915B7C" w:rsidRPr="00864E65" w:rsidRDefault="00915B7C" w:rsidP="002A3EAA">
      <w:pPr>
        <w:numPr>
          <w:ilvl w:val="0"/>
          <w:numId w:val="48"/>
        </w:numPr>
        <w:tabs>
          <w:tab w:val="left" w:pos="142"/>
          <w:tab w:val="num" w:pos="426"/>
        </w:tabs>
        <w:suppressAutoHyphens/>
        <w:ind w:left="426" w:hanging="426"/>
        <w:rPr>
          <w:rFonts w:ascii="Arial Narrow" w:hAnsi="Arial Narrow" w:cs="Cambria"/>
          <w:sz w:val="22"/>
          <w:szCs w:val="22"/>
          <w:lang w:eastAsia="ar-SA"/>
        </w:rPr>
      </w:pPr>
      <w:r w:rsidRPr="00864E65">
        <w:rPr>
          <w:rFonts w:ascii="Arial Narrow" w:hAnsi="Arial Narrow" w:cs="Cambria"/>
          <w:sz w:val="22"/>
          <w:szCs w:val="22"/>
          <w:lang w:eastAsia="ar-SA"/>
        </w:rPr>
        <w:t>W przypadku niezłożenia kosztorysu w terminie określonym w § 1 ust. 3 pkt. 8 Wykonawca zapłaci na rzecz Zamawiającego karę umowną w wysokości 50 zł za każdy dzień opóźnienia.</w:t>
      </w:r>
    </w:p>
    <w:p w:rsidR="00915B7C" w:rsidRPr="00864E65" w:rsidRDefault="00915B7C" w:rsidP="002A3EAA">
      <w:pPr>
        <w:numPr>
          <w:ilvl w:val="0"/>
          <w:numId w:val="48"/>
        </w:numPr>
        <w:tabs>
          <w:tab w:val="num" w:pos="426"/>
        </w:tabs>
        <w:suppressAutoHyphens/>
        <w:ind w:left="426" w:hanging="426"/>
        <w:rPr>
          <w:rFonts w:ascii="Arial Narrow" w:hAnsi="Arial Narrow" w:cs="Cambria"/>
          <w:sz w:val="22"/>
          <w:szCs w:val="22"/>
          <w:lang w:eastAsia="ar-SA"/>
        </w:rPr>
      </w:pPr>
      <w:r w:rsidRPr="00864E65">
        <w:rPr>
          <w:rFonts w:ascii="Arial Narrow" w:hAnsi="Arial Narrow" w:cs="Cambria"/>
          <w:sz w:val="22"/>
          <w:szCs w:val="22"/>
          <w:lang w:eastAsia="ar-SA"/>
        </w:rPr>
        <w:t>W przypadku niewykonania  usługi w terminie określonym odpowiednio w § 6 umowy, Wykonawca zapłaci na rzecz Zamawiającego karę umowną w wysokości 50 zł za każdy dzień opóźnienia.</w:t>
      </w:r>
    </w:p>
    <w:p w:rsidR="00915B7C" w:rsidRPr="00864E65" w:rsidRDefault="00915B7C" w:rsidP="002A3EAA">
      <w:pPr>
        <w:numPr>
          <w:ilvl w:val="0"/>
          <w:numId w:val="48"/>
        </w:numPr>
        <w:tabs>
          <w:tab w:val="num" w:pos="426"/>
        </w:tabs>
        <w:suppressAutoHyphens/>
        <w:ind w:left="426" w:hanging="426"/>
        <w:rPr>
          <w:rFonts w:ascii="Arial Narrow" w:hAnsi="Arial Narrow" w:cs="Cambria"/>
          <w:sz w:val="22"/>
          <w:szCs w:val="22"/>
          <w:lang w:eastAsia="ar-SA"/>
        </w:rPr>
      </w:pPr>
      <w:r w:rsidRPr="00864E65">
        <w:rPr>
          <w:rFonts w:ascii="Arial Narrow" w:hAnsi="Arial Narrow" w:cs="Cambria"/>
          <w:sz w:val="22"/>
          <w:szCs w:val="22"/>
          <w:lang w:eastAsia="ar-SA"/>
        </w:rPr>
        <w:t xml:space="preserve">W przypadku nie powiadomienia Zamawiającego o przyjęciu lub odrzuceniu naprawy gwarancyjnej w terminie, </w:t>
      </w:r>
      <w:r w:rsidRPr="00864E65">
        <w:rPr>
          <w:rFonts w:ascii="Arial Narrow" w:hAnsi="Arial Narrow" w:cs="Cambria"/>
          <w:sz w:val="22"/>
          <w:szCs w:val="22"/>
          <w:lang w:eastAsia="ar-SA"/>
        </w:rPr>
        <w:br/>
        <w:t>o którym mowa w § 7 ust. 4 Wykonawca zapłaci na rzecz Zamawiającego karę umowną w wysokości 100 zł za każdy dzień opóźnienia.</w:t>
      </w:r>
    </w:p>
    <w:p w:rsidR="00915B7C" w:rsidRPr="00864E65" w:rsidRDefault="00915B7C" w:rsidP="002A3EAA">
      <w:pPr>
        <w:numPr>
          <w:ilvl w:val="0"/>
          <w:numId w:val="48"/>
        </w:numPr>
        <w:tabs>
          <w:tab w:val="num" w:pos="426"/>
        </w:tabs>
        <w:suppressAutoHyphens/>
        <w:ind w:left="426" w:hanging="426"/>
        <w:rPr>
          <w:rFonts w:ascii="Arial Narrow" w:hAnsi="Arial Narrow" w:cs="Cambria"/>
          <w:sz w:val="22"/>
          <w:szCs w:val="22"/>
          <w:lang w:eastAsia="ar-SA"/>
        </w:rPr>
      </w:pPr>
      <w:r w:rsidRPr="00864E65">
        <w:rPr>
          <w:rFonts w:ascii="Arial Narrow" w:hAnsi="Arial Narrow" w:cs="Cambria"/>
          <w:sz w:val="22"/>
          <w:szCs w:val="22"/>
          <w:lang w:eastAsia="ar-SA"/>
        </w:rPr>
        <w:t>Wykonawca w przypadku odmowy wykonania przyjętej usługi zapłaci karę umowną w wysokości  1 000 zł.</w:t>
      </w:r>
    </w:p>
    <w:p w:rsidR="00915B7C" w:rsidRPr="00864E65" w:rsidRDefault="00915B7C" w:rsidP="002A3EAA">
      <w:pPr>
        <w:numPr>
          <w:ilvl w:val="0"/>
          <w:numId w:val="48"/>
        </w:numPr>
        <w:tabs>
          <w:tab w:val="num" w:pos="426"/>
        </w:tabs>
        <w:suppressAutoHyphens/>
        <w:ind w:left="426" w:hanging="426"/>
        <w:rPr>
          <w:rFonts w:ascii="Arial Narrow" w:hAnsi="Arial Narrow" w:cs="Cambria"/>
          <w:sz w:val="22"/>
          <w:szCs w:val="22"/>
          <w:lang w:eastAsia="ar-SA"/>
        </w:rPr>
      </w:pPr>
      <w:r w:rsidRPr="00864E65">
        <w:rPr>
          <w:rFonts w:ascii="Arial Narrow" w:hAnsi="Arial Narrow" w:cs="Cambria"/>
          <w:sz w:val="22"/>
          <w:szCs w:val="22"/>
          <w:lang w:eastAsia="ar-SA"/>
        </w:rPr>
        <w:t>Zamawiający obciąży Wykonawcę karą umowną w wysokości iloczynu aktualnie obowiązującej kwoty minimalnego wynagrodzenia za pracę oraz brakującej liczby osób zatrudnionych, o których mowa w §10 ust 1 umowy,  w sposób nieprzerwany do liczby wymaganej przez Zamawiającego za każdy miesiąc kalendarzowy, w którym Wykonawca nie zatrudniał w sposób nieprzerwany wymaganej liczby osób, chyba, że wynika to z przyczyn nieleżących po stronie Wykonawcy.</w:t>
      </w:r>
    </w:p>
    <w:p w:rsidR="00915B7C" w:rsidRPr="00864E65" w:rsidRDefault="00915B7C" w:rsidP="002A3EAA">
      <w:pPr>
        <w:numPr>
          <w:ilvl w:val="0"/>
          <w:numId w:val="48"/>
        </w:numPr>
        <w:tabs>
          <w:tab w:val="num" w:pos="426"/>
        </w:tabs>
        <w:suppressAutoHyphens/>
        <w:ind w:left="426" w:hanging="426"/>
        <w:rPr>
          <w:rFonts w:ascii="Arial Narrow" w:hAnsi="Arial Narrow" w:cs="Cambria"/>
          <w:sz w:val="22"/>
          <w:szCs w:val="22"/>
          <w:lang w:eastAsia="ar-SA"/>
        </w:rPr>
      </w:pPr>
      <w:r w:rsidRPr="00864E65">
        <w:rPr>
          <w:rFonts w:ascii="Arial Narrow" w:hAnsi="Arial Narrow" w:cs="Cambria"/>
          <w:sz w:val="22"/>
          <w:szCs w:val="22"/>
          <w:lang w:eastAsia="ar-SA"/>
        </w:rPr>
        <w:t xml:space="preserve">Wypowiedzenie umowy przez Wykonawcę, a także wypowiedzenie albo odstąpienie od umowy przez Zmawiającego z winy Wykonawcy na każdym etapie jej realizacji skutkuje zapłaceniem przez Wykonawcę na rzecz Zamawiającego kary umownej w wysokości </w:t>
      </w:r>
      <w:r w:rsidRPr="00864E65">
        <w:rPr>
          <w:rFonts w:ascii="Arial Narrow" w:hAnsi="Arial Narrow" w:cs="Cambria"/>
          <w:i/>
          <w:sz w:val="22"/>
          <w:szCs w:val="22"/>
          <w:lang w:eastAsia="ar-SA"/>
        </w:rPr>
        <w:t xml:space="preserve"> </w:t>
      </w:r>
      <w:r w:rsidRPr="00864E65">
        <w:rPr>
          <w:rFonts w:ascii="Arial Narrow" w:hAnsi="Arial Narrow" w:cs="Cambria"/>
          <w:sz w:val="22"/>
          <w:szCs w:val="22"/>
          <w:lang w:eastAsia="ar-SA"/>
        </w:rPr>
        <w:t>15 000 zł.</w:t>
      </w:r>
    </w:p>
    <w:p w:rsidR="00915B7C" w:rsidRPr="00864E65" w:rsidRDefault="00915B7C" w:rsidP="002A3EAA">
      <w:pPr>
        <w:numPr>
          <w:ilvl w:val="0"/>
          <w:numId w:val="48"/>
        </w:numPr>
        <w:tabs>
          <w:tab w:val="num" w:pos="426"/>
        </w:tabs>
        <w:suppressAutoHyphens/>
        <w:ind w:left="426" w:hanging="426"/>
        <w:rPr>
          <w:rFonts w:ascii="Arial Narrow" w:hAnsi="Arial Narrow" w:cs="Cambria"/>
          <w:sz w:val="22"/>
          <w:szCs w:val="22"/>
          <w:lang w:eastAsia="ar-SA"/>
        </w:rPr>
      </w:pPr>
      <w:r w:rsidRPr="00864E65">
        <w:rPr>
          <w:rFonts w:ascii="Arial Narrow" w:hAnsi="Arial Narrow" w:cs="Cambria"/>
          <w:sz w:val="22"/>
          <w:szCs w:val="22"/>
          <w:lang w:eastAsia="ar-SA"/>
        </w:rPr>
        <w:t>Zamawiającemu przysługuje prawo do potrącenia przysługującej mu względem Wykonawcy wierzytelności z tytułu kar umownych, z wierzytelności Wykonawcy przysługującej mu względem Zamawiającego z tytułu wynagrodzenia. Skutkiem potrącenia będzie odpowiednie umniejszenie wypłaconego Wykonawcy wynagrodzenia, po uprzednim, pisemnym powiadomieniu Wykonawcy o wysokości i sposobie wyliczenia kar umownych.</w:t>
      </w:r>
    </w:p>
    <w:p w:rsidR="00915B7C" w:rsidRPr="00864E65" w:rsidRDefault="00915B7C" w:rsidP="002A3EAA">
      <w:pPr>
        <w:numPr>
          <w:ilvl w:val="0"/>
          <w:numId w:val="48"/>
        </w:numPr>
        <w:tabs>
          <w:tab w:val="num" w:pos="426"/>
        </w:tabs>
        <w:suppressAutoHyphens/>
        <w:ind w:left="426" w:hanging="426"/>
        <w:rPr>
          <w:rFonts w:ascii="Arial Narrow" w:hAnsi="Arial Narrow" w:cs="Cambria"/>
          <w:sz w:val="22"/>
          <w:szCs w:val="22"/>
          <w:lang w:eastAsia="ar-SA"/>
        </w:rPr>
      </w:pPr>
      <w:r w:rsidRPr="00864E65">
        <w:rPr>
          <w:rFonts w:ascii="Arial Narrow" w:hAnsi="Arial Narrow" w:cs="Cambria"/>
          <w:sz w:val="22"/>
          <w:szCs w:val="22"/>
          <w:lang w:eastAsia="ar-SA"/>
        </w:rPr>
        <w:t>Zamawiający zastrzega sobie prawo dochodzenia odszkodowania przewyższającego zastrzeżone kary umowne.</w:t>
      </w:r>
    </w:p>
    <w:p w:rsidR="00915B7C" w:rsidRPr="00864E65" w:rsidRDefault="00915B7C" w:rsidP="002A3EAA">
      <w:pPr>
        <w:numPr>
          <w:ilvl w:val="0"/>
          <w:numId w:val="48"/>
        </w:numPr>
        <w:tabs>
          <w:tab w:val="num" w:pos="426"/>
        </w:tabs>
        <w:suppressAutoHyphens/>
        <w:ind w:left="426" w:hanging="426"/>
        <w:rPr>
          <w:rFonts w:ascii="Arial Narrow" w:hAnsi="Arial Narrow" w:cs="Cambria"/>
          <w:sz w:val="22"/>
          <w:szCs w:val="22"/>
          <w:lang w:eastAsia="ar-SA"/>
        </w:rPr>
      </w:pPr>
      <w:r w:rsidRPr="00864E65">
        <w:rPr>
          <w:rFonts w:ascii="Arial Narrow" w:hAnsi="Arial Narrow" w:cs="Cambria"/>
          <w:sz w:val="22"/>
          <w:szCs w:val="22"/>
          <w:lang w:eastAsia="ar-SA"/>
        </w:rPr>
        <w:t>W przypadku zaistnienia szkód w powierzonym lub naprawionym pojeździe, Zamawiający ma prawo dochodzić odszkodowania z polisy ubezpieczeniowej Wykonawcy, a gdy wartość szkody przewyższa sumę ubezpieczeniową, Zamawiający będzie dochodził roszczeń na zasadach ogólnych.</w:t>
      </w:r>
    </w:p>
    <w:p w:rsidR="00915B7C" w:rsidRPr="00864E65" w:rsidRDefault="00915B7C" w:rsidP="00915B7C">
      <w:pPr>
        <w:tabs>
          <w:tab w:val="left" w:pos="4454"/>
        </w:tabs>
        <w:suppressAutoHyphens/>
        <w:jc w:val="center"/>
        <w:rPr>
          <w:rFonts w:ascii="Arial Narrow" w:hAnsi="Arial Narrow" w:cs="Cambria"/>
          <w:b/>
          <w:sz w:val="22"/>
          <w:szCs w:val="22"/>
          <w:lang w:eastAsia="ar-SA"/>
        </w:rPr>
      </w:pPr>
      <w:r w:rsidRPr="00864E65">
        <w:rPr>
          <w:rFonts w:ascii="Arial Narrow" w:hAnsi="Arial Narrow" w:cs="Cambria"/>
          <w:b/>
          <w:sz w:val="22"/>
          <w:szCs w:val="22"/>
          <w:lang w:eastAsia="ar-SA"/>
        </w:rPr>
        <w:t>§ 12</w:t>
      </w:r>
    </w:p>
    <w:p w:rsidR="00915B7C" w:rsidRPr="00864E65" w:rsidRDefault="00915B7C" w:rsidP="00915B7C">
      <w:pPr>
        <w:tabs>
          <w:tab w:val="left" w:pos="4454"/>
        </w:tabs>
        <w:suppressAutoHyphens/>
        <w:jc w:val="center"/>
        <w:rPr>
          <w:rFonts w:ascii="Arial Narrow" w:hAnsi="Arial Narrow" w:cs="Cambria"/>
          <w:sz w:val="22"/>
          <w:szCs w:val="22"/>
          <w:lang w:eastAsia="ar-SA"/>
        </w:rPr>
      </w:pPr>
      <w:r w:rsidRPr="00864E65">
        <w:rPr>
          <w:rFonts w:ascii="Arial Narrow" w:hAnsi="Arial Narrow" w:cs="Cambria"/>
          <w:b/>
          <w:sz w:val="22"/>
          <w:szCs w:val="22"/>
          <w:lang w:eastAsia="ar-SA"/>
        </w:rPr>
        <w:t>Odstąpienie od umowy albo wypowiedzenie umowy</w:t>
      </w:r>
    </w:p>
    <w:p w:rsidR="00915B7C" w:rsidRPr="00864E65" w:rsidRDefault="00915B7C" w:rsidP="002A3EAA">
      <w:pPr>
        <w:numPr>
          <w:ilvl w:val="0"/>
          <w:numId w:val="49"/>
        </w:numPr>
        <w:tabs>
          <w:tab w:val="left" w:pos="426"/>
        </w:tabs>
        <w:suppressAutoHyphens/>
        <w:ind w:left="426" w:hanging="426"/>
        <w:rPr>
          <w:rFonts w:ascii="Arial Narrow" w:eastAsia="Arial Unicode MS" w:hAnsi="Arial Narrow" w:cs="Cambria"/>
          <w:sz w:val="22"/>
          <w:szCs w:val="22"/>
          <w:lang w:eastAsia="ar-SA"/>
        </w:rPr>
      </w:pPr>
      <w:r w:rsidRPr="00864E65">
        <w:rPr>
          <w:rFonts w:ascii="Arial Narrow" w:eastAsia="Arial Unicode MS" w:hAnsi="Arial Narrow" w:cs="Cambria"/>
          <w:sz w:val="22"/>
          <w:szCs w:val="22"/>
          <w:lang w:eastAsia="ar-SA"/>
        </w:rPr>
        <w:t xml:space="preserve">Strony uzgadniają, że w razie zaistnienia istotnej zmiany okoliczności powodującej, że wykonanie umowy nie leży </w:t>
      </w:r>
      <w:r w:rsidRPr="00864E65">
        <w:rPr>
          <w:rFonts w:ascii="Arial Narrow" w:eastAsia="Arial Unicode MS" w:hAnsi="Arial Narrow" w:cs="Cambria"/>
          <w:sz w:val="22"/>
          <w:szCs w:val="22"/>
          <w:lang w:eastAsia="ar-SA"/>
        </w:rPr>
        <w:br/>
        <w:t xml:space="preserve">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Wykonawca może żądać wyłącznie wynagrodzenia należnego mu z tytułu wykonania części umowy. </w:t>
      </w:r>
    </w:p>
    <w:p w:rsidR="00915B7C" w:rsidRPr="00864E65" w:rsidRDefault="00915B7C" w:rsidP="002A3EAA">
      <w:pPr>
        <w:numPr>
          <w:ilvl w:val="0"/>
          <w:numId w:val="49"/>
        </w:numPr>
        <w:tabs>
          <w:tab w:val="left" w:pos="426"/>
        </w:tabs>
        <w:suppressAutoHyphens/>
        <w:ind w:left="426" w:hanging="426"/>
        <w:rPr>
          <w:rFonts w:ascii="Arial Narrow" w:eastAsia="Cambria" w:hAnsi="Arial Narrow" w:cs="Cambria"/>
          <w:sz w:val="22"/>
          <w:szCs w:val="22"/>
          <w:lang w:eastAsia="ar-SA"/>
        </w:rPr>
      </w:pPr>
      <w:r w:rsidRPr="00864E65">
        <w:rPr>
          <w:rFonts w:ascii="Arial Narrow" w:eastAsia="Arial Unicode MS" w:hAnsi="Arial Narrow" w:cs="Cambria"/>
          <w:sz w:val="22"/>
          <w:szCs w:val="22"/>
          <w:lang w:eastAsia="ar-SA"/>
        </w:rPr>
        <w:t xml:space="preserve">Zamawiający może wypowiedzieć umowę z zachowaniem miesięcznego okresu wypowiedzenia, jeżeli Wykonawca </w:t>
      </w:r>
      <w:r w:rsidRPr="00864E65">
        <w:rPr>
          <w:rFonts w:ascii="Arial Narrow" w:eastAsia="Arial Unicode MS" w:hAnsi="Arial Narrow" w:cs="Cambria"/>
          <w:sz w:val="22"/>
          <w:szCs w:val="22"/>
          <w:lang w:eastAsia="ar-SA"/>
        </w:rPr>
        <w:br/>
        <w:t>w sposób rażący nie wywiązuje się z postanowień umowy, w szczególności gdy obsługi techniczne lub naprawy wykonywane są wadliwie, powodując przedłużanie procedur odbioru pojazdu lub w przypadku montażu części zamiennych o nieodpowiedniej jakości lub pochodzących z nielegalnych źródeł.</w:t>
      </w:r>
    </w:p>
    <w:p w:rsidR="00915B7C" w:rsidRPr="00864E65" w:rsidRDefault="00915B7C" w:rsidP="002A3EAA">
      <w:pPr>
        <w:numPr>
          <w:ilvl w:val="0"/>
          <w:numId w:val="49"/>
        </w:numPr>
        <w:tabs>
          <w:tab w:val="left" w:pos="426"/>
        </w:tabs>
        <w:suppressAutoHyphens/>
        <w:ind w:left="426" w:hanging="426"/>
        <w:rPr>
          <w:rFonts w:ascii="Arial Narrow" w:eastAsia="Arial Unicode MS" w:hAnsi="Arial Narrow" w:cs="Cambria"/>
          <w:bCs/>
          <w:sz w:val="22"/>
          <w:szCs w:val="22"/>
          <w:lang w:eastAsia="ar-SA"/>
        </w:rPr>
      </w:pPr>
      <w:r w:rsidRPr="00864E65">
        <w:rPr>
          <w:rFonts w:ascii="Arial Narrow" w:eastAsia="Arial Unicode MS" w:hAnsi="Arial Narrow" w:cs="Cambria"/>
          <w:sz w:val="22"/>
          <w:szCs w:val="22"/>
          <w:lang w:eastAsia="ar-SA"/>
        </w:rPr>
        <w:t xml:space="preserve">Zamawiający może odstąpić od umowy bez zachowania terminu wypowiedzenia, jeżeli Wykonawca znajduje się </w:t>
      </w:r>
      <w:r w:rsidRPr="00864E65">
        <w:rPr>
          <w:rFonts w:ascii="Arial Narrow" w:eastAsia="Arial Unicode MS" w:hAnsi="Arial Narrow" w:cs="Cambria"/>
          <w:sz w:val="22"/>
          <w:szCs w:val="22"/>
          <w:lang w:eastAsia="ar-SA"/>
        </w:rPr>
        <w:br/>
        <w:t>w sytuacji faktycznej lub prawnej uzasadniającej podejrzenie, że uzyskanie zamówienia bądź jego realizacja następuje przy udziale osób podejrzanych o popełnienie przestępstwa lub z wykorzystaniem przedmiotów pochodzących z przestępstwa, jeżeli sytuacja ta zagraża właściwej realizacji umowy bądź w sposób negatywny oddziałuje na wizerunek Zamawiającego, z zastrzeżeniem ust. 4.</w:t>
      </w:r>
    </w:p>
    <w:p w:rsidR="00915B7C" w:rsidRPr="00864E65" w:rsidRDefault="00915B7C" w:rsidP="002A3EAA">
      <w:pPr>
        <w:numPr>
          <w:ilvl w:val="0"/>
          <w:numId w:val="49"/>
        </w:numPr>
        <w:tabs>
          <w:tab w:val="left" w:pos="426"/>
        </w:tabs>
        <w:suppressAutoHyphens/>
        <w:ind w:left="426" w:hanging="426"/>
        <w:rPr>
          <w:rFonts w:ascii="Arial Narrow" w:eastAsia="Arial Unicode MS" w:hAnsi="Arial Narrow" w:cs="Cambria"/>
          <w:sz w:val="22"/>
          <w:szCs w:val="22"/>
          <w:lang w:eastAsia="ar-SA"/>
        </w:rPr>
      </w:pPr>
      <w:r w:rsidRPr="00864E65">
        <w:rPr>
          <w:rFonts w:ascii="Arial Narrow" w:eastAsia="Cambria" w:hAnsi="Arial Narrow" w:cs="Cambria"/>
          <w:sz w:val="22"/>
          <w:szCs w:val="22"/>
          <w:lang w:eastAsia="ar-SA"/>
        </w:rPr>
        <w:t xml:space="preserve">Zamawiający zobowiązany jest uprawdopodobnić sytuacje faktyczną lub prawną Wykonawcy, o której mowa w ust. 3, wzywając jednocześnie Wykonawcę do złożenia wyjaśnień. W sytuacji gdy Wykonawca nie złoży wyjaśnień </w:t>
      </w:r>
      <w:r w:rsidRPr="00864E65">
        <w:rPr>
          <w:rFonts w:ascii="Arial Narrow" w:eastAsia="Cambria" w:hAnsi="Arial Narrow" w:cs="Cambria"/>
          <w:sz w:val="22"/>
          <w:szCs w:val="22"/>
          <w:lang w:eastAsia="ar-SA"/>
        </w:rPr>
        <w:br/>
      </w:r>
      <w:r w:rsidRPr="00864E65">
        <w:rPr>
          <w:rFonts w:ascii="Arial Narrow" w:eastAsia="Cambria" w:hAnsi="Arial Narrow" w:cs="Cambria"/>
          <w:sz w:val="22"/>
          <w:szCs w:val="22"/>
          <w:lang w:eastAsia="ar-SA"/>
        </w:rPr>
        <w:lastRenderedPageBreak/>
        <w:t>w terminie 7 dni bądź otrzymane wyjaśnienia w ocenie Zamawiającego okażą się niewystarczające, Zamawiający wypowie umowę ze skutkiem natychmiastowym.</w:t>
      </w:r>
    </w:p>
    <w:p w:rsidR="00915B7C" w:rsidRPr="00864E65" w:rsidRDefault="00915B7C" w:rsidP="002A3EAA">
      <w:pPr>
        <w:numPr>
          <w:ilvl w:val="0"/>
          <w:numId w:val="49"/>
        </w:numPr>
        <w:tabs>
          <w:tab w:val="left" w:pos="426"/>
        </w:tabs>
        <w:suppressAutoHyphens/>
        <w:ind w:left="426" w:hanging="426"/>
        <w:rPr>
          <w:rFonts w:ascii="Arial Narrow" w:eastAsia="Arial Unicode MS" w:hAnsi="Arial Narrow" w:cs="Cambria"/>
          <w:sz w:val="22"/>
          <w:szCs w:val="22"/>
          <w:lang w:eastAsia="ar-SA"/>
        </w:rPr>
      </w:pPr>
      <w:r w:rsidRPr="00864E65">
        <w:rPr>
          <w:rFonts w:ascii="Arial Narrow" w:eastAsia="Arial Unicode MS" w:hAnsi="Arial Narrow" w:cs="Cambria"/>
          <w:bCs/>
          <w:sz w:val="22"/>
          <w:szCs w:val="22"/>
          <w:lang w:eastAsia="ar-SA"/>
        </w:rPr>
        <w:t>Zamawiający może wypowiedzieć umowę z zachowaniem 14 dniowego okresy wypowiedzenia w</w:t>
      </w:r>
      <w:r w:rsidRPr="00864E65">
        <w:rPr>
          <w:rFonts w:ascii="Arial Narrow" w:eastAsia="Arial Unicode MS" w:hAnsi="Arial Narrow" w:cs="Cambria"/>
          <w:sz w:val="22"/>
          <w:szCs w:val="22"/>
          <w:lang w:eastAsia="ar-SA"/>
        </w:rPr>
        <w:t xml:space="preserve"> przypadku przejęcia kompetencji Zamawiającego w zakresie zaopatrzenia jednostek Policji w usługi będące przedmiotem niniejszej umowy przez jednostkę gospodarki budżetowej. Wykonawca w tym przypadku może żądać wyłącznie wynagrodzenia należnego mu z tytułu wykonania umowy (napraw) do dnia, w którym od umowy odstąpiono.</w:t>
      </w:r>
    </w:p>
    <w:p w:rsidR="00915B7C" w:rsidRPr="00864E65" w:rsidRDefault="00915B7C" w:rsidP="002A3EAA">
      <w:pPr>
        <w:numPr>
          <w:ilvl w:val="0"/>
          <w:numId w:val="49"/>
        </w:numPr>
        <w:tabs>
          <w:tab w:val="left" w:pos="426"/>
        </w:tabs>
        <w:suppressAutoHyphens/>
        <w:ind w:left="426" w:hanging="426"/>
        <w:rPr>
          <w:rFonts w:ascii="Arial Narrow" w:eastAsia="Arial Unicode MS" w:hAnsi="Arial Narrow" w:cs="Cambria"/>
          <w:sz w:val="22"/>
          <w:szCs w:val="22"/>
          <w:lang w:eastAsia="ar-SA"/>
        </w:rPr>
      </w:pPr>
      <w:r w:rsidRPr="00864E65">
        <w:rPr>
          <w:rFonts w:ascii="Arial Narrow" w:eastAsia="Arial Unicode MS" w:hAnsi="Arial Narrow" w:cs="Cambria"/>
          <w:sz w:val="22"/>
          <w:szCs w:val="22"/>
          <w:lang w:eastAsia="ar-SA"/>
        </w:rPr>
        <w:t xml:space="preserve">Zamawiający może wypowiedzieć umowę w przypadku rażąco nienależytego wykonania obowiązku, o którym mowa w </w:t>
      </w:r>
      <w:r w:rsidRPr="00864E65">
        <w:rPr>
          <w:rFonts w:ascii="Arial Narrow" w:hAnsi="Arial Narrow" w:cs="Cambria"/>
          <w:sz w:val="22"/>
          <w:szCs w:val="22"/>
          <w:lang w:eastAsia="ar-SA"/>
        </w:rPr>
        <w:t>§ 10, w terminie 30 dni od powiadomienia Wykonawcy o stwierdzonej niezgodności co do stanu zatrudnienia przy realizacji zamówienia i wezwania do niezwłocznego przywrócenia stanu zgodnego z ofertą.</w:t>
      </w:r>
    </w:p>
    <w:p w:rsidR="00915B7C" w:rsidRPr="00864E65" w:rsidRDefault="00915B7C" w:rsidP="002A3EAA">
      <w:pPr>
        <w:numPr>
          <w:ilvl w:val="0"/>
          <w:numId w:val="49"/>
        </w:numPr>
        <w:tabs>
          <w:tab w:val="left" w:pos="426"/>
        </w:tabs>
        <w:suppressAutoHyphens/>
        <w:ind w:left="426" w:hanging="426"/>
        <w:rPr>
          <w:rFonts w:ascii="Arial Narrow" w:eastAsia="Arial Unicode MS" w:hAnsi="Arial Narrow" w:cs="Cambria"/>
          <w:sz w:val="22"/>
          <w:szCs w:val="22"/>
          <w:lang w:eastAsia="ar-SA"/>
        </w:rPr>
      </w:pPr>
      <w:r w:rsidRPr="00864E65">
        <w:rPr>
          <w:rFonts w:ascii="Arial Narrow" w:eastAsia="Arial Unicode MS" w:hAnsi="Arial Narrow" w:cs="Cambria"/>
          <w:sz w:val="22"/>
          <w:szCs w:val="22"/>
          <w:lang w:eastAsia="ar-SA"/>
        </w:rPr>
        <w:t>Odstąpienie od umowy albo jej wypowiedzenie wymagane jest w formie pisemnej.</w:t>
      </w:r>
    </w:p>
    <w:p w:rsidR="00915B7C" w:rsidRPr="00864E65" w:rsidRDefault="00915B7C" w:rsidP="002A3EAA">
      <w:pPr>
        <w:numPr>
          <w:ilvl w:val="0"/>
          <w:numId w:val="49"/>
        </w:numPr>
        <w:tabs>
          <w:tab w:val="left" w:pos="426"/>
        </w:tabs>
        <w:suppressAutoHyphens/>
        <w:ind w:left="426" w:hanging="426"/>
        <w:rPr>
          <w:rFonts w:ascii="Arial Narrow" w:eastAsia="Arial Unicode MS" w:hAnsi="Arial Narrow" w:cs="Cambria"/>
          <w:sz w:val="22"/>
          <w:szCs w:val="22"/>
          <w:lang w:eastAsia="ar-SA"/>
        </w:rPr>
      </w:pPr>
      <w:r w:rsidRPr="00864E65">
        <w:rPr>
          <w:rFonts w:ascii="Arial Narrow" w:eastAsia="Arial Unicode MS" w:hAnsi="Arial Narrow" w:cs="Cambria"/>
          <w:sz w:val="22"/>
          <w:szCs w:val="22"/>
          <w:lang w:eastAsia="ar-SA"/>
        </w:rPr>
        <w:t>Zamawiający może rozwiązać umowę, jeżeli zachodzi co najmniej jedna z następujących okoliczności:</w:t>
      </w:r>
    </w:p>
    <w:p w:rsidR="00915B7C" w:rsidRPr="00864E65" w:rsidRDefault="00915B7C" w:rsidP="002A3EAA">
      <w:pPr>
        <w:numPr>
          <w:ilvl w:val="0"/>
          <w:numId w:val="50"/>
        </w:numPr>
        <w:tabs>
          <w:tab w:val="left" w:pos="851"/>
        </w:tabs>
        <w:suppressAutoHyphens/>
        <w:ind w:left="851" w:hanging="425"/>
        <w:rPr>
          <w:rFonts w:ascii="Arial Narrow" w:eastAsia="Arial Unicode MS" w:hAnsi="Arial Narrow" w:cs="Cambria"/>
          <w:sz w:val="22"/>
          <w:szCs w:val="22"/>
          <w:lang w:eastAsia="ar-SA"/>
        </w:rPr>
      </w:pPr>
      <w:r w:rsidRPr="00864E65">
        <w:rPr>
          <w:rFonts w:ascii="Arial Narrow" w:eastAsia="Arial Unicode MS" w:hAnsi="Arial Narrow" w:cs="Cambria"/>
          <w:sz w:val="22"/>
          <w:szCs w:val="22"/>
          <w:lang w:eastAsia="ar-SA"/>
        </w:rPr>
        <w:t>zmiana umowy została dokonana z naruszeniem art. 144 ust. 1 – 1b, 1 d i 1 e ustawy;</w:t>
      </w:r>
    </w:p>
    <w:p w:rsidR="00915B7C" w:rsidRPr="00864E65" w:rsidRDefault="00915B7C" w:rsidP="002A3EAA">
      <w:pPr>
        <w:numPr>
          <w:ilvl w:val="0"/>
          <w:numId w:val="50"/>
        </w:numPr>
        <w:tabs>
          <w:tab w:val="left" w:pos="851"/>
        </w:tabs>
        <w:suppressAutoHyphens/>
        <w:ind w:left="851" w:hanging="425"/>
        <w:rPr>
          <w:rFonts w:ascii="Arial Narrow" w:eastAsia="Arial Unicode MS" w:hAnsi="Arial Narrow" w:cs="Cambria"/>
          <w:sz w:val="22"/>
          <w:szCs w:val="22"/>
          <w:lang w:eastAsia="ar-SA"/>
        </w:rPr>
      </w:pPr>
      <w:r w:rsidRPr="00864E65">
        <w:rPr>
          <w:rFonts w:ascii="Arial Narrow" w:eastAsia="Arial Unicode MS" w:hAnsi="Arial Narrow" w:cs="Cambria"/>
          <w:sz w:val="22"/>
          <w:szCs w:val="22"/>
          <w:lang w:eastAsia="ar-SA"/>
        </w:rPr>
        <w:t>Wykonawca w chwili zawarcia umowy podlegał wykluczeniu z postępowania na podstawie art. 24 ust. 1 ustawy;</w:t>
      </w:r>
    </w:p>
    <w:p w:rsidR="00915B7C" w:rsidRPr="007031CB" w:rsidRDefault="00915B7C" w:rsidP="007031CB">
      <w:pPr>
        <w:numPr>
          <w:ilvl w:val="0"/>
          <w:numId w:val="50"/>
        </w:numPr>
        <w:tabs>
          <w:tab w:val="left" w:pos="851"/>
        </w:tabs>
        <w:suppressAutoHyphens/>
        <w:ind w:left="851" w:hanging="425"/>
        <w:rPr>
          <w:rFonts w:ascii="Arial Narrow" w:eastAsia="Arial Unicode MS" w:hAnsi="Arial Narrow" w:cs="Cambria"/>
          <w:sz w:val="22"/>
          <w:szCs w:val="22"/>
          <w:lang w:eastAsia="ar-SA"/>
        </w:rPr>
      </w:pPr>
      <w:r w:rsidRPr="00864E65">
        <w:rPr>
          <w:rFonts w:ascii="Arial Narrow" w:eastAsia="Arial Unicode MS" w:hAnsi="Arial Narrow" w:cs="Cambria"/>
          <w:sz w:val="22"/>
          <w:szCs w:val="22"/>
          <w:lang w:eastAsia="ar-SA"/>
        </w:rPr>
        <w:t xml:space="preserve">Trybunał Sprawiedliwości Unii Europejskiej stwierdził, w ramach procedury przewidzianej w art. 258 Traktatu </w:t>
      </w:r>
      <w:r w:rsidRPr="00864E65">
        <w:rPr>
          <w:rFonts w:ascii="Arial Narrow" w:eastAsia="Arial Unicode MS" w:hAnsi="Arial Narrow" w:cs="Cambria"/>
          <w:sz w:val="22"/>
          <w:szCs w:val="22"/>
          <w:lang w:eastAsia="ar-SA"/>
        </w:rPr>
        <w:br/>
        <w:t xml:space="preserve">o Funkcjonowaniu Unii Europejskiej, że państwo polskie uchybiło zobowiązaniom, które ciążą na nim na mocy Traktatów, dyrektywy 2014/24/UE i dyrektywy 2014/25/UE, z uwagi na to, że zamawiający udzielił zamówienia z naruszeniem przepisów prawa Unii Europejskiej. Wykonawca może żądać wyłącznie wynagrodzenia należnego mu z tytułu wykonania części umowy. </w:t>
      </w:r>
      <w:r w:rsidR="007031CB">
        <w:rPr>
          <w:rFonts w:ascii="Arial Narrow" w:eastAsia="Arial Unicode MS" w:hAnsi="Arial Narrow" w:cs="Cambria"/>
          <w:sz w:val="22"/>
          <w:szCs w:val="22"/>
          <w:lang w:eastAsia="ar-SA"/>
        </w:rPr>
        <w:tab/>
      </w:r>
      <w:r w:rsidR="007031CB">
        <w:rPr>
          <w:rFonts w:ascii="Arial Narrow" w:eastAsia="Arial Unicode MS" w:hAnsi="Arial Narrow" w:cs="Cambria"/>
          <w:sz w:val="22"/>
          <w:szCs w:val="22"/>
          <w:lang w:eastAsia="ar-SA"/>
        </w:rPr>
        <w:tab/>
      </w:r>
      <w:r w:rsidR="007031CB">
        <w:rPr>
          <w:rFonts w:ascii="Arial Narrow" w:eastAsia="Arial Unicode MS" w:hAnsi="Arial Narrow" w:cs="Cambria"/>
          <w:sz w:val="22"/>
          <w:szCs w:val="22"/>
          <w:lang w:eastAsia="ar-SA"/>
        </w:rPr>
        <w:tab/>
      </w:r>
      <w:r w:rsidR="007031CB">
        <w:rPr>
          <w:rFonts w:ascii="Arial Narrow" w:eastAsia="Arial Unicode MS" w:hAnsi="Arial Narrow" w:cs="Cambria"/>
          <w:sz w:val="22"/>
          <w:szCs w:val="22"/>
          <w:lang w:eastAsia="ar-SA"/>
        </w:rPr>
        <w:tab/>
      </w:r>
      <w:r w:rsidR="007031CB">
        <w:rPr>
          <w:rFonts w:ascii="Arial Narrow" w:eastAsia="Arial Unicode MS" w:hAnsi="Arial Narrow" w:cs="Cambria"/>
          <w:sz w:val="22"/>
          <w:szCs w:val="22"/>
          <w:lang w:eastAsia="ar-SA"/>
        </w:rPr>
        <w:tab/>
      </w:r>
      <w:r w:rsidR="007031CB">
        <w:rPr>
          <w:rFonts w:ascii="Arial Narrow" w:eastAsia="Arial Unicode MS" w:hAnsi="Arial Narrow" w:cs="Cambria"/>
          <w:sz w:val="22"/>
          <w:szCs w:val="22"/>
          <w:lang w:eastAsia="ar-SA"/>
        </w:rPr>
        <w:tab/>
      </w:r>
      <w:r w:rsidRPr="007031CB">
        <w:rPr>
          <w:rFonts w:ascii="Arial Narrow" w:hAnsi="Arial Narrow" w:cs="Cambria"/>
          <w:b/>
          <w:sz w:val="22"/>
          <w:szCs w:val="22"/>
          <w:lang w:eastAsia="ar-SA"/>
        </w:rPr>
        <w:t>§ 13</w:t>
      </w:r>
    </w:p>
    <w:p w:rsidR="00915B7C" w:rsidRPr="00864E65" w:rsidRDefault="00915B7C" w:rsidP="00915B7C">
      <w:pPr>
        <w:tabs>
          <w:tab w:val="left" w:pos="4454"/>
        </w:tabs>
        <w:suppressAutoHyphens/>
        <w:jc w:val="center"/>
        <w:rPr>
          <w:rFonts w:ascii="Arial Narrow" w:hAnsi="Arial Narrow" w:cs="Cambria"/>
          <w:sz w:val="22"/>
          <w:szCs w:val="22"/>
          <w:lang w:eastAsia="ar-SA"/>
        </w:rPr>
      </w:pPr>
      <w:r w:rsidRPr="00864E65">
        <w:rPr>
          <w:rFonts w:ascii="Arial Narrow" w:hAnsi="Arial Narrow" w:cs="Cambria"/>
          <w:b/>
          <w:sz w:val="22"/>
          <w:szCs w:val="22"/>
          <w:lang w:eastAsia="ar-SA"/>
        </w:rPr>
        <w:t>Przedstawiciele stron</w:t>
      </w:r>
    </w:p>
    <w:p w:rsidR="00915B7C" w:rsidRPr="00864E65" w:rsidRDefault="00915B7C" w:rsidP="002A3EAA">
      <w:pPr>
        <w:numPr>
          <w:ilvl w:val="0"/>
          <w:numId w:val="51"/>
        </w:numPr>
        <w:tabs>
          <w:tab w:val="num" w:pos="426"/>
        </w:tabs>
        <w:suppressAutoHyphens/>
        <w:ind w:left="426" w:hanging="426"/>
        <w:rPr>
          <w:rFonts w:ascii="Arial Narrow" w:hAnsi="Arial Narrow" w:cs="Cambria"/>
          <w:sz w:val="22"/>
          <w:szCs w:val="22"/>
          <w:lang w:eastAsia="ar-SA"/>
        </w:rPr>
      </w:pPr>
      <w:r w:rsidRPr="00864E65">
        <w:rPr>
          <w:rFonts w:ascii="Arial Narrow" w:hAnsi="Arial Narrow" w:cs="Cambria"/>
          <w:sz w:val="22"/>
          <w:szCs w:val="22"/>
          <w:lang w:eastAsia="ar-SA"/>
        </w:rPr>
        <w:t>Osobą odpowiedzialną po stronie Zamawiającego za realizację przedmiotu niniejszej umowy wyznaczoną do kontaktu w zakresie napraw bieżących i obsług technicznych  jest  …………………………  tel. 61 84 ………… e-mail ………………………………..</w:t>
      </w:r>
    </w:p>
    <w:p w:rsidR="00915B7C" w:rsidRPr="00864E65" w:rsidRDefault="00915B7C" w:rsidP="002A3EAA">
      <w:pPr>
        <w:numPr>
          <w:ilvl w:val="0"/>
          <w:numId w:val="51"/>
        </w:numPr>
        <w:tabs>
          <w:tab w:val="num" w:pos="426"/>
        </w:tabs>
        <w:suppressAutoHyphens/>
        <w:ind w:left="426" w:hanging="426"/>
        <w:rPr>
          <w:rFonts w:ascii="Arial Narrow" w:hAnsi="Arial Narrow" w:cs="Cambria"/>
          <w:sz w:val="22"/>
          <w:szCs w:val="22"/>
          <w:lang w:eastAsia="ar-SA"/>
        </w:rPr>
      </w:pPr>
      <w:r w:rsidRPr="00864E65">
        <w:rPr>
          <w:rFonts w:ascii="Arial Narrow" w:hAnsi="Arial Narrow" w:cs="Cambria"/>
          <w:sz w:val="22"/>
          <w:szCs w:val="22"/>
          <w:lang w:eastAsia="ar-SA"/>
        </w:rPr>
        <w:t>Osobą odpowiedzialną po stronie Zamawiającego za realizację przedmiotu niniejszej umowy wyznaczoną do kontaktu w zakresie napraw powypadkowych   jest  …………………………  tel. 61 84 ………… e-mail ………………………………..</w:t>
      </w:r>
    </w:p>
    <w:p w:rsidR="00915B7C" w:rsidRPr="00864E65" w:rsidRDefault="00915B7C" w:rsidP="002A3EAA">
      <w:pPr>
        <w:numPr>
          <w:ilvl w:val="0"/>
          <w:numId w:val="51"/>
        </w:numPr>
        <w:tabs>
          <w:tab w:val="num" w:pos="426"/>
        </w:tabs>
        <w:suppressAutoHyphens/>
        <w:ind w:left="426" w:hanging="426"/>
        <w:rPr>
          <w:rFonts w:ascii="Arial Narrow" w:hAnsi="Arial Narrow" w:cs="Cambria"/>
          <w:b/>
          <w:sz w:val="22"/>
          <w:szCs w:val="22"/>
          <w:lang w:eastAsia="ar-SA"/>
        </w:rPr>
      </w:pPr>
      <w:r w:rsidRPr="00864E65">
        <w:rPr>
          <w:rFonts w:ascii="Arial Narrow" w:hAnsi="Arial Narrow" w:cs="Cambria"/>
          <w:sz w:val="22"/>
          <w:szCs w:val="22"/>
          <w:lang w:eastAsia="ar-SA"/>
        </w:rPr>
        <w:t>Przedstawicielem Wykonawcy jest… …………………………………………………………….</w:t>
      </w:r>
    </w:p>
    <w:p w:rsidR="00915B7C" w:rsidRPr="00864E65" w:rsidRDefault="00915B7C" w:rsidP="002A3EAA">
      <w:pPr>
        <w:numPr>
          <w:ilvl w:val="0"/>
          <w:numId w:val="51"/>
        </w:numPr>
        <w:tabs>
          <w:tab w:val="num" w:pos="142"/>
          <w:tab w:val="num" w:pos="426"/>
        </w:tabs>
        <w:suppressAutoHyphens/>
        <w:ind w:left="426" w:hanging="426"/>
        <w:rPr>
          <w:rFonts w:ascii="Arial Narrow" w:hAnsi="Arial Narrow" w:cs="Cambria"/>
          <w:b/>
          <w:sz w:val="22"/>
          <w:szCs w:val="22"/>
          <w:lang w:eastAsia="ar-SA"/>
        </w:rPr>
      </w:pPr>
      <w:r w:rsidRPr="00864E65">
        <w:rPr>
          <w:rFonts w:ascii="Arial Narrow" w:hAnsi="Arial Narrow" w:cs="Cambria"/>
          <w:sz w:val="22"/>
          <w:szCs w:val="22"/>
          <w:lang w:eastAsia="ar-SA"/>
        </w:rPr>
        <w:t>Osobą upoważnioną do zatwierdzania całości dokumentacji związanej z przedmiotową umową jest Naczelnik Wydziału Transportu KWP w Poznaniu lub Zastępca Naczelnika Wydziału Transportu.</w:t>
      </w:r>
    </w:p>
    <w:p w:rsidR="00915B7C" w:rsidRPr="00864E65" w:rsidRDefault="00864E65" w:rsidP="00864E65">
      <w:pPr>
        <w:tabs>
          <w:tab w:val="left" w:pos="4454"/>
          <w:tab w:val="center" w:pos="5233"/>
          <w:tab w:val="left" w:pos="7122"/>
        </w:tabs>
        <w:suppressAutoHyphens/>
        <w:jc w:val="left"/>
        <w:rPr>
          <w:rFonts w:ascii="Arial Narrow" w:hAnsi="Arial Narrow" w:cs="Cambria"/>
          <w:b/>
          <w:sz w:val="22"/>
          <w:szCs w:val="22"/>
          <w:lang w:eastAsia="ar-SA"/>
        </w:rPr>
      </w:pPr>
      <w:r w:rsidRPr="00864E65">
        <w:rPr>
          <w:rFonts w:ascii="Arial Narrow" w:hAnsi="Arial Narrow" w:cs="Cambria"/>
          <w:b/>
          <w:sz w:val="22"/>
          <w:szCs w:val="22"/>
          <w:lang w:eastAsia="ar-SA"/>
        </w:rPr>
        <w:tab/>
      </w:r>
      <w:r w:rsidRPr="00864E65">
        <w:rPr>
          <w:rFonts w:ascii="Arial Narrow" w:hAnsi="Arial Narrow" w:cs="Cambria"/>
          <w:b/>
          <w:sz w:val="22"/>
          <w:szCs w:val="22"/>
          <w:lang w:eastAsia="ar-SA"/>
        </w:rPr>
        <w:tab/>
      </w:r>
      <w:r>
        <w:rPr>
          <w:rFonts w:ascii="Arial Narrow" w:hAnsi="Arial Narrow" w:cs="Cambria"/>
          <w:b/>
          <w:sz w:val="22"/>
          <w:szCs w:val="22"/>
          <w:lang w:eastAsia="ar-SA"/>
        </w:rPr>
        <w:t xml:space="preserve">   </w:t>
      </w:r>
      <w:r>
        <w:rPr>
          <w:rFonts w:ascii="Arial Narrow" w:hAnsi="Arial Narrow" w:cs="Cambria"/>
          <w:b/>
          <w:sz w:val="22"/>
          <w:szCs w:val="22"/>
          <w:lang w:eastAsia="ar-SA"/>
        </w:rPr>
        <w:tab/>
      </w:r>
      <w:r w:rsidR="00915B7C" w:rsidRPr="00864E65">
        <w:rPr>
          <w:rFonts w:ascii="Arial Narrow" w:hAnsi="Arial Narrow" w:cs="Cambria"/>
          <w:b/>
          <w:sz w:val="22"/>
          <w:szCs w:val="22"/>
          <w:lang w:eastAsia="ar-SA"/>
        </w:rPr>
        <w:t>§ 14</w:t>
      </w:r>
      <w:r w:rsidRPr="00864E65">
        <w:rPr>
          <w:rFonts w:ascii="Arial Narrow" w:hAnsi="Arial Narrow" w:cs="Cambria"/>
          <w:b/>
          <w:sz w:val="22"/>
          <w:szCs w:val="22"/>
          <w:lang w:eastAsia="ar-SA"/>
        </w:rPr>
        <w:tab/>
      </w:r>
      <w:r w:rsidRPr="00864E65">
        <w:rPr>
          <w:rFonts w:ascii="Arial Narrow" w:hAnsi="Arial Narrow" w:cs="Cambria"/>
          <w:b/>
          <w:sz w:val="22"/>
          <w:szCs w:val="22"/>
          <w:lang w:eastAsia="ar-SA"/>
        </w:rPr>
        <w:tab/>
      </w:r>
    </w:p>
    <w:p w:rsidR="00915B7C" w:rsidRPr="00864E65" w:rsidRDefault="00915B7C" w:rsidP="00915B7C">
      <w:pPr>
        <w:tabs>
          <w:tab w:val="left" w:pos="4454"/>
        </w:tabs>
        <w:suppressAutoHyphens/>
        <w:jc w:val="center"/>
        <w:rPr>
          <w:rFonts w:ascii="Arial Narrow" w:hAnsi="Arial Narrow" w:cs="Cambria"/>
          <w:color w:val="000000"/>
          <w:sz w:val="22"/>
          <w:szCs w:val="22"/>
          <w:lang w:eastAsia="ar-SA"/>
        </w:rPr>
      </w:pPr>
      <w:r w:rsidRPr="00864E65">
        <w:rPr>
          <w:rFonts w:ascii="Arial Narrow" w:hAnsi="Arial Narrow" w:cs="Cambria"/>
          <w:b/>
          <w:sz w:val="22"/>
          <w:szCs w:val="22"/>
          <w:lang w:eastAsia="ar-SA"/>
        </w:rPr>
        <w:t>Zasady zmiany umowy</w:t>
      </w:r>
    </w:p>
    <w:p w:rsidR="00915B7C" w:rsidRPr="00864E65" w:rsidRDefault="00915B7C" w:rsidP="002A3EAA">
      <w:pPr>
        <w:widowControl w:val="0"/>
        <w:numPr>
          <w:ilvl w:val="0"/>
          <w:numId w:val="54"/>
        </w:numPr>
        <w:shd w:val="clear" w:color="auto" w:fill="FFFFFF"/>
        <w:tabs>
          <w:tab w:val="clear" w:pos="754"/>
          <w:tab w:val="num" w:pos="284"/>
        </w:tabs>
        <w:suppressAutoHyphens/>
        <w:autoSpaceDE w:val="0"/>
        <w:ind w:left="284" w:right="2" w:hanging="284"/>
        <w:rPr>
          <w:rFonts w:ascii="Arial Narrow" w:hAnsi="Arial Narrow" w:cs="Cambria"/>
          <w:sz w:val="22"/>
          <w:szCs w:val="22"/>
          <w:lang w:eastAsia="ar-SA"/>
        </w:rPr>
      </w:pPr>
      <w:r w:rsidRPr="00864E65">
        <w:rPr>
          <w:rFonts w:ascii="Arial Narrow" w:hAnsi="Arial Narrow" w:cs="Cambria"/>
          <w:color w:val="000000"/>
          <w:sz w:val="22"/>
          <w:szCs w:val="22"/>
          <w:lang w:eastAsia="ar-SA"/>
        </w:rPr>
        <w:t xml:space="preserve">Zamawiający dopuszcza zmianę postanowień zawartej umowy w stosunku do treści oferty cenowej, na podstawie której dokonano wyboru Wykonawcy jeżeli zachodzi co najmniej jedna z następujących okoliczności: </w:t>
      </w:r>
    </w:p>
    <w:p w:rsidR="00915B7C" w:rsidRPr="00864E65" w:rsidRDefault="00915B7C" w:rsidP="002A3EAA">
      <w:pPr>
        <w:widowControl w:val="0"/>
        <w:numPr>
          <w:ilvl w:val="0"/>
          <w:numId w:val="52"/>
        </w:numPr>
        <w:shd w:val="clear" w:color="auto" w:fill="FFFFFF"/>
        <w:tabs>
          <w:tab w:val="left" w:pos="567"/>
        </w:tabs>
        <w:suppressAutoHyphens/>
        <w:autoSpaceDE w:val="0"/>
        <w:ind w:left="567" w:hanging="283"/>
        <w:rPr>
          <w:rFonts w:ascii="Arial Narrow" w:eastAsia="Calibri" w:hAnsi="Arial Narrow" w:cs="Cambria"/>
          <w:sz w:val="22"/>
          <w:szCs w:val="22"/>
          <w:lang w:eastAsia="ar-SA"/>
        </w:rPr>
      </w:pPr>
      <w:r w:rsidRPr="00864E65">
        <w:rPr>
          <w:rFonts w:ascii="Arial Narrow" w:hAnsi="Arial Narrow" w:cs="Cambria"/>
          <w:sz w:val="22"/>
          <w:szCs w:val="22"/>
          <w:lang w:eastAsia="ar-SA"/>
        </w:rPr>
        <w:t>dopuszczalne są zmiany spowodowane wzrostem albo zmniejszeniem stawki podatku VAT jeśli zmiana stawki VAT będzie powodować zwiększenie kosztów towarów po stronie Wykonawcy, Zamawiający dopuszcza możliwość zwiększenia wynagrodzenia Wykonawcy o kwotę równą różnicy w kwocie podatku VAT zapłaconego przez Wykonawcę, natomiast jeśli zmiana stawki VAT będzie powodować zmniejszenie kosztów towarów po stronie Wykonawcy, Zamawiający dopuszcza możliwość zmniejszenia wynagrodzenia o kwotę stanowiącą różnicę kwoty podatku VAT zapłaconego przez Wykonawcę;</w:t>
      </w:r>
    </w:p>
    <w:p w:rsidR="00915B7C" w:rsidRPr="00864E65" w:rsidRDefault="00915B7C" w:rsidP="002A3EAA">
      <w:pPr>
        <w:numPr>
          <w:ilvl w:val="0"/>
          <w:numId w:val="52"/>
        </w:numPr>
        <w:tabs>
          <w:tab w:val="left" w:pos="567"/>
        </w:tabs>
        <w:suppressAutoHyphens/>
        <w:autoSpaceDE w:val="0"/>
        <w:ind w:left="567" w:right="227" w:hanging="283"/>
        <w:rPr>
          <w:rFonts w:ascii="Arial Narrow" w:eastAsia="Calibri" w:hAnsi="Arial Narrow" w:cs="Cambria"/>
          <w:sz w:val="22"/>
          <w:szCs w:val="22"/>
          <w:lang w:eastAsia="ar-SA"/>
        </w:rPr>
      </w:pPr>
      <w:r w:rsidRPr="00864E65">
        <w:rPr>
          <w:rFonts w:ascii="Arial Narrow" w:eastAsia="Calibri" w:hAnsi="Arial Narrow" w:cs="Cambria"/>
          <w:sz w:val="22"/>
          <w:szCs w:val="22"/>
          <w:lang w:eastAsia="ar-SA"/>
        </w:rPr>
        <w:t>dopuszczalna jest zmiana wynagrodzenia należnego Wykonawcy, w przypadku zmiany:</w:t>
      </w:r>
    </w:p>
    <w:p w:rsidR="00915B7C" w:rsidRPr="00864E65" w:rsidRDefault="00915B7C" w:rsidP="00915B7C">
      <w:pPr>
        <w:suppressAutoHyphens/>
        <w:autoSpaceDE w:val="0"/>
        <w:ind w:left="851" w:right="227" w:hanging="284"/>
        <w:rPr>
          <w:rFonts w:ascii="Arial Narrow" w:eastAsia="Calibri" w:hAnsi="Arial Narrow" w:cs="Cambria"/>
          <w:sz w:val="22"/>
          <w:szCs w:val="22"/>
          <w:lang w:eastAsia="ar-SA"/>
        </w:rPr>
      </w:pPr>
      <w:r w:rsidRPr="00864E65">
        <w:rPr>
          <w:rFonts w:ascii="Arial Narrow" w:eastAsia="Calibri" w:hAnsi="Arial Narrow" w:cs="Cambria"/>
          <w:sz w:val="22"/>
          <w:szCs w:val="22"/>
          <w:lang w:eastAsia="ar-SA"/>
        </w:rPr>
        <w:t>a)</w:t>
      </w:r>
      <w:r w:rsidRPr="00864E65">
        <w:rPr>
          <w:rFonts w:ascii="Arial Narrow" w:eastAsia="Calibri" w:hAnsi="Arial Narrow" w:cs="Cambria"/>
          <w:sz w:val="22"/>
          <w:szCs w:val="22"/>
          <w:lang w:eastAsia="ar-SA"/>
        </w:rPr>
        <w:tab/>
        <w:t>wysokości minimalnego wynagrodzenia za pracę albo wysokości minimalnej stawki godzinowej  ustalonych na podstawie ustawy z dnia 10 października 2002 r. o minimalnym wynagrodzeniu za pracę,</w:t>
      </w:r>
    </w:p>
    <w:p w:rsidR="00915B7C" w:rsidRPr="00864E65" w:rsidRDefault="00915B7C" w:rsidP="00915B7C">
      <w:pPr>
        <w:suppressAutoHyphens/>
        <w:autoSpaceDE w:val="0"/>
        <w:ind w:left="851" w:right="227" w:hanging="284"/>
        <w:rPr>
          <w:rFonts w:ascii="Arial Narrow" w:eastAsia="Calibri" w:hAnsi="Arial Narrow" w:cs="Cambria"/>
          <w:sz w:val="22"/>
          <w:szCs w:val="22"/>
          <w:lang w:eastAsia="ar-SA"/>
        </w:rPr>
      </w:pPr>
      <w:r w:rsidRPr="00864E65">
        <w:rPr>
          <w:rFonts w:ascii="Arial Narrow" w:eastAsia="Calibri" w:hAnsi="Arial Narrow" w:cs="Cambria"/>
          <w:sz w:val="22"/>
          <w:szCs w:val="22"/>
          <w:lang w:eastAsia="ar-SA"/>
        </w:rPr>
        <w:t>b)</w:t>
      </w:r>
      <w:r w:rsidRPr="00864E65">
        <w:rPr>
          <w:rFonts w:ascii="Arial Narrow" w:eastAsia="Calibri" w:hAnsi="Arial Narrow" w:cs="Cambria"/>
          <w:sz w:val="22"/>
          <w:szCs w:val="22"/>
          <w:lang w:eastAsia="ar-SA"/>
        </w:rPr>
        <w:tab/>
        <w:t>zasad podlegania ubezpieczeniom społecznym lub ubezpieczeniu zdrowotnemu lub wysokości stawki składki na ubezpieczenia społeczne lub zdrowotne - jeżeli zmiany te mają wpływ na koszty wykonania zamówienia przez wykonawcę,</w:t>
      </w:r>
    </w:p>
    <w:p w:rsidR="00915B7C" w:rsidRPr="00864E65" w:rsidRDefault="00915B7C" w:rsidP="00915B7C">
      <w:pPr>
        <w:suppressAutoHyphens/>
        <w:autoSpaceDE w:val="0"/>
        <w:ind w:left="851" w:right="227" w:hanging="284"/>
        <w:rPr>
          <w:rFonts w:ascii="Arial Narrow" w:eastAsia="Calibri" w:hAnsi="Arial Narrow" w:cs="Cambria"/>
          <w:sz w:val="22"/>
          <w:szCs w:val="22"/>
          <w:lang w:eastAsia="ar-SA"/>
        </w:rPr>
      </w:pPr>
      <w:r w:rsidRPr="00864E65">
        <w:rPr>
          <w:rFonts w:ascii="Arial Narrow" w:eastAsia="Calibri" w:hAnsi="Arial Narrow" w:cs="Cambria"/>
          <w:sz w:val="22"/>
          <w:szCs w:val="22"/>
          <w:lang w:eastAsia="ar-SA"/>
        </w:rPr>
        <w:t>c)</w:t>
      </w:r>
      <w:r w:rsidRPr="00864E65">
        <w:rPr>
          <w:rFonts w:ascii="Arial Narrow" w:eastAsia="Calibri" w:hAnsi="Arial Narrow" w:cs="Cambria"/>
          <w:sz w:val="22"/>
          <w:szCs w:val="22"/>
          <w:lang w:eastAsia="ar-SA"/>
        </w:rPr>
        <w:tab/>
      </w:r>
      <w:r w:rsidRPr="00864E65">
        <w:rPr>
          <w:rFonts w:ascii="Arial Narrow" w:hAnsi="Arial Narrow"/>
          <w:sz w:val="22"/>
          <w:szCs w:val="22"/>
        </w:rPr>
        <w:t>zasad gromadzenia i wysokości wpłat do pracowniczych planów kapitałowych, o których mowa w ustawie z dnia  4 października 2018 r. o pracowniczych planach kapitałowych,</w:t>
      </w:r>
    </w:p>
    <w:p w:rsidR="00915B7C" w:rsidRPr="00935425" w:rsidRDefault="00915B7C" w:rsidP="00935425">
      <w:pPr>
        <w:suppressAutoHyphens/>
        <w:autoSpaceDE w:val="0"/>
        <w:ind w:left="567" w:right="227" w:firstLine="0"/>
        <w:rPr>
          <w:rFonts w:ascii="Arial Narrow" w:hAnsi="Arial Narrow" w:cs="Cambria"/>
          <w:sz w:val="22"/>
          <w:szCs w:val="22"/>
          <w:lang w:eastAsia="ar-SA"/>
        </w:rPr>
      </w:pPr>
      <w:r w:rsidRPr="00864E65">
        <w:rPr>
          <w:rFonts w:ascii="Arial Narrow" w:eastAsia="Calibri" w:hAnsi="Arial Narrow" w:cs="Cambria"/>
          <w:sz w:val="22"/>
          <w:szCs w:val="22"/>
          <w:lang w:eastAsia="ar-SA"/>
        </w:rPr>
        <w:t xml:space="preserve">jeśli zmiany, o których mowa w lit. a, b lub c </w:t>
      </w:r>
      <w:r w:rsidRPr="00864E65">
        <w:rPr>
          <w:rFonts w:ascii="Arial Narrow" w:hAnsi="Arial Narrow" w:cs="Cambria"/>
          <w:sz w:val="22"/>
          <w:szCs w:val="22"/>
          <w:lang w:eastAsia="ar-SA"/>
        </w:rPr>
        <w:t>będą miały wpływ na koszty wykonania zamówienia przez Wykonawcę tj. zmniejszenie lub zwiększenie wynagrodzenia. W takiej sytuacji Wykonawca przedstawi Zamawiającemu kalkulację ceny z uwzględnieniem wszystkich składników cenotwórczych, również tych które będą podlegały zmianom oraz uzasadnienie ewentualnych zmian i  propozycję wysokości zmiany kwoty. Zamawiający dokona weryfikacji przedłożonej kalkulacji pod kątem zgodności z prawnymi</w:t>
      </w:r>
      <w:r w:rsidR="00935425">
        <w:rPr>
          <w:rFonts w:ascii="Arial Narrow" w:hAnsi="Arial Narrow" w:cs="Cambria"/>
          <w:sz w:val="22"/>
          <w:szCs w:val="22"/>
          <w:lang w:eastAsia="ar-SA"/>
        </w:rPr>
        <w:t xml:space="preserve"> </w:t>
      </w:r>
      <w:r w:rsidRPr="00864E65">
        <w:rPr>
          <w:rFonts w:ascii="Arial Narrow" w:hAnsi="Arial Narrow" w:cs="Cambria"/>
          <w:sz w:val="22"/>
          <w:szCs w:val="22"/>
          <w:lang w:eastAsia="ar-SA"/>
        </w:rPr>
        <w:t>i faktycznymi podstawami zmiany. W przypadku nieadekwatnej zmiany wynagrodzenia w stosunku do zaistniałych okoliczności będących podstawą do zmiany w ocenie Zamawiającego, strony  przystąpią do ustalenia poziomu zmiany w wyniku obopólnych ustaleń - negocjacji, z tym zastrzeżeniem, że dopuszczalna jest wyłącznie zmiana proporcjonalna do poziomu wynikającego z okoliczności będących podstawą do jej wprowadzenia</w:t>
      </w:r>
      <w:r w:rsidRPr="00864E65">
        <w:rPr>
          <w:rFonts w:ascii="Arial Narrow" w:eastAsia="Calibri" w:hAnsi="Arial Narrow" w:cs="Cambria"/>
          <w:sz w:val="22"/>
          <w:szCs w:val="22"/>
          <w:lang w:eastAsia="ar-SA"/>
        </w:rPr>
        <w:t>;</w:t>
      </w:r>
    </w:p>
    <w:p w:rsidR="00915B7C" w:rsidRPr="00864E65" w:rsidRDefault="00915B7C" w:rsidP="002A3EAA">
      <w:pPr>
        <w:widowControl w:val="0"/>
        <w:numPr>
          <w:ilvl w:val="0"/>
          <w:numId w:val="52"/>
        </w:numPr>
        <w:shd w:val="clear" w:color="auto" w:fill="FFFFFF"/>
        <w:tabs>
          <w:tab w:val="left" w:pos="567"/>
        </w:tabs>
        <w:suppressAutoHyphens/>
        <w:autoSpaceDE w:val="0"/>
        <w:ind w:left="567" w:hanging="283"/>
        <w:rPr>
          <w:rFonts w:ascii="Arial Narrow" w:hAnsi="Arial Narrow" w:cs="Cambria"/>
          <w:sz w:val="22"/>
          <w:szCs w:val="22"/>
          <w:lang w:eastAsia="ar-SA"/>
        </w:rPr>
      </w:pPr>
      <w:r w:rsidRPr="00864E65">
        <w:rPr>
          <w:rFonts w:ascii="Arial Narrow" w:hAnsi="Arial Narrow" w:cs="Cambria"/>
          <w:sz w:val="22"/>
          <w:szCs w:val="22"/>
          <w:lang w:eastAsia="ar-SA"/>
        </w:rPr>
        <w:t>dopuszczalna jest zmiana terminu wykonania usługi w przypadku:</w:t>
      </w:r>
    </w:p>
    <w:p w:rsidR="00915B7C" w:rsidRPr="00864E65" w:rsidRDefault="00915B7C" w:rsidP="002A3EAA">
      <w:pPr>
        <w:widowControl w:val="0"/>
        <w:numPr>
          <w:ilvl w:val="2"/>
          <w:numId w:val="55"/>
        </w:numPr>
        <w:shd w:val="clear" w:color="auto" w:fill="FFFFFF"/>
        <w:tabs>
          <w:tab w:val="num" w:pos="1134"/>
        </w:tabs>
        <w:suppressAutoHyphens/>
        <w:autoSpaceDE w:val="0"/>
        <w:ind w:left="1134" w:hanging="283"/>
        <w:rPr>
          <w:rFonts w:ascii="Arial Narrow" w:hAnsi="Arial Narrow" w:cs="Cambria"/>
          <w:sz w:val="22"/>
          <w:szCs w:val="22"/>
          <w:lang w:eastAsia="ar-SA"/>
        </w:rPr>
      </w:pPr>
      <w:r w:rsidRPr="00864E65">
        <w:rPr>
          <w:rFonts w:ascii="Arial Narrow" w:hAnsi="Arial Narrow" w:cs="Cambria"/>
          <w:sz w:val="22"/>
          <w:szCs w:val="22"/>
          <w:lang w:eastAsia="ar-SA"/>
        </w:rPr>
        <w:t>zaistnienia konieczności naprawy elementów uszkodzonych i nieujawnionych w trakcie diagnozy lub ujawnionych w trakcie wykonywania usługi,</w:t>
      </w:r>
    </w:p>
    <w:p w:rsidR="00915B7C" w:rsidRPr="00864E65" w:rsidRDefault="00915B7C" w:rsidP="002A3EAA">
      <w:pPr>
        <w:widowControl w:val="0"/>
        <w:numPr>
          <w:ilvl w:val="2"/>
          <w:numId w:val="55"/>
        </w:numPr>
        <w:shd w:val="clear" w:color="auto" w:fill="FFFFFF"/>
        <w:tabs>
          <w:tab w:val="num" w:pos="1134"/>
        </w:tabs>
        <w:suppressAutoHyphens/>
        <w:autoSpaceDE w:val="0"/>
        <w:ind w:left="1134" w:hanging="283"/>
        <w:rPr>
          <w:rFonts w:ascii="Arial Narrow" w:hAnsi="Arial Narrow" w:cs="Cambria"/>
          <w:sz w:val="22"/>
          <w:szCs w:val="22"/>
          <w:lang w:eastAsia="ar-SA"/>
        </w:rPr>
      </w:pPr>
      <w:r w:rsidRPr="00864E65">
        <w:rPr>
          <w:rFonts w:ascii="Arial Narrow" w:hAnsi="Arial Narrow" w:cs="Cambria"/>
          <w:sz w:val="22"/>
          <w:szCs w:val="22"/>
          <w:lang w:eastAsia="ar-SA"/>
        </w:rPr>
        <w:t>zaistnienia siły wyższej,</w:t>
      </w:r>
    </w:p>
    <w:p w:rsidR="00915B7C" w:rsidRPr="00864E65" w:rsidRDefault="00915B7C" w:rsidP="002A3EAA">
      <w:pPr>
        <w:widowControl w:val="0"/>
        <w:numPr>
          <w:ilvl w:val="2"/>
          <w:numId w:val="55"/>
        </w:numPr>
        <w:shd w:val="clear" w:color="auto" w:fill="FFFFFF"/>
        <w:tabs>
          <w:tab w:val="num" w:pos="1134"/>
        </w:tabs>
        <w:suppressAutoHyphens/>
        <w:autoSpaceDE w:val="0"/>
        <w:ind w:left="1134" w:hanging="283"/>
        <w:rPr>
          <w:rFonts w:ascii="Arial Narrow" w:hAnsi="Arial Narrow" w:cs="Cambria"/>
          <w:sz w:val="22"/>
          <w:szCs w:val="22"/>
          <w:lang w:eastAsia="ar-SA"/>
        </w:rPr>
      </w:pPr>
      <w:r w:rsidRPr="00864E65">
        <w:rPr>
          <w:rFonts w:ascii="Arial Narrow" w:hAnsi="Arial Narrow" w:cs="Cambria"/>
          <w:sz w:val="22"/>
          <w:szCs w:val="22"/>
          <w:lang w:eastAsia="ar-SA"/>
        </w:rPr>
        <w:t>zaistnienia okoliczności zależnych od Zamawiającego:</w:t>
      </w:r>
    </w:p>
    <w:p w:rsidR="00915B7C" w:rsidRPr="00864E65" w:rsidRDefault="00915B7C" w:rsidP="00915B7C">
      <w:pPr>
        <w:widowControl w:val="0"/>
        <w:shd w:val="clear" w:color="auto" w:fill="FFFFFF"/>
        <w:autoSpaceDE w:val="0"/>
        <w:ind w:left="711" w:firstLine="0"/>
        <w:rPr>
          <w:rFonts w:ascii="Arial Narrow" w:hAnsi="Arial Narrow" w:cs="Cambria"/>
          <w:sz w:val="22"/>
          <w:szCs w:val="22"/>
          <w:lang w:eastAsia="ar-SA"/>
        </w:rPr>
      </w:pPr>
      <w:r w:rsidRPr="00864E65">
        <w:rPr>
          <w:rFonts w:ascii="Arial Narrow" w:hAnsi="Arial Narrow" w:cs="Cambria"/>
          <w:sz w:val="22"/>
          <w:szCs w:val="22"/>
          <w:lang w:eastAsia="ar-SA"/>
        </w:rPr>
        <w:t>pod warunkiem, że zmiana terminu nastąpi o okres  nie dłuższy niż czas trwania okoliczności, o których mowa powyżej oraz pod warunkiem, ze zmiana terminu nie spowoduje szkody po stronie Zamawiającego lub utrudnienia pracy jednostki Policji.</w:t>
      </w:r>
    </w:p>
    <w:p w:rsidR="00915B7C" w:rsidRPr="00864E65" w:rsidRDefault="00915B7C" w:rsidP="002A3EAA">
      <w:pPr>
        <w:widowControl w:val="0"/>
        <w:numPr>
          <w:ilvl w:val="0"/>
          <w:numId w:val="52"/>
        </w:numPr>
        <w:shd w:val="clear" w:color="auto" w:fill="FFFFFF"/>
        <w:tabs>
          <w:tab w:val="left" w:pos="851"/>
        </w:tabs>
        <w:suppressAutoHyphens/>
        <w:autoSpaceDE w:val="0"/>
        <w:ind w:left="851"/>
        <w:rPr>
          <w:rFonts w:ascii="Arial Narrow" w:hAnsi="Arial Narrow" w:cs="Cambria"/>
          <w:sz w:val="22"/>
          <w:szCs w:val="22"/>
          <w:lang w:eastAsia="ar-SA"/>
        </w:rPr>
      </w:pPr>
      <w:r w:rsidRPr="00864E65">
        <w:rPr>
          <w:rFonts w:ascii="Arial Narrow" w:hAnsi="Arial Narrow" w:cs="Cambria"/>
          <w:sz w:val="22"/>
          <w:szCs w:val="22"/>
          <w:lang w:eastAsia="ar-SA"/>
        </w:rPr>
        <w:t xml:space="preserve">dopuszczalne   jest   wydłużenie    czasu    trwania    umowy    w sytuacji    niewykorzystania    przez Zamawiającego </w:t>
      </w:r>
      <w:r w:rsidRPr="00864E65">
        <w:rPr>
          <w:rFonts w:ascii="Arial Narrow" w:hAnsi="Arial Narrow" w:cs="Cambria"/>
          <w:sz w:val="22"/>
          <w:szCs w:val="22"/>
          <w:lang w:eastAsia="ar-SA"/>
        </w:rPr>
        <w:lastRenderedPageBreak/>
        <w:t>przedmiotu umowy przy zachowaniu jej wartości. W takim przypadku umowa może zostać przedłużona do czasu wykorzystania przedmiotu umowy;</w:t>
      </w:r>
    </w:p>
    <w:p w:rsidR="00915B7C" w:rsidRPr="00864E65" w:rsidRDefault="00915B7C" w:rsidP="002A3EAA">
      <w:pPr>
        <w:widowControl w:val="0"/>
        <w:numPr>
          <w:ilvl w:val="0"/>
          <w:numId w:val="52"/>
        </w:numPr>
        <w:shd w:val="clear" w:color="auto" w:fill="FFFFFF"/>
        <w:tabs>
          <w:tab w:val="left" w:pos="851"/>
        </w:tabs>
        <w:suppressAutoHyphens/>
        <w:autoSpaceDE w:val="0"/>
        <w:ind w:left="851"/>
        <w:rPr>
          <w:rFonts w:ascii="Arial Narrow" w:hAnsi="Arial Narrow" w:cs="Cambria"/>
          <w:sz w:val="22"/>
          <w:szCs w:val="22"/>
          <w:lang w:eastAsia="ar-SA"/>
        </w:rPr>
      </w:pPr>
      <w:r w:rsidRPr="00864E65">
        <w:rPr>
          <w:rFonts w:ascii="Arial Narrow" w:hAnsi="Arial Narrow" w:cs="Cambria"/>
          <w:sz w:val="22"/>
          <w:szCs w:val="22"/>
          <w:lang w:eastAsia="ar-SA"/>
        </w:rPr>
        <w:t>dopuszczalna jest zmiana osób biorących udział w realizacji zamówienia (potencjał osobowy). W przypadku zmiany z osób wskazanych w załączniku nr 3 Wykonawca jest zobowiązany wykazać Zamawiającemu, iż proponowana inna osoba spełnia warunek udziału w postępowaniu w stopniu nie mniejszym niż wymagany w trakcie postępowania o udzielenie zamówienia, zapisy § 10 stosuje się odpowiednio;</w:t>
      </w:r>
    </w:p>
    <w:p w:rsidR="00915B7C" w:rsidRPr="00864E65" w:rsidRDefault="00915B7C" w:rsidP="002A3EAA">
      <w:pPr>
        <w:widowControl w:val="0"/>
        <w:numPr>
          <w:ilvl w:val="0"/>
          <w:numId w:val="52"/>
        </w:numPr>
        <w:shd w:val="clear" w:color="auto" w:fill="FFFFFF"/>
        <w:tabs>
          <w:tab w:val="left" w:pos="851"/>
        </w:tabs>
        <w:suppressAutoHyphens/>
        <w:autoSpaceDE w:val="0"/>
        <w:ind w:left="851"/>
        <w:rPr>
          <w:rFonts w:ascii="Arial Narrow" w:hAnsi="Arial Narrow" w:cs="Cambria"/>
          <w:sz w:val="22"/>
          <w:szCs w:val="22"/>
          <w:lang w:eastAsia="ar-SA"/>
        </w:rPr>
      </w:pPr>
      <w:r w:rsidRPr="00864E65">
        <w:rPr>
          <w:rFonts w:ascii="Arial Narrow" w:eastAsia="Lucida Sans Unicode" w:hAnsi="Arial Narrow" w:cs="Cambria"/>
          <w:sz w:val="22"/>
          <w:szCs w:val="22"/>
          <w:lang w:eastAsia="hi-IN" w:bidi="hi-IN"/>
        </w:rPr>
        <w:t xml:space="preserve">dopuszczalna jest zmiana osoby (lub osób), o której mowa w §10 ust. 2. W przypadku takiej zmiany, Wykonawca jest zobowiązany wykazać Zamawiającemu, iż proponowana inna osoba spełnia warunek udziału </w:t>
      </w:r>
      <w:r w:rsidRPr="00864E65">
        <w:rPr>
          <w:rFonts w:ascii="Arial Narrow" w:eastAsia="Lucida Sans Unicode" w:hAnsi="Arial Narrow" w:cs="Cambria"/>
          <w:sz w:val="22"/>
          <w:szCs w:val="22"/>
          <w:lang w:eastAsia="hi-IN" w:bidi="hi-IN"/>
        </w:rPr>
        <w:br/>
        <w:t>w postępowaniu w stopniu nie mniejszym niż wymagany w trakcie postępowania o udzielenie zamówienia;</w:t>
      </w:r>
    </w:p>
    <w:p w:rsidR="00915B7C" w:rsidRPr="00864E65" w:rsidRDefault="00915B7C" w:rsidP="002A3EAA">
      <w:pPr>
        <w:widowControl w:val="0"/>
        <w:numPr>
          <w:ilvl w:val="0"/>
          <w:numId w:val="52"/>
        </w:numPr>
        <w:shd w:val="clear" w:color="auto" w:fill="FFFFFF"/>
        <w:tabs>
          <w:tab w:val="left" w:pos="851"/>
        </w:tabs>
        <w:suppressAutoHyphens/>
        <w:autoSpaceDE w:val="0"/>
        <w:ind w:left="851"/>
        <w:rPr>
          <w:rFonts w:ascii="Arial Narrow" w:hAnsi="Arial Narrow" w:cs="Cambria"/>
          <w:sz w:val="22"/>
          <w:szCs w:val="22"/>
          <w:lang w:eastAsia="ar-SA"/>
        </w:rPr>
      </w:pPr>
      <w:r w:rsidRPr="00864E65">
        <w:rPr>
          <w:rFonts w:ascii="Arial Narrow" w:hAnsi="Arial Narrow" w:cs="Cambria"/>
          <w:sz w:val="22"/>
          <w:szCs w:val="22"/>
          <w:lang w:eastAsia="ar-SA"/>
        </w:rPr>
        <w:t>dopuszczalne jest powierzenie części zamówienia podwykonawcy w przypadku, gdy oferta wykonawcy realizującego usługi nie zawierała wskazania części, którą na etapie realizacji zamówienia zamierza on powierzyć podwykonawcy. Powierzenie części zamówienia podwykonawcy możliwe jest w przypadku wykazania przez Wykonawcę, że proponowana zmiana  lub konieczna jest dla prawidłowego lub terminowego wykonania usług. Powierzenie części zamówienia podwykonawcy dopuszczalne jest za zasadach określonych w § 2. Wykonawca zobowiązany jest do podania danych podwykonawcy (nazwa podmiotu) które zostaną wpisane do aneksu;</w:t>
      </w:r>
    </w:p>
    <w:p w:rsidR="00915B7C" w:rsidRPr="00864E65" w:rsidRDefault="00915B7C" w:rsidP="002A3EAA">
      <w:pPr>
        <w:widowControl w:val="0"/>
        <w:numPr>
          <w:ilvl w:val="0"/>
          <w:numId w:val="52"/>
        </w:numPr>
        <w:shd w:val="clear" w:color="auto" w:fill="FFFFFF"/>
        <w:tabs>
          <w:tab w:val="left" w:pos="851"/>
        </w:tabs>
        <w:suppressAutoHyphens/>
        <w:autoSpaceDE w:val="0"/>
        <w:ind w:left="851"/>
        <w:rPr>
          <w:rFonts w:ascii="Arial Narrow" w:hAnsi="Arial Narrow" w:cs="Cambria"/>
          <w:sz w:val="22"/>
          <w:szCs w:val="22"/>
          <w:lang w:eastAsia="ar-SA"/>
        </w:rPr>
      </w:pPr>
      <w:r w:rsidRPr="00864E65">
        <w:rPr>
          <w:rFonts w:ascii="Arial Narrow" w:hAnsi="Arial Narrow" w:cs="Cambria"/>
          <w:sz w:val="22"/>
          <w:szCs w:val="22"/>
          <w:lang w:eastAsia="ar-SA"/>
        </w:rPr>
        <w:t>jeżeli Wykonawca w trakcie realizacji przedmiotu umowy zamierza powierzyć wykonanie części zamówienia podwykonawcy, zobowiązany jest na żądanie Zamawiającego do przedstawienia oświadczenia lub dokumentu potwierdzającego brak podstaw wykluczenia wobec danego podwykonawcy. Wykonawca określi zakres czynności jaki zamierza powierzyć podwykonawcy;</w:t>
      </w:r>
    </w:p>
    <w:p w:rsidR="00915B7C" w:rsidRPr="00864E65" w:rsidRDefault="00915B7C" w:rsidP="002A3EAA">
      <w:pPr>
        <w:widowControl w:val="0"/>
        <w:numPr>
          <w:ilvl w:val="0"/>
          <w:numId w:val="52"/>
        </w:numPr>
        <w:shd w:val="clear" w:color="auto" w:fill="FFFFFF"/>
        <w:tabs>
          <w:tab w:val="left" w:pos="851"/>
        </w:tabs>
        <w:suppressAutoHyphens/>
        <w:autoSpaceDE w:val="0"/>
        <w:ind w:left="851"/>
        <w:rPr>
          <w:rFonts w:ascii="Arial Narrow" w:hAnsi="Arial Narrow" w:cs="Cambria"/>
          <w:sz w:val="22"/>
          <w:szCs w:val="22"/>
          <w:lang w:eastAsia="ar-SA"/>
        </w:rPr>
      </w:pPr>
      <w:r w:rsidRPr="00864E65">
        <w:rPr>
          <w:rFonts w:ascii="Arial Narrow" w:hAnsi="Arial Narrow" w:cs="Cambria"/>
          <w:sz w:val="22"/>
          <w:szCs w:val="22"/>
          <w:lang w:eastAsia="ar-SA"/>
        </w:rPr>
        <w:t xml:space="preserve">dokumenty i oświadczenia dot. braku podstaw do wykluczenia, o których mowa pkt. 8 winny być wystawione </w:t>
      </w:r>
      <w:r w:rsidRPr="00864E65">
        <w:rPr>
          <w:rFonts w:ascii="Arial Narrow" w:hAnsi="Arial Narrow" w:cs="Cambria"/>
          <w:sz w:val="22"/>
          <w:szCs w:val="22"/>
          <w:lang w:eastAsia="ar-SA"/>
        </w:rPr>
        <w:br/>
        <w:t>w formie oryginału lub kopii poświadczonej za zgodność z oryginałem przez podwykonawcę, którego dotyczą;</w:t>
      </w:r>
    </w:p>
    <w:p w:rsidR="00915B7C" w:rsidRPr="00864E65" w:rsidRDefault="00915B7C" w:rsidP="002A3EAA">
      <w:pPr>
        <w:widowControl w:val="0"/>
        <w:numPr>
          <w:ilvl w:val="0"/>
          <w:numId w:val="52"/>
        </w:numPr>
        <w:shd w:val="clear" w:color="auto" w:fill="FFFFFF"/>
        <w:tabs>
          <w:tab w:val="left" w:pos="851"/>
        </w:tabs>
        <w:suppressAutoHyphens/>
        <w:autoSpaceDE w:val="0"/>
        <w:ind w:left="851"/>
        <w:rPr>
          <w:rFonts w:ascii="Arial Narrow" w:hAnsi="Arial Narrow" w:cs="Trebuchet MS"/>
          <w:sz w:val="22"/>
          <w:szCs w:val="22"/>
          <w:lang w:eastAsia="ar-SA"/>
        </w:rPr>
      </w:pPr>
      <w:r w:rsidRPr="00864E65">
        <w:rPr>
          <w:rFonts w:ascii="Arial Narrow" w:hAnsi="Arial Narrow" w:cs="Cambria"/>
          <w:sz w:val="22"/>
          <w:szCs w:val="22"/>
          <w:lang w:eastAsia="ar-SA"/>
        </w:rPr>
        <w:t>dopuszczalna jest zmiana miejsca wykonywania napraw pojazdów pod warunkiem zachowania warunków lokalizacji (teren powiatu) oraz wykazania przez Wykonawcę, że proponowany inny warsztat spełnia warunki określone w zamówieniu, a Wykonawca przedstawi Zamawiającemu wypełniony wykaz wyposażenia warsztatu.</w:t>
      </w:r>
    </w:p>
    <w:p w:rsidR="00915B7C" w:rsidRPr="00864E65" w:rsidRDefault="00915B7C" w:rsidP="002A3EAA">
      <w:pPr>
        <w:widowControl w:val="0"/>
        <w:numPr>
          <w:ilvl w:val="0"/>
          <w:numId w:val="54"/>
        </w:numPr>
        <w:shd w:val="clear" w:color="auto" w:fill="FFFFFF"/>
        <w:tabs>
          <w:tab w:val="clear" w:pos="754"/>
          <w:tab w:val="left" w:pos="426"/>
        </w:tabs>
        <w:autoSpaceDE w:val="0"/>
        <w:spacing w:line="276" w:lineRule="auto"/>
        <w:ind w:left="426" w:hanging="426"/>
        <w:rPr>
          <w:rFonts w:ascii="Arial Narrow" w:hAnsi="Arial Narrow" w:cs="Trebuchet MS"/>
          <w:sz w:val="22"/>
          <w:szCs w:val="22"/>
        </w:rPr>
      </w:pPr>
      <w:r w:rsidRPr="00864E65">
        <w:rPr>
          <w:rFonts w:ascii="Arial Narrow" w:hAnsi="Arial Narrow" w:cs="Verdana"/>
          <w:color w:val="000000"/>
          <w:sz w:val="22"/>
          <w:szCs w:val="22"/>
        </w:rPr>
        <w:t xml:space="preserve">Dopuszczalne są zmiany umowy określone w art. 144 ust.1, pkt  2 do pkt  6  z uwzględnieniem  ust. 1a do 1e  oraz  ust. 2 i 3 ustawy </w:t>
      </w:r>
      <w:r w:rsidRPr="00864E65">
        <w:rPr>
          <w:rFonts w:ascii="Arial Narrow" w:hAnsi="Arial Narrow" w:cs="Cambria"/>
          <w:sz w:val="22"/>
          <w:szCs w:val="22"/>
        </w:rPr>
        <w:t>Prawo zamówień publicznych.</w:t>
      </w:r>
    </w:p>
    <w:p w:rsidR="00915B7C" w:rsidRPr="00864E65" w:rsidRDefault="00915B7C" w:rsidP="002A3EAA">
      <w:pPr>
        <w:widowControl w:val="0"/>
        <w:numPr>
          <w:ilvl w:val="0"/>
          <w:numId w:val="54"/>
        </w:numPr>
        <w:shd w:val="clear" w:color="auto" w:fill="FFFFFF"/>
        <w:tabs>
          <w:tab w:val="clear" w:pos="754"/>
          <w:tab w:val="num" w:pos="426"/>
        </w:tabs>
        <w:suppressAutoHyphens/>
        <w:autoSpaceDE w:val="0"/>
        <w:ind w:left="426" w:right="2" w:hanging="426"/>
        <w:rPr>
          <w:rFonts w:ascii="Arial Narrow" w:hAnsi="Arial Narrow" w:cs="Cambria"/>
          <w:sz w:val="22"/>
          <w:szCs w:val="22"/>
          <w:lang w:eastAsia="ar-SA"/>
        </w:rPr>
      </w:pPr>
      <w:r w:rsidRPr="00864E65">
        <w:rPr>
          <w:rFonts w:ascii="Arial Narrow" w:hAnsi="Arial Narrow" w:cs="Cambria"/>
          <w:sz w:val="22"/>
          <w:szCs w:val="22"/>
          <w:lang w:eastAsia="ar-SA"/>
        </w:rPr>
        <w:t>Zmiana postanowień zawartej umowy wymaga, pod rygorem nieważności, zachowania formy pisemnej.</w:t>
      </w:r>
    </w:p>
    <w:p w:rsidR="00915B7C" w:rsidRPr="00864E65" w:rsidRDefault="00915B7C" w:rsidP="002A3EAA">
      <w:pPr>
        <w:widowControl w:val="0"/>
        <w:numPr>
          <w:ilvl w:val="0"/>
          <w:numId w:val="54"/>
        </w:numPr>
        <w:shd w:val="clear" w:color="auto" w:fill="FFFFFF"/>
        <w:tabs>
          <w:tab w:val="clear" w:pos="754"/>
          <w:tab w:val="num" w:pos="426"/>
        </w:tabs>
        <w:suppressAutoHyphens/>
        <w:autoSpaceDE w:val="0"/>
        <w:ind w:left="426" w:right="2" w:hanging="426"/>
        <w:rPr>
          <w:rFonts w:ascii="Arial Narrow" w:hAnsi="Arial Narrow" w:cs="Cambria"/>
          <w:b/>
          <w:sz w:val="22"/>
          <w:szCs w:val="22"/>
          <w:lang w:eastAsia="ar-SA"/>
        </w:rPr>
      </w:pPr>
      <w:r w:rsidRPr="00864E65">
        <w:rPr>
          <w:rFonts w:ascii="Arial Narrow" w:hAnsi="Arial Narrow" w:cs="Cambria"/>
          <w:sz w:val="22"/>
          <w:szCs w:val="22"/>
          <w:lang w:eastAsia="ar-SA"/>
        </w:rPr>
        <w:t>Zmiana umowy na wniosek Wykonawcy wymaga wykazania okoliczności uprawniających do dokonania tej zmiany.</w:t>
      </w:r>
    </w:p>
    <w:p w:rsidR="00915B7C" w:rsidRPr="00864E65" w:rsidRDefault="00915B7C" w:rsidP="00915B7C">
      <w:pPr>
        <w:tabs>
          <w:tab w:val="left" w:pos="4454"/>
        </w:tabs>
        <w:suppressAutoHyphens/>
        <w:jc w:val="center"/>
        <w:rPr>
          <w:rFonts w:ascii="Arial Narrow" w:hAnsi="Arial Narrow" w:cs="Cambria"/>
          <w:b/>
          <w:sz w:val="22"/>
          <w:szCs w:val="22"/>
          <w:lang w:eastAsia="ar-SA"/>
        </w:rPr>
      </w:pPr>
      <w:r w:rsidRPr="00864E65">
        <w:rPr>
          <w:rFonts w:ascii="Arial Narrow" w:hAnsi="Arial Narrow" w:cs="Cambria"/>
          <w:b/>
          <w:sz w:val="22"/>
          <w:szCs w:val="22"/>
          <w:lang w:eastAsia="ar-SA"/>
        </w:rPr>
        <w:t>§ 15</w:t>
      </w:r>
    </w:p>
    <w:p w:rsidR="00915B7C" w:rsidRPr="00864E65" w:rsidRDefault="00915B7C" w:rsidP="00915B7C">
      <w:pPr>
        <w:tabs>
          <w:tab w:val="left" w:pos="4454"/>
        </w:tabs>
        <w:suppressAutoHyphens/>
        <w:jc w:val="center"/>
        <w:rPr>
          <w:rFonts w:ascii="Arial Narrow" w:hAnsi="Arial Narrow" w:cs="Cambria"/>
          <w:sz w:val="22"/>
          <w:szCs w:val="22"/>
          <w:lang w:eastAsia="ar-SA"/>
        </w:rPr>
      </w:pPr>
      <w:r w:rsidRPr="00864E65">
        <w:rPr>
          <w:rFonts w:ascii="Arial Narrow" w:hAnsi="Arial Narrow" w:cs="Cambria"/>
          <w:b/>
          <w:sz w:val="22"/>
          <w:szCs w:val="22"/>
          <w:lang w:eastAsia="ar-SA"/>
        </w:rPr>
        <w:t>Postanowienia końcowe</w:t>
      </w:r>
    </w:p>
    <w:p w:rsidR="00915B7C" w:rsidRPr="00864E65" w:rsidRDefault="00915B7C" w:rsidP="002A3EAA">
      <w:pPr>
        <w:numPr>
          <w:ilvl w:val="0"/>
          <w:numId w:val="53"/>
        </w:numPr>
        <w:tabs>
          <w:tab w:val="clear" w:pos="1354"/>
          <w:tab w:val="left" w:pos="426"/>
        </w:tabs>
        <w:suppressAutoHyphens/>
        <w:ind w:left="426" w:hanging="426"/>
        <w:rPr>
          <w:rFonts w:ascii="Arial Narrow" w:hAnsi="Arial Narrow" w:cs="Cambria"/>
          <w:sz w:val="22"/>
          <w:szCs w:val="22"/>
          <w:lang w:eastAsia="ar-SA"/>
        </w:rPr>
      </w:pPr>
      <w:r w:rsidRPr="00864E65">
        <w:rPr>
          <w:rFonts w:ascii="Arial Narrow" w:hAnsi="Arial Narrow" w:cs="Cambria"/>
          <w:sz w:val="22"/>
          <w:szCs w:val="22"/>
          <w:lang w:eastAsia="ar-SA"/>
        </w:rPr>
        <w:t>W sprawach nieuregulowanych niniejszą umową stosuje się przepisy Kodeksu Cywilnego o ile przepisy ustawy Prawo zamówień publicznych nie stanowią inaczej.</w:t>
      </w:r>
    </w:p>
    <w:p w:rsidR="00915B7C" w:rsidRPr="00864E65" w:rsidRDefault="00915B7C" w:rsidP="002A3EAA">
      <w:pPr>
        <w:numPr>
          <w:ilvl w:val="0"/>
          <w:numId w:val="53"/>
        </w:numPr>
        <w:tabs>
          <w:tab w:val="num" w:pos="426"/>
        </w:tabs>
        <w:suppressAutoHyphens/>
        <w:ind w:left="426" w:hanging="426"/>
        <w:rPr>
          <w:rFonts w:ascii="Arial Narrow" w:hAnsi="Arial Narrow" w:cs="Cambria"/>
          <w:sz w:val="22"/>
          <w:szCs w:val="22"/>
          <w:lang w:eastAsia="ar-SA"/>
        </w:rPr>
      </w:pPr>
      <w:r w:rsidRPr="00864E65">
        <w:rPr>
          <w:rFonts w:ascii="Arial Narrow" w:hAnsi="Arial Narrow" w:cs="Cambria"/>
          <w:sz w:val="22"/>
          <w:szCs w:val="22"/>
          <w:lang w:eastAsia="ar-SA"/>
        </w:rPr>
        <w:t>Wszelkie spory powstałe pomiędzy stronami wynikające z niniejszej umowy</w:t>
      </w:r>
      <w:r w:rsidR="00A96CC3">
        <w:rPr>
          <w:rFonts w:ascii="Arial Narrow" w:hAnsi="Arial Narrow" w:cs="Cambria"/>
          <w:sz w:val="22"/>
          <w:szCs w:val="22"/>
          <w:lang w:eastAsia="ar-SA"/>
        </w:rPr>
        <w:t xml:space="preserve"> lub z nią związane, będą </w:t>
      </w:r>
      <w:r w:rsidRPr="00864E65">
        <w:rPr>
          <w:rFonts w:ascii="Arial Narrow" w:hAnsi="Arial Narrow" w:cs="Cambria"/>
          <w:sz w:val="22"/>
          <w:szCs w:val="22"/>
          <w:lang w:eastAsia="ar-SA"/>
        </w:rPr>
        <w:t>rozstrzygane przez właściwy Sąd Powszechny  w Poznaniu.</w:t>
      </w:r>
    </w:p>
    <w:p w:rsidR="00915B7C" w:rsidRPr="00864E65" w:rsidRDefault="00915B7C" w:rsidP="002A3EAA">
      <w:pPr>
        <w:numPr>
          <w:ilvl w:val="0"/>
          <w:numId w:val="53"/>
        </w:numPr>
        <w:tabs>
          <w:tab w:val="clear" w:pos="1354"/>
          <w:tab w:val="left" w:pos="426"/>
        </w:tabs>
        <w:suppressAutoHyphens/>
        <w:ind w:left="426" w:hanging="426"/>
        <w:rPr>
          <w:rFonts w:ascii="Arial Narrow" w:hAnsi="Arial Narrow" w:cs="Cambria"/>
          <w:sz w:val="22"/>
          <w:szCs w:val="22"/>
          <w:lang w:eastAsia="ar-SA"/>
        </w:rPr>
      </w:pPr>
      <w:r w:rsidRPr="00864E65">
        <w:rPr>
          <w:rFonts w:ascii="Arial Narrow" w:hAnsi="Arial Narrow" w:cs="Cambria"/>
          <w:sz w:val="22"/>
          <w:szCs w:val="22"/>
          <w:lang w:eastAsia="ar-SA"/>
        </w:rPr>
        <w:t>Integralną część umowy stanowią załączniki:</w:t>
      </w:r>
    </w:p>
    <w:p w:rsidR="00915B7C" w:rsidRPr="00864E65" w:rsidRDefault="00915B7C" w:rsidP="00915B7C">
      <w:pPr>
        <w:tabs>
          <w:tab w:val="left" w:pos="425"/>
        </w:tabs>
        <w:suppressAutoHyphens/>
        <w:ind w:left="426" w:firstLine="0"/>
        <w:rPr>
          <w:rFonts w:ascii="Arial Narrow" w:hAnsi="Arial Narrow" w:cs="Cambria"/>
          <w:sz w:val="22"/>
          <w:szCs w:val="22"/>
          <w:lang w:eastAsia="ar-SA"/>
        </w:rPr>
      </w:pPr>
      <w:r w:rsidRPr="00864E65">
        <w:rPr>
          <w:rFonts w:ascii="Arial Narrow" w:hAnsi="Arial Narrow" w:cs="Cambria"/>
          <w:sz w:val="22"/>
          <w:szCs w:val="22"/>
          <w:lang w:eastAsia="ar-SA"/>
        </w:rPr>
        <w:t>Załącznik nr 1 - wzór zlecenia,</w:t>
      </w:r>
    </w:p>
    <w:p w:rsidR="00915B7C" w:rsidRPr="00864E65" w:rsidRDefault="00915B7C" w:rsidP="00915B7C">
      <w:pPr>
        <w:tabs>
          <w:tab w:val="left" w:pos="425"/>
        </w:tabs>
        <w:suppressAutoHyphens/>
        <w:ind w:left="426" w:firstLine="0"/>
        <w:rPr>
          <w:rFonts w:ascii="Arial Narrow" w:hAnsi="Arial Narrow" w:cs="Cambria"/>
          <w:sz w:val="22"/>
          <w:szCs w:val="22"/>
          <w:lang w:eastAsia="ar-SA"/>
        </w:rPr>
      </w:pPr>
      <w:r w:rsidRPr="00864E65">
        <w:rPr>
          <w:rFonts w:ascii="Arial Narrow" w:hAnsi="Arial Narrow" w:cs="Cambria"/>
          <w:sz w:val="22"/>
          <w:szCs w:val="22"/>
          <w:lang w:eastAsia="ar-SA"/>
        </w:rPr>
        <w:t>Załącznik nr 2 - wykaz pojazdów,</w:t>
      </w:r>
    </w:p>
    <w:p w:rsidR="00915B7C" w:rsidRPr="00864E65" w:rsidRDefault="00915B7C" w:rsidP="00915B7C">
      <w:pPr>
        <w:tabs>
          <w:tab w:val="left" w:pos="425"/>
        </w:tabs>
        <w:suppressAutoHyphens/>
        <w:ind w:left="426" w:firstLine="0"/>
        <w:rPr>
          <w:rFonts w:ascii="Arial Narrow" w:hAnsi="Arial Narrow" w:cs="Cambria"/>
          <w:sz w:val="22"/>
          <w:szCs w:val="22"/>
          <w:lang w:eastAsia="ar-SA"/>
        </w:rPr>
      </w:pPr>
      <w:r w:rsidRPr="00864E65">
        <w:rPr>
          <w:rFonts w:ascii="Arial Narrow" w:hAnsi="Arial Narrow" w:cs="Cambria"/>
          <w:sz w:val="22"/>
          <w:szCs w:val="22"/>
          <w:lang w:eastAsia="ar-SA"/>
        </w:rPr>
        <w:t>Załącznik nr 3 - wykaz osób,</w:t>
      </w:r>
    </w:p>
    <w:p w:rsidR="00915B7C" w:rsidRPr="00864E65" w:rsidRDefault="00915B7C" w:rsidP="00915B7C">
      <w:pPr>
        <w:tabs>
          <w:tab w:val="left" w:pos="425"/>
        </w:tabs>
        <w:suppressAutoHyphens/>
        <w:ind w:left="426" w:firstLine="0"/>
        <w:rPr>
          <w:rFonts w:ascii="Arial Narrow" w:hAnsi="Arial Narrow" w:cs="Cambria"/>
          <w:sz w:val="22"/>
          <w:szCs w:val="22"/>
          <w:lang w:eastAsia="ar-SA"/>
        </w:rPr>
      </w:pPr>
      <w:r w:rsidRPr="00864E65">
        <w:rPr>
          <w:rFonts w:ascii="Arial Narrow" w:hAnsi="Arial Narrow" w:cs="Cambria"/>
          <w:sz w:val="22"/>
          <w:szCs w:val="22"/>
          <w:lang w:eastAsia="ar-SA"/>
        </w:rPr>
        <w:t>Załącznik nr 3a – oświadczenie Wykonawcy,</w:t>
      </w:r>
    </w:p>
    <w:p w:rsidR="00915B7C" w:rsidRPr="00864E65" w:rsidRDefault="00915B7C" w:rsidP="00915B7C">
      <w:pPr>
        <w:tabs>
          <w:tab w:val="left" w:pos="425"/>
        </w:tabs>
        <w:suppressAutoHyphens/>
        <w:ind w:left="426" w:firstLine="0"/>
        <w:rPr>
          <w:rFonts w:ascii="Arial Narrow" w:hAnsi="Arial Narrow" w:cs="Cambria"/>
          <w:sz w:val="22"/>
          <w:szCs w:val="22"/>
          <w:lang w:eastAsia="ar-SA"/>
        </w:rPr>
      </w:pPr>
      <w:r w:rsidRPr="00864E65">
        <w:rPr>
          <w:rFonts w:ascii="Arial Narrow" w:hAnsi="Arial Narrow" w:cs="Cambria"/>
          <w:sz w:val="22"/>
          <w:szCs w:val="22"/>
          <w:lang w:eastAsia="ar-SA"/>
        </w:rPr>
        <w:t xml:space="preserve">Załącznik nr 4 -wzór załącznika do faktury, </w:t>
      </w:r>
    </w:p>
    <w:p w:rsidR="00915B7C" w:rsidRPr="00864E65" w:rsidRDefault="00915B7C" w:rsidP="00915B7C">
      <w:pPr>
        <w:tabs>
          <w:tab w:val="left" w:pos="425"/>
        </w:tabs>
        <w:suppressAutoHyphens/>
        <w:ind w:left="426" w:firstLine="0"/>
        <w:rPr>
          <w:rFonts w:ascii="Arial Narrow" w:hAnsi="Arial Narrow" w:cs="Cambria"/>
          <w:sz w:val="22"/>
          <w:szCs w:val="22"/>
          <w:lang w:eastAsia="ar-SA"/>
        </w:rPr>
      </w:pPr>
      <w:r w:rsidRPr="00864E65">
        <w:rPr>
          <w:rFonts w:ascii="Arial Narrow" w:hAnsi="Arial Narrow" w:cs="Cambria"/>
          <w:sz w:val="22"/>
          <w:szCs w:val="22"/>
          <w:lang w:eastAsia="ar-SA"/>
        </w:rPr>
        <w:t>załącznik nr 5 - wzór załącznika do faktury - uzupełnianie płynów eksploatacyjnych,</w:t>
      </w:r>
    </w:p>
    <w:p w:rsidR="00915B7C" w:rsidRPr="00864E65" w:rsidRDefault="00915B7C" w:rsidP="00915B7C">
      <w:pPr>
        <w:tabs>
          <w:tab w:val="left" w:pos="425"/>
        </w:tabs>
        <w:suppressAutoHyphens/>
        <w:ind w:left="426" w:firstLine="0"/>
        <w:rPr>
          <w:rFonts w:ascii="Arial Narrow" w:hAnsi="Arial Narrow" w:cs="Cambria"/>
          <w:sz w:val="22"/>
          <w:szCs w:val="22"/>
          <w:lang w:eastAsia="ar-SA"/>
        </w:rPr>
      </w:pPr>
      <w:r w:rsidRPr="00864E65">
        <w:rPr>
          <w:rFonts w:ascii="Arial Narrow" w:hAnsi="Arial Narrow" w:cs="Cambria"/>
          <w:sz w:val="22"/>
          <w:szCs w:val="22"/>
          <w:lang w:eastAsia="ar-SA"/>
        </w:rPr>
        <w:t>Załącznik nr 6 - kserokopia formularza ofertowego,</w:t>
      </w:r>
    </w:p>
    <w:p w:rsidR="00915B7C" w:rsidRPr="00864E65" w:rsidRDefault="00915B7C" w:rsidP="00915B7C">
      <w:pPr>
        <w:tabs>
          <w:tab w:val="left" w:pos="425"/>
        </w:tabs>
        <w:suppressAutoHyphens/>
        <w:ind w:left="426" w:firstLine="0"/>
        <w:rPr>
          <w:rFonts w:ascii="Arial Narrow" w:eastAsia="Book Antiqua" w:hAnsi="Arial Narrow" w:cs="Cambria"/>
          <w:sz w:val="22"/>
          <w:szCs w:val="22"/>
          <w:lang w:eastAsia="ar-SA"/>
        </w:rPr>
      </w:pPr>
      <w:r w:rsidRPr="00864E65">
        <w:rPr>
          <w:rFonts w:ascii="Arial Narrow" w:hAnsi="Arial Narrow" w:cs="Cambria"/>
          <w:sz w:val="22"/>
          <w:szCs w:val="22"/>
          <w:lang w:eastAsia="ar-SA"/>
        </w:rPr>
        <w:t>Załącznik nr 7 – protokół odbioru.</w:t>
      </w:r>
    </w:p>
    <w:p w:rsidR="00915B7C" w:rsidRPr="00864E65" w:rsidRDefault="00915B7C" w:rsidP="002A3EAA">
      <w:pPr>
        <w:numPr>
          <w:ilvl w:val="0"/>
          <w:numId w:val="53"/>
        </w:numPr>
        <w:tabs>
          <w:tab w:val="num" w:pos="426"/>
        </w:tabs>
        <w:suppressAutoHyphens/>
        <w:ind w:left="426" w:hanging="426"/>
        <w:rPr>
          <w:rFonts w:ascii="Arial Narrow" w:hAnsi="Arial Narrow" w:cs="Cambria"/>
          <w:b/>
          <w:sz w:val="22"/>
          <w:szCs w:val="22"/>
          <w:lang w:eastAsia="ar-SA"/>
        </w:rPr>
      </w:pPr>
      <w:r w:rsidRPr="00864E65">
        <w:rPr>
          <w:rFonts w:ascii="Arial Narrow" w:eastAsia="Book Antiqua" w:hAnsi="Arial Narrow" w:cs="Cambria"/>
          <w:sz w:val="22"/>
          <w:szCs w:val="22"/>
          <w:lang w:eastAsia="ar-SA"/>
        </w:rPr>
        <w:t>Umowę sporządzono w trzech jednobrzmiących egzemplarzach, z których każdy stanowi oryginał. Dwa egzemplarze otrzymuje Zamawiający, jeden egzemplarz otrzymuje Wykonawca.</w:t>
      </w:r>
    </w:p>
    <w:p w:rsidR="00915B7C" w:rsidRPr="00864E65" w:rsidRDefault="00915B7C" w:rsidP="00915B7C">
      <w:pPr>
        <w:tabs>
          <w:tab w:val="left" w:pos="5734"/>
        </w:tabs>
        <w:suppressAutoHyphens/>
        <w:ind w:left="0" w:firstLine="0"/>
        <w:rPr>
          <w:rFonts w:ascii="Arial Narrow" w:hAnsi="Arial Narrow" w:cs="Cambria"/>
          <w:b/>
          <w:sz w:val="22"/>
          <w:szCs w:val="22"/>
          <w:lang w:eastAsia="ar-SA"/>
        </w:rPr>
      </w:pPr>
      <w:r w:rsidRPr="00864E65">
        <w:rPr>
          <w:rFonts w:ascii="Arial Narrow" w:hAnsi="Arial Narrow" w:cs="Cambria"/>
          <w:b/>
          <w:sz w:val="22"/>
          <w:szCs w:val="22"/>
          <w:lang w:eastAsia="ar-SA"/>
        </w:rPr>
        <w:tab/>
      </w:r>
    </w:p>
    <w:p w:rsidR="00915B7C" w:rsidRPr="00864E65" w:rsidRDefault="00915B7C" w:rsidP="00915B7C">
      <w:pPr>
        <w:suppressAutoHyphens/>
        <w:ind w:left="1" w:hanging="143"/>
        <w:jc w:val="center"/>
        <w:rPr>
          <w:rFonts w:ascii="Arial Narrow" w:hAnsi="Arial Narrow" w:cs="Cambria"/>
          <w:b/>
          <w:sz w:val="22"/>
          <w:szCs w:val="22"/>
          <w:lang w:eastAsia="ar-SA"/>
        </w:rPr>
      </w:pPr>
      <w:r w:rsidRPr="00864E65">
        <w:rPr>
          <w:rFonts w:ascii="Arial Narrow" w:hAnsi="Arial Narrow" w:cs="Cambria"/>
          <w:b/>
          <w:sz w:val="22"/>
          <w:szCs w:val="22"/>
          <w:lang w:eastAsia="ar-SA"/>
        </w:rPr>
        <w:t>WYKONAWCA</w:t>
      </w:r>
      <w:r w:rsidRPr="00864E65">
        <w:rPr>
          <w:rFonts w:ascii="Arial Narrow" w:hAnsi="Arial Narrow" w:cs="Cambria"/>
          <w:b/>
          <w:sz w:val="22"/>
          <w:szCs w:val="22"/>
          <w:lang w:eastAsia="ar-SA"/>
        </w:rPr>
        <w:tab/>
      </w:r>
      <w:r w:rsidRPr="00864E65">
        <w:rPr>
          <w:rFonts w:ascii="Arial Narrow" w:hAnsi="Arial Narrow" w:cs="Cambria"/>
          <w:b/>
          <w:sz w:val="22"/>
          <w:szCs w:val="22"/>
          <w:lang w:eastAsia="ar-SA"/>
        </w:rPr>
        <w:tab/>
      </w:r>
      <w:r w:rsidRPr="00864E65">
        <w:rPr>
          <w:rFonts w:ascii="Arial Narrow" w:hAnsi="Arial Narrow" w:cs="Cambria"/>
          <w:b/>
          <w:sz w:val="22"/>
          <w:szCs w:val="22"/>
          <w:lang w:eastAsia="ar-SA"/>
        </w:rPr>
        <w:tab/>
      </w:r>
      <w:r w:rsidRPr="00864E65">
        <w:rPr>
          <w:rFonts w:ascii="Arial Narrow" w:hAnsi="Arial Narrow" w:cs="Cambria"/>
          <w:b/>
          <w:sz w:val="22"/>
          <w:szCs w:val="22"/>
          <w:lang w:eastAsia="ar-SA"/>
        </w:rPr>
        <w:tab/>
        <w:t xml:space="preserve">                                                             </w:t>
      </w:r>
      <w:r w:rsidRPr="00864E65">
        <w:rPr>
          <w:rFonts w:ascii="Arial Narrow" w:hAnsi="Arial Narrow" w:cs="Cambria"/>
          <w:b/>
          <w:sz w:val="22"/>
          <w:szCs w:val="22"/>
          <w:lang w:eastAsia="ar-SA"/>
        </w:rPr>
        <w:tab/>
      </w:r>
      <w:r w:rsidRPr="00864E65">
        <w:rPr>
          <w:rFonts w:ascii="Arial Narrow" w:hAnsi="Arial Narrow" w:cs="Cambria"/>
          <w:b/>
          <w:sz w:val="22"/>
          <w:szCs w:val="22"/>
          <w:lang w:eastAsia="ar-SA"/>
        </w:rPr>
        <w:tab/>
        <w:t>ZAMAWIAJĄCY</w:t>
      </w:r>
    </w:p>
    <w:p w:rsidR="00915B7C" w:rsidRPr="00864E65" w:rsidRDefault="00915B7C" w:rsidP="00915B7C">
      <w:pPr>
        <w:tabs>
          <w:tab w:val="left" w:pos="4109"/>
        </w:tabs>
        <w:suppressAutoHyphens/>
        <w:autoSpaceDE w:val="0"/>
        <w:jc w:val="center"/>
        <w:rPr>
          <w:rFonts w:ascii="Arial Narrow" w:hAnsi="Arial Narrow" w:cs="Cambria"/>
          <w:b/>
          <w:sz w:val="22"/>
          <w:szCs w:val="22"/>
          <w:lang w:eastAsia="ar-SA"/>
        </w:rPr>
      </w:pPr>
    </w:p>
    <w:p w:rsidR="00915B7C" w:rsidRPr="00864E65" w:rsidRDefault="00915B7C" w:rsidP="00915B7C">
      <w:pPr>
        <w:tabs>
          <w:tab w:val="left" w:pos="4109"/>
        </w:tabs>
        <w:suppressAutoHyphens/>
        <w:autoSpaceDE w:val="0"/>
        <w:ind w:left="0" w:firstLine="0"/>
        <w:rPr>
          <w:rFonts w:ascii="Arial Narrow" w:hAnsi="Arial Narrow" w:cs="Cambria"/>
          <w:b/>
          <w:sz w:val="22"/>
          <w:szCs w:val="22"/>
          <w:lang w:eastAsia="ar-SA"/>
        </w:rPr>
      </w:pPr>
    </w:p>
    <w:p w:rsidR="00915B7C" w:rsidRDefault="00915B7C" w:rsidP="00915B7C">
      <w:pPr>
        <w:tabs>
          <w:tab w:val="left" w:pos="4109"/>
        </w:tabs>
        <w:suppressAutoHyphens/>
        <w:autoSpaceDE w:val="0"/>
        <w:ind w:left="0" w:firstLine="0"/>
        <w:rPr>
          <w:rFonts w:ascii="Cambria" w:hAnsi="Cambria" w:cs="Cambria"/>
          <w:b/>
          <w:lang w:eastAsia="ar-SA"/>
        </w:rPr>
      </w:pPr>
    </w:p>
    <w:p w:rsidR="00915B7C" w:rsidRDefault="00915B7C" w:rsidP="00915B7C">
      <w:pPr>
        <w:tabs>
          <w:tab w:val="left" w:pos="4109"/>
        </w:tabs>
        <w:suppressAutoHyphens/>
        <w:autoSpaceDE w:val="0"/>
        <w:ind w:left="0" w:firstLine="0"/>
        <w:rPr>
          <w:rFonts w:ascii="Cambria" w:hAnsi="Cambria" w:cs="Cambria"/>
          <w:b/>
          <w:lang w:eastAsia="ar-SA"/>
        </w:rPr>
      </w:pPr>
    </w:p>
    <w:p w:rsidR="00915B7C" w:rsidRDefault="00915B7C" w:rsidP="00915B7C">
      <w:pPr>
        <w:tabs>
          <w:tab w:val="left" w:pos="4109"/>
        </w:tabs>
        <w:suppressAutoHyphens/>
        <w:autoSpaceDE w:val="0"/>
        <w:ind w:left="0" w:firstLine="0"/>
        <w:rPr>
          <w:rFonts w:ascii="Cambria" w:hAnsi="Cambria" w:cs="Cambria"/>
          <w:b/>
          <w:lang w:eastAsia="ar-SA"/>
        </w:rPr>
      </w:pPr>
    </w:p>
    <w:p w:rsidR="00915B7C" w:rsidRDefault="00915B7C" w:rsidP="00915B7C">
      <w:pPr>
        <w:tabs>
          <w:tab w:val="left" w:pos="4109"/>
        </w:tabs>
        <w:suppressAutoHyphens/>
        <w:autoSpaceDE w:val="0"/>
        <w:ind w:left="0" w:firstLine="0"/>
        <w:rPr>
          <w:rFonts w:ascii="Cambria" w:hAnsi="Cambria" w:cs="Cambria"/>
          <w:b/>
          <w:lang w:eastAsia="ar-SA"/>
        </w:rPr>
      </w:pPr>
    </w:p>
    <w:p w:rsidR="00915B7C" w:rsidRDefault="00915B7C" w:rsidP="00915B7C">
      <w:pPr>
        <w:tabs>
          <w:tab w:val="left" w:pos="4109"/>
        </w:tabs>
        <w:suppressAutoHyphens/>
        <w:autoSpaceDE w:val="0"/>
        <w:ind w:left="0" w:firstLine="0"/>
        <w:rPr>
          <w:rFonts w:ascii="Cambria" w:hAnsi="Cambria" w:cs="Cambria"/>
          <w:b/>
          <w:lang w:eastAsia="ar-SA"/>
        </w:rPr>
      </w:pPr>
    </w:p>
    <w:p w:rsidR="00915B7C" w:rsidRDefault="00915B7C" w:rsidP="00915B7C">
      <w:pPr>
        <w:tabs>
          <w:tab w:val="left" w:pos="4109"/>
        </w:tabs>
        <w:suppressAutoHyphens/>
        <w:autoSpaceDE w:val="0"/>
        <w:ind w:left="0" w:firstLine="0"/>
        <w:rPr>
          <w:rFonts w:ascii="Cambria" w:hAnsi="Cambria" w:cs="Cambria"/>
          <w:b/>
          <w:lang w:eastAsia="ar-SA"/>
        </w:rPr>
      </w:pPr>
    </w:p>
    <w:p w:rsidR="00915B7C" w:rsidRDefault="00915B7C" w:rsidP="00915B7C">
      <w:pPr>
        <w:tabs>
          <w:tab w:val="left" w:pos="4109"/>
        </w:tabs>
        <w:suppressAutoHyphens/>
        <w:autoSpaceDE w:val="0"/>
        <w:ind w:left="0" w:firstLine="0"/>
        <w:rPr>
          <w:rFonts w:ascii="Cambria" w:hAnsi="Cambria" w:cs="Cambria"/>
          <w:b/>
          <w:lang w:eastAsia="ar-SA"/>
        </w:rPr>
      </w:pPr>
    </w:p>
    <w:p w:rsidR="00915B7C" w:rsidRDefault="00915B7C" w:rsidP="00915B7C">
      <w:pPr>
        <w:tabs>
          <w:tab w:val="left" w:pos="4109"/>
        </w:tabs>
        <w:suppressAutoHyphens/>
        <w:autoSpaceDE w:val="0"/>
        <w:ind w:left="0" w:firstLine="0"/>
        <w:rPr>
          <w:rFonts w:ascii="Cambria" w:hAnsi="Cambria" w:cs="Cambria"/>
          <w:b/>
          <w:lang w:eastAsia="ar-SA"/>
        </w:rPr>
      </w:pPr>
    </w:p>
    <w:p w:rsidR="00915B7C" w:rsidRDefault="00915B7C" w:rsidP="00915B7C">
      <w:pPr>
        <w:tabs>
          <w:tab w:val="left" w:pos="4109"/>
        </w:tabs>
        <w:suppressAutoHyphens/>
        <w:autoSpaceDE w:val="0"/>
        <w:ind w:left="0" w:firstLine="0"/>
        <w:rPr>
          <w:rFonts w:ascii="Cambria" w:hAnsi="Cambria" w:cs="Cambria"/>
          <w:b/>
          <w:lang w:eastAsia="ar-SA"/>
        </w:rPr>
      </w:pPr>
    </w:p>
    <w:p w:rsidR="00010067" w:rsidRDefault="00010067" w:rsidP="00915B7C">
      <w:pPr>
        <w:tabs>
          <w:tab w:val="left" w:pos="4109"/>
        </w:tabs>
        <w:suppressAutoHyphens/>
        <w:autoSpaceDE w:val="0"/>
        <w:ind w:left="0" w:firstLine="0"/>
        <w:rPr>
          <w:rFonts w:ascii="Cambria" w:hAnsi="Cambria" w:cs="Cambria"/>
          <w:b/>
          <w:lang w:eastAsia="ar-SA"/>
        </w:rPr>
      </w:pPr>
    </w:p>
    <w:p w:rsidR="00010067" w:rsidRDefault="00010067" w:rsidP="00915B7C">
      <w:pPr>
        <w:tabs>
          <w:tab w:val="left" w:pos="4109"/>
        </w:tabs>
        <w:suppressAutoHyphens/>
        <w:autoSpaceDE w:val="0"/>
        <w:ind w:left="0" w:firstLine="0"/>
        <w:rPr>
          <w:rFonts w:ascii="Cambria" w:hAnsi="Cambria" w:cs="Cambria"/>
          <w:b/>
          <w:lang w:eastAsia="ar-SA"/>
        </w:rPr>
      </w:pPr>
    </w:p>
    <w:p w:rsidR="00915B7C" w:rsidRPr="00457E6F" w:rsidRDefault="00915B7C" w:rsidP="00915B7C">
      <w:pPr>
        <w:tabs>
          <w:tab w:val="left" w:pos="4109"/>
        </w:tabs>
        <w:suppressAutoHyphens/>
        <w:autoSpaceDE w:val="0"/>
        <w:ind w:left="0" w:firstLine="0"/>
        <w:rPr>
          <w:rFonts w:ascii="Cambria" w:hAnsi="Cambria" w:cs="Cambria"/>
          <w:b/>
          <w:lang w:eastAsia="ar-SA"/>
        </w:rPr>
      </w:pPr>
    </w:p>
    <w:p w:rsidR="00915B7C" w:rsidRPr="007031CB" w:rsidRDefault="00915B7C" w:rsidP="00915B7C">
      <w:pPr>
        <w:tabs>
          <w:tab w:val="left" w:pos="4109"/>
        </w:tabs>
        <w:suppressAutoHyphens/>
        <w:autoSpaceDE w:val="0"/>
        <w:rPr>
          <w:rFonts w:ascii="Arial Narrow" w:hAnsi="Arial Narrow"/>
          <w:b/>
          <w:sz w:val="22"/>
          <w:szCs w:val="22"/>
          <w:lang w:eastAsia="zh-CN"/>
        </w:rPr>
      </w:pPr>
      <w:r>
        <w:rPr>
          <w:rFonts w:ascii="Verdana" w:hAnsi="Verdana"/>
          <w:b/>
          <w:sz w:val="17"/>
          <w:szCs w:val="17"/>
          <w:lang w:eastAsia="zh-CN"/>
        </w:rPr>
        <w:lastRenderedPageBreak/>
        <w:tab/>
      </w:r>
      <w:r>
        <w:rPr>
          <w:rFonts w:ascii="Verdana" w:hAnsi="Verdana"/>
          <w:b/>
          <w:sz w:val="17"/>
          <w:szCs w:val="17"/>
          <w:lang w:eastAsia="zh-CN"/>
        </w:rPr>
        <w:tab/>
      </w:r>
      <w:r>
        <w:rPr>
          <w:rFonts w:ascii="Verdana" w:hAnsi="Verdana"/>
          <w:b/>
          <w:sz w:val="17"/>
          <w:szCs w:val="17"/>
          <w:lang w:eastAsia="zh-CN"/>
        </w:rPr>
        <w:tab/>
      </w:r>
      <w:r>
        <w:rPr>
          <w:rFonts w:ascii="Verdana" w:hAnsi="Verdana"/>
          <w:b/>
          <w:sz w:val="17"/>
          <w:szCs w:val="17"/>
          <w:lang w:eastAsia="zh-CN"/>
        </w:rPr>
        <w:tab/>
      </w:r>
      <w:r>
        <w:rPr>
          <w:rFonts w:ascii="Verdana" w:hAnsi="Verdana"/>
          <w:b/>
          <w:sz w:val="17"/>
          <w:szCs w:val="17"/>
          <w:lang w:eastAsia="zh-CN"/>
        </w:rPr>
        <w:tab/>
      </w:r>
      <w:r>
        <w:rPr>
          <w:rFonts w:ascii="Verdana" w:hAnsi="Verdana"/>
          <w:b/>
          <w:sz w:val="17"/>
          <w:szCs w:val="17"/>
          <w:lang w:eastAsia="zh-CN"/>
        </w:rPr>
        <w:tab/>
      </w:r>
      <w:r w:rsidRPr="007031CB">
        <w:rPr>
          <w:rFonts w:ascii="Arial Narrow" w:hAnsi="Arial Narrow"/>
          <w:b/>
          <w:sz w:val="22"/>
          <w:szCs w:val="22"/>
          <w:lang w:eastAsia="zh-CN"/>
        </w:rPr>
        <w:t xml:space="preserve">Załącznik Nr 1 </w:t>
      </w:r>
      <w:r w:rsidR="007031CB" w:rsidRPr="007031CB">
        <w:rPr>
          <w:rFonts w:ascii="Arial Narrow" w:hAnsi="Arial Narrow" w:cs="Cambria"/>
          <w:b/>
          <w:sz w:val="22"/>
          <w:szCs w:val="22"/>
          <w:lang w:eastAsia="ar-SA"/>
        </w:rPr>
        <w:t>do Umowy Nr  ZZP-2380-93</w:t>
      </w:r>
      <w:r w:rsidRPr="007031CB">
        <w:rPr>
          <w:rFonts w:ascii="Arial Narrow" w:hAnsi="Arial Narrow" w:cs="Cambria"/>
          <w:b/>
          <w:sz w:val="22"/>
          <w:szCs w:val="22"/>
          <w:lang w:eastAsia="ar-SA"/>
        </w:rPr>
        <w:t>/2019</w:t>
      </w:r>
    </w:p>
    <w:p w:rsidR="00915B7C" w:rsidRPr="007031CB" w:rsidRDefault="00915B7C" w:rsidP="00915B7C">
      <w:pPr>
        <w:suppressAutoHyphens/>
        <w:ind w:left="5950" w:firstLine="425"/>
        <w:jc w:val="center"/>
        <w:rPr>
          <w:rFonts w:ascii="Arial Narrow" w:hAnsi="Arial Narrow" w:cs="Cambria"/>
          <w:sz w:val="22"/>
          <w:szCs w:val="22"/>
          <w:lang w:eastAsia="ar-SA"/>
        </w:rPr>
      </w:pPr>
      <w:r w:rsidRPr="007031CB">
        <w:rPr>
          <w:rFonts w:ascii="Arial Narrow" w:hAnsi="Arial Narrow" w:cs="Cambria"/>
          <w:sz w:val="22"/>
          <w:szCs w:val="22"/>
          <w:lang w:eastAsia="ar-SA"/>
        </w:rPr>
        <w:t xml:space="preserve">  </w:t>
      </w:r>
    </w:p>
    <w:p w:rsidR="00915B7C" w:rsidRPr="007031CB" w:rsidRDefault="00915B7C" w:rsidP="00915B7C">
      <w:pPr>
        <w:suppressAutoHyphens/>
        <w:ind w:left="0" w:firstLine="0"/>
        <w:jc w:val="center"/>
        <w:rPr>
          <w:rFonts w:ascii="Arial Narrow" w:hAnsi="Arial Narrow" w:cs="Cambria"/>
          <w:b/>
          <w:sz w:val="22"/>
          <w:szCs w:val="22"/>
          <w:lang w:eastAsia="ar-SA"/>
        </w:rPr>
      </w:pPr>
    </w:p>
    <w:p w:rsidR="00915B7C" w:rsidRPr="007031CB" w:rsidRDefault="00915B7C" w:rsidP="00915B7C">
      <w:pPr>
        <w:suppressAutoHyphens/>
        <w:ind w:left="0" w:firstLine="0"/>
        <w:jc w:val="center"/>
        <w:rPr>
          <w:rFonts w:ascii="Arial Narrow" w:hAnsi="Arial Narrow" w:cs="Arial"/>
          <w:sz w:val="22"/>
          <w:szCs w:val="22"/>
          <w:lang w:eastAsia="ar-SA"/>
        </w:rPr>
      </w:pPr>
      <w:r w:rsidRPr="007031CB">
        <w:rPr>
          <w:rFonts w:ascii="Arial Narrow" w:hAnsi="Arial Narrow" w:cs="Arial"/>
          <w:b/>
          <w:sz w:val="22"/>
          <w:szCs w:val="22"/>
          <w:lang w:eastAsia="ar-SA"/>
        </w:rPr>
        <w:t>ZLECENIE</w:t>
      </w:r>
    </w:p>
    <w:tbl>
      <w:tblPr>
        <w:tblW w:w="0" w:type="auto"/>
        <w:tblInd w:w="675" w:type="dxa"/>
        <w:tblLayout w:type="fixed"/>
        <w:tblLook w:val="04A0" w:firstRow="1" w:lastRow="0" w:firstColumn="1" w:lastColumn="0" w:noHBand="0" w:noVBand="1"/>
      </w:tblPr>
      <w:tblGrid>
        <w:gridCol w:w="3155"/>
        <w:gridCol w:w="3308"/>
        <w:gridCol w:w="3328"/>
      </w:tblGrid>
      <w:tr w:rsidR="00915B7C" w:rsidRPr="007031CB" w:rsidTr="007031CB">
        <w:trPr>
          <w:trHeight w:val="1593"/>
        </w:trPr>
        <w:tc>
          <w:tcPr>
            <w:tcW w:w="3155" w:type="dxa"/>
            <w:tcBorders>
              <w:top w:val="single" w:sz="4" w:space="0" w:color="000000"/>
              <w:left w:val="single" w:sz="4" w:space="0" w:color="000000"/>
              <w:bottom w:val="single" w:sz="4" w:space="0" w:color="000000"/>
              <w:right w:val="nil"/>
            </w:tcBorders>
          </w:tcPr>
          <w:p w:rsidR="00915B7C" w:rsidRPr="007031CB" w:rsidRDefault="00915B7C" w:rsidP="00864E65">
            <w:pPr>
              <w:suppressAutoHyphens/>
              <w:rPr>
                <w:rFonts w:ascii="Arial Narrow" w:hAnsi="Arial Narrow" w:cs="Arial"/>
                <w:b/>
                <w:sz w:val="22"/>
                <w:szCs w:val="22"/>
                <w:lang w:eastAsia="ar-SA"/>
              </w:rPr>
            </w:pPr>
            <w:r w:rsidRPr="007031CB">
              <w:rPr>
                <w:rFonts w:ascii="Arial Narrow" w:hAnsi="Arial Narrow" w:cs="Arial"/>
                <w:sz w:val="22"/>
                <w:szCs w:val="22"/>
                <w:lang w:eastAsia="ar-SA"/>
              </w:rPr>
              <w:t>ZAMAWIAJĄCY:</w:t>
            </w:r>
          </w:p>
          <w:p w:rsidR="00915B7C" w:rsidRPr="007031CB" w:rsidRDefault="00915B7C" w:rsidP="00864E65">
            <w:pPr>
              <w:suppressAutoHyphens/>
              <w:jc w:val="center"/>
              <w:rPr>
                <w:rFonts w:ascii="Arial Narrow" w:hAnsi="Arial Narrow" w:cs="Arial"/>
                <w:b/>
                <w:sz w:val="22"/>
                <w:szCs w:val="22"/>
                <w:lang w:eastAsia="ar-SA"/>
              </w:rPr>
            </w:pPr>
          </w:p>
          <w:p w:rsidR="00915B7C" w:rsidRPr="007031CB" w:rsidRDefault="00915B7C" w:rsidP="00864E65">
            <w:pPr>
              <w:suppressAutoHyphens/>
              <w:ind w:left="0" w:firstLine="0"/>
              <w:jc w:val="center"/>
              <w:rPr>
                <w:rFonts w:ascii="Arial Narrow" w:hAnsi="Arial Narrow" w:cs="Arial"/>
                <w:b/>
                <w:sz w:val="22"/>
                <w:szCs w:val="22"/>
                <w:lang w:eastAsia="ar-SA"/>
              </w:rPr>
            </w:pPr>
            <w:r w:rsidRPr="007031CB">
              <w:rPr>
                <w:rFonts w:ascii="Arial Narrow" w:hAnsi="Arial Narrow" w:cs="Arial"/>
                <w:b/>
                <w:sz w:val="22"/>
                <w:szCs w:val="22"/>
                <w:lang w:eastAsia="ar-SA"/>
              </w:rPr>
              <w:t>KOMENDA WOJEWÓDZKA POLICJI       W POZNANIU</w:t>
            </w:r>
          </w:p>
          <w:p w:rsidR="00915B7C" w:rsidRPr="007031CB" w:rsidRDefault="00915B7C" w:rsidP="00864E65">
            <w:pPr>
              <w:suppressAutoHyphens/>
              <w:jc w:val="center"/>
              <w:rPr>
                <w:rFonts w:ascii="Arial Narrow" w:hAnsi="Arial Narrow" w:cs="Arial"/>
                <w:b/>
                <w:sz w:val="22"/>
                <w:szCs w:val="22"/>
                <w:lang w:eastAsia="ar-SA"/>
              </w:rPr>
            </w:pPr>
            <w:r w:rsidRPr="007031CB">
              <w:rPr>
                <w:rFonts w:ascii="Arial Narrow" w:hAnsi="Arial Narrow" w:cs="Arial"/>
                <w:b/>
                <w:sz w:val="22"/>
                <w:szCs w:val="22"/>
                <w:lang w:eastAsia="ar-SA"/>
              </w:rPr>
              <w:t>ul. KOCHANOWSKIEGO 2a</w:t>
            </w:r>
          </w:p>
          <w:p w:rsidR="00915B7C" w:rsidRPr="007031CB" w:rsidRDefault="00915B7C" w:rsidP="00864E65">
            <w:pPr>
              <w:suppressAutoHyphens/>
              <w:ind w:left="0" w:firstLine="0"/>
              <w:jc w:val="center"/>
              <w:rPr>
                <w:rFonts w:ascii="Arial Narrow" w:hAnsi="Arial Narrow" w:cs="Arial"/>
                <w:sz w:val="22"/>
                <w:szCs w:val="22"/>
                <w:lang w:eastAsia="ar-SA"/>
              </w:rPr>
            </w:pPr>
            <w:r w:rsidRPr="007031CB">
              <w:rPr>
                <w:rFonts w:ascii="Arial Narrow" w:hAnsi="Arial Narrow" w:cs="Arial"/>
                <w:b/>
                <w:sz w:val="22"/>
                <w:szCs w:val="22"/>
                <w:lang w:eastAsia="ar-SA"/>
              </w:rPr>
              <w:t>60-844 POZNAŃ</w:t>
            </w:r>
          </w:p>
        </w:tc>
        <w:tc>
          <w:tcPr>
            <w:tcW w:w="3308" w:type="dxa"/>
            <w:tcBorders>
              <w:top w:val="single" w:sz="4" w:space="0" w:color="000000"/>
              <w:left w:val="single" w:sz="4" w:space="0" w:color="000000"/>
              <w:bottom w:val="single" w:sz="4" w:space="0" w:color="000000"/>
              <w:right w:val="nil"/>
            </w:tcBorders>
          </w:tcPr>
          <w:p w:rsidR="00915B7C" w:rsidRPr="007031CB" w:rsidRDefault="00915B7C" w:rsidP="00864E65">
            <w:pPr>
              <w:suppressAutoHyphens/>
              <w:rPr>
                <w:rFonts w:ascii="Arial Narrow" w:hAnsi="Arial Narrow" w:cs="Arial"/>
                <w:b/>
                <w:sz w:val="22"/>
                <w:szCs w:val="22"/>
                <w:lang w:eastAsia="ar-SA"/>
              </w:rPr>
            </w:pPr>
            <w:r w:rsidRPr="007031CB">
              <w:rPr>
                <w:rFonts w:ascii="Arial Narrow" w:hAnsi="Arial Narrow" w:cs="Arial"/>
                <w:sz w:val="22"/>
                <w:szCs w:val="22"/>
                <w:lang w:eastAsia="ar-SA"/>
              </w:rPr>
              <w:t>PŁATNIK:</w:t>
            </w:r>
          </w:p>
          <w:p w:rsidR="00915B7C" w:rsidRPr="007031CB" w:rsidRDefault="00915B7C" w:rsidP="00864E65">
            <w:pPr>
              <w:suppressAutoHyphens/>
              <w:jc w:val="center"/>
              <w:rPr>
                <w:rFonts w:ascii="Arial Narrow" w:hAnsi="Arial Narrow" w:cs="Arial"/>
                <w:b/>
                <w:sz w:val="22"/>
                <w:szCs w:val="22"/>
                <w:lang w:eastAsia="ar-SA"/>
              </w:rPr>
            </w:pPr>
          </w:p>
          <w:p w:rsidR="00915B7C" w:rsidRPr="007031CB" w:rsidRDefault="00915B7C" w:rsidP="00864E65">
            <w:pPr>
              <w:suppressAutoHyphens/>
              <w:ind w:left="0" w:firstLine="0"/>
              <w:jc w:val="center"/>
              <w:rPr>
                <w:rFonts w:ascii="Arial Narrow" w:hAnsi="Arial Narrow" w:cs="Arial"/>
                <w:b/>
                <w:sz w:val="22"/>
                <w:szCs w:val="22"/>
                <w:lang w:eastAsia="ar-SA"/>
              </w:rPr>
            </w:pPr>
            <w:r w:rsidRPr="007031CB">
              <w:rPr>
                <w:rFonts w:ascii="Arial Narrow" w:hAnsi="Arial Narrow" w:cs="Arial"/>
                <w:b/>
                <w:sz w:val="22"/>
                <w:szCs w:val="22"/>
                <w:lang w:eastAsia="ar-SA"/>
              </w:rPr>
              <w:t>KOMENDA WOJEWÓDZKA POLICJI       W POZNANIU</w:t>
            </w:r>
          </w:p>
          <w:p w:rsidR="00915B7C" w:rsidRPr="007031CB" w:rsidRDefault="00915B7C" w:rsidP="00864E65">
            <w:pPr>
              <w:suppressAutoHyphens/>
              <w:jc w:val="center"/>
              <w:rPr>
                <w:rFonts w:ascii="Arial Narrow" w:hAnsi="Arial Narrow" w:cs="Arial"/>
                <w:b/>
                <w:sz w:val="22"/>
                <w:szCs w:val="22"/>
                <w:lang w:eastAsia="ar-SA"/>
              </w:rPr>
            </w:pPr>
            <w:r w:rsidRPr="007031CB">
              <w:rPr>
                <w:rFonts w:ascii="Arial Narrow" w:hAnsi="Arial Narrow" w:cs="Arial"/>
                <w:b/>
                <w:sz w:val="22"/>
                <w:szCs w:val="22"/>
                <w:lang w:eastAsia="ar-SA"/>
              </w:rPr>
              <w:t>ul. KOCHANOWSKIEGO 2a</w:t>
            </w:r>
          </w:p>
          <w:p w:rsidR="00915B7C" w:rsidRPr="007031CB" w:rsidRDefault="00915B7C" w:rsidP="00864E65">
            <w:pPr>
              <w:suppressAutoHyphens/>
              <w:ind w:left="0" w:firstLine="0"/>
              <w:jc w:val="center"/>
              <w:rPr>
                <w:rFonts w:ascii="Arial Narrow" w:hAnsi="Arial Narrow" w:cs="Arial"/>
                <w:sz w:val="22"/>
                <w:szCs w:val="22"/>
                <w:lang w:eastAsia="ar-SA"/>
              </w:rPr>
            </w:pPr>
            <w:r w:rsidRPr="007031CB">
              <w:rPr>
                <w:rFonts w:ascii="Arial Narrow" w:hAnsi="Arial Narrow" w:cs="Arial"/>
                <w:b/>
                <w:sz w:val="22"/>
                <w:szCs w:val="22"/>
                <w:lang w:eastAsia="ar-SA"/>
              </w:rPr>
              <w:t>60-844 POZNAŃ</w:t>
            </w:r>
          </w:p>
        </w:tc>
        <w:tc>
          <w:tcPr>
            <w:tcW w:w="3328" w:type="dxa"/>
            <w:tcBorders>
              <w:top w:val="single" w:sz="4" w:space="0" w:color="000000"/>
              <w:left w:val="single" w:sz="4" w:space="0" w:color="000000"/>
              <w:bottom w:val="single" w:sz="4" w:space="0" w:color="000000"/>
              <w:right w:val="single" w:sz="4" w:space="0" w:color="000000"/>
            </w:tcBorders>
          </w:tcPr>
          <w:p w:rsidR="00915B7C" w:rsidRPr="007031CB" w:rsidRDefault="00915B7C" w:rsidP="00864E65">
            <w:pPr>
              <w:suppressAutoHyphens/>
              <w:rPr>
                <w:rFonts w:ascii="Arial Narrow" w:hAnsi="Arial Narrow" w:cs="Arial"/>
                <w:sz w:val="22"/>
                <w:szCs w:val="22"/>
                <w:lang w:eastAsia="ar-SA"/>
              </w:rPr>
            </w:pPr>
            <w:r w:rsidRPr="007031CB">
              <w:rPr>
                <w:rFonts w:ascii="Arial Narrow" w:hAnsi="Arial Narrow" w:cs="Arial"/>
                <w:sz w:val="22"/>
                <w:szCs w:val="22"/>
                <w:lang w:eastAsia="ar-SA"/>
              </w:rPr>
              <w:t>WYKONAWCA:</w:t>
            </w:r>
          </w:p>
          <w:p w:rsidR="00915B7C" w:rsidRPr="007031CB" w:rsidRDefault="00915B7C" w:rsidP="00864E65">
            <w:pPr>
              <w:suppressAutoHyphens/>
              <w:ind w:left="0" w:firstLine="0"/>
              <w:rPr>
                <w:rFonts w:ascii="Arial Narrow" w:hAnsi="Arial Narrow" w:cs="Arial"/>
                <w:sz w:val="22"/>
                <w:szCs w:val="22"/>
                <w:lang w:eastAsia="ar-SA"/>
              </w:rPr>
            </w:pPr>
          </w:p>
          <w:p w:rsidR="00915B7C" w:rsidRPr="007031CB" w:rsidRDefault="00915B7C" w:rsidP="00864E65">
            <w:pPr>
              <w:suppressAutoHyphens/>
              <w:ind w:left="0" w:firstLine="0"/>
              <w:jc w:val="center"/>
              <w:rPr>
                <w:rFonts w:ascii="Arial Narrow" w:hAnsi="Arial Narrow" w:cs="Arial"/>
                <w:b/>
                <w:sz w:val="22"/>
                <w:szCs w:val="22"/>
                <w:lang w:eastAsia="ar-SA"/>
              </w:rPr>
            </w:pPr>
          </w:p>
        </w:tc>
      </w:tr>
      <w:tr w:rsidR="00915B7C" w:rsidRPr="007031CB" w:rsidTr="007031CB">
        <w:trPr>
          <w:trHeight w:val="454"/>
        </w:trPr>
        <w:tc>
          <w:tcPr>
            <w:tcW w:w="3155" w:type="dxa"/>
            <w:tcBorders>
              <w:top w:val="single" w:sz="4" w:space="0" w:color="000000"/>
              <w:left w:val="single" w:sz="4" w:space="0" w:color="000000"/>
              <w:bottom w:val="single" w:sz="4" w:space="0" w:color="000000"/>
              <w:right w:val="nil"/>
            </w:tcBorders>
            <w:vAlign w:val="center"/>
          </w:tcPr>
          <w:p w:rsidR="00915B7C" w:rsidRPr="007031CB" w:rsidRDefault="00915B7C" w:rsidP="00864E65">
            <w:pPr>
              <w:suppressAutoHyphens/>
              <w:ind w:left="0" w:firstLine="0"/>
              <w:jc w:val="left"/>
              <w:rPr>
                <w:rFonts w:ascii="Arial Narrow" w:hAnsi="Arial Narrow" w:cs="Arial"/>
                <w:sz w:val="22"/>
                <w:szCs w:val="22"/>
                <w:lang w:eastAsia="ar-SA"/>
              </w:rPr>
            </w:pPr>
            <w:r w:rsidRPr="007031CB">
              <w:rPr>
                <w:rFonts w:ascii="Arial Narrow" w:hAnsi="Arial Narrow" w:cs="Arial"/>
                <w:sz w:val="22"/>
                <w:szCs w:val="22"/>
                <w:lang w:eastAsia="ar-SA"/>
              </w:rPr>
              <w:t>Zlecenie nr ………………………………</w:t>
            </w:r>
          </w:p>
        </w:tc>
        <w:tc>
          <w:tcPr>
            <w:tcW w:w="3308" w:type="dxa"/>
            <w:tcBorders>
              <w:top w:val="single" w:sz="4" w:space="0" w:color="000000"/>
              <w:left w:val="single" w:sz="4" w:space="0" w:color="000000"/>
              <w:bottom w:val="single" w:sz="4" w:space="0" w:color="000000"/>
              <w:right w:val="nil"/>
            </w:tcBorders>
            <w:vAlign w:val="center"/>
          </w:tcPr>
          <w:p w:rsidR="00915B7C" w:rsidRPr="007031CB" w:rsidRDefault="00915B7C" w:rsidP="00864E65">
            <w:pPr>
              <w:suppressAutoHyphens/>
              <w:ind w:left="0" w:firstLine="0"/>
              <w:jc w:val="left"/>
              <w:rPr>
                <w:rFonts w:ascii="Arial Narrow" w:hAnsi="Arial Narrow" w:cs="Cambria"/>
                <w:sz w:val="22"/>
                <w:szCs w:val="22"/>
                <w:lang w:eastAsia="ar-SA"/>
              </w:rPr>
            </w:pPr>
            <w:r w:rsidRPr="007031CB">
              <w:rPr>
                <w:rFonts w:ascii="Arial Narrow" w:hAnsi="Arial Narrow" w:cs="Arial"/>
                <w:sz w:val="22"/>
                <w:szCs w:val="22"/>
                <w:lang w:eastAsia="ar-SA"/>
              </w:rPr>
              <w:t xml:space="preserve">Z dnia   </w:t>
            </w:r>
            <w:r w:rsidRPr="007031CB">
              <w:rPr>
                <w:rFonts w:ascii="Arial Narrow" w:hAnsi="Arial Narrow" w:cs="Arial"/>
                <w:b/>
                <w:sz w:val="22"/>
                <w:szCs w:val="22"/>
                <w:lang w:eastAsia="ar-SA"/>
              </w:rPr>
              <w:t>…….-….-…..</w:t>
            </w:r>
          </w:p>
        </w:tc>
        <w:tc>
          <w:tcPr>
            <w:tcW w:w="3328" w:type="dxa"/>
            <w:tcBorders>
              <w:top w:val="single" w:sz="4" w:space="0" w:color="000000"/>
              <w:left w:val="single" w:sz="4" w:space="0" w:color="000000"/>
              <w:bottom w:val="single" w:sz="4" w:space="0" w:color="000000"/>
              <w:right w:val="single" w:sz="4" w:space="0" w:color="000000"/>
            </w:tcBorders>
            <w:vAlign w:val="center"/>
          </w:tcPr>
          <w:p w:rsidR="00915B7C" w:rsidRPr="007031CB" w:rsidRDefault="00915B7C" w:rsidP="00864E65">
            <w:pPr>
              <w:suppressAutoHyphens/>
              <w:snapToGrid w:val="0"/>
              <w:ind w:left="0" w:firstLine="0"/>
              <w:jc w:val="center"/>
              <w:rPr>
                <w:rFonts w:ascii="Arial Narrow" w:hAnsi="Arial Narrow" w:cs="Cambria"/>
                <w:sz w:val="22"/>
                <w:szCs w:val="22"/>
                <w:lang w:eastAsia="ar-SA"/>
              </w:rPr>
            </w:pPr>
          </w:p>
        </w:tc>
      </w:tr>
      <w:tr w:rsidR="00915B7C" w:rsidRPr="007031CB" w:rsidTr="007031CB">
        <w:trPr>
          <w:trHeight w:val="1430"/>
        </w:trPr>
        <w:tc>
          <w:tcPr>
            <w:tcW w:w="9791" w:type="dxa"/>
            <w:gridSpan w:val="3"/>
            <w:tcBorders>
              <w:top w:val="single" w:sz="4" w:space="0" w:color="000000"/>
              <w:left w:val="single" w:sz="4" w:space="0" w:color="000000"/>
              <w:bottom w:val="single" w:sz="4" w:space="0" w:color="000000"/>
              <w:right w:val="single" w:sz="4" w:space="0" w:color="000000"/>
            </w:tcBorders>
          </w:tcPr>
          <w:p w:rsidR="00915B7C" w:rsidRPr="007031CB" w:rsidRDefault="00915B7C" w:rsidP="00864E65">
            <w:pPr>
              <w:suppressAutoHyphens/>
              <w:ind w:left="0" w:firstLine="0"/>
              <w:rPr>
                <w:rFonts w:ascii="Arial Narrow" w:hAnsi="Arial Narrow" w:cs="Arial"/>
                <w:b/>
                <w:sz w:val="22"/>
                <w:szCs w:val="22"/>
                <w:u w:val="single"/>
                <w:lang w:eastAsia="ar-SA"/>
              </w:rPr>
            </w:pPr>
          </w:p>
          <w:p w:rsidR="00915B7C" w:rsidRPr="007031CB" w:rsidRDefault="00915B7C" w:rsidP="00864E65">
            <w:pPr>
              <w:suppressAutoHyphens/>
              <w:ind w:left="0" w:firstLine="0"/>
              <w:rPr>
                <w:rFonts w:ascii="Arial Narrow" w:hAnsi="Arial Narrow" w:cs="Arial"/>
                <w:b/>
                <w:sz w:val="22"/>
                <w:szCs w:val="22"/>
                <w:lang w:eastAsia="ar-SA"/>
              </w:rPr>
            </w:pPr>
            <w:r w:rsidRPr="007031CB">
              <w:rPr>
                <w:rFonts w:ascii="Arial Narrow" w:hAnsi="Arial Narrow" w:cs="Arial"/>
                <w:b/>
                <w:sz w:val="22"/>
                <w:szCs w:val="22"/>
                <w:lang w:eastAsia="ar-SA"/>
              </w:rPr>
              <w:t xml:space="preserve">Komenda Wojewódzka Policji w Poznaniu zleca wykonanie naprawy w samochodzie </w:t>
            </w:r>
          </w:p>
          <w:p w:rsidR="00915B7C" w:rsidRPr="007031CB" w:rsidRDefault="00915B7C" w:rsidP="00864E65">
            <w:pPr>
              <w:suppressAutoHyphens/>
              <w:ind w:left="0" w:firstLine="0"/>
              <w:rPr>
                <w:rFonts w:ascii="Arial Narrow" w:hAnsi="Arial Narrow" w:cs="Arial"/>
                <w:b/>
                <w:sz w:val="22"/>
                <w:szCs w:val="22"/>
                <w:lang w:eastAsia="ar-SA"/>
              </w:rPr>
            </w:pPr>
          </w:p>
          <w:p w:rsidR="00915B7C" w:rsidRPr="007031CB" w:rsidRDefault="00915B7C" w:rsidP="00864E65">
            <w:pPr>
              <w:suppressAutoHyphens/>
              <w:rPr>
                <w:rFonts w:ascii="Arial Narrow" w:hAnsi="Arial Narrow" w:cs="Arial"/>
                <w:b/>
                <w:sz w:val="22"/>
                <w:szCs w:val="22"/>
                <w:lang w:eastAsia="ar-SA"/>
              </w:rPr>
            </w:pPr>
            <w:r w:rsidRPr="007031CB">
              <w:rPr>
                <w:rFonts w:ascii="Arial Narrow" w:hAnsi="Arial Narrow" w:cs="Arial"/>
                <w:b/>
                <w:sz w:val="22"/>
                <w:szCs w:val="22"/>
                <w:lang w:eastAsia="ar-SA"/>
              </w:rPr>
              <w:t xml:space="preserve">marki ………………………, nr rej. ……………………, nr wew. ……………., VIN ……………………………   </w:t>
            </w:r>
          </w:p>
          <w:p w:rsidR="00915B7C" w:rsidRPr="007031CB" w:rsidRDefault="00915B7C" w:rsidP="00864E65">
            <w:pPr>
              <w:suppressAutoHyphens/>
              <w:rPr>
                <w:rFonts w:ascii="Arial Narrow" w:hAnsi="Arial Narrow" w:cs="Arial"/>
                <w:b/>
                <w:sz w:val="22"/>
                <w:szCs w:val="22"/>
                <w:lang w:eastAsia="ar-SA"/>
              </w:rPr>
            </w:pPr>
          </w:p>
          <w:p w:rsidR="00915B7C" w:rsidRPr="007031CB" w:rsidRDefault="00915B7C" w:rsidP="00864E65">
            <w:pPr>
              <w:suppressAutoHyphens/>
              <w:rPr>
                <w:rFonts w:ascii="Arial Narrow" w:hAnsi="Arial Narrow" w:cs="Arial"/>
                <w:b/>
                <w:sz w:val="22"/>
                <w:szCs w:val="22"/>
                <w:lang w:eastAsia="ar-SA"/>
              </w:rPr>
            </w:pPr>
            <w:r w:rsidRPr="007031CB">
              <w:rPr>
                <w:rFonts w:ascii="Arial Narrow" w:hAnsi="Arial Narrow" w:cs="Arial"/>
                <w:b/>
                <w:sz w:val="22"/>
                <w:szCs w:val="22"/>
                <w:lang w:eastAsia="ar-SA"/>
              </w:rPr>
              <w:t>pojemność silnika …………… cm</w:t>
            </w:r>
            <w:r w:rsidRPr="007031CB">
              <w:rPr>
                <w:rFonts w:ascii="Arial Narrow" w:hAnsi="Arial Narrow" w:cs="Arial"/>
                <w:b/>
                <w:sz w:val="22"/>
                <w:szCs w:val="22"/>
                <w:vertAlign w:val="superscript"/>
                <w:lang w:eastAsia="ar-SA"/>
              </w:rPr>
              <w:t xml:space="preserve">3   </w:t>
            </w:r>
            <w:r w:rsidRPr="007031CB">
              <w:rPr>
                <w:rFonts w:ascii="Arial Narrow" w:hAnsi="Arial Narrow" w:cs="Arial"/>
                <w:b/>
                <w:sz w:val="22"/>
                <w:szCs w:val="22"/>
                <w:lang w:eastAsia="ar-SA"/>
              </w:rPr>
              <w:t>rok produkcji ……………………</w:t>
            </w:r>
          </w:p>
          <w:p w:rsidR="00915B7C" w:rsidRPr="007031CB" w:rsidRDefault="00915B7C" w:rsidP="00864E65">
            <w:pPr>
              <w:suppressAutoHyphens/>
              <w:rPr>
                <w:rFonts w:ascii="Arial Narrow" w:hAnsi="Arial Narrow" w:cs="Arial"/>
                <w:b/>
                <w:sz w:val="22"/>
                <w:szCs w:val="22"/>
                <w:lang w:eastAsia="ar-SA"/>
              </w:rPr>
            </w:pPr>
          </w:p>
          <w:p w:rsidR="00915B7C" w:rsidRPr="007031CB" w:rsidRDefault="00915B7C" w:rsidP="00864E65">
            <w:pPr>
              <w:suppressAutoHyphens/>
              <w:rPr>
                <w:rFonts w:ascii="Arial Narrow" w:hAnsi="Arial Narrow" w:cs="Arial"/>
                <w:b/>
                <w:sz w:val="22"/>
                <w:szCs w:val="22"/>
                <w:lang w:eastAsia="ar-SA"/>
              </w:rPr>
            </w:pPr>
            <w:r w:rsidRPr="007031CB">
              <w:rPr>
                <w:rFonts w:ascii="Arial Narrow" w:hAnsi="Arial Narrow" w:cs="Arial"/>
                <w:b/>
                <w:sz w:val="22"/>
                <w:szCs w:val="22"/>
                <w:lang w:eastAsia="ar-SA"/>
              </w:rPr>
              <w:t>jednostka użytkująca:   ………………………………….</w:t>
            </w:r>
          </w:p>
          <w:p w:rsidR="00915B7C" w:rsidRPr="007031CB" w:rsidRDefault="00915B7C" w:rsidP="00864E65">
            <w:pPr>
              <w:suppressAutoHyphens/>
              <w:rPr>
                <w:rFonts w:ascii="Arial Narrow" w:hAnsi="Arial Narrow" w:cs="Arial"/>
                <w:b/>
                <w:sz w:val="22"/>
                <w:szCs w:val="22"/>
                <w:lang w:eastAsia="ar-SA"/>
              </w:rPr>
            </w:pPr>
          </w:p>
          <w:p w:rsidR="00915B7C" w:rsidRPr="007031CB" w:rsidRDefault="00915B7C" w:rsidP="00864E65">
            <w:pPr>
              <w:suppressAutoHyphens/>
              <w:rPr>
                <w:rFonts w:ascii="Arial Narrow" w:hAnsi="Arial Narrow" w:cs="Arial"/>
                <w:b/>
                <w:sz w:val="22"/>
                <w:szCs w:val="22"/>
                <w:lang w:eastAsia="ar-SA"/>
              </w:rPr>
            </w:pPr>
            <w:r w:rsidRPr="007031CB">
              <w:rPr>
                <w:rFonts w:ascii="Arial Narrow" w:hAnsi="Arial Narrow" w:cs="Arial"/>
                <w:b/>
                <w:sz w:val="22"/>
                <w:szCs w:val="22"/>
                <w:lang w:eastAsia="ar-SA"/>
              </w:rPr>
              <w:t>Zgodnie z umową nr ZZP-2380-………./2019  z dnia…………………20… r. wg. załączonego kosztorysu.</w:t>
            </w:r>
          </w:p>
          <w:p w:rsidR="00915B7C" w:rsidRPr="007031CB" w:rsidRDefault="00915B7C" w:rsidP="00864E65">
            <w:pPr>
              <w:suppressAutoHyphens/>
              <w:rPr>
                <w:rFonts w:ascii="Arial Narrow" w:hAnsi="Arial Narrow" w:cs="Arial"/>
                <w:b/>
                <w:sz w:val="22"/>
                <w:szCs w:val="22"/>
                <w:lang w:eastAsia="ar-SA"/>
              </w:rPr>
            </w:pPr>
          </w:p>
          <w:p w:rsidR="00915B7C" w:rsidRPr="007031CB" w:rsidRDefault="00915B7C" w:rsidP="00864E65">
            <w:pPr>
              <w:suppressAutoHyphens/>
              <w:rPr>
                <w:rFonts w:ascii="Arial Narrow" w:hAnsi="Arial Narrow" w:cs="Arial"/>
                <w:b/>
                <w:sz w:val="22"/>
                <w:szCs w:val="22"/>
                <w:lang w:eastAsia="ar-SA"/>
              </w:rPr>
            </w:pPr>
            <w:r w:rsidRPr="007031CB">
              <w:rPr>
                <w:rFonts w:ascii="Arial Narrow" w:hAnsi="Arial Narrow" w:cs="Arial"/>
                <w:b/>
                <w:sz w:val="22"/>
                <w:szCs w:val="22"/>
                <w:lang w:eastAsia="ar-SA"/>
              </w:rPr>
              <w:t>Należność za wykonaną usługę uregulujemy przelewem po uzyskaniu i akceptacji faktury VAT.</w:t>
            </w:r>
          </w:p>
          <w:p w:rsidR="00915B7C" w:rsidRPr="007031CB" w:rsidRDefault="00915B7C" w:rsidP="00864E65">
            <w:pPr>
              <w:suppressAutoHyphens/>
              <w:rPr>
                <w:rFonts w:ascii="Arial Narrow" w:hAnsi="Arial Narrow" w:cs="Arial"/>
                <w:b/>
                <w:sz w:val="22"/>
                <w:szCs w:val="22"/>
                <w:lang w:eastAsia="ar-SA"/>
              </w:rPr>
            </w:pPr>
          </w:p>
          <w:p w:rsidR="00915B7C" w:rsidRPr="007031CB" w:rsidRDefault="00915B7C" w:rsidP="00864E65">
            <w:pPr>
              <w:suppressAutoHyphens/>
              <w:rPr>
                <w:rFonts w:ascii="Arial Narrow" w:hAnsi="Arial Narrow" w:cs="Arial"/>
                <w:sz w:val="22"/>
                <w:szCs w:val="22"/>
                <w:lang w:eastAsia="ar-SA"/>
              </w:rPr>
            </w:pPr>
            <w:r w:rsidRPr="007031CB">
              <w:rPr>
                <w:rFonts w:ascii="Arial Narrow" w:hAnsi="Arial Narrow" w:cs="Arial"/>
                <w:b/>
                <w:sz w:val="22"/>
                <w:szCs w:val="22"/>
                <w:lang w:eastAsia="ar-SA"/>
              </w:rPr>
              <w:t>Wartość zamówienia:           …………………………… zł.</w:t>
            </w:r>
          </w:p>
          <w:p w:rsidR="00915B7C" w:rsidRPr="007031CB" w:rsidRDefault="00915B7C" w:rsidP="00864E65">
            <w:pPr>
              <w:suppressAutoHyphens/>
              <w:jc w:val="center"/>
              <w:rPr>
                <w:rFonts w:ascii="Arial Narrow" w:hAnsi="Arial Narrow" w:cs="Arial"/>
                <w:sz w:val="22"/>
                <w:szCs w:val="22"/>
                <w:lang w:eastAsia="ar-SA"/>
              </w:rPr>
            </w:pPr>
          </w:p>
          <w:p w:rsidR="00915B7C" w:rsidRPr="007031CB" w:rsidRDefault="00915B7C" w:rsidP="00864E65">
            <w:pPr>
              <w:suppressAutoHyphens/>
              <w:jc w:val="center"/>
              <w:rPr>
                <w:rFonts w:ascii="Arial Narrow" w:hAnsi="Arial Narrow" w:cs="Arial"/>
                <w:sz w:val="22"/>
                <w:szCs w:val="22"/>
                <w:lang w:eastAsia="ar-SA"/>
              </w:rPr>
            </w:pPr>
          </w:p>
          <w:p w:rsidR="00915B7C" w:rsidRPr="007031CB" w:rsidRDefault="00915B7C" w:rsidP="00864E65">
            <w:pPr>
              <w:suppressAutoHyphens/>
              <w:jc w:val="center"/>
              <w:rPr>
                <w:rFonts w:ascii="Arial Narrow" w:hAnsi="Arial Narrow" w:cs="Arial"/>
                <w:sz w:val="22"/>
                <w:szCs w:val="22"/>
                <w:lang w:eastAsia="ar-SA"/>
              </w:rPr>
            </w:pPr>
          </w:p>
          <w:p w:rsidR="00915B7C" w:rsidRPr="007031CB" w:rsidRDefault="00915B7C" w:rsidP="00864E65">
            <w:pPr>
              <w:suppressAutoHyphens/>
              <w:jc w:val="center"/>
              <w:rPr>
                <w:rFonts w:ascii="Arial Narrow" w:hAnsi="Arial Narrow" w:cs="Arial"/>
                <w:sz w:val="22"/>
                <w:szCs w:val="22"/>
                <w:lang w:eastAsia="ar-SA"/>
              </w:rPr>
            </w:pPr>
          </w:p>
          <w:p w:rsidR="00915B7C" w:rsidRPr="007031CB" w:rsidRDefault="00915B7C" w:rsidP="00864E65">
            <w:pPr>
              <w:suppressAutoHyphens/>
              <w:jc w:val="center"/>
              <w:rPr>
                <w:rFonts w:ascii="Arial Narrow" w:hAnsi="Arial Narrow" w:cs="Arial"/>
                <w:sz w:val="22"/>
                <w:szCs w:val="22"/>
                <w:lang w:eastAsia="ar-SA"/>
              </w:rPr>
            </w:pPr>
          </w:p>
          <w:p w:rsidR="00915B7C" w:rsidRPr="007031CB" w:rsidRDefault="00915B7C" w:rsidP="00864E65">
            <w:pPr>
              <w:suppressAutoHyphens/>
              <w:jc w:val="center"/>
              <w:rPr>
                <w:rFonts w:ascii="Arial Narrow" w:hAnsi="Arial Narrow" w:cs="Arial"/>
                <w:sz w:val="22"/>
                <w:szCs w:val="22"/>
                <w:lang w:eastAsia="ar-SA"/>
              </w:rPr>
            </w:pPr>
          </w:p>
          <w:p w:rsidR="00915B7C" w:rsidRPr="007031CB" w:rsidRDefault="00915B7C" w:rsidP="00864E65">
            <w:pPr>
              <w:suppressAutoHyphens/>
              <w:jc w:val="center"/>
              <w:rPr>
                <w:rFonts w:ascii="Arial Narrow" w:hAnsi="Arial Narrow" w:cs="Arial"/>
                <w:sz w:val="22"/>
                <w:szCs w:val="22"/>
                <w:lang w:eastAsia="ar-SA"/>
              </w:rPr>
            </w:pPr>
          </w:p>
          <w:p w:rsidR="00915B7C" w:rsidRPr="007031CB" w:rsidRDefault="00915B7C" w:rsidP="00864E65">
            <w:pPr>
              <w:suppressAutoHyphens/>
              <w:jc w:val="center"/>
              <w:rPr>
                <w:rFonts w:ascii="Arial Narrow" w:hAnsi="Arial Narrow" w:cs="Arial"/>
                <w:sz w:val="22"/>
                <w:szCs w:val="22"/>
                <w:lang w:eastAsia="ar-SA"/>
              </w:rPr>
            </w:pPr>
          </w:p>
          <w:p w:rsidR="00915B7C" w:rsidRPr="007031CB" w:rsidRDefault="00915B7C" w:rsidP="00864E65">
            <w:pPr>
              <w:suppressAutoHyphens/>
              <w:jc w:val="center"/>
              <w:rPr>
                <w:rFonts w:ascii="Arial Narrow" w:hAnsi="Arial Narrow" w:cs="Arial"/>
                <w:sz w:val="22"/>
                <w:szCs w:val="22"/>
                <w:lang w:eastAsia="ar-SA"/>
              </w:rPr>
            </w:pPr>
          </w:p>
          <w:p w:rsidR="00915B7C" w:rsidRPr="007031CB" w:rsidRDefault="00915B7C" w:rsidP="00864E65">
            <w:pPr>
              <w:suppressAutoHyphens/>
              <w:jc w:val="center"/>
              <w:rPr>
                <w:rFonts w:ascii="Arial Narrow" w:hAnsi="Arial Narrow" w:cs="Arial"/>
                <w:sz w:val="22"/>
                <w:szCs w:val="22"/>
                <w:lang w:eastAsia="ar-SA"/>
              </w:rPr>
            </w:pPr>
          </w:p>
          <w:p w:rsidR="00915B7C" w:rsidRPr="007031CB" w:rsidRDefault="00915B7C" w:rsidP="00864E65">
            <w:pPr>
              <w:suppressAutoHyphens/>
              <w:jc w:val="center"/>
              <w:rPr>
                <w:rFonts w:ascii="Arial Narrow" w:hAnsi="Arial Narrow" w:cs="Arial"/>
                <w:sz w:val="22"/>
                <w:szCs w:val="22"/>
                <w:lang w:eastAsia="ar-SA"/>
              </w:rPr>
            </w:pPr>
          </w:p>
          <w:p w:rsidR="00915B7C" w:rsidRPr="007031CB" w:rsidRDefault="00915B7C" w:rsidP="00864E65">
            <w:pPr>
              <w:suppressAutoHyphens/>
              <w:jc w:val="center"/>
              <w:rPr>
                <w:rFonts w:ascii="Arial Narrow" w:hAnsi="Arial Narrow" w:cs="Arial"/>
                <w:sz w:val="22"/>
                <w:szCs w:val="22"/>
                <w:lang w:eastAsia="ar-SA"/>
              </w:rPr>
            </w:pPr>
          </w:p>
          <w:p w:rsidR="00915B7C" w:rsidRPr="007031CB" w:rsidRDefault="00915B7C" w:rsidP="00864E65">
            <w:pPr>
              <w:suppressAutoHyphens/>
              <w:jc w:val="center"/>
              <w:rPr>
                <w:rFonts w:ascii="Arial Narrow" w:hAnsi="Arial Narrow" w:cs="Arial"/>
                <w:sz w:val="22"/>
                <w:szCs w:val="22"/>
                <w:lang w:eastAsia="ar-SA"/>
              </w:rPr>
            </w:pPr>
          </w:p>
          <w:p w:rsidR="00915B7C" w:rsidRPr="007031CB" w:rsidRDefault="00915B7C" w:rsidP="00864E65">
            <w:pPr>
              <w:suppressAutoHyphens/>
              <w:jc w:val="center"/>
              <w:rPr>
                <w:rFonts w:ascii="Arial Narrow" w:hAnsi="Arial Narrow" w:cs="Arial"/>
                <w:sz w:val="22"/>
                <w:szCs w:val="22"/>
                <w:lang w:eastAsia="ar-SA"/>
              </w:rPr>
            </w:pPr>
          </w:p>
          <w:p w:rsidR="00915B7C" w:rsidRPr="007031CB" w:rsidRDefault="00915B7C" w:rsidP="00864E65">
            <w:pPr>
              <w:suppressAutoHyphens/>
              <w:jc w:val="center"/>
              <w:rPr>
                <w:rFonts w:ascii="Arial Narrow" w:hAnsi="Arial Narrow" w:cs="Arial"/>
                <w:sz w:val="22"/>
                <w:szCs w:val="22"/>
                <w:lang w:eastAsia="ar-SA"/>
              </w:rPr>
            </w:pPr>
          </w:p>
          <w:p w:rsidR="00915B7C" w:rsidRPr="007031CB" w:rsidRDefault="00915B7C" w:rsidP="00864E65">
            <w:pPr>
              <w:suppressAutoHyphens/>
              <w:jc w:val="center"/>
              <w:rPr>
                <w:rFonts w:ascii="Arial Narrow" w:hAnsi="Arial Narrow" w:cs="Arial"/>
                <w:sz w:val="22"/>
                <w:szCs w:val="22"/>
                <w:lang w:eastAsia="ar-SA"/>
              </w:rPr>
            </w:pPr>
          </w:p>
          <w:p w:rsidR="00915B7C" w:rsidRPr="007031CB" w:rsidRDefault="00915B7C" w:rsidP="007031CB">
            <w:pPr>
              <w:suppressAutoHyphens/>
              <w:ind w:left="0" w:firstLine="0"/>
              <w:rPr>
                <w:rFonts w:ascii="Arial Narrow" w:hAnsi="Arial Narrow" w:cs="Arial"/>
                <w:sz w:val="22"/>
                <w:szCs w:val="22"/>
                <w:lang w:eastAsia="ar-SA"/>
              </w:rPr>
            </w:pPr>
          </w:p>
          <w:p w:rsidR="00915B7C" w:rsidRPr="007031CB" w:rsidRDefault="00915B7C" w:rsidP="00864E65">
            <w:pPr>
              <w:suppressAutoHyphens/>
              <w:jc w:val="center"/>
              <w:rPr>
                <w:rFonts w:ascii="Arial Narrow" w:hAnsi="Arial Narrow" w:cs="Arial"/>
                <w:sz w:val="22"/>
                <w:szCs w:val="22"/>
                <w:lang w:eastAsia="ar-SA"/>
              </w:rPr>
            </w:pPr>
          </w:p>
          <w:p w:rsidR="00915B7C" w:rsidRPr="007031CB" w:rsidRDefault="00915B7C" w:rsidP="00864E65">
            <w:pPr>
              <w:suppressAutoHyphens/>
              <w:jc w:val="center"/>
              <w:rPr>
                <w:rFonts w:ascii="Arial Narrow" w:hAnsi="Arial Narrow" w:cs="Arial"/>
                <w:sz w:val="22"/>
                <w:szCs w:val="22"/>
                <w:lang w:eastAsia="ar-SA"/>
              </w:rPr>
            </w:pPr>
          </w:p>
          <w:p w:rsidR="00915B7C" w:rsidRPr="007031CB" w:rsidRDefault="00915B7C" w:rsidP="00864E65">
            <w:pPr>
              <w:suppressAutoHyphens/>
              <w:ind w:left="0" w:firstLine="0"/>
              <w:jc w:val="center"/>
              <w:rPr>
                <w:rFonts w:ascii="Arial Narrow" w:hAnsi="Arial Narrow" w:cs="Arial"/>
                <w:sz w:val="22"/>
                <w:szCs w:val="22"/>
                <w:lang w:eastAsia="ar-SA"/>
              </w:rPr>
            </w:pPr>
            <w:r w:rsidRPr="007031CB">
              <w:rPr>
                <w:rFonts w:ascii="Arial Narrow" w:hAnsi="Arial Narrow" w:cs="Arial"/>
                <w:sz w:val="22"/>
                <w:szCs w:val="22"/>
                <w:lang w:eastAsia="ar-SA"/>
              </w:rPr>
              <w:t xml:space="preserve">                                                                                         Podpis Zlecającego:</w:t>
            </w:r>
          </w:p>
          <w:p w:rsidR="00915B7C" w:rsidRPr="007031CB" w:rsidRDefault="00915B7C" w:rsidP="00864E65">
            <w:pPr>
              <w:suppressAutoHyphens/>
              <w:ind w:left="0" w:firstLine="0"/>
              <w:jc w:val="center"/>
              <w:rPr>
                <w:rFonts w:ascii="Arial Narrow" w:hAnsi="Arial Narrow" w:cs="Cambria"/>
                <w:sz w:val="22"/>
                <w:szCs w:val="22"/>
                <w:lang w:eastAsia="ar-SA"/>
              </w:rPr>
            </w:pPr>
          </w:p>
          <w:p w:rsidR="00915B7C" w:rsidRPr="007031CB" w:rsidRDefault="00915B7C" w:rsidP="00864E65">
            <w:pPr>
              <w:suppressAutoHyphens/>
              <w:ind w:left="0" w:firstLine="0"/>
              <w:jc w:val="center"/>
              <w:rPr>
                <w:rFonts w:ascii="Arial Narrow" w:hAnsi="Arial Narrow" w:cs="Cambria"/>
                <w:sz w:val="22"/>
                <w:szCs w:val="22"/>
                <w:lang w:eastAsia="ar-SA"/>
              </w:rPr>
            </w:pPr>
            <w:r w:rsidRPr="007031CB">
              <w:rPr>
                <w:rFonts w:ascii="Arial Narrow" w:hAnsi="Arial Narrow" w:cs="Cambria"/>
                <w:sz w:val="22"/>
                <w:szCs w:val="22"/>
                <w:lang w:eastAsia="ar-SA"/>
              </w:rPr>
              <w:t xml:space="preserve">                                                                                       ………………………………………………………….</w:t>
            </w:r>
          </w:p>
          <w:p w:rsidR="00915B7C" w:rsidRPr="007031CB" w:rsidRDefault="00915B7C" w:rsidP="00864E65">
            <w:pPr>
              <w:suppressAutoHyphens/>
              <w:ind w:left="0" w:firstLine="0"/>
              <w:jc w:val="center"/>
              <w:rPr>
                <w:rFonts w:ascii="Arial Narrow" w:hAnsi="Arial Narrow" w:cs="Cambria"/>
                <w:sz w:val="22"/>
                <w:szCs w:val="22"/>
                <w:lang w:eastAsia="ar-SA"/>
              </w:rPr>
            </w:pPr>
          </w:p>
          <w:p w:rsidR="00915B7C" w:rsidRPr="007031CB" w:rsidRDefault="00915B7C" w:rsidP="00864E65">
            <w:pPr>
              <w:suppressAutoHyphens/>
              <w:ind w:left="0" w:firstLine="0"/>
              <w:jc w:val="center"/>
              <w:rPr>
                <w:rFonts w:ascii="Arial Narrow" w:hAnsi="Arial Narrow" w:cs="Cambria"/>
                <w:sz w:val="22"/>
                <w:szCs w:val="22"/>
                <w:lang w:eastAsia="ar-SA"/>
              </w:rPr>
            </w:pPr>
          </w:p>
          <w:p w:rsidR="00915B7C" w:rsidRPr="007031CB" w:rsidRDefault="00915B7C" w:rsidP="00864E65">
            <w:pPr>
              <w:suppressAutoHyphens/>
              <w:ind w:left="0" w:firstLine="0"/>
              <w:jc w:val="center"/>
              <w:rPr>
                <w:rFonts w:ascii="Arial Narrow" w:hAnsi="Arial Narrow" w:cs="Cambria"/>
                <w:sz w:val="22"/>
                <w:szCs w:val="22"/>
                <w:lang w:eastAsia="ar-SA"/>
              </w:rPr>
            </w:pPr>
          </w:p>
          <w:p w:rsidR="00915B7C" w:rsidRPr="007031CB" w:rsidRDefault="00915B7C" w:rsidP="00864E65">
            <w:pPr>
              <w:suppressAutoHyphens/>
              <w:ind w:left="0" w:firstLine="0"/>
              <w:jc w:val="center"/>
              <w:rPr>
                <w:rFonts w:ascii="Arial Narrow" w:hAnsi="Arial Narrow" w:cs="Cambria"/>
                <w:sz w:val="22"/>
                <w:szCs w:val="22"/>
                <w:lang w:eastAsia="ar-SA"/>
              </w:rPr>
            </w:pPr>
          </w:p>
          <w:p w:rsidR="00915B7C" w:rsidRPr="007031CB" w:rsidRDefault="00915B7C" w:rsidP="00864E65">
            <w:pPr>
              <w:suppressAutoHyphens/>
              <w:ind w:left="0" w:firstLine="0"/>
              <w:jc w:val="center"/>
              <w:rPr>
                <w:rFonts w:ascii="Arial Narrow" w:hAnsi="Arial Narrow" w:cs="Cambria"/>
                <w:sz w:val="22"/>
                <w:szCs w:val="22"/>
                <w:lang w:eastAsia="ar-SA"/>
              </w:rPr>
            </w:pPr>
          </w:p>
          <w:p w:rsidR="00915B7C" w:rsidRPr="007031CB" w:rsidRDefault="00915B7C" w:rsidP="00864E65">
            <w:pPr>
              <w:suppressAutoHyphens/>
              <w:ind w:left="0" w:firstLine="0"/>
              <w:jc w:val="center"/>
              <w:rPr>
                <w:rFonts w:ascii="Arial Narrow" w:hAnsi="Arial Narrow" w:cs="Cambria"/>
                <w:sz w:val="22"/>
                <w:szCs w:val="22"/>
                <w:lang w:eastAsia="ar-SA"/>
              </w:rPr>
            </w:pPr>
          </w:p>
          <w:p w:rsidR="00915B7C" w:rsidRPr="007031CB" w:rsidRDefault="00915B7C" w:rsidP="00864E65">
            <w:pPr>
              <w:suppressAutoHyphens/>
              <w:ind w:left="0" w:firstLine="0"/>
              <w:jc w:val="center"/>
              <w:rPr>
                <w:rFonts w:ascii="Arial Narrow" w:hAnsi="Arial Narrow" w:cs="Cambria"/>
                <w:sz w:val="22"/>
                <w:szCs w:val="22"/>
                <w:lang w:eastAsia="ar-SA"/>
              </w:rPr>
            </w:pPr>
          </w:p>
          <w:p w:rsidR="00915B7C" w:rsidRPr="007031CB" w:rsidRDefault="00915B7C" w:rsidP="00864E65">
            <w:pPr>
              <w:suppressAutoHyphens/>
              <w:ind w:left="0" w:firstLine="0"/>
              <w:jc w:val="center"/>
              <w:rPr>
                <w:rFonts w:ascii="Arial Narrow" w:hAnsi="Arial Narrow" w:cs="Cambria"/>
                <w:sz w:val="22"/>
                <w:szCs w:val="22"/>
                <w:lang w:eastAsia="ar-SA"/>
              </w:rPr>
            </w:pPr>
          </w:p>
        </w:tc>
      </w:tr>
    </w:tbl>
    <w:p w:rsidR="00915B7C" w:rsidRPr="007031CB" w:rsidRDefault="00915B7C" w:rsidP="00915B7C">
      <w:pPr>
        <w:suppressAutoHyphens/>
        <w:ind w:left="4820" w:firstLine="0"/>
        <w:rPr>
          <w:rFonts w:ascii="Arial Narrow" w:hAnsi="Arial Narrow" w:cs="Arial"/>
          <w:lang w:eastAsia="ar-SA"/>
        </w:rPr>
      </w:pPr>
    </w:p>
    <w:p w:rsidR="00915B7C" w:rsidRPr="007031CB" w:rsidRDefault="00915B7C" w:rsidP="00915B7C">
      <w:pPr>
        <w:tabs>
          <w:tab w:val="left" w:pos="4109"/>
        </w:tabs>
        <w:suppressAutoHyphens/>
        <w:autoSpaceDE w:val="0"/>
        <w:ind w:left="0" w:firstLine="0"/>
        <w:rPr>
          <w:rFonts w:ascii="Arial Narrow" w:hAnsi="Arial Narrow" w:cs="Cambria"/>
          <w:b/>
          <w:lang w:eastAsia="ar-SA"/>
        </w:rPr>
      </w:pPr>
    </w:p>
    <w:p w:rsidR="00915B7C" w:rsidRPr="007031CB" w:rsidRDefault="00915B7C" w:rsidP="00915B7C">
      <w:pPr>
        <w:tabs>
          <w:tab w:val="left" w:pos="4109"/>
        </w:tabs>
        <w:suppressAutoHyphens/>
        <w:autoSpaceDE w:val="0"/>
        <w:ind w:left="0" w:firstLine="0"/>
        <w:rPr>
          <w:rFonts w:ascii="Arial Narrow" w:hAnsi="Arial Narrow" w:cs="Cambria"/>
          <w:b/>
          <w:lang w:eastAsia="ar-SA"/>
        </w:rPr>
      </w:pPr>
    </w:p>
    <w:p w:rsidR="00915B7C" w:rsidRPr="007031CB" w:rsidRDefault="00915B7C" w:rsidP="00915B7C">
      <w:pPr>
        <w:tabs>
          <w:tab w:val="left" w:pos="4109"/>
        </w:tabs>
        <w:suppressAutoHyphens/>
        <w:autoSpaceDE w:val="0"/>
        <w:ind w:left="0" w:firstLine="0"/>
        <w:rPr>
          <w:rFonts w:ascii="Arial Narrow" w:hAnsi="Arial Narrow" w:cs="Cambria"/>
          <w:b/>
          <w:lang w:eastAsia="ar-SA"/>
        </w:rPr>
      </w:pPr>
    </w:p>
    <w:p w:rsidR="00915B7C" w:rsidRPr="00457E6F" w:rsidRDefault="00915B7C" w:rsidP="00915B7C">
      <w:pPr>
        <w:tabs>
          <w:tab w:val="left" w:pos="4109"/>
        </w:tabs>
        <w:suppressAutoHyphens/>
        <w:autoSpaceDE w:val="0"/>
        <w:ind w:left="0" w:firstLine="0"/>
        <w:rPr>
          <w:rFonts w:ascii="Cambria" w:hAnsi="Cambria" w:cs="Cambria"/>
          <w:b/>
          <w:lang w:eastAsia="ar-SA"/>
        </w:rPr>
      </w:pPr>
    </w:p>
    <w:p w:rsidR="00915B7C" w:rsidRPr="007031CB" w:rsidRDefault="00915B7C" w:rsidP="00915B7C">
      <w:pPr>
        <w:tabs>
          <w:tab w:val="left" w:pos="4109"/>
        </w:tabs>
        <w:suppressAutoHyphens/>
        <w:autoSpaceDE w:val="0"/>
        <w:ind w:left="4260" w:firstLine="0"/>
        <w:rPr>
          <w:rFonts w:ascii="Arial Narrow" w:hAnsi="Arial Narrow"/>
          <w:b/>
          <w:sz w:val="22"/>
          <w:szCs w:val="22"/>
          <w:lang w:eastAsia="zh-CN"/>
        </w:rPr>
      </w:pPr>
      <w:r>
        <w:rPr>
          <w:rFonts w:ascii="Cambria" w:hAnsi="Cambria" w:cs="Cambria"/>
          <w:b/>
          <w:lang w:eastAsia="ar-SA"/>
        </w:rPr>
        <w:lastRenderedPageBreak/>
        <w:tab/>
      </w:r>
      <w:r w:rsidRPr="007031CB">
        <w:rPr>
          <w:rFonts w:ascii="Arial Narrow" w:hAnsi="Arial Narrow"/>
          <w:b/>
          <w:sz w:val="22"/>
          <w:szCs w:val="22"/>
          <w:lang w:eastAsia="zh-CN"/>
        </w:rPr>
        <w:t>Załącznik Nr 2 –</w:t>
      </w:r>
      <w:r w:rsidR="007031CB" w:rsidRPr="007031CB">
        <w:rPr>
          <w:rFonts w:ascii="Arial Narrow" w:hAnsi="Arial Narrow"/>
          <w:b/>
          <w:sz w:val="22"/>
          <w:szCs w:val="22"/>
          <w:lang w:eastAsia="zh-CN"/>
        </w:rPr>
        <w:t xml:space="preserve"> </w:t>
      </w:r>
      <w:r w:rsidRPr="007031CB">
        <w:rPr>
          <w:rFonts w:ascii="Arial Narrow" w:hAnsi="Arial Narrow"/>
          <w:b/>
          <w:sz w:val="22"/>
          <w:szCs w:val="22"/>
          <w:lang w:eastAsia="zh-CN"/>
        </w:rPr>
        <w:t>w</w:t>
      </w:r>
      <w:r w:rsidR="007031CB" w:rsidRPr="007031CB">
        <w:rPr>
          <w:rFonts w:ascii="Arial Narrow" w:hAnsi="Arial Narrow"/>
          <w:b/>
          <w:sz w:val="22"/>
          <w:szCs w:val="22"/>
          <w:lang w:eastAsia="zh-CN"/>
        </w:rPr>
        <w:t xml:space="preserve">ykaz  </w:t>
      </w:r>
      <w:r w:rsidRPr="007031CB">
        <w:rPr>
          <w:rFonts w:ascii="Arial Narrow" w:hAnsi="Arial Narrow"/>
          <w:b/>
          <w:sz w:val="22"/>
          <w:szCs w:val="22"/>
          <w:lang w:eastAsia="zh-CN"/>
        </w:rPr>
        <w:t>p</w:t>
      </w:r>
      <w:r w:rsidR="007031CB" w:rsidRPr="007031CB">
        <w:rPr>
          <w:rFonts w:ascii="Arial Narrow" w:hAnsi="Arial Narrow"/>
          <w:b/>
          <w:sz w:val="22"/>
          <w:szCs w:val="22"/>
          <w:lang w:eastAsia="zh-CN"/>
        </w:rPr>
        <w:t>ojazdów do Umowy Nr  ZZP-2380-93</w:t>
      </w:r>
      <w:r w:rsidRPr="007031CB">
        <w:rPr>
          <w:rFonts w:ascii="Arial Narrow" w:hAnsi="Arial Narrow"/>
          <w:b/>
          <w:sz w:val="22"/>
          <w:szCs w:val="22"/>
          <w:lang w:eastAsia="zh-CN"/>
        </w:rPr>
        <w:t>/2019</w:t>
      </w:r>
    </w:p>
    <w:p w:rsidR="00915B7C" w:rsidRPr="007031CB" w:rsidRDefault="007031CB" w:rsidP="00915B7C">
      <w:pPr>
        <w:tabs>
          <w:tab w:val="left" w:pos="4109"/>
        </w:tabs>
        <w:suppressAutoHyphens/>
        <w:autoSpaceDE w:val="0"/>
        <w:jc w:val="center"/>
        <w:rPr>
          <w:rFonts w:ascii="Arial Narrow" w:hAnsi="Arial Narrow" w:cs="Cambria"/>
          <w:b/>
          <w:sz w:val="22"/>
          <w:szCs w:val="22"/>
          <w:lang w:eastAsia="ar-SA"/>
        </w:rPr>
      </w:pPr>
      <w:r w:rsidRPr="007031CB">
        <w:rPr>
          <w:rFonts w:ascii="Arial Narrow" w:hAnsi="Arial Narrow"/>
          <w:sz w:val="22"/>
          <w:szCs w:val="22"/>
          <w:lang w:eastAsia="zh-CN"/>
        </w:rPr>
        <w:tab/>
      </w:r>
      <w:r w:rsidRPr="007031CB">
        <w:rPr>
          <w:rFonts w:ascii="Arial Narrow" w:hAnsi="Arial Narrow"/>
          <w:sz w:val="22"/>
          <w:szCs w:val="22"/>
          <w:lang w:eastAsia="zh-CN"/>
        </w:rPr>
        <w:tab/>
      </w:r>
      <w:r w:rsidRPr="007031CB">
        <w:rPr>
          <w:rFonts w:ascii="Arial Narrow" w:hAnsi="Arial Narrow"/>
          <w:sz w:val="22"/>
          <w:szCs w:val="22"/>
          <w:lang w:eastAsia="zh-CN"/>
        </w:rPr>
        <w:tab/>
      </w:r>
      <w:r w:rsidR="00915B7C" w:rsidRPr="007031CB">
        <w:rPr>
          <w:rFonts w:ascii="Arial Narrow" w:hAnsi="Arial Narrow"/>
          <w:sz w:val="22"/>
          <w:szCs w:val="22"/>
          <w:lang w:eastAsia="zh-CN"/>
        </w:rPr>
        <w:t>(zostanie sporządzony w oparciu o załącznik nr 1 do SIWZ)</w:t>
      </w:r>
      <w:bookmarkStart w:id="9" w:name="OLE_LINK9"/>
    </w:p>
    <w:p w:rsidR="00915B7C" w:rsidRPr="007031CB" w:rsidRDefault="00915B7C" w:rsidP="00915B7C">
      <w:pPr>
        <w:tabs>
          <w:tab w:val="left" w:pos="0"/>
        </w:tabs>
        <w:suppressAutoHyphens/>
        <w:spacing w:after="120"/>
        <w:ind w:left="0" w:firstLine="0"/>
        <w:jc w:val="center"/>
        <w:rPr>
          <w:rFonts w:ascii="Arial Narrow" w:hAnsi="Arial Narrow" w:cs="Cambria"/>
          <w:b/>
          <w:sz w:val="22"/>
          <w:szCs w:val="22"/>
          <w:lang w:eastAsia="ar-SA"/>
        </w:rPr>
      </w:pPr>
    </w:p>
    <w:p w:rsidR="00915B7C" w:rsidRPr="007031CB" w:rsidRDefault="00915B7C" w:rsidP="00915B7C">
      <w:pPr>
        <w:tabs>
          <w:tab w:val="left" w:pos="0"/>
        </w:tabs>
        <w:suppressAutoHyphens/>
        <w:spacing w:after="120"/>
        <w:ind w:left="0" w:firstLine="0"/>
        <w:jc w:val="center"/>
        <w:rPr>
          <w:rFonts w:ascii="Arial Narrow" w:hAnsi="Arial Narrow" w:cs="Cambria"/>
          <w:b/>
          <w:sz w:val="22"/>
          <w:szCs w:val="22"/>
          <w:lang w:eastAsia="ar-SA"/>
        </w:rPr>
      </w:pPr>
    </w:p>
    <w:p w:rsidR="00915B7C" w:rsidRPr="007031CB" w:rsidRDefault="00915B7C" w:rsidP="00915B7C">
      <w:pPr>
        <w:tabs>
          <w:tab w:val="left" w:pos="0"/>
        </w:tabs>
        <w:suppressAutoHyphens/>
        <w:spacing w:after="120"/>
        <w:ind w:left="0" w:firstLine="0"/>
        <w:jc w:val="center"/>
        <w:rPr>
          <w:rFonts w:ascii="Arial Narrow" w:hAnsi="Arial Narrow" w:cs="Cambria"/>
          <w:b/>
          <w:sz w:val="22"/>
          <w:szCs w:val="22"/>
          <w:lang w:eastAsia="ar-SA"/>
        </w:rPr>
      </w:pPr>
    </w:p>
    <w:p w:rsidR="00915B7C" w:rsidRPr="007031CB" w:rsidRDefault="00915B7C" w:rsidP="00915B7C">
      <w:pPr>
        <w:tabs>
          <w:tab w:val="left" w:pos="0"/>
        </w:tabs>
        <w:suppressAutoHyphens/>
        <w:spacing w:after="120"/>
        <w:ind w:left="0" w:firstLine="0"/>
        <w:jc w:val="center"/>
        <w:rPr>
          <w:rFonts w:ascii="Arial Narrow" w:hAnsi="Arial Narrow" w:cs="Cambria"/>
          <w:sz w:val="22"/>
          <w:szCs w:val="22"/>
          <w:lang w:eastAsia="ar-SA"/>
        </w:rPr>
      </w:pPr>
      <w:r w:rsidRPr="007031CB">
        <w:rPr>
          <w:rFonts w:ascii="Arial Narrow" w:hAnsi="Arial Narrow"/>
          <w:b/>
          <w:sz w:val="22"/>
          <w:szCs w:val="22"/>
          <w:lang w:eastAsia="zh-CN"/>
        </w:rPr>
        <w:t>Zał</w:t>
      </w:r>
      <w:r w:rsidR="007031CB" w:rsidRPr="007031CB">
        <w:rPr>
          <w:rFonts w:ascii="Arial Narrow" w:hAnsi="Arial Narrow"/>
          <w:b/>
          <w:sz w:val="22"/>
          <w:szCs w:val="22"/>
          <w:lang w:eastAsia="zh-CN"/>
        </w:rPr>
        <w:t>ącznik nr 3 do umowy ZZP-2380-93</w:t>
      </w:r>
      <w:r w:rsidRPr="007031CB">
        <w:rPr>
          <w:rFonts w:ascii="Arial Narrow" w:hAnsi="Arial Narrow"/>
          <w:b/>
          <w:sz w:val="22"/>
          <w:szCs w:val="22"/>
          <w:lang w:eastAsia="zh-CN"/>
        </w:rPr>
        <w:t>/2019</w:t>
      </w:r>
    </w:p>
    <w:p w:rsidR="00915B7C" w:rsidRPr="007031CB" w:rsidRDefault="00915B7C" w:rsidP="00915B7C">
      <w:pPr>
        <w:tabs>
          <w:tab w:val="left" w:pos="0"/>
        </w:tabs>
        <w:suppressAutoHyphens/>
        <w:spacing w:after="120"/>
        <w:ind w:left="0" w:firstLine="0"/>
        <w:rPr>
          <w:rFonts w:ascii="Arial Narrow" w:hAnsi="Arial Narrow" w:cs="Cambria"/>
          <w:sz w:val="22"/>
          <w:szCs w:val="22"/>
          <w:lang w:eastAsia="ar-SA"/>
        </w:rPr>
      </w:pPr>
    </w:p>
    <w:p w:rsidR="00915B7C" w:rsidRPr="007031CB" w:rsidRDefault="00915B7C" w:rsidP="00915B7C">
      <w:pPr>
        <w:tabs>
          <w:tab w:val="left" w:pos="0"/>
        </w:tabs>
        <w:suppressAutoHyphens/>
        <w:spacing w:after="120"/>
        <w:ind w:left="0" w:firstLine="0"/>
        <w:rPr>
          <w:rFonts w:ascii="Arial Narrow" w:hAnsi="Arial Narrow" w:cs="Cambria"/>
          <w:sz w:val="22"/>
          <w:szCs w:val="22"/>
          <w:lang w:eastAsia="ar-SA"/>
        </w:rPr>
      </w:pPr>
      <w:r w:rsidRPr="007031CB">
        <w:rPr>
          <w:rFonts w:ascii="Arial Narrow" w:hAnsi="Arial Narrow" w:cs="Cambria"/>
          <w:sz w:val="22"/>
          <w:szCs w:val="22"/>
          <w:lang w:eastAsia="ar-SA"/>
        </w:rPr>
        <w:t>Wykaz osób zatrudnionych na umowę o pracę w sposób nieprzerwany w podstawowym wymiarze czasu pracy, tj. na pełen etat,</w:t>
      </w:r>
      <w:r w:rsidRPr="007031CB">
        <w:rPr>
          <w:rFonts w:ascii="Arial Narrow" w:hAnsi="Arial Narrow" w:cs="Cambria"/>
          <w:bCs/>
          <w:sz w:val="22"/>
          <w:szCs w:val="22"/>
          <w:lang w:eastAsia="ar-SA"/>
        </w:rPr>
        <w:t xml:space="preserve"> jeżeli czynności wykonywane przez te osoby polegać będą na wykonywaniu pracy w sposób określony w art. 22 §1 ustawy z dnia 26 czerwca 1974 r. – Kodeks pracy (Dz. U. z 2019 r. poz. 1440 ze zm.).</w:t>
      </w:r>
    </w:p>
    <w:p w:rsidR="00915B7C" w:rsidRPr="007031CB" w:rsidRDefault="00915B7C" w:rsidP="00915B7C">
      <w:pPr>
        <w:tabs>
          <w:tab w:val="left" w:pos="1540"/>
        </w:tabs>
        <w:suppressAutoHyphens/>
        <w:rPr>
          <w:rFonts w:ascii="Arial Narrow" w:hAnsi="Arial Narrow" w:cs="Cambria"/>
          <w:sz w:val="22"/>
          <w:szCs w:val="22"/>
          <w:lang w:eastAsia="ar-SA"/>
        </w:rPr>
      </w:pPr>
      <w:r w:rsidRPr="007031CB">
        <w:rPr>
          <w:rFonts w:ascii="Arial Narrow" w:hAnsi="Arial Narrow" w:cs="Cambria"/>
          <w:sz w:val="22"/>
          <w:szCs w:val="22"/>
          <w:lang w:eastAsia="ar-SA"/>
        </w:rPr>
        <w:tab/>
      </w:r>
    </w:p>
    <w:tbl>
      <w:tblPr>
        <w:tblW w:w="0" w:type="auto"/>
        <w:tblInd w:w="108" w:type="dxa"/>
        <w:tblLayout w:type="fixed"/>
        <w:tblLook w:val="04A0" w:firstRow="1" w:lastRow="0" w:firstColumn="1" w:lastColumn="0" w:noHBand="0" w:noVBand="1"/>
      </w:tblPr>
      <w:tblGrid>
        <w:gridCol w:w="874"/>
        <w:gridCol w:w="2467"/>
        <w:gridCol w:w="4351"/>
        <w:gridCol w:w="2706"/>
      </w:tblGrid>
      <w:tr w:rsidR="00915B7C" w:rsidRPr="007031CB" w:rsidTr="00864E65">
        <w:trPr>
          <w:trHeight w:val="567"/>
        </w:trPr>
        <w:tc>
          <w:tcPr>
            <w:tcW w:w="874" w:type="dxa"/>
            <w:tcBorders>
              <w:top w:val="single" w:sz="4" w:space="0" w:color="000000"/>
              <w:left w:val="single" w:sz="4" w:space="0" w:color="000000"/>
              <w:bottom w:val="single" w:sz="4" w:space="0" w:color="000000"/>
              <w:right w:val="nil"/>
            </w:tcBorders>
            <w:vAlign w:val="center"/>
          </w:tcPr>
          <w:p w:rsidR="00915B7C" w:rsidRPr="007031CB" w:rsidRDefault="00915B7C" w:rsidP="00864E65">
            <w:pPr>
              <w:tabs>
                <w:tab w:val="left" w:pos="1540"/>
              </w:tabs>
              <w:suppressAutoHyphens/>
              <w:ind w:left="0" w:firstLine="0"/>
              <w:jc w:val="center"/>
              <w:rPr>
                <w:rFonts w:ascii="Arial Narrow" w:hAnsi="Arial Narrow" w:cs="Cambria"/>
                <w:sz w:val="22"/>
                <w:szCs w:val="22"/>
                <w:lang w:eastAsia="ar-SA"/>
              </w:rPr>
            </w:pPr>
            <w:r w:rsidRPr="007031CB">
              <w:rPr>
                <w:rFonts w:ascii="Arial Narrow" w:hAnsi="Arial Narrow" w:cs="Cambria"/>
                <w:sz w:val="22"/>
                <w:szCs w:val="22"/>
                <w:lang w:eastAsia="ar-SA"/>
              </w:rPr>
              <w:t xml:space="preserve">Lp. </w:t>
            </w:r>
          </w:p>
        </w:tc>
        <w:tc>
          <w:tcPr>
            <w:tcW w:w="2467" w:type="dxa"/>
            <w:tcBorders>
              <w:top w:val="single" w:sz="4" w:space="0" w:color="000000"/>
              <w:left w:val="single" w:sz="4" w:space="0" w:color="000000"/>
              <w:bottom w:val="single" w:sz="4" w:space="0" w:color="000000"/>
              <w:right w:val="nil"/>
            </w:tcBorders>
            <w:vAlign w:val="center"/>
          </w:tcPr>
          <w:p w:rsidR="00915B7C" w:rsidRPr="007031CB" w:rsidRDefault="00915B7C" w:rsidP="00864E65">
            <w:pPr>
              <w:tabs>
                <w:tab w:val="left" w:pos="1540"/>
              </w:tabs>
              <w:suppressAutoHyphens/>
              <w:ind w:left="0" w:firstLine="0"/>
              <w:jc w:val="center"/>
              <w:rPr>
                <w:rFonts w:ascii="Arial Narrow" w:hAnsi="Arial Narrow" w:cs="Cambria"/>
                <w:sz w:val="22"/>
                <w:szCs w:val="22"/>
                <w:lang w:eastAsia="ar-SA"/>
              </w:rPr>
            </w:pPr>
            <w:r w:rsidRPr="007031CB">
              <w:rPr>
                <w:rFonts w:ascii="Arial Narrow" w:hAnsi="Arial Narrow" w:cs="Cambria"/>
                <w:sz w:val="22"/>
                <w:szCs w:val="22"/>
                <w:lang w:eastAsia="ar-SA"/>
              </w:rPr>
              <w:t>Imię i nazwisko</w:t>
            </w:r>
          </w:p>
        </w:tc>
        <w:tc>
          <w:tcPr>
            <w:tcW w:w="4351" w:type="dxa"/>
            <w:tcBorders>
              <w:top w:val="single" w:sz="4" w:space="0" w:color="000000"/>
              <w:left w:val="single" w:sz="4" w:space="0" w:color="000000"/>
              <w:bottom w:val="single" w:sz="4" w:space="0" w:color="000000"/>
              <w:right w:val="nil"/>
            </w:tcBorders>
            <w:vAlign w:val="center"/>
          </w:tcPr>
          <w:p w:rsidR="00915B7C" w:rsidRPr="007031CB" w:rsidRDefault="00915B7C" w:rsidP="00864E65">
            <w:pPr>
              <w:tabs>
                <w:tab w:val="left" w:pos="1540"/>
              </w:tabs>
              <w:suppressAutoHyphens/>
              <w:ind w:left="0" w:firstLine="0"/>
              <w:jc w:val="center"/>
              <w:rPr>
                <w:rFonts w:ascii="Arial Narrow" w:hAnsi="Arial Narrow" w:cs="Cambria"/>
                <w:sz w:val="22"/>
                <w:szCs w:val="22"/>
                <w:lang w:eastAsia="ar-SA"/>
              </w:rPr>
            </w:pPr>
            <w:r w:rsidRPr="007031CB">
              <w:rPr>
                <w:rFonts w:ascii="Arial Narrow" w:hAnsi="Arial Narrow" w:cs="Cambria"/>
                <w:sz w:val="22"/>
                <w:szCs w:val="22"/>
                <w:lang w:eastAsia="ar-SA"/>
              </w:rPr>
              <w:t>Stanowisko służbowe</w:t>
            </w:r>
          </w:p>
        </w:tc>
        <w:tc>
          <w:tcPr>
            <w:tcW w:w="2706" w:type="dxa"/>
            <w:tcBorders>
              <w:top w:val="single" w:sz="4" w:space="0" w:color="000000"/>
              <w:left w:val="single" w:sz="4" w:space="0" w:color="000000"/>
              <w:bottom w:val="single" w:sz="4" w:space="0" w:color="000000"/>
              <w:right w:val="single" w:sz="4" w:space="0" w:color="000000"/>
            </w:tcBorders>
            <w:vAlign w:val="center"/>
          </w:tcPr>
          <w:p w:rsidR="00915B7C" w:rsidRPr="007031CB" w:rsidRDefault="00915B7C" w:rsidP="00864E65">
            <w:pPr>
              <w:tabs>
                <w:tab w:val="left" w:pos="1540"/>
              </w:tabs>
              <w:suppressAutoHyphens/>
              <w:ind w:left="0" w:firstLine="0"/>
              <w:jc w:val="center"/>
              <w:rPr>
                <w:rFonts w:ascii="Arial Narrow" w:hAnsi="Arial Narrow" w:cs="Cambria"/>
                <w:sz w:val="22"/>
                <w:szCs w:val="22"/>
                <w:lang w:eastAsia="ar-SA"/>
              </w:rPr>
            </w:pPr>
            <w:r w:rsidRPr="007031CB">
              <w:rPr>
                <w:rFonts w:ascii="Arial Narrow" w:hAnsi="Arial Narrow" w:cs="Cambria"/>
                <w:sz w:val="22"/>
                <w:szCs w:val="22"/>
                <w:lang w:eastAsia="ar-SA"/>
              </w:rPr>
              <w:t>Podstawa dysponowania</w:t>
            </w:r>
          </w:p>
        </w:tc>
      </w:tr>
      <w:tr w:rsidR="00915B7C" w:rsidRPr="007031CB" w:rsidTr="00864E65">
        <w:trPr>
          <w:trHeight w:val="847"/>
        </w:trPr>
        <w:tc>
          <w:tcPr>
            <w:tcW w:w="874" w:type="dxa"/>
            <w:tcBorders>
              <w:top w:val="single" w:sz="4" w:space="0" w:color="000000"/>
              <w:left w:val="single" w:sz="4" w:space="0" w:color="000000"/>
              <w:bottom w:val="single" w:sz="4" w:space="0" w:color="000000"/>
              <w:right w:val="nil"/>
            </w:tcBorders>
            <w:vAlign w:val="center"/>
          </w:tcPr>
          <w:p w:rsidR="00915B7C" w:rsidRPr="007031CB" w:rsidRDefault="00915B7C" w:rsidP="00864E65">
            <w:pPr>
              <w:tabs>
                <w:tab w:val="left" w:pos="1540"/>
              </w:tabs>
              <w:suppressAutoHyphens/>
              <w:ind w:left="0" w:firstLine="0"/>
              <w:jc w:val="center"/>
              <w:rPr>
                <w:rFonts w:ascii="Arial Narrow" w:hAnsi="Arial Narrow" w:cs="Cambria"/>
                <w:sz w:val="22"/>
                <w:szCs w:val="22"/>
                <w:lang w:eastAsia="ar-SA"/>
              </w:rPr>
            </w:pPr>
            <w:r w:rsidRPr="007031CB">
              <w:rPr>
                <w:rFonts w:ascii="Arial Narrow" w:hAnsi="Arial Narrow" w:cs="Cambria"/>
                <w:sz w:val="22"/>
                <w:szCs w:val="22"/>
                <w:lang w:eastAsia="ar-SA"/>
              </w:rPr>
              <w:t>1.</w:t>
            </w:r>
          </w:p>
        </w:tc>
        <w:tc>
          <w:tcPr>
            <w:tcW w:w="2467" w:type="dxa"/>
            <w:tcBorders>
              <w:top w:val="single" w:sz="4" w:space="0" w:color="000000"/>
              <w:left w:val="single" w:sz="4" w:space="0" w:color="000000"/>
              <w:bottom w:val="single" w:sz="4" w:space="0" w:color="000000"/>
              <w:right w:val="nil"/>
            </w:tcBorders>
            <w:vAlign w:val="center"/>
          </w:tcPr>
          <w:p w:rsidR="00915B7C" w:rsidRPr="007031CB" w:rsidRDefault="00915B7C" w:rsidP="00864E65">
            <w:pPr>
              <w:tabs>
                <w:tab w:val="left" w:pos="1540"/>
              </w:tabs>
              <w:suppressAutoHyphens/>
              <w:snapToGrid w:val="0"/>
              <w:ind w:left="0" w:firstLine="0"/>
              <w:jc w:val="center"/>
              <w:rPr>
                <w:rFonts w:ascii="Arial Narrow" w:hAnsi="Arial Narrow" w:cs="Cambria"/>
                <w:sz w:val="22"/>
                <w:szCs w:val="22"/>
                <w:lang w:eastAsia="ar-SA"/>
              </w:rPr>
            </w:pPr>
          </w:p>
        </w:tc>
        <w:tc>
          <w:tcPr>
            <w:tcW w:w="4351" w:type="dxa"/>
            <w:tcBorders>
              <w:top w:val="single" w:sz="4" w:space="0" w:color="000000"/>
              <w:left w:val="single" w:sz="4" w:space="0" w:color="000000"/>
              <w:bottom w:val="single" w:sz="4" w:space="0" w:color="000000"/>
              <w:right w:val="nil"/>
            </w:tcBorders>
            <w:vAlign w:val="center"/>
          </w:tcPr>
          <w:p w:rsidR="00915B7C" w:rsidRPr="007031CB" w:rsidRDefault="00915B7C" w:rsidP="00864E65">
            <w:pPr>
              <w:tabs>
                <w:tab w:val="left" w:pos="1540"/>
              </w:tabs>
              <w:suppressAutoHyphens/>
              <w:snapToGrid w:val="0"/>
              <w:ind w:left="0" w:firstLine="0"/>
              <w:jc w:val="center"/>
              <w:rPr>
                <w:rFonts w:ascii="Arial Narrow" w:hAnsi="Arial Narrow" w:cs="Cambria"/>
                <w:sz w:val="22"/>
                <w:szCs w:val="22"/>
                <w:lang w:eastAsia="ar-SA"/>
              </w:rPr>
            </w:pPr>
          </w:p>
        </w:tc>
        <w:tc>
          <w:tcPr>
            <w:tcW w:w="2706" w:type="dxa"/>
            <w:tcBorders>
              <w:top w:val="single" w:sz="4" w:space="0" w:color="000000"/>
              <w:left w:val="single" w:sz="4" w:space="0" w:color="000000"/>
              <w:bottom w:val="single" w:sz="4" w:space="0" w:color="000000"/>
              <w:right w:val="single" w:sz="4" w:space="0" w:color="000000"/>
            </w:tcBorders>
            <w:vAlign w:val="center"/>
          </w:tcPr>
          <w:p w:rsidR="00915B7C" w:rsidRPr="007031CB" w:rsidRDefault="00915B7C" w:rsidP="00864E65">
            <w:pPr>
              <w:tabs>
                <w:tab w:val="left" w:pos="1540"/>
              </w:tabs>
              <w:suppressAutoHyphens/>
              <w:snapToGrid w:val="0"/>
              <w:ind w:left="0" w:firstLine="0"/>
              <w:jc w:val="center"/>
              <w:rPr>
                <w:rFonts w:ascii="Arial Narrow" w:hAnsi="Arial Narrow" w:cs="Cambria"/>
                <w:sz w:val="22"/>
                <w:szCs w:val="22"/>
                <w:lang w:eastAsia="ar-SA"/>
              </w:rPr>
            </w:pPr>
          </w:p>
        </w:tc>
      </w:tr>
      <w:tr w:rsidR="00915B7C" w:rsidRPr="007031CB" w:rsidTr="00864E65">
        <w:trPr>
          <w:trHeight w:val="832"/>
        </w:trPr>
        <w:tc>
          <w:tcPr>
            <w:tcW w:w="874" w:type="dxa"/>
            <w:tcBorders>
              <w:top w:val="single" w:sz="4" w:space="0" w:color="000000"/>
              <w:left w:val="single" w:sz="4" w:space="0" w:color="000000"/>
              <w:bottom w:val="single" w:sz="4" w:space="0" w:color="000000"/>
              <w:right w:val="nil"/>
            </w:tcBorders>
            <w:vAlign w:val="center"/>
          </w:tcPr>
          <w:p w:rsidR="00915B7C" w:rsidRPr="007031CB" w:rsidRDefault="00915B7C" w:rsidP="00864E65">
            <w:pPr>
              <w:tabs>
                <w:tab w:val="left" w:pos="1540"/>
              </w:tabs>
              <w:suppressAutoHyphens/>
              <w:ind w:left="0" w:firstLine="0"/>
              <w:jc w:val="center"/>
              <w:rPr>
                <w:rFonts w:ascii="Arial Narrow" w:hAnsi="Arial Narrow" w:cs="Cambria"/>
                <w:sz w:val="22"/>
                <w:szCs w:val="22"/>
                <w:lang w:eastAsia="ar-SA"/>
              </w:rPr>
            </w:pPr>
            <w:r w:rsidRPr="007031CB">
              <w:rPr>
                <w:rFonts w:ascii="Arial Narrow" w:hAnsi="Arial Narrow" w:cs="Cambria"/>
                <w:sz w:val="22"/>
                <w:szCs w:val="22"/>
                <w:lang w:eastAsia="ar-SA"/>
              </w:rPr>
              <w:t>2.</w:t>
            </w:r>
          </w:p>
        </w:tc>
        <w:tc>
          <w:tcPr>
            <w:tcW w:w="2467" w:type="dxa"/>
            <w:tcBorders>
              <w:top w:val="single" w:sz="4" w:space="0" w:color="000000"/>
              <w:left w:val="single" w:sz="4" w:space="0" w:color="000000"/>
              <w:bottom w:val="single" w:sz="4" w:space="0" w:color="000000"/>
              <w:right w:val="nil"/>
            </w:tcBorders>
            <w:vAlign w:val="center"/>
          </w:tcPr>
          <w:p w:rsidR="00915B7C" w:rsidRPr="007031CB" w:rsidRDefault="00915B7C" w:rsidP="00864E65">
            <w:pPr>
              <w:tabs>
                <w:tab w:val="left" w:pos="1540"/>
              </w:tabs>
              <w:suppressAutoHyphens/>
              <w:snapToGrid w:val="0"/>
              <w:ind w:left="0" w:firstLine="0"/>
              <w:jc w:val="center"/>
              <w:rPr>
                <w:rFonts w:ascii="Arial Narrow" w:hAnsi="Arial Narrow" w:cs="Cambria"/>
                <w:sz w:val="22"/>
                <w:szCs w:val="22"/>
                <w:lang w:eastAsia="ar-SA"/>
              </w:rPr>
            </w:pPr>
          </w:p>
        </w:tc>
        <w:tc>
          <w:tcPr>
            <w:tcW w:w="4351" w:type="dxa"/>
            <w:tcBorders>
              <w:top w:val="single" w:sz="4" w:space="0" w:color="000000"/>
              <w:left w:val="single" w:sz="4" w:space="0" w:color="000000"/>
              <w:bottom w:val="single" w:sz="4" w:space="0" w:color="000000"/>
              <w:right w:val="nil"/>
            </w:tcBorders>
            <w:vAlign w:val="center"/>
          </w:tcPr>
          <w:p w:rsidR="00915B7C" w:rsidRPr="007031CB" w:rsidRDefault="00915B7C" w:rsidP="00864E65">
            <w:pPr>
              <w:tabs>
                <w:tab w:val="left" w:pos="1540"/>
              </w:tabs>
              <w:suppressAutoHyphens/>
              <w:snapToGrid w:val="0"/>
              <w:ind w:left="0" w:firstLine="0"/>
              <w:jc w:val="center"/>
              <w:rPr>
                <w:rFonts w:ascii="Arial Narrow" w:hAnsi="Arial Narrow" w:cs="Cambria"/>
                <w:sz w:val="22"/>
                <w:szCs w:val="22"/>
                <w:lang w:eastAsia="ar-SA"/>
              </w:rPr>
            </w:pPr>
          </w:p>
        </w:tc>
        <w:tc>
          <w:tcPr>
            <w:tcW w:w="2706" w:type="dxa"/>
            <w:tcBorders>
              <w:top w:val="single" w:sz="4" w:space="0" w:color="000000"/>
              <w:left w:val="single" w:sz="4" w:space="0" w:color="000000"/>
              <w:bottom w:val="single" w:sz="4" w:space="0" w:color="000000"/>
              <w:right w:val="single" w:sz="4" w:space="0" w:color="000000"/>
            </w:tcBorders>
            <w:vAlign w:val="center"/>
          </w:tcPr>
          <w:p w:rsidR="00915B7C" w:rsidRPr="007031CB" w:rsidRDefault="00915B7C" w:rsidP="00864E65">
            <w:pPr>
              <w:tabs>
                <w:tab w:val="left" w:pos="1540"/>
              </w:tabs>
              <w:suppressAutoHyphens/>
              <w:snapToGrid w:val="0"/>
              <w:ind w:left="0" w:firstLine="0"/>
              <w:jc w:val="center"/>
              <w:rPr>
                <w:rFonts w:ascii="Arial Narrow" w:hAnsi="Arial Narrow" w:cs="Cambria"/>
                <w:sz w:val="22"/>
                <w:szCs w:val="22"/>
                <w:lang w:eastAsia="ar-SA"/>
              </w:rPr>
            </w:pPr>
          </w:p>
        </w:tc>
      </w:tr>
      <w:tr w:rsidR="00915B7C" w:rsidRPr="007031CB" w:rsidTr="00864E65">
        <w:trPr>
          <w:trHeight w:val="844"/>
        </w:trPr>
        <w:tc>
          <w:tcPr>
            <w:tcW w:w="874" w:type="dxa"/>
            <w:tcBorders>
              <w:top w:val="single" w:sz="4" w:space="0" w:color="000000"/>
              <w:left w:val="single" w:sz="4" w:space="0" w:color="000000"/>
              <w:bottom w:val="single" w:sz="4" w:space="0" w:color="000000"/>
              <w:right w:val="nil"/>
            </w:tcBorders>
            <w:vAlign w:val="center"/>
          </w:tcPr>
          <w:p w:rsidR="00915B7C" w:rsidRPr="007031CB" w:rsidRDefault="00915B7C" w:rsidP="00864E65">
            <w:pPr>
              <w:tabs>
                <w:tab w:val="left" w:pos="1540"/>
              </w:tabs>
              <w:suppressAutoHyphens/>
              <w:ind w:left="0" w:firstLine="0"/>
              <w:jc w:val="center"/>
              <w:rPr>
                <w:rFonts w:ascii="Arial Narrow" w:hAnsi="Arial Narrow" w:cs="Cambria"/>
                <w:sz w:val="22"/>
                <w:szCs w:val="22"/>
                <w:lang w:eastAsia="ar-SA"/>
              </w:rPr>
            </w:pPr>
            <w:r w:rsidRPr="007031CB">
              <w:rPr>
                <w:rFonts w:ascii="Arial Narrow" w:hAnsi="Arial Narrow" w:cs="Cambria"/>
                <w:sz w:val="22"/>
                <w:szCs w:val="22"/>
                <w:lang w:eastAsia="ar-SA"/>
              </w:rPr>
              <w:t>3.</w:t>
            </w:r>
          </w:p>
        </w:tc>
        <w:tc>
          <w:tcPr>
            <w:tcW w:w="2467" w:type="dxa"/>
            <w:tcBorders>
              <w:top w:val="single" w:sz="4" w:space="0" w:color="000000"/>
              <w:left w:val="single" w:sz="4" w:space="0" w:color="000000"/>
              <w:bottom w:val="single" w:sz="4" w:space="0" w:color="000000"/>
              <w:right w:val="nil"/>
            </w:tcBorders>
            <w:vAlign w:val="center"/>
          </w:tcPr>
          <w:p w:rsidR="00915B7C" w:rsidRPr="007031CB" w:rsidRDefault="00915B7C" w:rsidP="00864E65">
            <w:pPr>
              <w:tabs>
                <w:tab w:val="left" w:pos="1540"/>
              </w:tabs>
              <w:suppressAutoHyphens/>
              <w:snapToGrid w:val="0"/>
              <w:ind w:left="0" w:firstLine="0"/>
              <w:jc w:val="center"/>
              <w:rPr>
                <w:rFonts w:ascii="Arial Narrow" w:hAnsi="Arial Narrow" w:cs="Cambria"/>
                <w:sz w:val="22"/>
                <w:szCs w:val="22"/>
                <w:lang w:eastAsia="ar-SA"/>
              </w:rPr>
            </w:pPr>
          </w:p>
        </w:tc>
        <w:tc>
          <w:tcPr>
            <w:tcW w:w="4351" w:type="dxa"/>
            <w:tcBorders>
              <w:top w:val="single" w:sz="4" w:space="0" w:color="000000"/>
              <w:left w:val="single" w:sz="4" w:space="0" w:color="000000"/>
              <w:bottom w:val="single" w:sz="4" w:space="0" w:color="000000"/>
              <w:right w:val="nil"/>
            </w:tcBorders>
            <w:vAlign w:val="center"/>
          </w:tcPr>
          <w:p w:rsidR="00915B7C" w:rsidRPr="007031CB" w:rsidRDefault="00915B7C" w:rsidP="00864E65">
            <w:pPr>
              <w:tabs>
                <w:tab w:val="left" w:pos="1540"/>
              </w:tabs>
              <w:suppressAutoHyphens/>
              <w:snapToGrid w:val="0"/>
              <w:ind w:left="0" w:firstLine="0"/>
              <w:jc w:val="center"/>
              <w:rPr>
                <w:rFonts w:ascii="Arial Narrow" w:hAnsi="Arial Narrow" w:cs="Cambria"/>
                <w:sz w:val="22"/>
                <w:szCs w:val="22"/>
                <w:lang w:eastAsia="ar-SA"/>
              </w:rPr>
            </w:pPr>
          </w:p>
        </w:tc>
        <w:tc>
          <w:tcPr>
            <w:tcW w:w="2706" w:type="dxa"/>
            <w:tcBorders>
              <w:top w:val="single" w:sz="4" w:space="0" w:color="000000"/>
              <w:left w:val="single" w:sz="4" w:space="0" w:color="000000"/>
              <w:bottom w:val="single" w:sz="4" w:space="0" w:color="000000"/>
              <w:right w:val="single" w:sz="4" w:space="0" w:color="000000"/>
            </w:tcBorders>
            <w:vAlign w:val="center"/>
          </w:tcPr>
          <w:p w:rsidR="00915B7C" w:rsidRPr="007031CB" w:rsidRDefault="00915B7C" w:rsidP="00864E65">
            <w:pPr>
              <w:tabs>
                <w:tab w:val="left" w:pos="1540"/>
              </w:tabs>
              <w:suppressAutoHyphens/>
              <w:snapToGrid w:val="0"/>
              <w:ind w:left="0" w:firstLine="0"/>
              <w:jc w:val="center"/>
              <w:rPr>
                <w:rFonts w:ascii="Arial Narrow" w:hAnsi="Arial Narrow" w:cs="Cambria"/>
                <w:sz w:val="22"/>
                <w:szCs w:val="22"/>
                <w:lang w:eastAsia="ar-SA"/>
              </w:rPr>
            </w:pPr>
          </w:p>
        </w:tc>
      </w:tr>
      <w:tr w:rsidR="00915B7C" w:rsidRPr="007031CB" w:rsidTr="00864E65">
        <w:trPr>
          <w:trHeight w:val="842"/>
        </w:trPr>
        <w:tc>
          <w:tcPr>
            <w:tcW w:w="874" w:type="dxa"/>
            <w:tcBorders>
              <w:top w:val="single" w:sz="4" w:space="0" w:color="000000"/>
              <w:left w:val="single" w:sz="4" w:space="0" w:color="000000"/>
              <w:bottom w:val="single" w:sz="4" w:space="0" w:color="000000"/>
              <w:right w:val="nil"/>
            </w:tcBorders>
            <w:vAlign w:val="center"/>
          </w:tcPr>
          <w:p w:rsidR="00915B7C" w:rsidRPr="007031CB" w:rsidRDefault="00915B7C" w:rsidP="00864E65">
            <w:pPr>
              <w:tabs>
                <w:tab w:val="left" w:pos="1540"/>
              </w:tabs>
              <w:suppressAutoHyphens/>
              <w:ind w:left="0" w:firstLine="0"/>
              <w:jc w:val="center"/>
              <w:rPr>
                <w:rFonts w:ascii="Arial Narrow" w:hAnsi="Arial Narrow" w:cs="Cambria"/>
                <w:sz w:val="22"/>
                <w:szCs w:val="22"/>
                <w:lang w:eastAsia="ar-SA"/>
              </w:rPr>
            </w:pPr>
            <w:r w:rsidRPr="007031CB">
              <w:rPr>
                <w:rFonts w:ascii="Arial Narrow" w:hAnsi="Arial Narrow" w:cs="Cambria"/>
                <w:sz w:val="22"/>
                <w:szCs w:val="22"/>
                <w:lang w:eastAsia="ar-SA"/>
              </w:rPr>
              <w:t>4.</w:t>
            </w:r>
          </w:p>
        </w:tc>
        <w:tc>
          <w:tcPr>
            <w:tcW w:w="2467" w:type="dxa"/>
            <w:tcBorders>
              <w:top w:val="single" w:sz="4" w:space="0" w:color="000000"/>
              <w:left w:val="single" w:sz="4" w:space="0" w:color="000000"/>
              <w:bottom w:val="single" w:sz="4" w:space="0" w:color="000000"/>
              <w:right w:val="nil"/>
            </w:tcBorders>
            <w:vAlign w:val="center"/>
          </w:tcPr>
          <w:p w:rsidR="00915B7C" w:rsidRPr="007031CB" w:rsidRDefault="00915B7C" w:rsidP="00864E65">
            <w:pPr>
              <w:tabs>
                <w:tab w:val="left" w:pos="1540"/>
              </w:tabs>
              <w:suppressAutoHyphens/>
              <w:snapToGrid w:val="0"/>
              <w:ind w:left="0" w:firstLine="0"/>
              <w:jc w:val="center"/>
              <w:rPr>
                <w:rFonts w:ascii="Arial Narrow" w:hAnsi="Arial Narrow" w:cs="Cambria"/>
                <w:sz w:val="22"/>
                <w:szCs w:val="22"/>
                <w:lang w:eastAsia="ar-SA"/>
              </w:rPr>
            </w:pPr>
          </w:p>
        </w:tc>
        <w:tc>
          <w:tcPr>
            <w:tcW w:w="4351" w:type="dxa"/>
            <w:tcBorders>
              <w:top w:val="single" w:sz="4" w:space="0" w:color="000000"/>
              <w:left w:val="single" w:sz="4" w:space="0" w:color="000000"/>
              <w:bottom w:val="single" w:sz="4" w:space="0" w:color="000000"/>
              <w:right w:val="nil"/>
            </w:tcBorders>
            <w:vAlign w:val="center"/>
          </w:tcPr>
          <w:p w:rsidR="00915B7C" w:rsidRPr="007031CB" w:rsidRDefault="00915B7C" w:rsidP="00864E65">
            <w:pPr>
              <w:tabs>
                <w:tab w:val="left" w:pos="1540"/>
              </w:tabs>
              <w:suppressAutoHyphens/>
              <w:snapToGrid w:val="0"/>
              <w:ind w:left="0" w:firstLine="0"/>
              <w:jc w:val="center"/>
              <w:rPr>
                <w:rFonts w:ascii="Arial Narrow" w:hAnsi="Arial Narrow" w:cs="Cambria"/>
                <w:sz w:val="22"/>
                <w:szCs w:val="22"/>
                <w:lang w:eastAsia="ar-SA"/>
              </w:rPr>
            </w:pPr>
          </w:p>
        </w:tc>
        <w:tc>
          <w:tcPr>
            <w:tcW w:w="2706" w:type="dxa"/>
            <w:tcBorders>
              <w:top w:val="single" w:sz="4" w:space="0" w:color="000000"/>
              <w:left w:val="single" w:sz="4" w:space="0" w:color="000000"/>
              <w:bottom w:val="single" w:sz="4" w:space="0" w:color="000000"/>
              <w:right w:val="single" w:sz="4" w:space="0" w:color="000000"/>
            </w:tcBorders>
            <w:vAlign w:val="center"/>
          </w:tcPr>
          <w:p w:rsidR="00915B7C" w:rsidRPr="007031CB" w:rsidRDefault="00915B7C" w:rsidP="00864E65">
            <w:pPr>
              <w:tabs>
                <w:tab w:val="left" w:pos="1540"/>
              </w:tabs>
              <w:suppressAutoHyphens/>
              <w:snapToGrid w:val="0"/>
              <w:ind w:left="0" w:firstLine="0"/>
              <w:jc w:val="center"/>
              <w:rPr>
                <w:rFonts w:ascii="Arial Narrow" w:hAnsi="Arial Narrow" w:cs="Cambria"/>
                <w:sz w:val="22"/>
                <w:szCs w:val="22"/>
                <w:lang w:eastAsia="ar-SA"/>
              </w:rPr>
            </w:pPr>
          </w:p>
        </w:tc>
      </w:tr>
      <w:tr w:rsidR="00915B7C" w:rsidRPr="007031CB" w:rsidTr="00864E65">
        <w:trPr>
          <w:trHeight w:val="842"/>
        </w:trPr>
        <w:tc>
          <w:tcPr>
            <w:tcW w:w="874" w:type="dxa"/>
            <w:tcBorders>
              <w:top w:val="single" w:sz="4" w:space="0" w:color="000000"/>
              <w:left w:val="single" w:sz="4" w:space="0" w:color="000000"/>
              <w:bottom w:val="single" w:sz="4" w:space="0" w:color="000000"/>
              <w:right w:val="nil"/>
            </w:tcBorders>
            <w:vAlign w:val="center"/>
          </w:tcPr>
          <w:p w:rsidR="00915B7C" w:rsidRPr="007031CB" w:rsidRDefault="00915B7C" w:rsidP="00864E65">
            <w:pPr>
              <w:tabs>
                <w:tab w:val="left" w:pos="1540"/>
              </w:tabs>
              <w:suppressAutoHyphens/>
              <w:ind w:left="0" w:firstLine="0"/>
              <w:jc w:val="center"/>
              <w:rPr>
                <w:rFonts w:ascii="Arial Narrow" w:hAnsi="Arial Narrow" w:cs="Cambria"/>
                <w:sz w:val="22"/>
                <w:szCs w:val="22"/>
                <w:lang w:eastAsia="ar-SA"/>
              </w:rPr>
            </w:pPr>
            <w:r w:rsidRPr="007031CB">
              <w:rPr>
                <w:rFonts w:ascii="Arial Narrow" w:hAnsi="Arial Narrow" w:cs="Cambria"/>
                <w:sz w:val="22"/>
                <w:szCs w:val="22"/>
                <w:lang w:eastAsia="ar-SA"/>
              </w:rPr>
              <w:t>5.</w:t>
            </w:r>
          </w:p>
        </w:tc>
        <w:tc>
          <w:tcPr>
            <w:tcW w:w="2467" w:type="dxa"/>
            <w:tcBorders>
              <w:top w:val="single" w:sz="4" w:space="0" w:color="000000"/>
              <w:left w:val="single" w:sz="4" w:space="0" w:color="000000"/>
              <w:bottom w:val="single" w:sz="4" w:space="0" w:color="000000"/>
              <w:right w:val="nil"/>
            </w:tcBorders>
            <w:vAlign w:val="center"/>
          </w:tcPr>
          <w:p w:rsidR="00915B7C" w:rsidRPr="007031CB" w:rsidRDefault="00915B7C" w:rsidP="00864E65">
            <w:pPr>
              <w:tabs>
                <w:tab w:val="left" w:pos="1540"/>
              </w:tabs>
              <w:suppressAutoHyphens/>
              <w:snapToGrid w:val="0"/>
              <w:ind w:left="0" w:firstLine="0"/>
              <w:jc w:val="center"/>
              <w:rPr>
                <w:rFonts w:ascii="Arial Narrow" w:hAnsi="Arial Narrow" w:cs="Cambria"/>
                <w:sz w:val="22"/>
                <w:szCs w:val="22"/>
                <w:lang w:eastAsia="ar-SA"/>
              </w:rPr>
            </w:pPr>
          </w:p>
        </w:tc>
        <w:tc>
          <w:tcPr>
            <w:tcW w:w="4351" w:type="dxa"/>
            <w:tcBorders>
              <w:top w:val="single" w:sz="4" w:space="0" w:color="000000"/>
              <w:left w:val="single" w:sz="4" w:space="0" w:color="000000"/>
              <w:bottom w:val="single" w:sz="4" w:space="0" w:color="000000"/>
              <w:right w:val="nil"/>
            </w:tcBorders>
            <w:vAlign w:val="center"/>
          </w:tcPr>
          <w:p w:rsidR="00915B7C" w:rsidRPr="007031CB" w:rsidRDefault="00915B7C" w:rsidP="00864E65">
            <w:pPr>
              <w:tabs>
                <w:tab w:val="left" w:pos="1540"/>
              </w:tabs>
              <w:suppressAutoHyphens/>
              <w:snapToGrid w:val="0"/>
              <w:ind w:left="0" w:firstLine="0"/>
              <w:jc w:val="center"/>
              <w:rPr>
                <w:rFonts w:ascii="Arial Narrow" w:hAnsi="Arial Narrow" w:cs="Cambria"/>
                <w:sz w:val="22"/>
                <w:szCs w:val="22"/>
                <w:lang w:eastAsia="ar-SA"/>
              </w:rPr>
            </w:pPr>
          </w:p>
        </w:tc>
        <w:tc>
          <w:tcPr>
            <w:tcW w:w="2706" w:type="dxa"/>
            <w:tcBorders>
              <w:top w:val="single" w:sz="4" w:space="0" w:color="000000"/>
              <w:left w:val="single" w:sz="4" w:space="0" w:color="000000"/>
              <w:bottom w:val="single" w:sz="4" w:space="0" w:color="000000"/>
              <w:right w:val="single" w:sz="4" w:space="0" w:color="000000"/>
            </w:tcBorders>
            <w:vAlign w:val="center"/>
          </w:tcPr>
          <w:p w:rsidR="00915B7C" w:rsidRPr="007031CB" w:rsidRDefault="00915B7C" w:rsidP="00864E65">
            <w:pPr>
              <w:tabs>
                <w:tab w:val="left" w:pos="1540"/>
              </w:tabs>
              <w:suppressAutoHyphens/>
              <w:snapToGrid w:val="0"/>
              <w:ind w:left="0" w:firstLine="0"/>
              <w:jc w:val="center"/>
              <w:rPr>
                <w:rFonts w:ascii="Arial Narrow" w:hAnsi="Arial Narrow" w:cs="Cambria"/>
                <w:sz w:val="22"/>
                <w:szCs w:val="22"/>
                <w:lang w:eastAsia="ar-SA"/>
              </w:rPr>
            </w:pPr>
          </w:p>
        </w:tc>
      </w:tr>
    </w:tbl>
    <w:p w:rsidR="00915B7C" w:rsidRPr="007031CB" w:rsidRDefault="00915B7C" w:rsidP="00915B7C">
      <w:pPr>
        <w:tabs>
          <w:tab w:val="left" w:pos="1540"/>
        </w:tabs>
        <w:suppressAutoHyphens/>
        <w:rPr>
          <w:rFonts w:ascii="Arial Narrow" w:hAnsi="Arial Narrow" w:cs="Cambria"/>
          <w:sz w:val="22"/>
          <w:szCs w:val="22"/>
          <w:lang w:eastAsia="ar-SA"/>
        </w:rPr>
      </w:pPr>
      <w:r w:rsidRPr="007031CB">
        <w:rPr>
          <w:rFonts w:ascii="Arial Narrow" w:hAnsi="Arial Narrow" w:cs="Cambria"/>
          <w:sz w:val="22"/>
          <w:szCs w:val="22"/>
          <w:lang w:eastAsia="ar-SA"/>
        </w:rPr>
        <w:tab/>
      </w:r>
    </w:p>
    <w:p w:rsidR="00915B7C" w:rsidRPr="007031CB" w:rsidRDefault="00915B7C" w:rsidP="00915B7C">
      <w:pPr>
        <w:tabs>
          <w:tab w:val="left" w:pos="1540"/>
        </w:tabs>
        <w:suppressAutoHyphens/>
        <w:rPr>
          <w:rFonts w:ascii="Arial Narrow" w:hAnsi="Arial Narrow" w:cs="Cambria"/>
          <w:sz w:val="22"/>
          <w:szCs w:val="22"/>
          <w:lang w:eastAsia="ar-SA"/>
        </w:rPr>
      </w:pPr>
    </w:p>
    <w:p w:rsidR="00915B7C" w:rsidRPr="007031CB" w:rsidRDefault="00915B7C" w:rsidP="00915B7C">
      <w:pPr>
        <w:tabs>
          <w:tab w:val="left" w:pos="1540"/>
        </w:tabs>
        <w:suppressAutoHyphens/>
        <w:rPr>
          <w:rFonts w:ascii="Arial Narrow" w:hAnsi="Arial Narrow" w:cs="Cambria"/>
          <w:sz w:val="22"/>
          <w:szCs w:val="22"/>
          <w:lang w:eastAsia="ar-SA"/>
        </w:rPr>
      </w:pPr>
    </w:p>
    <w:p w:rsidR="00915B7C" w:rsidRPr="007031CB" w:rsidRDefault="00915B7C" w:rsidP="00915B7C">
      <w:pPr>
        <w:tabs>
          <w:tab w:val="left" w:pos="1540"/>
        </w:tabs>
        <w:suppressAutoHyphens/>
        <w:rPr>
          <w:rFonts w:ascii="Arial Narrow" w:hAnsi="Arial Narrow" w:cs="Cambria"/>
          <w:sz w:val="22"/>
          <w:szCs w:val="22"/>
          <w:lang w:eastAsia="ar-SA"/>
        </w:rPr>
      </w:pPr>
    </w:p>
    <w:p w:rsidR="00915B7C" w:rsidRPr="007031CB" w:rsidRDefault="00915B7C" w:rsidP="00915B7C">
      <w:pPr>
        <w:tabs>
          <w:tab w:val="left" w:pos="1540"/>
        </w:tabs>
        <w:suppressAutoHyphens/>
        <w:rPr>
          <w:rFonts w:ascii="Arial Narrow" w:hAnsi="Arial Narrow" w:cs="Cambria"/>
          <w:sz w:val="22"/>
          <w:szCs w:val="22"/>
          <w:lang w:eastAsia="ar-SA"/>
        </w:rPr>
      </w:pPr>
    </w:p>
    <w:p w:rsidR="00915B7C" w:rsidRPr="007031CB" w:rsidRDefault="00915B7C" w:rsidP="00915B7C">
      <w:pPr>
        <w:tabs>
          <w:tab w:val="left" w:pos="1540"/>
        </w:tabs>
        <w:suppressAutoHyphens/>
        <w:rPr>
          <w:rFonts w:ascii="Arial Narrow" w:hAnsi="Arial Narrow" w:cs="Cambria"/>
          <w:sz w:val="22"/>
          <w:szCs w:val="22"/>
          <w:lang w:eastAsia="ar-SA"/>
        </w:rPr>
      </w:pPr>
    </w:p>
    <w:p w:rsidR="00915B7C" w:rsidRPr="007031CB" w:rsidRDefault="00915B7C" w:rsidP="00915B7C">
      <w:pPr>
        <w:tabs>
          <w:tab w:val="left" w:pos="1540"/>
        </w:tabs>
        <w:suppressAutoHyphens/>
        <w:rPr>
          <w:rFonts w:ascii="Arial Narrow" w:hAnsi="Arial Narrow" w:cs="Cambria"/>
          <w:sz w:val="22"/>
          <w:szCs w:val="22"/>
          <w:lang w:eastAsia="ar-SA"/>
        </w:rPr>
      </w:pPr>
    </w:p>
    <w:p w:rsidR="00915B7C" w:rsidRPr="007031CB" w:rsidRDefault="00915B7C" w:rsidP="00915B7C">
      <w:pPr>
        <w:tabs>
          <w:tab w:val="left" w:pos="1540"/>
        </w:tabs>
        <w:suppressAutoHyphens/>
        <w:rPr>
          <w:rFonts w:ascii="Arial Narrow" w:hAnsi="Arial Narrow" w:cs="Cambria"/>
          <w:sz w:val="22"/>
          <w:szCs w:val="22"/>
          <w:lang w:eastAsia="ar-SA"/>
        </w:rPr>
      </w:pPr>
    </w:p>
    <w:p w:rsidR="00915B7C" w:rsidRPr="007031CB" w:rsidRDefault="00915B7C" w:rsidP="00915B7C">
      <w:pPr>
        <w:tabs>
          <w:tab w:val="left" w:pos="1540"/>
        </w:tabs>
        <w:suppressAutoHyphens/>
        <w:rPr>
          <w:rFonts w:ascii="Arial Narrow" w:hAnsi="Arial Narrow" w:cs="Cambria"/>
          <w:sz w:val="22"/>
          <w:szCs w:val="22"/>
          <w:lang w:eastAsia="ar-SA"/>
        </w:rPr>
      </w:pPr>
    </w:p>
    <w:p w:rsidR="00915B7C" w:rsidRPr="007031CB" w:rsidRDefault="00915B7C" w:rsidP="00915B7C">
      <w:pPr>
        <w:suppressAutoHyphens/>
        <w:jc w:val="right"/>
        <w:rPr>
          <w:rFonts w:ascii="Arial Narrow" w:hAnsi="Arial Narrow" w:cs="Arial"/>
          <w:sz w:val="22"/>
          <w:szCs w:val="22"/>
          <w:lang w:eastAsia="ar-SA"/>
        </w:rPr>
      </w:pPr>
      <w:r w:rsidRPr="007031CB">
        <w:rPr>
          <w:rFonts w:ascii="Arial Narrow" w:hAnsi="Arial Narrow" w:cs="Arial"/>
          <w:sz w:val="22"/>
          <w:szCs w:val="22"/>
          <w:lang w:eastAsia="ar-SA"/>
        </w:rPr>
        <w:t>………………………………</w:t>
      </w:r>
      <w:r w:rsidR="007031CB" w:rsidRPr="007031CB">
        <w:rPr>
          <w:rFonts w:ascii="Arial Narrow" w:hAnsi="Arial Narrow" w:cs="Arial"/>
          <w:sz w:val="22"/>
          <w:szCs w:val="22"/>
          <w:lang w:eastAsia="ar-SA"/>
        </w:rPr>
        <w:t>…………………………………………………………</w:t>
      </w:r>
    </w:p>
    <w:p w:rsidR="00915B7C" w:rsidRPr="007031CB" w:rsidRDefault="00915B7C" w:rsidP="00915B7C">
      <w:pPr>
        <w:suppressAutoHyphens/>
        <w:jc w:val="right"/>
        <w:rPr>
          <w:rFonts w:ascii="Arial Narrow" w:hAnsi="Arial Narrow" w:cs="Arial"/>
          <w:sz w:val="22"/>
          <w:szCs w:val="22"/>
          <w:lang w:eastAsia="ar-SA"/>
        </w:rPr>
      </w:pPr>
      <w:r w:rsidRPr="007031CB">
        <w:rPr>
          <w:rFonts w:ascii="Arial Narrow" w:hAnsi="Arial Narrow" w:cs="Arial"/>
          <w:sz w:val="22"/>
          <w:szCs w:val="22"/>
          <w:lang w:eastAsia="ar-SA"/>
        </w:rPr>
        <w:t>/Podpis osoby/osób upoważnionej do występowania w imieniu wykonawcy/</w:t>
      </w:r>
    </w:p>
    <w:p w:rsidR="00915B7C" w:rsidRPr="007031CB" w:rsidRDefault="00915B7C" w:rsidP="00915B7C">
      <w:pPr>
        <w:suppressAutoHyphens/>
        <w:jc w:val="right"/>
        <w:rPr>
          <w:rFonts w:ascii="Arial Narrow" w:hAnsi="Arial Narrow" w:cs="Cambria"/>
          <w:sz w:val="22"/>
          <w:szCs w:val="22"/>
          <w:lang w:eastAsia="ar-SA"/>
        </w:rPr>
      </w:pPr>
      <w:r w:rsidRPr="007031CB">
        <w:rPr>
          <w:rFonts w:ascii="Arial Narrow" w:hAnsi="Arial Narrow" w:cs="Arial"/>
          <w:sz w:val="22"/>
          <w:szCs w:val="22"/>
          <w:lang w:eastAsia="ar-SA"/>
        </w:rPr>
        <w:t xml:space="preserve">(pożądany czytelny podpis albo podpis i pieczątka z imieniem i nazwiskiem) </w:t>
      </w:r>
    </w:p>
    <w:p w:rsidR="00915B7C" w:rsidRPr="007031CB" w:rsidRDefault="00915B7C" w:rsidP="00915B7C">
      <w:pPr>
        <w:tabs>
          <w:tab w:val="left" w:pos="1540"/>
        </w:tabs>
        <w:suppressAutoHyphens/>
        <w:jc w:val="center"/>
        <w:rPr>
          <w:rFonts w:ascii="Arial Narrow" w:hAnsi="Arial Narrow" w:cs="Cambria"/>
          <w:sz w:val="22"/>
          <w:szCs w:val="22"/>
          <w:lang w:eastAsia="ar-SA"/>
        </w:rPr>
      </w:pPr>
    </w:p>
    <w:p w:rsidR="00915B7C" w:rsidRPr="007031CB" w:rsidRDefault="00915B7C" w:rsidP="00915B7C">
      <w:pPr>
        <w:tabs>
          <w:tab w:val="left" w:pos="1540"/>
        </w:tabs>
        <w:suppressAutoHyphens/>
        <w:rPr>
          <w:rFonts w:ascii="Arial Narrow" w:hAnsi="Arial Narrow" w:cs="Cambria"/>
          <w:sz w:val="22"/>
          <w:szCs w:val="22"/>
          <w:lang w:eastAsia="ar-SA"/>
        </w:rPr>
      </w:pPr>
    </w:p>
    <w:p w:rsidR="00915B7C" w:rsidRPr="007031CB" w:rsidRDefault="00915B7C" w:rsidP="00915B7C">
      <w:pPr>
        <w:tabs>
          <w:tab w:val="left" w:pos="1540"/>
        </w:tabs>
        <w:suppressAutoHyphens/>
        <w:rPr>
          <w:rFonts w:ascii="Arial Narrow" w:hAnsi="Arial Narrow" w:cs="Cambria"/>
          <w:sz w:val="22"/>
          <w:szCs w:val="22"/>
          <w:lang w:eastAsia="ar-SA"/>
        </w:rPr>
      </w:pPr>
    </w:p>
    <w:p w:rsidR="00915B7C" w:rsidRPr="007031CB" w:rsidRDefault="00915B7C" w:rsidP="00915B7C">
      <w:pPr>
        <w:tabs>
          <w:tab w:val="left" w:pos="1540"/>
        </w:tabs>
        <w:suppressAutoHyphens/>
        <w:rPr>
          <w:rFonts w:ascii="Arial Narrow" w:hAnsi="Arial Narrow" w:cs="Cambria"/>
          <w:sz w:val="22"/>
          <w:szCs w:val="22"/>
          <w:lang w:eastAsia="ar-SA"/>
        </w:rPr>
      </w:pPr>
    </w:p>
    <w:p w:rsidR="00915B7C" w:rsidRPr="007031CB" w:rsidRDefault="00915B7C" w:rsidP="00915B7C">
      <w:pPr>
        <w:tabs>
          <w:tab w:val="left" w:pos="1540"/>
        </w:tabs>
        <w:suppressAutoHyphens/>
        <w:rPr>
          <w:rFonts w:ascii="Arial Narrow" w:hAnsi="Arial Narrow" w:cs="Cambria"/>
          <w:sz w:val="22"/>
          <w:szCs w:val="22"/>
          <w:lang w:eastAsia="ar-SA"/>
        </w:rPr>
      </w:pPr>
    </w:p>
    <w:p w:rsidR="00915B7C" w:rsidRPr="007031CB" w:rsidRDefault="00915B7C" w:rsidP="00915B7C">
      <w:pPr>
        <w:tabs>
          <w:tab w:val="left" w:pos="1540"/>
        </w:tabs>
        <w:suppressAutoHyphens/>
        <w:rPr>
          <w:rFonts w:ascii="Arial Narrow" w:hAnsi="Arial Narrow" w:cs="Cambria"/>
          <w:lang w:eastAsia="ar-SA"/>
        </w:rPr>
      </w:pPr>
    </w:p>
    <w:p w:rsidR="00915B7C" w:rsidRPr="007031CB" w:rsidRDefault="00915B7C" w:rsidP="00915B7C">
      <w:pPr>
        <w:tabs>
          <w:tab w:val="left" w:pos="1540"/>
        </w:tabs>
        <w:suppressAutoHyphens/>
        <w:rPr>
          <w:rFonts w:ascii="Arial Narrow" w:hAnsi="Arial Narrow" w:cs="Cambria"/>
          <w:lang w:eastAsia="ar-SA"/>
        </w:rPr>
      </w:pPr>
    </w:p>
    <w:p w:rsidR="00915B7C" w:rsidRPr="007031CB" w:rsidRDefault="00915B7C" w:rsidP="00915B7C">
      <w:pPr>
        <w:tabs>
          <w:tab w:val="left" w:pos="1540"/>
        </w:tabs>
        <w:suppressAutoHyphens/>
        <w:rPr>
          <w:rFonts w:ascii="Arial Narrow" w:hAnsi="Arial Narrow" w:cs="Cambria"/>
          <w:lang w:eastAsia="ar-SA"/>
        </w:rPr>
      </w:pPr>
    </w:p>
    <w:p w:rsidR="00915B7C" w:rsidRPr="007031CB" w:rsidRDefault="00915B7C" w:rsidP="00915B7C">
      <w:pPr>
        <w:tabs>
          <w:tab w:val="left" w:pos="1540"/>
        </w:tabs>
        <w:suppressAutoHyphens/>
        <w:rPr>
          <w:rFonts w:ascii="Arial Narrow" w:hAnsi="Arial Narrow" w:cs="Cambria"/>
          <w:lang w:eastAsia="ar-SA"/>
        </w:rPr>
      </w:pPr>
    </w:p>
    <w:p w:rsidR="00915B7C" w:rsidRPr="00457E6F" w:rsidRDefault="00915B7C" w:rsidP="00915B7C">
      <w:pPr>
        <w:tabs>
          <w:tab w:val="left" w:pos="1540"/>
        </w:tabs>
        <w:suppressAutoHyphens/>
        <w:rPr>
          <w:rFonts w:ascii="Cambria" w:hAnsi="Cambria" w:cs="Cambria"/>
          <w:lang w:eastAsia="ar-SA"/>
        </w:rPr>
      </w:pPr>
    </w:p>
    <w:p w:rsidR="00915B7C" w:rsidRPr="00457E6F" w:rsidRDefault="00915B7C" w:rsidP="00915B7C">
      <w:pPr>
        <w:tabs>
          <w:tab w:val="left" w:pos="1540"/>
        </w:tabs>
        <w:suppressAutoHyphens/>
        <w:rPr>
          <w:rFonts w:ascii="Cambria" w:hAnsi="Cambria" w:cs="Cambria"/>
          <w:lang w:eastAsia="ar-SA"/>
        </w:rPr>
      </w:pPr>
    </w:p>
    <w:p w:rsidR="00915B7C" w:rsidRPr="00457E6F" w:rsidRDefault="00915B7C" w:rsidP="00915B7C">
      <w:pPr>
        <w:tabs>
          <w:tab w:val="left" w:pos="1540"/>
        </w:tabs>
        <w:suppressAutoHyphens/>
        <w:rPr>
          <w:rFonts w:ascii="Cambria" w:hAnsi="Cambria" w:cs="Cambria"/>
          <w:lang w:eastAsia="ar-SA"/>
        </w:rPr>
      </w:pPr>
    </w:p>
    <w:p w:rsidR="00915B7C" w:rsidRPr="00457E6F" w:rsidRDefault="00915B7C" w:rsidP="00915B7C">
      <w:pPr>
        <w:tabs>
          <w:tab w:val="left" w:pos="1540"/>
        </w:tabs>
        <w:suppressAutoHyphens/>
        <w:rPr>
          <w:rFonts w:ascii="Cambria" w:hAnsi="Cambria" w:cs="Cambria"/>
          <w:lang w:eastAsia="ar-SA"/>
        </w:rPr>
      </w:pPr>
    </w:p>
    <w:p w:rsidR="00915B7C" w:rsidRPr="00457E6F" w:rsidRDefault="00915B7C" w:rsidP="00915B7C">
      <w:pPr>
        <w:tabs>
          <w:tab w:val="left" w:pos="1540"/>
        </w:tabs>
        <w:suppressAutoHyphens/>
        <w:rPr>
          <w:rFonts w:ascii="Cambria" w:hAnsi="Cambria" w:cs="Cambria"/>
          <w:lang w:eastAsia="ar-SA"/>
        </w:rPr>
      </w:pPr>
    </w:p>
    <w:p w:rsidR="00915B7C" w:rsidRPr="00457E6F" w:rsidRDefault="00915B7C" w:rsidP="00915B7C">
      <w:pPr>
        <w:tabs>
          <w:tab w:val="left" w:pos="1540"/>
        </w:tabs>
        <w:suppressAutoHyphens/>
        <w:rPr>
          <w:rFonts w:ascii="Cambria" w:hAnsi="Cambria" w:cs="Cambria"/>
          <w:lang w:eastAsia="ar-SA"/>
        </w:rPr>
      </w:pPr>
    </w:p>
    <w:p w:rsidR="00915B7C" w:rsidRPr="00457E6F" w:rsidRDefault="00915B7C" w:rsidP="00915B7C">
      <w:pPr>
        <w:tabs>
          <w:tab w:val="left" w:pos="1540"/>
        </w:tabs>
        <w:suppressAutoHyphens/>
        <w:rPr>
          <w:rFonts w:ascii="Cambria" w:hAnsi="Cambria" w:cs="Cambria"/>
          <w:lang w:eastAsia="ar-SA"/>
        </w:rPr>
      </w:pPr>
    </w:p>
    <w:p w:rsidR="00915B7C" w:rsidRPr="00457E6F" w:rsidRDefault="00915B7C" w:rsidP="00915B7C">
      <w:pPr>
        <w:tabs>
          <w:tab w:val="left" w:pos="1540"/>
        </w:tabs>
        <w:suppressAutoHyphens/>
        <w:rPr>
          <w:rFonts w:ascii="Cambria" w:hAnsi="Cambria" w:cs="Cambria"/>
          <w:lang w:eastAsia="ar-SA"/>
        </w:rPr>
      </w:pPr>
    </w:p>
    <w:p w:rsidR="00915B7C" w:rsidRPr="00457E6F" w:rsidRDefault="00915B7C" w:rsidP="00915B7C">
      <w:pPr>
        <w:tabs>
          <w:tab w:val="left" w:pos="1540"/>
        </w:tabs>
        <w:suppressAutoHyphens/>
        <w:rPr>
          <w:rFonts w:ascii="Cambria" w:hAnsi="Cambria" w:cs="Cambria"/>
          <w:lang w:eastAsia="ar-SA"/>
        </w:rPr>
      </w:pPr>
    </w:p>
    <w:p w:rsidR="00915B7C" w:rsidRPr="00457E6F" w:rsidRDefault="00915B7C" w:rsidP="00915B7C">
      <w:pPr>
        <w:tabs>
          <w:tab w:val="left" w:pos="1540"/>
        </w:tabs>
        <w:suppressAutoHyphens/>
        <w:rPr>
          <w:rFonts w:ascii="Cambria" w:hAnsi="Cambria" w:cs="Cambria"/>
          <w:lang w:eastAsia="ar-SA"/>
        </w:rPr>
      </w:pPr>
    </w:p>
    <w:p w:rsidR="00915B7C" w:rsidRPr="00457E6F" w:rsidRDefault="00915B7C" w:rsidP="00915B7C">
      <w:pPr>
        <w:tabs>
          <w:tab w:val="left" w:pos="1540"/>
        </w:tabs>
        <w:suppressAutoHyphens/>
        <w:ind w:left="0" w:firstLine="0"/>
        <w:rPr>
          <w:rFonts w:ascii="Cambria" w:hAnsi="Cambria" w:cs="Cambria"/>
          <w:lang w:eastAsia="ar-SA"/>
        </w:rPr>
      </w:pPr>
    </w:p>
    <w:p w:rsidR="00915B7C" w:rsidRPr="00457E6F" w:rsidRDefault="00915B7C" w:rsidP="00915B7C">
      <w:pPr>
        <w:tabs>
          <w:tab w:val="left" w:pos="1540"/>
        </w:tabs>
        <w:suppressAutoHyphens/>
        <w:ind w:left="0" w:firstLine="0"/>
        <w:rPr>
          <w:rFonts w:ascii="Cambria" w:hAnsi="Cambria" w:cs="Cambria"/>
          <w:lang w:eastAsia="ar-SA"/>
        </w:rPr>
      </w:pPr>
    </w:p>
    <w:p w:rsidR="00915B7C" w:rsidRPr="00457E6F" w:rsidRDefault="00915B7C" w:rsidP="00915B7C">
      <w:pPr>
        <w:tabs>
          <w:tab w:val="left" w:pos="1540"/>
        </w:tabs>
        <w:suppressAutoHyphens/>
        <w:ind w:left="0" w:firstLine="0"/>
        <w:rPr>
          <w:rFonts w:ascii="Cambria" w:hAnsi="Cambria" w:cs="Cambria"/>
          <w:lang w:eastAsia="ar-SA"/>
        </w:rPr>
      </w:pPr>
    </w:p>
    <w:p w:rsidR="00915B7C" w:rsidRPr="007031CB" w:rsidRDefault="00915B7C" w:rsidP="00915B7C">
      <w:pPr>
        <w:tabs>
          <w:tab w:val="left" w:pos="1540"/>
        </w:tabs>
        <w:suppressAutoHyphens/>
        <w:rPr>
          <w:rFonts w:ascii="Arial Narrow" w:hAnsi="Arial Narrow"/>
          <w:b/>
          <w:sz w:val="22"/>
          <w:szCs w:val="22"/>
          <w:lang w:eastAsia="zh-CN"/>
        </w:rPr>
      </w:pPr>
    </w:p>
    <w:p w:rsidR="00915B7C" w:rsidRPr="007031CB" w:rsidRDefault="00915B7C" w:rsidP="00915B7C">
      <w:pPr>
        <w:tabs>
          <w:tab w:val="left" w:pos="1540"/>
        </w:tabs>
        <w:suppressAutoHyphens/>
        <w:ind w:left="3408"/>
        <w:jc w:val="center"/>
        <w:rPr>
          <w:rFonts w:ascii="Arial Narrow" w:hAnsi="Arial Narrow"/>
          <w:b/>
          <w:sz w:val="22"/>
          <w:szCs w:val="22"/>
          <w:lang w:eastAsia="zh-CN"/>
        </w:rPr>
      </w:pPr>
      <w:r w:rsidRPr="007031CB">
        <w:rPr>
          <w:rFonts w:ascii="Arial Narrow" w:hAnsi="Arial Narrow"/>
          <w:b/>
          <w:sz w:val="22"/>
          <w:szCs w:val="22"/>
          <w:lang w:eastAsia="zh-CN"/>
        </w:rPr>
        <w:tab/>
      </w:r>
      <w:r w:rsidRPr="007031CB">
        <w:rPr>
          <w:rFonts w:ascii="Arial Narrow" w:hAnsi="Arial Narrow"/>
          <w:b/>
          <w:sz w:val="22"/>
          <w:szCs w:val="22"/>
          <w:lang w:eastAsia="zh-CN"/>
        </w:rPr>
        <w:tab/>
      </w:r>
      <w:r w:rsidRPr="007031CB">
        <w:rPr>
          <w:rFonts w:ascii="Arial Narrow" w:hAnsi="Arial Narrow"/>
          <w:b/>
          <w:sz w:val="22"/>
          <w:szCs w:val="22"/>
          <w:lang w:eastAsia="zh-CN"/>
        </w:rPr>
        <w:tab/>
      </w:r>
      <w:r w:rsidRPr="007031CB">
        <w:rPr>
          <w:rFonts w:ascii="Arial Narrow" w:hAnsi="Arial Narrow"/>
          <w:b/>
          <w:sz w:val="22"/>
          <w:szCs w:val="22"/>
          <w:lang w:eastAsia="zh-CN"/>
        </w:rPr>
        <w:tab/>
      </w:r>
      <w:r w:rsidRPr="007031CB">
        <w:rPr>
          <w:rFonts w:ascii="Arial Narrow" w:hAnsi="Arial Narrow"/>
          <w:b/>
          <w:sz w:val="22"/>
          <w:szCs w:val="22"/>
          <w:lang w:eastAsia="zh-CN"/>
        </w:rPr>
        <w:tab/>
      </w:r>
      <w:r w:rsidRPr="007031CB">
        <w:rPr>
          <w:rFonts w:ascii="Arial Narrow" w:hAnsi="Arial Narrow"/>
          <w:b/>
          <w:sz w:val="22"/>
          <w:szCs w:val="22"/>
          <w:lang w:eastAsia="zh-CN"/>
        </w:rPr>
        <w:tab/>
      </w:r>
      <w:r w:rsidRPr="007031CB">
        <w:rPr>
          <w:rFonts w:ascii="Arial Narrow" w:hAnsi="Arial Narrow"/>
          <w:b/>
          <w:sz w:val="22"/>
          <w:szCs w:val="22"/>
          <w:lang w:eastAsia="zh-CN"/>
        </w:rPr>
        <w:tab/>
      </w:r>
      <w:r w:rsidRPr="007031CB">
        <w:rPr>
          <w:rFonts w:ascii="Arial Narrow" w:hAnsi="Arial Narrow"/>
          <w:b/>
          <w:sz w:val="22"/>
          <w:szCs w:val="22"/>
          <w:lang w:eastAsia="zh-CN"/>
        </w:rPr>
        <w:tab/>
      </w:r>
      <w:r w:rsidRPr="007031CB">
        <w:rPr>
          <w:rFonts w:ascii="Arial Narrow" w:hAnsi="Arial Narrow"/>
          <w:b/>
          <w:sz w:val="22"/>
          <w:szCs w:val="22"/>
          <w:lang w:eastAsia="zh-CN"/>
        </w:rPr>
        <w:tab/>
      </w:r>
      <w:r w:rsidRPr="007031CB">
        <w:rPr>
          <w:rFonts w:ascii="Arial Narrow" w:hAnsi="Arial Narrow"/>
          <w:b/>
          <w:sz w:val="22"/>
          <w:szCs w:val="22"/>
          <w:lang w:eastAsia="zh-CN"/>
        </w:rPr>
        <w:tab/>
        <w:t>Załą</w:t>
      </w:r>
      <w:r w:rsidR="007031CB" w:rsidRPr="007031CB">
        <w:rPr>
          <w:rFonts w:ascii="Arial Narrow" w:hAnsi="Arial Narrow"/>
          <w:b/>
          <w:sz w:val="22"/>
          <w:szCs w:val="22"/>
          <w:lang w:eastAsia="zh-CN"/>
        </w:rPr>
        <w:t>cznik nr 3a do umowy ZZP-2380-93</w:t>
      </w:r>
      <w:r w:rsidRPr="007031CB">
        <w:rPr>
          <w:rFonts w:ascii="Arial Narrow" w:hAnsi="Arial Narrow"/>
          <w:b/>
          <w:sz w:val="22"/>
          <w:szCs w:val="22"/>
          <w:lang w:eastAsia="zh-CN"/>
        </w:rPr>
        <w:t>/2019</w:t>
      </w:r>
    </w:p>
    <w:p w:rsidR="00915B7C" w:rsidRPr="00607590" w:rsidRDefault="00915B7C" w:rsidP="00915B7C">
      <w:pPr>
        <w:tabs>
          <w:tab w:val="left" w:pos="1540"/>
        </w:tabs>
        <w:suppressAutoHyphens/>
        <w:ind w:left="3408"/>
        <w:jc w:val="center"/>
        <w:rPr>
          <w:rFonts w:ascii="Arial Narrow" w:hAnsi="Arial Narrow" w:cs="Cambria"/>
          <w:sz w:val="22"/>
          <w:szCs w:val="22"/>
          <w:lang w:eastAsia="ar-SA"/>
        </w:rPr>
      </w:pPr>
      <w:r w:rsidRPr="007031CB">
        <w:rPr>
          <w:rFonts w:ascii="Arial Narrow" w:hAnsi="Arial Narrow"/>
          <w:b/>
          <w:sz w:val="22"/>
          <w:szCs w:val="22"/>
          <w:lang w:eastAsia="zh-CN"/>
        </w:rPr>
        <w:t xml:space="preserve">                                               </w:t>
      </w:r>
      <w:r w:rsidRPr="00607590">
        <w:rPr>
          <w:rFonts w:ascii="Arial Narrow" w:hAnsi="Arial Narrow"/>
          <w:sz w:val="22"/>
          <w:szCs w:val="22"/>
          <w:lang w:eastAsia="zh-CN"/>
        </w:rPr>
        <w:t>oświadczenie o zatrudnieniu na umowę o pracę</w:t>
      </w:r>
    </w:p>
    <w:p w:rsidR="00915B7C" w:rsidRPr="007031CB" w:rsidRDefault="00915B7C" w:rsidP="00915B7C">
      <w:pPr>
        <w:tabs>
          <w:tab w:val="left" w:pos="1540"/>
        </w:tabs>
        <w:suppressAutoHyphens/>
        <w:rPr>
          <w:rFonts w:ascii="Arial Narrow" w:hAnsi="Arial Narrow" w:cs="Cambria"/>
          <w:sz w:val="22"/>
          <w:szCs w:val="22"/>
          <w:lang w:eastAsia="ar-SA"/>
        </w:rPr>
      </w:pPr>
    </w:p>
    <w:p w:rsidR="00915B7C" w:rsidRPr="007031CB" w:rsidRDefault="00915B7C" w:rsidP="00915B7C">
      <w:pPr>
        <w:tabs>
          <w:tab w:val="left" w:pos="1540"/>
        </w:tabs>
        <w:suppressAutoHyphens/>
        <w:rPr>
          <w:rFonts w:ascii="Arial Narrow" w:hAnsi="Arial Narrow" w:cs="Cambria"/>
          <w:sz w:val="22"/>
          <w:szCs w:val="22"/>
          <w:lang w:eastAsia="ar-SA"/>
        </w:rPr>
      </w:pPr>
    </w:p>
    <w:tbl>
      <w:tblPr>
        <w:tblW w:w="0" w:type="auto"/>
        <w:tblInd w:w="28" w:type="dxa"/>
        <w:tblLayout w:type="fixed"/>
        <w:tblCellMar>
          <w:left w:w="28" w:type="dxa"/>
          <w:right w:w="28" w:type="dxa"/>
        </w:tblCellMar>
        <w:tblLook w:val="04A0" w:firstRow="1" w:lastRow="0" w:firstColumn="1" w:lastColumn="0" w:noHBand="0" w:noVBand="1"/>
      </w:tblPr>
      <w:tblGrid>
        <w:gridCol w:w="3039"/>
        <w:gridCol w:w="80"/>
        <w:gridCol w:w="1701"/>
      </w:tblGrid>
      <w:tr w:rsidR="00915B7C" w:rsidRPr="007031CB" w:rsidTr="00864E65">
        <w:trPr>
          <w:trHeight w:val="539"/>
        </w:trPr>
        <w:tc>
          <w:tcPr>
            <w:tcW w:w="3039" w:type="dxa"/>
            <w:tcBorders>
              <w:top w:val="nil"/>
              <w:left w:val="nil"/>
              <w:bottom w:val="dotted" w:sz="4" w:space="0" w:color="auto"/>
              <w:right w:val="nil"/>
            </w:tcBorders>
            <w:vAlign w:val="bottom"/>
          </w:tcPr>
          <w:p w:rsidR="00915B7C" w:rsidRPr="007031CB" w:rsidRDefault="00915B7C" w:rsidP="00864E65">
            <w:pPr>
              <w:suppressAutoHyphens/>
              <w:snapToGrid w:val="0"/>
              <w:ind w:left="0" w:right="125" w:firstLine="0"/>
              <w:jc w:val="center"/>
              <w:rPr>
                <w:rFonts w:ascii="Arial Narrow" w:hAnsi="Arial Narrow" w:cs="Tahoma"/>
                <w:sz w:val="22"/>
                <w:szCs w:val="22"/>
                <w:lang w:eastAsia="ar-SA"/>
              </w:rPr>
            </w:pPr>
          </w:p>
        </w:tc>
        <w:tc>
          <w:tcPr>
            <w:tcW w:w="80" w:type="dxa"/>
            <w:vAlign w:val="bottom"/>
          </w:tcPr>
          <w:p w:rsidR="00915B7C" w:rsidRPr="007031CB" w:rsidRDefault="00915B7C" w:rsidP="00864E65">
            <w:pPr>
              <w:suppressAutoHyphens/>
              <w:snapToGrid w:val="0"/>
              <w:ind w:left="0" w:right="125" w:firstLine="0"/>
              <w:jc w:val="center"/>
              <w:rPr>
                <w:rFonts w:ascii="Arial Narrow" w:hAnsi="Arial Narrow" w:cs="Tahoma"/>
                <w:sz w:val="22"/>
                <w:szCs w:val="22"/>
                <w:lang w:eastAsia="ar-SA"/>
              </w:rPr>
            </w:pPr>
          </w:p>
        </w:tc>
        <w:tc>
          <w:tcPr>
            <w:tcW w:w="1701" w:type="dxa"/>
            <w:tcBorders>
              <w:top w:val="nil"/>
              <w:left w:val="nil"/>
              <w:bottom w:val="dotted" w:sz="4" w:space="0" w:color="auto"/>
              <w:right w:val="nil"/>
            </w:tcBorders>
            <w:vAlign w:val="bottom"/>
          </w:tcPr>
          <w:p w:rsidR="00915B7C" w:rsidRPr="007031CB" w:rsidRDefault="00915B7C" w:rsidP="00864E65">
            <w:pPr>
              <w:suppressAutoHyphens/>
              <w:snapToGrid w:val="0"/>
              <w:ind w:left="0" w:right="125" w:firstLine="0"/>
              <w:jc w:val="center"/>
              <w:rPr>
                <w:rFonts w:ascii="Arial Narrow" w:hAnsi="Arial Narrow" w:cs="Tahoma"/>
                <w:sz w:val="22"/>
                <w:szCs w:val="22"/>
                <w:lang w:eastAsia="ar-SA"/>
              </w:rPr>
            </w:pPr>
          </w:p>
        </w:tc>
      </w:tr>
      <w:tr w:rsidR="00915B7C" w:rsidRPr="007031CB" w:rsidTr="00864E65">
        <w:tc>
          <w:tcPr>
            <w:tcW w:w="3039" w:type="dxa"/>
            <w:tcBorders>
              <w:top w:val="dotted" w:sz="4" w:space="0" w:color="auto"/>
              <w:left w:val="nil"/>
              <w:bottom w:val="nil"/>
              <w:right w:val="nil"/>
            </w:tcBorders>
          </w:tcPr>
          <w:p w:rsidR="00915B7C" w:rsidRPr="007031CB" w:rsidRDefault="00915B7C" w:rsidP="00864E65">
            <w:pPr>
              <w:suppressAutoHyphens/>
              <w:ind w:left="0" w:right="125" w:firstLine="0"/>
              <w:jc w:val="center"/>
              <w:rPr>
                <w:rFonts w:ascii="Arial Narrow" w:hAnsi="Arial Narrow" w:cs="Cambria"/>
                <w:sz w:val="22"/>
                <w:szCs w:val="22"/>
                <w:lang w:eastAsia="ar-SA"/>
              </w:rPr>
            </w:pPr>
            <w:r w:rsidRPr="007031CB">
              <w:rPr>
                <w:rFonts w:ascii="Arial Narrow" w:hAnsi="Arial Narrow" w:cs="Cambria"/>
                <w:sz w:val="22"/>
                <w:szCs w:val="22"/>
                <w:lang w:eastAsia="ar-SA"/>
              </w:rPr>
              <w:t>miejscowość</w:t>
            </w:r>
          </w:p>
        </w:tc>
        <w:tc>
          <w:tcPr>
            <w:tcW w:w="80" w:type="dxa"/>
          </w:tcPr>
          <w:p w:rsidR="00915B7C" w:rsidRPr="007031CB" w:rsidRDefault="00915B7C" w:rsidP="00864E65">
            <w:pPr>
              <w:suppressAutoHyphens/>
              <w:snapToGrid w:val="0"/>
              <w:ind w:left="0" w:right="125" w:firstLine="0"/>
              <w:jc w:val="center"/>
              <w:rPr>
                <w:rFonts w:ascii="Arial Narrow" w:hAnsi="Arial Narrow" w:cs="Cambria"/>
                <w:sz w:val="22"/>
                <w:szCs w:val="22"/>
                <w:lang w:eastAsia="ar-SA"/>
              </w:rPr>
            </w:pPr>
          </w:p>
        </w:tc>
        <w:tc>
          <w:tcPr>
            <w:tcW w:w="1701" w:type="dxa"/>
            <w:tcBorders>
              <w:top w:val="dotted" w:sz="4" w:space="0" w:color="auto"/>
              <w:left w:val="nil"/>
              <w:bottom w:val="nil"/>
              <w:right w:val="nil"/>
            </w:tcBorders>
          </w:tcPr>
          <w:p w:rsidR="00915B7C" w:rsidRPr="007031CB" w:rsidRDefault="00915B7C" w:rsidP="00864E65">
            <w:pPr>
              <w:suppressAutoHyphens/>
              <w:ind w:left="0" w:right="125" w:firstLine="0"/>
              <w:jc w:val="center"/>
              <w:rPr>
                <w:rFonts w:ascii="Arial Narrow" w:hAnsi="Arial Narrow" w:cs="Cambria"/>
                <w:sz w:val="22"/>
                <w:szCs w:val="22"/>
                <w:lang w:eastAsia="ar-SA"/>
              </w:rPr>
            </w:pPr>
            <w:r w:rsidRPr="007031CB">
              <w:rPr>
                <w:rFonts w:ascii="Arial Narrow" w:hAnsi="Arial Narrow" w:cs="Cambria"/>
                <w:sz w:val="22"/>
                <w:szCs w:val="22"/>
                <w:lang w:eastAsia="ar-SA"/>
              </w:rPr>
              <w:t>data</w:t>
            </w:r>
          </w:p>
        </w:tc>
      </w:tr>
    </w:tbl>
    <w:p w:rsidR="00915B7C" w:rsidRPr="007031CB" w:rsidRDefault="00915B7C" w:rsidP="00915B7C">
      <w:pPr>
        <w:tabs>
          <w:tab w:val="left" w:pos="1540"/>
        </w:tabs>
        <w:suppressAutoHyphens/>
        <w:rPr>
          <w:rFonts w:ascii="Arial Narrow" w:hAnsi="Arial Narrow" w:cs="Cambria"/>
          <w:sz w:val="22"/>
          <w:szCs w:val="22"/>
          <w:lang w:eastAsia="ar-SA"/>
        </w:rPr>
      </w:pPr>
    </w:p>
    <w:p w:rsidR="00915B7C" w:rsidRPr="007031CB" w:rsidRDefault="00915B7C" w:rsidP="00915B7C">
      <w:pPr>
        <w:tabs>
          <w:tab w:val="left" w:pos="1540"/>
        </w:tabs>
        <w:suppressAutoHyphens/>
        <w:rPr>
          <w:rFonts w:ascii="Arial Narrow" w:hAnsi="Arial Narrow" w:cs="Cambria"/>
          <w:sz w:val="22"/>
          <w:szCs w:val="22"/>
          <w:lang w:eastAsia="ar-SA"/>
        </w:rPr>
      </w:pPr>
    </w:p>
    <w:p w:rsidR="00915B7C" w:rsidRPr="007031CB" w:rsidRDefault="00915B7C" w:rsidP="00915B7C">
      <w:pPr>
        <w:tabs>
          <w:tab w:val="left" w:pos="1540"/>
        </w:tabs>
        <w:suppressAutoHyphens/>
        <w:rPr>
          <w:rFonts w:ascii="Arial Narrow" w:hAnsi="Arial Narrow" w:cs="Cambria"/>
          <w:sz w:val="22"/>
          <w:szCs w:val="22"/>
          <w:lang w:eastAsia="ar-SA"/>
        </w:rPr>
      </w:pPr>
    </w:p>
    <w:p w:rsidR="00915B7C" w:rsidRPr="007031CB" w:rsidRDefault="00915B7C" w:rsidP="00915B7C">
      <w:pPr>
        <w:tabs>
          <w:tab w:val="left" w:pos="1540"/>
        </w:tabs>
        <w:suppressAutoHyphens/>
        <w:rPr>
          <w:rFonts w:ascii="Arial Narrow" w:hAnsi="Arial Narrow" w:cs="Cambria"/>
          <w:sz w:val="22"/>
          <w:szCs w:val="22"/>
          <w:lang w:eastAsia="ar-SA"/>
        </w:rPr>
      </w:pPr>
    </w:p>
    <w:p w:rsidR="00915B7C" w:rsidRPr="007031CB" w:rsidRDefault="00915B7C" w:rsidP="00915B7C">
      <w:pPr>
        <w:tabs>
          <w:tab w:val="left" w:pos="1540"/>
        </w:tabs>
        <w:suppressAutoHyphens/>
        <w:jc w:val="center"/>
        <w:rPr>
          <w:rFonts w:ascii="Arial Narrow" w:hAnsi="Arial Narrow" w:cs="Cambria"/>
          <w:sz w:val="22"/>
          <w:szCs w:val="22"/>
          <w:lang w:eastAsia="ar-SA"/>
        </w:rPr>
      </w:pPr>
    </w:p>
    <w:p w:rsidR="00915B7C" w:rsidRPr="007031CB" w:rsidRDefault="00915B7C" w:rsidP="00915B7C">
      <w:pPr>
        <w:tabs>
          <w:tab w:val="left" w:pos="1540"/>
        </w:tabs>
        <w:suppressAutoHyphens/>
        <w:ind w:left="0" w:firstLine="0"/>
        <w:rPr>
          <w:rFonts w:ascii="Arial Narrow" w:hAnsi="Arial Narrow" w:cs="Cambria"/>
          <w:sz w:val="22"/>
          <w:szCs w:val="22"/>
          <w:lang w:eastAsia="ar-SA"/>
        </w:rPr>
      </w:pPr>
    </w:p>
    <w:p w:rsidR="00915B7C" w:rsidRPr="007031CB" w:rsidRDefault="00915B7C" w:rsidP="00915B7C">
      <w:pPr>
        <w:tabs>
          <w:tab w:val="left" w:pos="1540"/>
        </w:tabs>
        <w:suppressAutoHyphens/>
        <w:jc w:val="center"/>
        <w:rPr>
          <w:rFonts w:ascii="Arial Narrow" w:hAnsi="Arial Narrow" w:cs="Cambria"/>
          <w:sz w:val="22"/>
          <w:szCs w:val="22"/>
          <w:lang w:eastAsia="ar-SA"/>
        </w:rPr>
      </w:pPr>
      <w:r w:rsidRPr="007031CB">
        <w:rPr>
          <w:rFonts w:ascii="Arial Narrow" w:hAnsi="Arial Narrow" w:cs="Cambria"/>
          <w:b/>
          <w:sz w:val="22"/>
          <w:szCs w:val="22"/>
          <w:lang w:eastAsia="ar-SA"/>
        </w:rPr>
        <w:t>OŚWIADCZENIE</w:t>
      </w:r>
    </w:p>
    <w:p w:rsidR="00915B7C" w:rsidRPr="007031CB" w:rsidRDefault="00915B7C" w:rsidP="00915B7C">
      <w:pPr>
        <w:tabs>
          <w:tab w:val="left" w:pos="1540"/>
        </w:tabs>
        <w:suppressAutoHyphens/>
        <w:rPr>
          <w:rFonts w:ascii="Arial Narrow" w:hAnsi="Arial Narrow" w:cs="Cambria"/>
          <w:sz w:val="22"/>
          <w:szCs w:val="22"/>
          <w:lang w:eastAsia="ar-SA"/>
        </w:rPr>
      </w:pPr>
    </w:p>
    <w:p w:rsidR="00915B7C" w:rsidRPr="007031CB" w:rsidRDefault="00915B7C" w:rsidP="00915B7C">
      <w:pPr>
        <w:tabs>
          <w:tab w:val="left" w:pos="1540"/>
        </w:tabs>
        <w:suppressAutoHyphens/>
        <w:rPr>
          <w:rFonts w:ascii="Arial Narrow" w:hAnsi="Arial Narrow" w:cs="Cambria"/>
          <w:sz w:val="22"/>
          <w:szCs w:val="22"/>
          <w:lang w:eastAsia="ar-SA"/>
        </w:rPr>
      </w:pPr>
    </w:p>
    <w:p w:rsidR="00915B7C" w:rsidRPr="007031CB" w:rsidRDefault="00915B7C" w:rsidP="00915B7C">
      <w:pPr>
        <w:tabs>
          <w:tab w:val="left" w:pos="1540"/>
        </w:tabs>
        <w:suppressAutoHyphens/>
        <w:rPr>
          <w:rFonts w:ascii="Arial Narrow" w:hAnsi="Arial Narrow" w:cs="Cambria"/>
          <w:sz w:val="22"/>
          <w:szCs w:val="22"/>
          <w:lang w:eastAsia="ar-SA"/>
        </w:rPr>
      </w:pPr>
    </w:p>
    <w:p w:rsidR="00915B7C" w:rsidRPr="007031CB" w:rsidRDefault="00915B7C" w:rsidP="00915B7C">
      <w:pPr>
        <w:tabs>
          <w:tab w:val="left" w:pos="567"/>
        </w:tabs>
        <w:suppressAutoHyphens/>
        <w:ind w:left="0" w:firstLine="0"/>
        <w:rPr>
          <w:rFonts w:ascii="Arial Narrow" w:hAnsi="Arial Narrow" w:cs="Cambria"/>
          <w:sz w:val="22"/>
          <w:szCs w:val="22"/>
          <w:lang w:eastAsia="ar-SA"/>
        </w:rPr>
      </w:pPr>
      <w:r w:rsidRPr="007031CB">
        <w:rPr>
          <w:rFonts w:ascii="Arial Narrow" w:hAnsi="Arial Narrow" w:cs="Cambria"/>
          <w:sz w:val="22"/>
          <w:szCs w:val="22"/>
          <w:lang w:eastAsia="ar-SA"/>
        </w:rPr>
        <w:tab/>
        <w:t>Zgodni</w:t>
      </w:r>
      <w:r w:rsidR="007031CB" w:rsidRPr="007031CB">
        <w:rPr>
          <w:rFonts w:ascii="Arial Narrow" w:hAnsi="Arial Narrow" w:cs="Cambria"/>
          <w:sz w:val="22"/>
          <w:szCs w:val="22"/>
          <w:lang w:eastAsia="ar-SA"/>
        </w:rPr>
        <w:t>e z §10 ust. 3 umowy ZZP-2380-93</w:t>
      </w:r>
      <w:r w:rsidRPr="007031CB">
        <w:rPr>
          <w:rFonts w:ascii="Arial Narrow" w:hAnsi="Arial Narrow" w:cs="Cambria"/>
          <w:sz w:val="22"/>
          <w:szCs w:val="22"/>
          <w:lang w:eastAsia="ar-SA"/>
        </w:rPr>
        <w:t>/2019 oświadczam, iż osoby wskazane w załączniku nr 3 do niniejszej Umowy są w sposób nieprzerwany zatrudnione na podstawie umowy o pracę w trakcie realizacji tej umowy.</w:t>
      </w:r>
    </w:p>
    <w:p w:rsidR="00915B7C" w:rsidRPr="007031CB" w:rsidRDefault="00915B7C" w:rsidP="00915B7C">
      <w:pPr>
        <w:tabs>
          <w:tab w:val="left" w:pos="1540"/>
        </w:tabs>
        <w:suppressAutoHyphens/>
        <w:jc w:val="center"/>
        <w:rPr>
          <w:rFonts w:ascii="Arial Narrow" w:hAnsi="Arial Narrow" w:cs="Cambria"/>
          <w:sz w:val="22"/>
          <w:szCs w:val="22"/>
          <w:lang w:eastAsia="ar-SA"/>
        </w:rPr>
      </w:pPr>
    </w:p>
    <w:p w:rsidR="00915B7C" w:rsidRPr="007031CB" w:rsidRDefault="00915B7C" w:rsidP="00915B7C">
      <w:pPr>
        <w:tabs>
          <w:tab w:val="left" w:pos="1540"/>
        </w:tabs>
        <w:suppressAutoHyphens/>
        <w:rPr>
          <w:rFonts w:ascii="Arial Narrow" w:hAnsi="Arial Narrow" w:cs="Cambria"/>
          <w:sz w:val="22"/>
          <w:szCs w:val="22"/>
          <w:lang w:eastAsia="ar-SA"/>
        </w:rPr>
      </w:pPr>
    </w:p>
    <w:p w:rsidR="00915B7C" w:rsidRPr="007031CB" w:rsidRDefault="00915B7C" w:rsidP="00915B7C">
      <w:pPr>
        <w:tabs>
          <w:tab w:val="left" w:pos="1540"/>
        </w:tabs>
        <w:suppressAutoHyphens/>
        <w:rPr>
          <w:rFonts w:ascii="Arial Narrow" w:hAnsi="Arial Narrow" w:cs="Cambria"/>
          <w:sz w:val="22"/>
          <w:szCs w:val="22"/>
          <w:lang w:eastAsia="ar-SA"/>
        </w:rPr>
      </w:pPr>
    </w:p>
    <w:p w:rsidR="00915B7C" w:rsidRPr="007031CB" w:rsidRDefault="00915B7C" w:rsidP="00915B7C">
      <w:pPr>
        <w:tabs>
          <w:tab w:val="left" w:pos="1540"/>
        </w:tabs>
        <w:suppressAutoHyphens/>
        <w:rPr>
          <w:rFonts w:ascii="Arial Narrow" w:hAnsi="Arial Narrow" w:cs="Cambria"/>
          <w:sz w:val="22"/>
          <w:szCs w:val="22"/>
          <w:lang w:eastAsia="ar-SA"/>
        </w:rPr>
      </w:pPr>
    </w:p>
    <w:p w:rsidR="00915B7C" w:rsidRPr="007031CB" w:rsidRDefault="00915B7C" w:rsidP="00915B7C">
      <w:pPr>
        <w:tabs>
          <w:tab w:val="left" w:pos="1540"/>
        </w:tabs>
        <w:suppressAutoHyphens/>
        <w:rPr>
          <w:rFonts w:ascii="Arial Narrow" w:hAnsi="Arial Narrow" w:cs="Cambria"/>
          <w:sz w:val="22"/>
          <w:szCs w:val="22"/>
          <w:lang w:eastAsia="ar-SA"/>
        </w:rPr>
      </w:pPr>
    </w:p>
    <w:p w:rsidR="00915B7C" w:rsidRPr="007031CB" w:rsidRDefault="00915B7C" w:rsidP="00915B7C">
      <w:pPr>
        <w:tabs>
          <w:tab w:val="left" w:pos="1540"/>
        </w:tabs>
        <w:suppressAutoHyphens/>
        <w:ind w:left="0" w:firstLine="0"/>
        <w:rPr>
          <w:rFonts w:ascii="Arial Narrow" w:hAnsi="Arial Narrow" w:cs="Cambria"/>
          <w:sz w:val="22"/>
          <w:szCs w:val="22"/>
          <w:lang w:eastAsia="ar-SA"/>
        </w:rPr>
      </w:pPr>
    </w:p>
    <w:p w:rsidR="00915B7C" w:rsidRPr="007031CB" w:rsidRDefault="00915B7C" w:rsidP="00915B7C">
      <w:pPr>
        <w:tabs>
          <w:tab w:val="left" w:pos="1540"/>
        </w:tabs>
        <w:suppressAutoHyphens/>
        <w:rPr>
          <w:rFonts w:ascii="Arial Narrow" w:hAnsi="Arial Narrow" w:cs="Cambria"/>
          <w:sz w:val="22"/>
          <w:szCs w:val="22"/>
          <w:lang w:eastAsia="ar-SA"/>
        </w:rPr>
      </w:pPr>
    </w:p>
    <w:p w:rsidR="00915B7C" w:rsidRPr="007031CB" w:rsidRDefault="00915B7C" w:rsidP="00915B7C">
      <w:pPr>
        <w:tabs>
          <w:tab w:val="left" w:pos="1540"/>
        </w:tabs>
        <w:suppressAutoHyphens/>
        <w:rPr>
          <w:rFonts w:ascii="Arial Narrow" w:hAnsi="Arial Narrow" w:cs="Cambria"/>
          <w:sz w:val="22"/>
          <w:szCs w:val="22"/>
          <w:lang w:eastAsia="ar-SA"/>
        </w:rPr>
      </w:pPr>
    </w:p>
    <w:p w:rsidR="00915B7C" w:rsidRPr="007031CB" w:rsidRDefault="00915B7C" w:rsidP="00915B7C">
      <w:pPr>
        <w:tabs>
          <w:tab w:val="left" w:pos="1540"/>
        </w:tabs>
        <w:suppressAutoHyphens/>
        <w:rPr>
          <w:rFonts w:ascii="Arial Narrow" w:hAnsi="Arial Narrow" w:cs="Cambria"/>
          <w:sz w:val="22"/>
          <w:szCs w:val="22"/>
          <w:lang w:eastAsia="ar-SA"/>
        </w:rPr>
      </w:pPr>
    </w:p>
    <w:p w:rsidR="00915B7C" w:rsidRPr="007031CB" w:rsidRDefault="00915B7C" w:rsidP="00915B7C">
      <w:pPr>
        <w:tabs>
          <w:tab w:val="left" w:pos="1540"/>
        </w:tabs>
        <w:suppressAutoHyphens/>
        <w:rPr>
          <w:rFonts w:ascii="Arial Narrow" w:hAnsi="Arial Narrow" w:cs="Cambria"/>
          <w:sz w:val="22"/>
          <w:szCs w:val="22"/>
          <w:lang w:eastAsia="ar-SA"/>
        </w:rPr>
      </w:pPr>
    </w:p>
    <w:p w:rsidR="00915B7C" w:rsidRPr="007031CB" w:rsidRDefault="00915B7C" w:rsidP="00915B7C">
      <w:pPr>
        <w:tabs>
          <w:tab w:val="left" w:pos="1540"/>
        </w:tabs>
        <w:suppressAutoHyphens/>
        <w:ind w:left="5954" w:firstLine="0"/>
        <w:jc w:val="right"/>
        <w:rPr>
          <w:rFonts w:ascii="Arial Narrow" w:hAnsi="Arial Narrow" w:cs="Verdana"/>
          <w:sz w:val="22"/>
          <w:szCs w:val="22"/>
          <w:lang w:eastAsia="ar-SA"/>
        </w:rPr>
      </w:pPr>
      <w:r w:rsidRPr="007031CB">
        <w:rPr>
          <w:rFonts w:ascii="Arial Narrow" w:hAnsi="Arial Narrow" w:cs="Verdana"/>
          <w:sz w:val="22"/>
          <w:szCs w:val="22"/>
          <w:lang w:eastAsia="ar-SA"/>
        </w:rPr>
        <w:t>…………………………………………………………………</w:t>
      </w:r>
    </w:p>
    <w:p w:rsidR="00915B7C" w:rsidRPr="007031CB" w:rsidRDefault="00915B7C" w:rsidP="00915B7C">
      <w:pPr>
        <w:suppressAutoHyphens/>
        <w:ind w:left="5954" w:firstLine="0"/>
        <w:jc w:val="center"/>
        <w:rPr>
          <w:rFonts w:ascii="Arial Narrow" w:hAnsi="Arial Narrow" w:cs="Verdana"/>
          <w:sz w:val="22"/>
          <w:szCs w:val="22"/>
          <w:lang w:eastAsia="ar-SA"/>
        </w:rPr>
      </w:pPr>
      <w:r w:rsidRPr="007031CB">
        <w:rPr>
          <w:rFonts w:ascii="Arial Narrow" w:hAnsi="Arial Narrow" w:cs="Arial"/>
          <w:sz w:val="22"/>
          <w:szCs w:val="22"/>
          <w:lang w:eastAsia="ar-SA"/>
        </w:rPr>
        <w:t xml:space="preserve"> (pożądany czytelny podpis albo podpis </w:t>
      </w:r>
      <w:r w:rsidRPr="007031CB">
        <w:rPr>
          <w:rFonts w:ascii="Arial Narrow" w:hAnsi="Arial Narrow" w:cs="Arial"/>
          <w:sz w:val="22"/>
          <w:szCs w:val="22"/>
          <w:lang w:eastAsia="ar-SA"/>
        </w:rPr>
        <w:br/>
        <w:t xml:space="preserve">i pieczątka z imieniem i nazwiskiem) </w:t>
      </w:r>
    </w:p>
    <w:p w:rsidR="00915B7C" w:rsidRPr="007031CB" w:rsidRDefault="00915B7C" w:rsidP="00915B7C">
      <w:pPr>
        <w:suppressAutoHyphens/>
        <w:spacing w:after="120"/>
        <w:ind w:left="0" w:firstLine="0"/>
        <w:rPr>
          <w:rFonts w:ascii="Arial Narrow" w:hAnsi="Arial Narrow" w:cs="Verdana"/>
          <w:sz w:val="22"/>
          <w:szCs w:val="22"/>
          <w:lang w:eastAsia="ar-SA"/>
        </w:rPr>
      </w:pPr>
    </w:p>
    <w:p w:rsidR="00915B7C" w:rsidRPr="007031CB" w:rsidRDefault="00915B7C" w:rsidP="00915B7C">
      <w:pPr>
        <w:tabs>
          <w:tab w:val="left" w:pos="6173"/>
        </w:tabs>
        <w:suppressAutoHyphens/>
        <w:ind w:left="0" w:firstLine="0"/>
        <w:rPr>
          <w:rFonts w:ascii="Arial Narrow" w:hAnsi="Arial Narrow" w:cs="Verdana"/>
          <w:sz w:val="22"/>
          <w:szCs w:val="22"/>
          <w:lang w:eastAsia="ar-SA"/>
        </w:rPr>
      </w:pPr>
    </w:p>
    <w:p w:rsidR="00915B7C" w:rsidRPr="00457E6F" w:rsidRDefault="00915B7C" w:rsidP="00915B7C">
      <w:pPr>
        <w:ind w:left="0" w:firstLine="0"/>
        <w:jc w:val="left"/>
        <w:rPr>
          <w:rFonts w:ascii="Cambria" w:hAnsi="Cambria" w:cs="Cambria"/>
          <w:lang w:eastAsia="ar-SA"/>
        </w:rPr>
        <w:sectPr w:rsidR="00915B7C" w:rsidRPr="00457E6F" w:rsidSect="00864E65">
          <w:headerReference w:type="default" r:id="rId20"/>
          <w:footerReference w:type="default" r:id="rId21"/>
          <w:headerReference w:type="first" r:id="rId22"/>
          <w:footerReference w:type="first" r:id="rId23"/>
          <w:pgSz w:w="11906" w:h="16838"/>
          <w:pgMar w:top="720" w:right="720" w:bottom="567" w:left="720" w:header="284" w:footer="284" w:gutter="0"/>
          <w:cols w:space="708"/>
        </w:sectPr>
      </w:pPr>
    </w:p>
    <w:bookmarkEnd w:id="9"/>
    <w:p w:rsidR="00915B7C" w:rsidRPr="007031CB" w:rsidRDefault="00915B7C" w:rsidP="00915B7C">
      <w:pPr>
        <w:tabs>
          <w:tab w:val="left" w:pos="4109"/>
        </w:tabs>
        <w:suppressAutoHyphens/>
        <w:autoSpaceDE w:val="0"/>
        <w:jc w:val="center"/>
        <w:rPr>
          <w:rFonts w:ascii="Arial Narrow" w:hAnsi="Arial Narrow" w:cs="Cambria"/>
          <w:b/>
          <w:sz w:val="22"/>
          <w:szCs w:val="22"/>
          <w:lang w:eastAsia="ar-SA"/>
        </w:rPr>
      </w:pPr>
      <w:r w:rsidRPr="007031CB">
        <w:rPr>
          <w:rFonts w:ascii="Arial Narrow" w:hAnsi="Arial Narrow" w:cs="Cambria"/>
          <w:b/>
          <w:sz w:val="22"/>
          <w:szCs w:val="22"/>
          <w:lang w:eastAsia="ar-SA"/>
        </w:rPr>
        <w:lastRenderedPageBreak/>
        <w:t>Załącznik Nr 4</w:t>
      </w:r>
    </w:p>
    <w:p w:rsidR="00915B7C" w:rsidRPr="007031CB" w:rsidRDefault="007031CB" w:rsidP="00915B7C">
      <w:pPr>
        <w:widowControl w:val="0"/>
        <w:suppressAutoHyphens/>
        <w:jc w:val="center"/>
        <w:rPr>
          <w:rFonts w:ascii="Arial Narrow" w:hAnsi="Arial Narrow" w:cs="Cambria"/>
          <w:sz w:val="22"/>
          <w:szCs w:val="22"/>
          <w:lang w:eastAsia="ar-SA"/>
        </w:rPr>
      </w:pPr>
      <w:r w:rsidRPr="007031CB">
        <w:rPr>
          <w:rFonts w:ascii="Arial Narrow" w:hAnsi="Arial Narrow" w:cs="Cambria"/>
          <w:b/>
          <w:sz w:val="22"/>
          <w:szCs w:val="22"/>
          <w:lang w:eastAsia="ar-SA"/>
        </w:rPr>
        <w:t>do Umowy Nr  ZZP-2380-93</w:t>
      </w:r>
      <w:r w:rsidR="00915B7C" w:rsidRPr="007031CB">
        <w:rPr>
          <w:rFonts w:ascii="Arial Narrow" w:hAnsi="Arial Narrow" w:cs="Cambria"/>
          <w:b/>
          <w:sz w:val="22"/>
          <w:szCs w:val="22"/>
          <w:lang w:eastAsia="ar-SA"/>
        </w:rPr>
        <w:t>/2019</w:t>
      </w:r>
    </w:p>
    <w:p w:rsidR="00915B7C" w:rsidRPr="007031CB" w:rsidRDefault="00915B7C" w:rsidP="00915B7C">
      <w:pPr>
        <w:widowControl w:val="0"/>
        <w:suppressAutoHyphens/>
        <w:jc w:val="center"/>
        <w:rPr>
          <w:rFonts w:ascii="Arial Narrow" w:hAnsi="Arial Narrow" w:cs="Cambria"/>
          <w:sz w:val="22"/>
          <w:szCs w:val="22"/>
          <w:lang w:eastAsia="ar-SA"/>
        </w:rPr>
      </w:pPr>
    </w:p>
    <w:p w:rsidR="00915B7C" w:rsidRPr="007031CB" w:rsidRDefault="00915B7C" w:rsidP="00915B7C">
      <w:pPr>
        <w:widowControl w:val="0"/>
        <w:suppressAutoHyphens/>
        <w:jc w:val="center"/>
        <w:rPr>
          <w:rFonts w:ascii="Arial Narrow" w:hAnsi="Arial Narrow" w:cs="Cambria"/>
          <w:sz w:val="22"/>
          <w:szCs w:val="22"/>
          <w:lang w:eastAsia="ar-SA"/>
        </w:rPr>
      </w:pPr>
      <w:r w:rsidRPr="007031CB">
        <w:rPr>
          <w:rFonts w:ascii="Arial Narrow" w:hAnsi="Arial Narrow" w:cs="Cambria"/>
          <w:sz w:val="22"/>
          <w:szCs w:val="22"/>
          <w:lang w:eastAsia="ar-SA"/>
        </w:rPr>
        <w:t xml:space="preserve">WZÓR </w:t>
      </w:r>
    </w:p>
    <w:p w:rsidR="00915B7C" w:rsidRPr="007031CB" w:rsidRDefault="00915B7C" w:rsidP="00915B7C">
      <w:pPr>
        <w:widowControl w:val="0"/>
        <w:suppressAutoHyphens/>
        <w:jc w:val="center"/>
        <w:rPr>
          <w:rFonts w:ascii="Arial Narrow" w:hAnsi="Arial Narrow"/>
          <w:b/>
          <w:sz w:val="22"/>
          <w:szCs w:val="22"/>
          <w:u w:val="single"/>
          <w:lang w:eastAsia="ar-SA"/>
        </w:rPr>
      </w:pPr>
      <w:r w:rsidRPr="007031CB">
        <w:rPr>
          <w:rFonts w:ascii="Arial Narrow" w:hAnsi="Arial Narrow" w:cs="Cambria"/>
          <w:sz w:val="22"/>
          <w:szCs w:val="22"/>
          <w:lang w:eastAsia="ar-SA"/>
        </w:rPr>
        <w:t>załącznika do faktury, o którym mowa w § 8 ust. 6</w:t>
      </w:r>
    </w:p>
    <w:p w:rsidR="00915B7C" w:rsidRPr="007031CB" w:rsidRDefault="00915B7C" w:rsidP="00915B7C">
      <w:pPr>
        <w:suppressAutoHyphens/>
        <w:ind w:left="0" w:firstLine="0"/>
        <w:rPr>
          <w:rFonts w:ascii="Arial Narrow" w:hAnsi="Arial Narrow"/>
          <w:b/>
          <w:u w:val="single"/>
          <w:lang w:eastAsia="ar-SA"/>
        </w:rPr>
      </w:pPr>
    </w:p>
    <w:p w:rsidR="00915B7C" w:rsidRPr="007031CB" w:rsidRDefault="00915B7C" w:rsidP="00915B7C">
      <w:pPr>
        <w:suppressAutoHyphens/>
        <w:ind w:left="0" w:firstLine="0"/>
        <w:rPr>
          <w:rFonts w:ascii="Arial Narrow" w:hAnsi="Arial Narrow"/>
          <w:b/>
          <w:u w:val="single"/>
          <w:lang w:eastAsia="ar-SA"/>
        </w:rPr>
      </w:pPr>
    </w:p>
    <w:p w:rsidR="00915B7C" w:rsidRPr="00457E6F" w:rsidRDefault="00915B7C" w:rsidP="00915B7C">
      <w:pPr>
        <w:widowControl w:val="0"/>
        <w:suppressAutoHyphens/>
        <w:jc w:val="center"/>
        <w:rPr>
          <w:rFonts w:ascii="Cambria" w:hAnsi="Cambria"/>
          <w:b/>
          <w:u w:val="single"/>
          <w:lang w:eastAsia="ar-SA"/>
        </w:rPr>
      </w:pPr>
      <w:r>
        <w:rPr>
          <w:rFonts w:ascii="Verdana" w:hAnsi="Verdana" w:cs="Cambria"/>
          <w:noProof/>
          <w:sz w:val="17"/>
          <w:szCs w:val="17"/>
        </w:rPr>
        <w:drawing>
          <wp:inline distT="0" distB="0" distL="0" distR="0">
            <wp:extent cx="9704070" cy="30892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704070" cy="3089275"/>
                    </a:xfrm>
                    <a:prstGeom prst="rect">
                      <a:avLst/>
                    </a:prstGeom>
                    <a:solidFill>
                      <a:srgbClr val="FFFFFF"/>
                    </a:solidFill>
                    <a:ln>
                      <a:noFill/>
                    </a:ln>
                  </pic:spPr>
                </pic:pic>
              </a:graphicData>
            </a:graphic>
          </wp:inline>
        </w:drawing>
      </w:r>
    </w:p>
    <w:p w:rsidR="00915B7C" w:rsidRPr="00457E6F" w:rsidRDefault="00915B7C" w:rsidP="00915B7C">
      <w:pPr>
        <w:suppressAutoHyphens/>
        <w:ind w:left="0" w:firstLine="0"/>
        <w:rPr>
          <w:rFonts w:ascii="Cambria" w:hAnsi="Cambria"/>
          <w:b/>
          <w:u w:val="single"/>
          <w:lang w:eastAsia="ar-SA"/>
        </w:rPr>
      </w:pPr>
    </w:p>
    <w:p w:rsidR="00915B7C" w:rsidRPr="00457E6F" w:rsidRDefault="00915B7C" w:rsidP="00915B7C">
      <w:pPr>
        <w:suppressAutoHyphens/>
        <w:ind w:left="0" w:firstLine="0"/>
        <w:rPr>
          <w:rFonts w:ascii="Cambria" w:hAnsi="Cambria"/>
          <w:b/>
          <w:u w:val="single"/>
          <w:lang w:eastAsia="ar-SA"/>
        </w:rPr>
      </w:pPr>
    </w:p>
    <w:p w:rsidR="00915B7C" w:rsidRPr="00457E6F" w:rsidRDefault="00915B7C" w:rsidP="00915B7C">
      <w:pPr>
        <w:suppressAutoHyphens/>
        <w:ind w:left="0" w:firstLine="0"/>
        <w:rPr>
          <w:rFonts w:ascii="Cambria" w:hAnsi="Cambria"/>
          <w:b/>
          <w:u w:val="single"/>
          <w:lang w:eastAsia="ar-SA"/>
        </w:rPr>
      </w:pPr>
    </w:p>
    <w:p w:rsidR="00915B7C" w:rsidRPr="00457E6F" w:rsidRDefault="00915B7C" w:rsidP="00915B7C">
      <w:pPr>
        <w:suppressAutoHyphens/>
        <w:ind w:left="0" w:firstLine="0"/>
        <w:rPr>
          <w:rFonts w:ascii="Cambria" w:hAnsi="Cambria"/>
          <w:b/>
          <w:u w:val="single"/>
          <w:lang w:eastAsia="ar-SA"/>
        </w:rPr>
      </w:pPr>
    </w:p>
    <w:p w:rsidR="00915B7C" w:rsidRPr="00457E6F" w:rsidRDefault="00915B7C" w:rsidP="00915B7C">
      <w:pPr>
        <w:suppressAutoHyphens/>
        <w:ind w:left="0" w:firstLine="0"/>
        <w:rPr>
          <w:rFonts w:ascii="Cambria" w:hAnsi="Cambria"/>
          <w:b/>
          <w:u w:val="single"/>
          <w:lang w:eastAsia="ar-SA"/>
        </w:rPr>
      </w:pPr>
    </w:p>
    <w:p w:rsidR="00915B7C" w:rsidRPr="00457E6F" w:rsidRDefault="00915B7C" w:rsidP="00915B7C">
      <w:pPr>
        <w:suppressAutoHyphens/>
        <w:ind w:left="0" w:firstLine="0"/>
        <w:rPr>
          <w:rFonts w:ascii="Cambria" w:hAnsi="Cambria"/>
          <w:b/>
          <w:u w:val="single"/>
          <w:lang w:eastAsia="ar-SA"/>
        </w:rPr>
      </w:pPr>
    </w:p>
    <w:p w:rsidR="00915B7C" w:rsidRPr="00457E6F" w:rsidRDefault="00915B7C" w:rsidP="00915B7C">
      <w:pPr>
        <w:suppressAutoHyphens/>
        <w:ind w:left="0" w:firstLine="0"/>
        <w:rPr>
          <w:rFonts w:ascii="Cambria" w:hAnsi="Cambria"/>
          <w:b/>
          <w:u w:val="single"/>
          <w:lang w:eastAsia="ar-SA"/>
        </w:rPr>
      </w:pPr>
    </w:p>
    <w:p w:rsidR="00915B7C" w:rsidRPr="00457E6F" w:rsidRDefault="00915B7C" w:rsidP="00915B7C">
      <w:pPr>
        <w:suppressAutoHyphens/>
        <w:ind w:left="0" w:firstLine="0"/>
        <w:rPr>
          <w:rFonts w:ascii="Cambria" w:hAnsi="Cambria"/>
          <w:b/>
          <w:u w:val="single"/>
          <w:lang w:eastAsia="ar-SA"/>
        </w:rPr>
      </w:pPr>
    </w:p>
    <w:p w:rsidR="00915B7C" w:rsidRPr="00457E6F" w:rsidRDefault="00915B7C" w:rsidP="00915B7C">
      <w:pPr>
        <w:suppressAutoHyphens/>
        <w:ind w:left="0" w:firstLine="0"/>
        <w:rPr>
          <w:rFonts w:ascii="Cambria" w:hAnsi="Cambria"/>
          <w:b/>
          <w:u w:val="single"/>
          <w:lang w:eastAsia="ar-SA"/>
        </w:rPr>
      </w:pPr>
    </w:p>
    <w:p w:rsidR="00915B7C" w:rsidRPr="00457E6F" w:rsidRDefault="00915B7C" w:rsidP="00915B7C">
      <w:pPr>
        <w:ind w:left="0" w:firstLine="0"/>
        <w:jc w:val="left"/>
        <w:rPr>
          <w:rFonts w:ascii="Cambria" w:hAnsi="Cambria" w:cs="Cambria"/>
          <w:lang w:eastAsia="ar-SA"/>
        </w:rPr>
        <w:sectPr w:rsidR="00915B7C" w:rsidRPr="00457E6F" w:rsidSect="00864E65">
          <w:pgSz w:w="16838" w:h="11906" w:orient="landscape"/>
          <w:pgMar w:top="709" w:right="567" w:bottom="709" w:left="851" w:header="284" w:footer="284" w:gutter="0"/>
          <w:pgNumType w:chapStyle="1"/>
          <w:cols w:space="708"/>
          <w:titlePg/>
          <w:docGrid w:linePitch="272"/>
        </w:sectPr>
      </w:pPr>
    </w:p>
    <w:p w:rsidR="00915B7C" w:rsidRPr="007031CB" w:rsidRDefault="00915B7C" w:rsidP="00915B7C">
      <w:pPr>
        <w:tabs>
          <w:tab w:val="left" w:pos="4109"/>
        </w:tabs>
        <w:suppressAutoHyphens/>
        <w:autoSpaceDE w:val="0"/>
        <w:jc w:val="center"/>
        <w:rPr>
          <w:rFonts w:ascii="Arial Narrow" w:hAnsi="Arial Narrow" w:cs="Cambria"/>
          <w:b/>
          <w:sz w:val="22"/>
          <w:szCs w:val="22"/>
          <w:lang w:eastAsia="ar-SA"/>
        </w:rPr>
      </w:pPr>
      <w:r w:rsidRPr="007031CB">
        <w:rPr>
          <w:rFonts w:ascii="Arial Narrow" w:hAnsi="Arial Narrow" w:cs="Cambria"/>
          <w:b/>
          <w:sz w:val="22"/>
          <w:szCs w:val="22"/>
          <w:lang w:eastAsia="ar-SA"/>
        </w:rPr>
        <w:lastRenderedPageBreak/>
        <w:t>Załącznik Nr 5</w:t>
      </w:r>
    </w:p>
    <w:p w:rsidR="00915B7C" w:rsidRPr="007031CB" w:rsidRDefault="007031CB" w:rsidP="00915B7C">
      <w:pPr>
        <w:widowControl w:val="0"/>
        <w:suppressAutoHyphens/>
        <w:jc w:val="center"/>
        <w:rPr>
          <w:rFonts w:ascii="Arial Narrow" w:hAnsi="Arial Narrow" w:cs="Cambria"/>
          <w:sz w:val="22"/>
          <w:szCs w:val="22"/>
          <w:lang w:eastAsia="ar-SA"/>
        </w:rPr>
      </w:pPr>
      <w:r w:rsidRPr="007031CB">
        <w:rPr>
          <w:rFonts w:ascii="Arial Narrow" w:hAnsi="Arial Narrow" w:cs="Cambria"/>
          <w:b/>
          <w:sz w:val="22"/>
          <w:szCs w:val="22"/>
          <w:lang w:eastAsia="ar-SA"/>
        </w:rPr>
        <w:t>do Umowy Nr  ZZP-2380-93</w:t>
      </w:r>
      <w:r w:rsidR="00915B7C" w:rsidRPr="007031CB">
        <w:rPr>
          <w:rFonts w:ascii="Arial Narrow" w:hAnsi="Arial Narrow" w:cs="Cambria"/>
          <w:b/>
          <w:sz w:val="22"/>
          <w:szCs w:val="22"/>
          <w:lang w:eastAsia="ar-SA"/>
        </w:rPr>
        <w:t>/2019</w:t>
      </w:r>
    </w:p>
    <w:p w:rsidR="00915B7C" w:rsidRPr="007031CB" w:rsidRDefault="00915B7C" w:rsidP="00915B7C">
      <w:pPr>
        <w:widowControl w:val="0"/>
        <w:suppressAutoHyphens/>
        <w:jc w:val="center"/>
        <w:rPr>
          <w:rFonts w:ascii="Arial Narrow" w:hAnsi="Arial Narrow" w:cs="Cambria"/>
          <w:sz w:val="22"/>
          <w:szCs w:val="22"/>
          <w:lang w:eastAsia="ar-SA"/>
        </w:rPr>
      </w:pPr>
    </w:p>
    <w:p w:rsidR="00915B7C" w:rsidRPr="007031CB" w:rsidRDefault="00915B7C" w:rsidP="00915B7C">
      <w:pPr>
        <w:widowControl w:val="0"/>
        <w:suppressAutoHyphens/>
        <w:jc w:val="center"/>
        <w:rPr>
          <w:rFonts w:ascii="Arial Narrow" w:hAnsi="Arial Narrow" w:cs="Cambria"/>
          <w:sz w:val="22"/>
          <w:szCs w:val="22"/>
          <w:lang w:eastAsia="ar-SA"/>
        </w:rPr>
      </w:pPr>
      <w:r w:rsidRPr="007031CB">
        <w:rPr>
          <w:rFonts w:ascii="Arial Narrow" w:hAnsi="Arial Narrow" w:cs="Cambria"/>
          <w:sz w:val="22"/>
          <w:szCs w:val="22"/>
          <w:lang w:eastAsia="ar-SA"/>
        </w:rPr>
        <w:t>WZÓR</w:t>
      </w:r>
    </w:p>
    <w:p w:rsidR="00915B7C" w:rsidRPr="007031CB" w:rsidRDefault="00915B7C" w:rsidP="00915B7C">
      <w:pPr>
        <w:suppressAutoHyphens/>
        <w:jc w:val="center"/>
        <w:rPr>
          <w:rFonts w:ascii="Arial Narrow" w:hAnsi="Arial Narrow"/>
          <w:b/>
          <w:sz w:val="22"/>
          <w:szCs w:val="22"/>
          <w:u w:val="single"/>
          <w:lang w:eastAsia="ar-SA"/>
        </w:rPr>
      </w:pPr>
      <w:r w:rsidRPr="007031CB">
        <w:rPr>
          <w:rFonts w:ascii="Arial Narrow" w:hAnsi="Arial Narrow" w:cs="Cambria"/>
          <w:sz w:val="22"/>
          <w:szCs w:val="22"/>
          <w:lang w:eastAsia="ar-SA"/>
        </w:rPr>
        <w:t>załącznika do faktury – wykaz płynów eksploatacyjnych za okres od ___.___.___ do ___.__.___</w:t>
      </w:r>
    </w:p>
    <w:p w:rsidR="00915B7C" w:rsidRPr="007031CB" w:rsidRDefault="00915B7C" w:rsidP="00915B7C">
      <w:pPr>
        <w:suppressAutoHyphens/>
        <w:ind w:left="0" w:firstLine="0"/>
        <w:rPr>
          <w:rFonts w:ascii="Arial Narrow" w:hAnsi="Arial Narrow"/>
          <w:b/>
          <w:sz w:val="22"/>
          <w:szCs w:val="22"/>
          <w:u w:val="single"/>
          <w:lang w:eastAsia="ar-SA"/>
        </w:rPr>
      </w:pPr>
    </w:p>
    <w:p w:rsidR="00915B7C" w:rsidRPr="007031CB" w:rsidRDefault="00915B7C" w:rsidP="00915B7C">
      <w:pPr>
        <w:suppressAutoHyphens/>
        <w:ind w:left="0" w:firstLine="0"/>
        <w:rPr>
          <w:rFonts w:ascii="Arial Narrow" w:hAnsi="Arial Narrow"/>
          <w:b/>
          <w:sz w:val="22"/>
          <w:szCs w:val="22"/>
          <w:u w:val="single"/>
          <w:lang w:eastAsia="ar-SA"/>
        </w:rPr>
      </w:pPr>
    </w:p>
    <w:p w:rsidR="00915B7C" w:rsidRPr="007031CB" w:rsidRDefault="00915B7C" w:rsidP="00915B7C">
      <w:pPr>
        <w:suppressAutoHyphens/>
        <w:ind w:left="0" w:firstLine="0"/>
        <w:rPr>
          <w:rFonts w:ascii="Arial Narrow" w:hAnsi="Arial Narrow"/>
          <w:b/>
          <w:sz w:val="22"/>
          <w:szCs w:val="22"/>
          <w:u w:val="single"/>
          <w:lang w:eastAsia="ar-SA"/>
        </w:rPr>
      </w:pPr>
    </w:p>
    <w:tbl>
      <w:tblPr>
        <w:tblW w:w="0" w:type="auto"/>
        <w:tblInd w:w="28" w:type="dxa"/>
        <w:tblLayout w:type="fixed"/>
        <w:tblCellMar>
          <w:left w:w="28" w:type="dxa"/>
          <w:right w:w="28" w:type="dxa"/>
        </w:tblCellMar>
        <w:tblLook w:val="04A0" w:firstRow="1" w:lastRow="0" w:firstColumn="1" w:lastColumn="0" w:noHBand="0" w:noVBand="1"/>
      </w:tblPr>
      <w:tblGrid>
        <w:gridCol w:w="454"/>
        <w:gridCol w:w="2070"/>
        <w:gridCol w:w="805"/>
        <w:gridCol w:w="718"/>
        <w:gridCol w:w="1134"/>
        <w:gridCol w:w="2127"/>
        <w:gridCol w:w="1282"/>
        <w:gridCol w:w="1407"/>
      </w:tblGrid>
      <w:tr w:rsidR="00915B7C" w:rsidRPr="007031CB" w:rsidTr="00864E65">
        <w:tc>
          <w:tcPr>
            <w:tcW w:w="454" w:type="dxa"/>
            <w:tcBorders>
              <w:top w:val="single" w:sz="4" w:space="0" w:color="000000"/>
              <w:left w:val="single" w:sz="4" w:space="0" w:color="000000"/>
              <w:bottom w:val="single" w:sz="4" w:space="0" w:color="000000"/>
              <w:right w:val="nil"/>
            </w:tcBorders>
            <w:shd w:val="clear" w:color="auto" w:fill="D9D9D9"/>
            <w:vAlign w:val="center"/>
          </w:tcPr>
          <w:p w:rsidR="00915B7C" w:rsidRPr="007031CB" w:rsidRDefault="00915B7C" w:rsidP="00864E65">
            <w:pPr>
              <w:suppressAutoHyphens/>
              <w:jc w:val="center"/>
              <w:rPr>
                <w:rFonts w:ascii="Arial Narrow" w:hAnsi="Arial Narrow" w:cs="Cambria"/>
                <w:b/>
                <w:sz w:val="22"/>
                <w:szCs w:val="22"/>
                <w:lang w:eastAsia="ar-SA"/>
              </w:rPr>
            </w:pPr>
            <w:r w:rsidRPr="007031CB">
              <w:rPr>
                <w:rFonts w:ascii="Arial Narrow" w:hAnsi="Arial Narrow" w:cs="Cambria"/>
                <w:b/>
                <w:sz w:val="22"/>
                <w:szCs w:val="22"/>
                <w:lang w:eastAsia="ar-SA"/>
              </w:rPr>
              <w:t>L.p.</w:t>
            </w:r>
          </w:p>
        </w:tc>
        <w:tc>
          <w:tcPr>
            <w:tcW w:w="2070" w:type="dxa"/>
            <w:tcBorders>
              <w:top w:val="single" w:sz="4" w:space="0" w:color="000000"/>
              <w:left w:val="single" w:sz="4" w:space="0" w:color="000000"/>
              <w:bottom w:val="single" w:sz="4" w:space="0" w:color="000000"/>
              <w:right w:val="nil"/>
            </w:tcBorders>
            <w:shd w:val="clear" w:color="auto" w:fill="D9D9D9"/>
            <w:vAlign w:val="center"/>
          </w:tcPr>
          <w:p w:rsidR="00915B7C" w:rsidRPr="007031CB" w:rsidRDefault="00915B7C" w:rsidP="00864E65">
            <w:pPr>
              <w:suppressAutoHyphens/>
              <w:jc w:val="center"/>
              <w:rPr>
                <w:rFonts w:ascii="Arial Narrow" w:hAnsi="Arial Narrow" w:cs="Cambria"/>
                <w:b/>
                <w:sz w:val="22"/>
                <w:szCs w:val="22"/>
                <w:lang w:eastAsia="ar-SA"/>
              </w:rPr>
            </w:pPr>
            <w:r w:rsidRPr="007031CB">
              <w:rPr>
                <w:rFonts w:ascii="Arial Narrow" w:hAnsi="Arial Narrow" w:cs="Cambria"/>
                <w:b/>
                <w:sz w:val="22"/>
                <w:szCs w:val="22"/>
                <w:lang w:eastAsia="ar-SA"/>
              </w:rPr>
              <w:t>Marka i model</w:t>
            </w:r>
          </w:p>
        </w:tc>
        <w:tc>
          <w:tcPr>
            <w:tcW w:w="805" w:type="dxa"/>
            <w:tcBorders>
              <w:top w:val="single" w:sz="4" w:space="0" w:color="000000"/>
              <w:left w:val="single" w:sz="4" w:space="0" w:color="000000"/>
              <w:bottom w:val="single" w:sz="4" w:space="0" w:color="000000"/>
              <w:right w:val="nil"/>
            </w:tcBorders>
            <w:shd w:val="clear" w:color="auto" w:fill="D9D9D9"/>
            <w:vAlign w:val="center"/>
          </w:tcPr>
          <w:p w:rsidR="00915B7C" w:rsidRPr="007031CB" w:rsidRDefault="00915B7C" w:rsidP="00864E65">
            <w:pPr>
              <w:suppressAutoHyphens/>
              <w:jc w:val="center"/>
              <w:rPr>
                <w:rFonts w:ascii="Arial Narrow" w:hAnsi="Arial Narrow" w:cs="Cambria"/>
                <w:b/>
                <w:sz w:val="22"/>
                <w:szCs w:val="22"/>
                <w:lang w:eastAsia="ar-SA"/>
              </w:rPr>
            </w:pPr>
            <w:r w:rsidRPr="007031CB">
              <w:rPr>
                <w:rFonts w:ascii="Arial Narrow" w:hAnsi="Arial Narrow" w:cs="Cambria"/>
                <w:b/>
                <w:sz w:val="22"/>
                <w:szCs w:val="22"/>
                <w:lang w:eastAsia="ar-SA"/>
              </w:rPr>
              <w:t>Nr rej.</w:t>
            </w:r>
          </w:p>
        </w:tc>
        <w:tc>
          <w:tcPr>
            <w:tcW w:w="718" w:type="dxa"/>
            <w:tcBorders>
              <w:top w:val="single" w:sz="4" w:space="0" w:color="000000"/>
              <w:left w:val="single" w:sz="4" w:space="0" w:color="000000"/>
              <w:bottom w:val="single" w:sz="4" w:space="0" w:color="000000"/>
              <w:right w:val="nil"/>
            </w:tcBorders>
            <w:shd w:val="clear" w:color="auto" w:fill="D9D9D9"/>
            <w:vAlign w:val="center"/>
          </w:tcPr>
          <w:p w:rsidR="00915B7C" w:rsidRPr="007031CB" w:rsidRDefault="00915B7C" w:rsidP="00864E65">
            <w:pPr>
              <w:suppressAutoHyphens/>
              <w:jc w:val="center"/>
              <w:rPr>
                <w:rFonts w:ascii="Arial Narrow" w:hAnsi="Arial Narrow" w:cs="Cambria"/>
                <w:b/>
                <w:sz w:val="22"/>
                <w:szCs w:val="22"/>
                <w:lang w:eastAsia="ar-SA"/>
              </w:rPr>
            </w:pPr>
            <w:r w:rsidRPr="007031CB">
              <w:rPr>
                <w:rFonts w:ascii="Arial Narrow" w:hAnsi="Arial Narrow" w:cs="Cambria"/>
                <w:b/>
                <w:sz w:val="22"/>
                <w:szCs w:val="22"/>
                <w:lang w:eastAsia="ar-SA"/>
              </w:rPr>
              <w:t>Data</w:t>
            </w:r>
          </w:p>
        </w:tc>
        <w:tc>
          <w:tcPr>
            <w:tcW w:w="1134" w:type="dxa"/>
            <w:tcBorders>
              <w:top w:val="single" w:sz="4" w:space="0" w:color="000000"/>
              <w:left w:val="single" w:sz="4" w:space="0" w:color="000000"/>
              <w:bottom w:val="single" w:sz="4" w:space="0" w:color="000000"/>
              <w:right w:val="nil"/>
            </w:tcBorders>
            <w:shd w:val="clear" w:color="auto" w:fill="D9D9D9"/>
            <w:vAlign w:val="center"/>
          </w:tcPr>
          <w:p w:rsidR="00915B7C" w:rsidRPr="007031CB" w:rsidRDefault="00915B7C" w:rsidP="00864E65">
            <w:pPr>
              <w:suppressAutoHyphens/>
              <w:jc w:val="center"/>
              <w:rPr>
                <w:rFonts w:ascii="Arial Narrow" w:hAnsi="Arial Narrow" w:cs="Cambria"/>
                <w:b/>
                <w:sz w:val="22"/>
                <w:szCs w:val="22"/>
                <w:lang w:eastAsia="ar-SA"/>
              </w:rPr>
            </w:pPr>
            <w:r w:rsidRPr="007031CB">
              <w:rPr>
                <w:rFonts w:ascii="Arial Narrow" w:hAnsi="Arial Narrow" w:cs="Cambria"/>
                <w:b/>
                <w:sz w:val="22"/>
                <w:szCs w:val="22"/>
                <w:lang w:eastAsia="ar-SA"/>
              </w:rPr>
              <w:t>Przebieg</w:t>
            </w:r>
          </w:p>
        </w:tc>
        <w:tc>
          <w:tcPr>
            <w:tcW w:w="2127" w:type="dxa"/>
            <w:tcBorders>
              <w:top w:val="single" w:sz="4" w:space="0" w:color="000000"/>
              <w:left w:val="single" w:sz="4" w:space="0" w:color="000000"/>
              <w:bottom w:val="single" w:sz="4" w:space="0" w:color="000000"/>
              <w:right w:val="nil"/>
            </w:tcBorders>
            <w:shd w:val="clear" w:color="auto" w:fill="D9D9D9"/>
            <w:vAlign w:val="center"/>
          </w:tcPr>
          <w:p w:rsidR="00915B7C" w:rsidRPr="007031CB" w:rsidRDefault="00915B7C" w:rsidP="00864E65">
            <w:pPr>
              <w:suppressAutoHyphens/>
              <w:ind w:left="-15" w:firstLine="15"/>
              <w:jc w:val="center"/>
              <w:rPr>
                <w:rFonts w:ascii="Arial Narrow" w:hAnsi="Arial Narrow" w:cs="Cambria"/>
                <w:b/>
                <w:sz w:val="22"/>
                <w:szCs w:val="22"/>
                <w:lang w:eastAsia="ar-SA"/>
              </w:rPr>
            </w:pPr>
            <w:r w:rsidRPr="007031CB">
              <w:rPr>
                <w:rFonts w:ascii="Arial Narrow" w:hAnsi="Arial Narrow" w:cs="Cambria"/>
                <w:b/>
                <w:sz w:val="22"/>
                <w:szCs w:val="22"/>
                <w:lang w:eastAsia="ar-SA"/>
              </w:rPr>
              <w:t>Rodzaj płynu</w:t>
            </w:r>
          </w:p>
          <w:p w:rsidR="00915B7C" w:rsidRPr="007031CB" w:rsidRDefault="00915B7C" w:rsidP="00864E65">
            <w:pPr>
              <w:suppressAutoHyphens/>
              <w:ind w:left="-15" w:firstLine="15"/>
              <w:jc w:val="center"/>
              <w:rPr>
                <w:rFonts w:ascii="Arial Narrow" w:hAnsi="Arial Narrow" w:cs="Cambria"/>
                <w:b/>
                <w:sz w:val="22"/>
                <w:szCs w:val="22"/>
                <w:lang w:eastAsia="ar-SA"/>
              </w:rPr>
            </w:pPr>
            <w:r w:rsidRPr="007031CB">
              <w:rPr>
                <w:rFonts w:ascii="Arial Narrow" w:hAnsi="Arial Narrow" w:cs="Cambria"/>
                <w:b/>
                <w:sz w:val="22"/>
                <w:szCs w:val="22"/>
                <w:lang w:eastAsia="ar-SA"/>
              </w:rPr>
              <w:t>(olej silnikowy, płyn chłodniczy…)</w:t>
            </w:r>
          </w:p>
        </w:tc>
        <w:tc>
          <w:tcPr>
            <w:tcW w:w="1282" w:type="dxa"/>
            <w:tcBorders>
              <w:top w:val="single" w:sz="4" w:space="0" w:color="000000"/>
              <w:left w:val="single" w:sz="4" w:space="0" w:color="000000"/>
              <w:bottom w:val="single" w:sz="4" w:space="0" w:color="000000"/>
              <w:right w:val="nil"/>
            </w:tcBorders>
            <w:shd w:val="clear" w:color="auto" w:fill="D9D9D9"/>
            <w:vAlign w:val="center"/>
          </w:tcPr>
          <w:p w:rsidR="00915B7C" w:rsidRPr="007031CB" w:rsidRDefault="00915B7C" w:rsidP="00864E65">
            <w:pPr>
              <w:suppressAutoHyphens/>
              <w:jc w:val="center"/>
              <w:rPr>
                <w:rFonts w:ascii="Arial Narrow" w:hAnsi="Arial Narrow" w:cs="Cambria"/>
                <w:b/>
                <w:sz w:val="22"/>
                <w:szCs w:val="22"/>
                <w:lang w:eastAsia="ar-SA"/>
              </w:rPr>
            </w:pPr>
            <w:r w:rsidRPr="007031CB">
              <w:rPr>
                <w:rFonts w:ascii="Arial Narrow" w:hAnsi="Arial Narrow" w:cs="Cambria"/>
                <w:b/>
                <w:sz w:val="22"/>
                <w:szCs w:val="22"/>
                <w:lang w:eastAsia="ar-SA"/>
              </w:rPr>
              <w:t>Ilość</w:t>
            </w:r>
          </w:p>
        </w:tc>
        <w:tc>
          <w:tcPr>
            <w:tcW w:w="140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5B7C" w:rsidRPr="007031CB" w:rsidRDefault="00915B7C" w:rsidP="00864E65">
            <w:pPr>
              <w:suppressAutoHyphens/>
              <w:ind w:left="0" w:firstLine="0"/>
              <w:jc w:val="center"/>
              <w:rPr>
                <w:rFonts w:ascii="Arial Narrow" w:hAnsi="Arial Narrow" w:cs="Cambria"/>
                <w:sz w:val="22"/>
                <w:szCs w:val="22"/>
                <w:lang w:eastAsia="ar-SA"/>
              </w:rPr>
            </w:pPr>
            <w:r w:rsidRPr="007031CB">
              <w:rPr>
                <w:rFonts w:ascii="Arial Narrow" w:hAnsi="Arial Narrow" w:cs="Cambria"/>
                <w:b/>
                <w:sz w:val="22"/>
                <w:szCs w:val="22"/>
                <w:lang w:eastAsia="ar-SA"/>
              </w:rPr>
              <w:t>Podpis użytkownika (kierowcy)</w:t>
            </w:r>
          </w:p>
        </w:tc>
      </w:tr>
      <w:tr w:rsidR="00915B7C" w:rsidRPr="007031CB" w:rsidTr="00864E65">
        <w:tc>
          <w:tcPr>
            <w:tcW w:w="454" w:type="dxa"/>
            <w:tcBorders>
              <w:top w:val="single" w:sz="4" w:space="0" w:color="000000"/>
              <w:left w:val="single" w:sz="4" w:space="0" w:color="000000"/>
              <w:bottom w:val="single" w:sz="4" w:space="0" w:color="000000"/>
              <w:right w:val="nil"/>
            </w:tcBorders>
          </w:tcPr>
          <w:p w:rsidR="00915B7C" w:rsidRPr="007031CB" w:rsidRDefault="00915B7C" w:rsidP="00864E65">
            <w:pPr>
              <w:suppressAutoHyphens/>
              <w:snapToGrid w:val="0"/>
              <w:rPr>
                <w:rFonts w:ascii="Arial Narrow" w:hAnsi="Arial Narrow" w:cs="Cambria"/>
                <w:sz w:val="22"/>
                <w:szCs w:val="22"/>
                <w:lang w:eastAsia="ar-SA"/>
              </w:rPr>
            </w:pPr>
          </w:p>
        </w:tc>
        <w:tc>
          <w:tcPr>
            <w:tcW w:w="2070" w:type="dxa"/>
            <w:tcBorders>
              <w:top w:val="single" w:sz="4" w:space="0" w:color="000000"/>
              <w:left w:val="single" w:sz="4" w:space="0" w:color="000000"/>
              <w:bottom w:val="single" w:sz="4" w:space="0" w:color="000000"/>
              <w:right w:val="nil"/>
            </w:tcBorders>
          </w:tcPr>
          <w:p w:rsidR="00915B7C" w:rsidRPr="007031CB" w:rsidRDefault="00915B7C" w:rsidP="00864E65">
            <w:pPr>
              <w:suppressAutoHyphens/>
              <w:snapToGrid w:val="0"/>
              <w:rPr>
                <w:rFonts w:ascii="Arial Narrow" w:hAnsi="Arial Narrow" w:cs="Cambria"/>
                <w:sz w:val="22"/>
                <w:szCs w:val="22"/>
                <w:lang w:eastAsia="ar-SA"/>
              </w:rPr>
            </w:pPr>
          </w:p>
        </w:tc>
        <w:tc>
          <w:tcPr>
            <w:tcW w:w="805" w:type="dxa"/>
            <w:tcBorders>
              <w:top w:val="single" w:sz="4" w:space="0" w:color="000000"/>
              <w:left w:val="single" w:sz="4" w:space="0" w:color="000000"/>
              <w:bottom w:val="single" w:sz="4" w:space="0" w:color="000000"/>
              <w:right w:val="nil"/>
            </w:tcBorders>
          </w:tcPr>
          <w:p w:rsidR="00915B7C" w:rsidRPr="007031CB" w:rsidRDefault="00915B7C" w:rsidP="00864E65">
            <w:pPr>
              <w:suppressAutoHyphens/>
              <w:snapToGrid w:val="0"/>
              <w:rPr>
                <w:rFonts w:ascii="Arial Narrow" w:hAnsi="Arial Narrow" w:cs="Cambria"/>
                <w:sz w:val="22"/>
                <w:szCs w:val="22"/>
                <w:lang w:eastAsia="ar-SA"/>
              </w:rPr>
            </w:pPr>
          </w:p>
        </w:tc>
        <w:tc>
          <w:tcPr>
            <w:tcW w:w="718" w:type="dxa"/>
            <w:tcBorders>
              <w:top w:val="single" w:sz="4" w:space="0" w:color="000000"/>
              <w:left w:val="single" w:sz="4" w:space="0" w:color="000000"/>
              <w:bottom w:val="single" w:sz="4" w:space="0" w:color="000000"/>
              <w:right w:val="nil"/>
            </w:tcBorders>
          </w:tcPr>
          <w:p w:rsidR="00915B7C" w:rsidRPr="007031CB" w:rsidRDefault="00915B7C" w:rsidP="00864E65">
            <w:pPr>
              <w:suppressAutoHyphens/>
              <w:snapToGrid w:val="0"/>
              <w:rPr>
                <w:rFonts w:ascii="Arial Narrow" w:hAnsi="Arial Narrow" w:cs="Cambria"/>
                <w:sz w:val="22"/>
                <w:szCs w:val="22"/>
                <w:lang w:eastAsia="ar-SA"/>
              </w:rPr>
            </w:pPr>
          </w:p>
        </w:tc>
        <w:tc>
          <w:tcPr>
            <w:tcW w:w="1134" w:type="dxa"/>
            <w:tcBorders>
              <w:top w:val="single" w:sz="4" w:space="0" w:color="000000"/>
              <w:left w:val="single" w:sz="4" w:space="0" w:color="000000"/>
              <w:bottom w:val="single" w:sz="4" w:space="0" w:color="000000"/>
              <w:right w:val="nil"/>
            </w:tcBorders>
          </w:tcPr>
          <w:p w:rsidR="00915B7C" w:rsidRPr="007031CB" w:rsidRDefault="00915B7C" w:rsidP="00864E65">
            <w:pPr>
              <w:suppressAutoHyphens/>
              <w:snapToGrid w:val="0"/>
              <w:rPr>
                <w:rFonts w:ascii="Arial Narrow" w:hAnsi="Arial Narrow" w:cs="Cambria"/>
                <w:sz w:val="22"/>
                <w:szCs w:val="22"/>
                <w:lang w:eastAsia="ar-SA"/>
              </w:rPr>
            </w:pPr>
          </w:p>
        </w:tc>
        <w:tc>
          <w:tcPr>
            <w:tcW w:w="2127" w:type="dxa"/>
            <w:tcBorders>
              <w:top w:val="single" w:sz="4" w:space="0" w:color="000000"/>
              <w:left w:val="single" w:sz="4" w:space="0" w:color="000000"/>
              <w:bottom w:val="single" w:sz="4" w:space="0" w:color="000000"/>
              <w:right w:val="nil"/>
            </w:tcBorders>
          </w:tcPr>
          <w:p w:rsidR="00915B7C" w:rsidRPr="007031CB" w:rsidRDefault="00915B7C" w:rsidP="00864E65">
            <w:pPr>
              <w:suppressAutoHyphens/>
              <w:snapToGrid w:val="0"/>
              <w:rPr>
                <w:rFonts w:ascii="Arial Narrow" w:hAnsi="Arial Narrow" w:cs="Cambria"/>
                <w:sz w:val="22"/>
                <w:szCs w:val="22"/>
                <w:lang w:eastAsia="ar-SA"/>
              </w:rPr>
            </w:pPr>
          </w:p>
        </w:tc>
        <w:tc>
          <w:tcPr>
            <w:tcW w:w="1282" w:type="dxa"/>
            <w:tcBorders>
              <w:top w:val="single" w:sz="4" w:space="0" w:color="000000"/>
              <w:left w:val="single" w:sz="4" w:space="0" w:color="000000"/>
              <w:bottom w:val="single" w:sz="4" w:space="0" w:color="000000"/>
              <w:right w:val="nil"/>
            </w:tcBorders>
          </w:tcPr>
          <w:p w:rsidR="00915B7C" w:rsidRPr="007031CB" w:rsidRDefault="00915B7C" w:rsidP="00864E65">
            <w:pPr>
              <w:suppressAutoHyphens/>
              <w:snapToGrid w:val="0"/>
              <w:rPr>
                <w:rFonts w:ascii="Arial Narrow" w:hAnsi="Arial Narrow" w:cs="Cambria"/>
                <w:sz w:val="22"/>
                <w:szCs w:val="22"/>
                <w:lang w:eastAsia="ar-SA"/>
              </w:rPr>
            </w:pPr>
          </w:p>
        </w:tc>
        <w:tc>
          <w:tcPr>
            <w:tcW w:w="1407" w:type="dxa"/>
            <w:tcBorders>
              <w:top w:val="single" w:sz="4" w:space="0" w:color="000000"/>
              <w:left w:val="single" w:sz="4" w:space="0" w:color="000000"/>
              <w:bottom w:val="single" w:sz="4" w:space="0" w:color="000000"/>
              <w:right w:val="single" w:sz="4" w:space="0" w:color="000000"/>
            </w:tcBorders>
          </w:tcPr>
          <w:p w:rsidR="00915B7C" w:rsidRPr="007031CB" w:rsidRDefault="00915B7C" w:rsidP="00864E65">
            <w:pPr>
              <w:suppressAutoHyphens/>
              <w:snapToGrid w:val="0"/>
              <w:rPr>
                <w:rFonts w:ascii="Arial Narrow" w:hAnsi="Arial Narrow" w:cs="Cambria"/>
                <w:sz w:val="22"/>
                <w:szCs w:val="22"/>
                <w:lang w:eastAsia="ar-SA"/>
              </w:rPr>
            </w:pPr>
          </w:p>
        </w:tc>
      </w:tr>
      <w:tr w:rsidR="00915B7C" w:rsidRPr="007031CB" w:rsidTr="00864E65">
        <w:tc>
          <w:tcPr>
            <w:tcW w:w="454" w:type="dxa"/>
            <w:tcBorders>
              <w:top w:val="single" w:sz="4" w:space="0" w:color="000000"/>
              <w:left w:val="single" w:sz="4" w:space="0" w:color="000000"/>
              <w:bottom w:val="single" w:sz="4" w:space="0" w:color="000000"/>
              <w:right w:val="nil"/>
            </w:tcBorders>
          </w:tcPr>
          <w:p w:rsidR="00915B7C" w:rsidRPr="007031CB" w:rsidRDefault="00915B7C" w:rsidP="00864E65">
            <w:pPr>
              <w:suppressAutoHyphens/>
              <w:snapToGrid w:val="0"/>
              <w:rPr>
                <w:rFonts w:ascii="Arial Narrow" w:hAnsi="Arial Narrow" w:cs="Cambria"/>
                <w:sz w:val="22"/>
                <w:szCs w:val="22"/>
                <w:lang w:eastAsia="ar-SA"/>
              </w:rPr>
            </w:pPr>
          </w:p>
        </w:tc>
        <w:tc>
          <w:tcPr>
            <w:tcW w:w="2070" w:type="dxa"/>
            <w:tcBorders>
              <w:top w:val="single" w:sz="4" w:space="0" w:color="000000"/>
              <w:left w:val="single" w:sz="4" w:space="0" w:color="000000"/>
              <w:bottom w:val="single" w:sz="4" w:space="0" w:color="000000"/>
              <w:right w:val="nil"/>
            </w:tcBorders>
          </w:tcPr>
          <w:p w:rsidR="00915B7C" w:rsidRPr="007031CB" w:rsidRDefault="00915B7C" w:rsidP="00864E65">
            <w:pPr>
              <w:suppressAutoHyphens/>
              <w:snapToGrid w:val="0"/>
              <w:rPr>
                <w:rFonts w:ascii="Arial Narrow" w:hAnsi="Arial Narrow" w:cs="Cambria"/>
                <w:sz w:val="22"/>
                <w:szCs w:val="22"/>
                <w:lang w:eastAsia="ar-SA"/>
              </w:rPr>
            </w:pPr>
          </w:p>
        </w:tc>
        <w:tc>
          <w:tcPr>
            <w:tcW w:w="805" w:type="dxa"/>
            <w:tcBorders>
              <w:top w:val="single" w:sz="4" w:space="0" w:color="000000"/>
              <w:left w:val="single" w:sz="4" w:space="0" w:color="000000"/>
              <w:bottom w:val="single" w:sz="4" w:space="0" w:color="000000"/>
              <w:right w:val="nil"/>
            </w:tcBorders>
          </w:tcPr>
          <w:p w:rsidR="00915B7C" w:rsidRPr="007031CB" w:rsidRDefault="00915B7C" w:rsidP="00864E65">
            <w:pPr>
              <w:suppressAutoHyphens/>
              <w:snapToGrid w:val="0"/>
              <w:rPr>
                <w:rFonts w:ascii="Arial Narrow" w:hAnsi="Arial Narrow" w:cs="Cambria"/>
                <w:sz w:val="22"/>
                <w:szCs w:val="22"/>
                <w:lang w:eastAsia="ar-SA"/>
              </w:rPr>
            </w:pPr>
          </w:p>
        </w:tc>
        <w:tc>
          <w:tcPr>
            <w:tcW w:w="718" w:type="dxa"/>
            <w:tcBorders>
              <w:top w:val="single" w:sz="4" w:space="0" w:color="000000"/>
              <w:left w:val="single" w:sz="4" w:space="0" w:color="000000"/>
              <w:bottom w:val="single" w:sz="4" w:space="0" w:color="000000"/>
              <w:right w:val="nil"/>
            </w:tcBorders>
          </w:tcPr>
          <w:p w:rsidR="00915B7C" w:rsidRPr="007031CB" w:rsidRDefault="00915B7C" w:rsidP="00864E65">
            <w:pPr>
              <w:suppressAutoHyphens/>
              <w:snapToGrid w:val="0"/>
              <w:rPr>
                <w:rFonts w:ascii="Arial Narrow" w:hAnsi="Arial Narrow" w:cs="Cambria"/>
                <w:sz w:val="22"/>
                <w:szCs w:val="22"/>
                <w:lang w:eastAsia="ar-SA"/>
              </w:rPr>
            </w:pPr>
          </w:p>
        </w:tc>
        <w:tc>
          <w:tcPr>
            <w:tcW w:w="1134" w:type="dxa"/>
            <w:tcBorders>
              <w:top w:val="single" w:sz="4" w:space="0" w:color="000000"/>
              <w:left w:val="single" w:sz="4" w:space="0" w:color="000000"/>
              <w:bottom w:val="single" w:sz="4" w:space="0" w:color="000000"/>
              <w:right w:val="nil"/>
            </w:tcBorders>
          </w:tcPr>
          <w:p w:rsidR="00915B7C" w:rsidRPr="007031CB" w:rsidRDefault="00915B7C" w:rsidP="00864E65">
            <w:pPr>
              <w:suppressAutoHyphens/>
              <w:snapToGrid w:val="0"/>
              <w:rPr>
                <w:rFonts w:ascii="Arial Narrow" w:hAnsi="Arial Narrow" w:cs="Cambria"/>
                <w:sz w:val="22"/>
                <w:szCs w:val="22"/>
                <w:lang w:eastAsia="ar-SA"/>
              </w:rPr>
            </w:pPr>
          </w:p>
        </w:tc>
        <w:tc>
          <w:tcPr>
            <w:tcW w:w="2127" w:type="dxa"/>
            <w:tcBorders>
              <w:top w:val="single" w:sz="4" w:space="0" w:color="000000"/>
              <w:left w:val="single" w:sz="4" w:space="0" w:color="000000"/>
              <w:bottom w:val="single" w:sz="4" w:space="0" w:color="000000"/>
              <w:right w:val="nil"/>
            </w:tcBorders>
          </w:tcPr>
          <w:p w:rsidR="00915B7C" w:rsidRPr="007031CB" w:rsidRDefault="00915B7C" w:rsidP="00864E65">
            <w:pPr>
              <w:suppressAutoHyphens/>
              <w:snapToGrid w:val="0"/>
              <w:rPr>
                <w:rFonts w:ascii="Arial Narrow" w:hAnsi="Arial Narrow" w:cs="Cambria"/>
                <w:sz w:val="22"/>
                <w:szCs w:val="22"/>
                <w:lang w:eastAsia="ar-SA"/>
              </w:rPr>
            </w:pPr>
          </w:p>
        </w:tc>
        <w:tc>
          <w:tcPr>
            <w:tcW w:w="1282" w:type="dxa"/>
            <w:tcBorders>
              <w:top w:val="single" w:sz="4" w:space="0" w:color="000000"/>
              <w:left w:val="single" w:sz="4" w:space="0" w:color="000000"/>
              <w:bottom w:val="single" w:sz="4" w:space="0" w:color="000000"/>
              <w:right w:val="nil"/>
            </w:tcBorders>
          </w:tcPr>
          <w:p w:rsidR="00915B7C" w:rsidRPr="007031CB" w:rsidRDefault="00915B7C" w:rsidP="00864E65">
            <w:pPr>
              <w:suppressAutoHyphens/>
              <w:snapToGrid w:val="0"/>
              <w:rPr>
                <w:rFonts w:ascii="Arial Narrow" w:hAnsi="Arial Narrow" w:cs="Cambria"/>
                <w:sz w:val="22"/>
                <w:szCs w:val="22"/>
                <w:lang w:eastAsia="ar-SA"/>
              </w:rPr>
            </w:pPr>
          </w:p>
        </w:tc>
        <w:tc>
          <w:tcPr>
            <w:tcW w:w="1407" w:type="dxa"/>
            <w:tcBorders>
              <w:top w:val="single" w:sz="4" w:space="0" w:color="000000"/>
              <w:left w:val="single" w:sz="4" w:space="0" w:color="000000"/>
              <w:bottom w:val="single" w:sz="4" w:space="0" w:color="000000"/>
              <w:right w:val="single" w:sz="4" w:space="0" w:color="000000"/>
            </w:tcBorders>
          </w:tcPr>
          <w:p w:rsidR="00915B7C" w:rsidRPr="007031CB" w:rsidRDefault="00915B7C" w:rsidP="00864E65">
            <w:pPr>
              <w:suppressAutoHyphens/>
              <w:snapToGrid w:val="0"/>
              <w:rPr>
                <w:rFonts w:ascii="Arial Narrow" w:hAnsi="Arial Narrow" w:cs="Cambria"/>
                <w:sz w:val="22"/>
                <w:szCs w:val="22"/>
                <w:lang w:eastAsia="ar-SA"/>
              </w:rPr>
            </w:pPr>
          </w:p>
        </w:tc>
      </w:tr>
      <w:tr w:rsidR="00915B7C" w:rsidRPr="007031CB" w:rsidTr="00864E65">
        <w:tc>
          <w:tcPr>
            <w:tcW w:w="454" w:type="dxa"/>
            <w:tcBorders>
              <w:top w:val="single" w:sz="4" w:space="0" w:color="000000"/>
              <w:left w:val="single" w:sz="4" w:space="0" w:color="000000"/>
              <w:bottom w:val="single" w:sz="4" w:space="0" w:color="000000"/>
              <w:right w:val="nil"/>
            </w:tcBorders>
          </w:tcPr>
          <w:p w:rsidR="00915B7C" w:rsidRPr="007031CB" w:rsidRDefault="00915B7C" w:rsidP="00864E65">
            <w:pPr>
              <w:suppressAutoHyphens/>
              <w:snapToGrid w:val="0"/>
              <w:rPr>
                <w:rFonts w:ascii="Arial Narrow" w:hAnsi="Arial Narrow" w:cs="Cambria"/>
                <w:sz w:val="22"/>
                <w:szCs w:val="22"/>
                <w:lang w:eastAsia="ar-SA"/>
              </w:rPr>
            </w:pPr>
          </w:p>
        </w:tc>
        <w:tc>
          <w:tcPr>
            <w:tcW w:w="2070" w:type="dxa"/>
            <w:tcBorders>
              <w:top w:val="single" w:sz="4" w:space="0" w:color="000000"/>
              <w:left w:val="single" w:sz="4" w:space="0" w:color="000000"/>
              <w:bottom w:val="single" w:sz="4" w:space="0" w:color="000000"/>
              <w:right w:val="nil"/>
            </w:tcBorders>
          </w:tcPr>
          <w:p w:rsidR="00915B7C" w:rsidRPr="007031CB" w:rsidRDefault="00915B7C" w:rsidP="00864E65">
            <w:pPr>
              <w:suppressAutoHyphens/>
              <w:snapToGrid w:val="0"/>
              <w:rPr>
                <w:rFonts w:ascii="Arial Narrow" w:hAnsi="Arial Narrow" w:cs="Cambria"/>
                <w:sz w:val="22"/>
                <w:szCs w:val="22"/>
                <w:lang w:eastAsia="ar-SA"/>
              </w:rPr>
            </w:pPr>
          </w:p>
        </w:tc>
        <w:tc>
          <w:tcPr>
            <w:tcW w:w="805" w:type="dxa"/>
            <w:tcBorders>
              <w:top w:val="single" w:sz="4" w:space="0" w:color="000000"/>
              <w:left w:val="single" w:sz="4" w:space="0" w:color="000000"/>
              <w:bottom w:val="single" w:sz="4" w:space="0" w:color="000000"/>
              <w:right w:val="nil"/>
            </w:tcBorders>
          </w:tcPr>
          <w:p w:rsidR="00915B7C" w:rsidRPr="007031CB" w:rsidRDefault="00915B7C" w:rsidP="00864E65">
            <w:pPr>
              <w:suppressAutoHyphens/>
              <w:snapToGrid w:val="0"/>
              <w:rPr>
                <w:rFonts w:ascii="Arial Narrow" w:hAnsi="Arial Narrow" w:cs="Cambria"/>
                <w:sz w:val="22"/>
                <w:szCs w:val="22"/>
                <w:lang w:eastAsia="ar-SA"/>
              </w:rPr>
            </w:pPr>
          </w:p>
        </w:tc>
        <w:tc>
          <w:tcPr>
            <w:tcW w:w="718" w:type="dxa"/>
            <w:tcBorders>
              <w:top w:val="single" w:sz="4" w:space="0" w:color="000000"/>
              <w:left w:val="single" w:sz="4" w:space="0" w:color="000000"/>
              <w:bottom w:val="single" w:sz="4" w:space="0" w:color="000000"/>
              <w:right w:val="nil"/>
            </w:tcBorders>
          </w:tcPr>
          <w:p w:rsidR="00915B7C" w:rsidRPr="007031CB" w:rsidRDefault="00915B7C" w:rsidP="00864E65">
            <w:pPr>
              <w:suppressAutoHyphens/>
              <w:snapToGrid w:val="0"/>
              <w:rPr>
                <w:rFonts w:ascii="Arial Narrow" w:hAnsi="Arial Narrow" w:cs="Cambria"/>
                <w:sz w:val="22"/>
                <w:szCs w:val="22"/>
                <w:lang w:eastAsia="ar-SA"/>
              </w:rPr>
            </w:pPr>
          </w:p>
        </w:tc>
        <w:tc>
          <w:tcPr>
            <w:tcW w:w="1134" w:type="dxa"/>
            <w:tcBorders>
              <w:top w:val="single" w:sz="4" w:space="0" w:color="000000"/>
              <w:left w:val="single" w:sz="4" w:space="0" w:color="000000"/>
              <w:bottom w:val="single" w:sz="4" w:space="0" w:color="000000"/>
              <w:right w:val="nil"/>
            </w:tcBorders>
          </w:tcPr>
          <w:p w:rsidR="00915B7C" w:rsidRPr="007031CB" w:rsidRDefault="00915B7C" w:rsidP="00864E65">
            <w:pPr>
              <w:suppressAutoHyphens/>
              <w:snapToGrid w:val="0"/>
              <w:rPr>
                <w:rFonts w:ascii="Arial Narrow" w:hAnsi="Arial Narrow" w:cs="Cambria"/>
                <w:sz w:val="22"/>
                <w:szCs w:val="22"/>
                <w:lang w:eastAsia="ar-SA"/>
              </w:rPr>
            </w:pPr>
          </w:p>
        </w:tc>
        <w:tc>
          <w:tcPr>
            <w:tcW w:w="2127" w:type="dxa"/>
            <w:tcBorders>
              <w:top w:val="single" w:sz="4" w:space="0" w:color="000000"/>
              <w:left w:val="single" w:sz="4" w:space="0" w:color="000000"/>
              <w:bottom w:val="single" w:sz="4" w:space="0" w:color="000000"/>
              <w:right w:val="nil"/>
            </w:tcBorders>
          </w:tcPr>
          <w:p w:rsidR="00915B7C" w:rsidRPr="007031CB" w:rsidRDefault="00915B7C" w:rsidP="00864E65">
            <w:pPr>
              <w:suppressAutoHyphens/>
              <w:snapToGrid w:val="0"/>
              <w:rPr>
                <w:rFonts w:ascii="Arial Narrow" w:hAnsi="Arial Narrow" w:cs="Cambria"/>
                <w:sz w:val="22"/>
                <w:szCs w:val="22"/>
                <w:lang w:eastAsia="ar-SA"/>
              </w:rPr>
            </w:pPr>
          </w:p>
        </w:tc>
        <w:tc>
          <w:tcPr>
            <w:tcW w:w="1282" w:type="dxa"/>
            <w:tcBorders>
              <w:top w:val="single" w:sz="4" w:space="0" w:color="000000"/>
              <w:left w:val="single" w:sz="4" w:space="0" w:color="000000"/>
              <w:bottom w:val="single" w:sz="4" w:space="0" w:color="000000"/>
              <w:right w:val="nil"/>
            </w:tcBorders>
          </w:tcPr>
          <w:p w:rsidR="00915B7C" w:rsidRPr="007031CB" w:rsidRDefault="00915B7C" w:rsidP="00864E65">
            <w:pPr>
              <w:suppressAutoHyphens/>
              <w:snapToGrid w:val="0"/>
              <w:rPr>
                <w:rFonts w:ascii="Arial Narrow" w:hAnsi="Arial Narrow" w:cs="Cambria"/>
                <w:sz w:val="22"/>
                <w:szCs w:val="22"/>
                <w:lang w:eastAsia="ar-SA"/>
              </w:rPr>
            </w:pPr>
          </w:p>
        </w:tc>
        <w:tc>
          <w:tcPr>
            <w:tcW w:w="1407" w:type="dxa"/>
            <w:tcBorders>
              <w:top w:val="single" w:sz="4" w:space="0" w:color="000000"/>
              <w:left w:val="single" w:sz="4" w:space="0" w:color="000000"/>
              <w:bottom w:val="single" w:sz="4" w:space="0" w:color="000000"/>
              <w:right w:val="single" w:sz="4" w:space="0" w:color="000000"/>
            </w:tcBorders>
          </w:tcPr>
          <w:p w:rsidR="00915B7C" w:rsidRPr="007031CB" w:rsidRDefault="00915B7C" w:rsidP="00864E65">
            <w:pPr>
              <w:suppressAutoHyphens/>
              <w:snapToGrid w:val="0"/>
              <w:rPr>
                <w:rFonts w:ascii="Arial Narrow" w:hAnsi="Arial Narrow" w:cs="Cambria"/>
                <w:sz w:val="22"/>
                <w:szCs w:val="22"/>
                <w:lang w:eastAsia="ar-SA"/>
              </w:rPr>
            </w:pPr>
          </w:p>
        </w:tc>
      </w:tr>
      <w:tr w:rsidR="00915B7C" w:rsidRPr="007031CB" w:rsidTr="00864E65">
        <w:tc>
          <w:tcPr>
            <w:tcW w:w="454" w:type="dxa"/>
            <w:tcBorders>
              <w:top w:val="single" w:sz="4" w:space="0" w:color="000000"/>
              <w:left w:val="single" w:sz="4" w:space="0" w:color="000000"/>
              <w:bottom w:val="single" w:sz="4" w:space="0" w:color="000000"/>
              <w:right w:val="nil"/>
            </w:tcBorders>
          </w:tcPr>
          <w:p w:rsidR="00915B7C" w:rsidRPr="007031CB" w:rsidRDefault="00915B7C" w:rsidP="00864E65">
            <w:pPr>
              <w:suppressAutoHyphens/>
              <w:snapToGrid w:val="0"/>
              <w:rPr>
                <w:rFonts w:ascii="Arial Narrow" w:hAnsi="Arial Narrow" w:cs="Cambria"/>
                <w:sz w:val="22"/>
                <w:szCs w:val="22"/>
                <w:lang w:eastAsia="ar-SA"/>
              </w:rPr>
            </w:pPr>
          </w:p>
        </w:tc>
        <w:tc>
          <w:tcPr>
            <w:tcW w:w="2070" w:type="dxa"/>
            <w:tcBorders>
              <w:top w:val="single" w:sz="4" w:space="0" w:color="000000"/>
              <w:left w:val="single" w:sz="4" w:space="0" w:color="000000"/>
              <w:bottom w:val="single" w:sz="4" w:space="0" w:color="000000"/>
              <w:right w:val="nil"/>
            </w:tcBorders>
          </w:tcPr>
          <w:p w:rsidR="00915B7C" w:rsidRPr="007031CB" w:rsidRDefault="00915B7C" w:rsidP="00864E65">
            <w:pPr>
              <w:suppressAutoHyphens/>
              <w:snapToGrid w:val="0"/>
              <w:rPr>
                <w:rFonts w:ascii="Arial Narrow" w:hAnsi="Arial Narrow" w:cs="Cambria"/>
                <w:sz w:val="22"/>
                <w:szCs w:val="22"/>
                <w:lang w:eastAsia="ar-SA"/>
              </w:rPr>
            </w:pPr>
          </w:p>
        </w:tc>
        <w:tc>
          <w:tcPr>
            <w:tcW w:w="805" w:type="dxa"/>
            <w:tcBorders>
              <w:top w:val="single" w:sz="4" w:space="0" w:color="000000"/>
              <w:left w:val="single" w:sz="4" w:space="0" w:color="000000"/>
              <w:bottom w:val="single" w:sz="4" w:space="0" w:color="000000"/>
              <w:right w:val="nil"/>
            </w:tcBorders>
          </w:tcPr>
          <w:p w:rsidR="00915B7C" w:rsidRPr="007031CB" w:rsidRDefault="00915B7C" w:rsidP="00864E65">
            <w:pPr>
              <w:suppressAutoHyphens/>
              <w:snapToGrid w:val="0"/>
              <w:rPr>
                <w:rFonts w:ascii="Arial Narrow" w:hAnsi="Arial Narrow" w:cs="Cambria"/>
                <w:sz w:val="22"/>
                <w:szCs w:val="22"/>
                <w:lang w:eastAsia="ar-SA"/>
              </w:rPr>
            </w:pPr>
          </w:p>
        </w:tc>
        <w:tc>
          <w:tcPr>
            <w:tcW w:w="718" w:type="dxa"/>
            <w:tcBorders>
              <w:top w:val="single" w:sz="4" w:space="0" w:color="000000"/>
              <w:left w:val="single" w:sz="4" w:space="0" w:color="000000"/>
              <w:bottom w:val="single" w:sz="4" w:space="0" w:color="000000"/>
              <w:right w:val="nil"/>
            </w:tcBorders>
          </w:tcPr>
          <w:p w:rsidR="00915B7C" w:rsidRPr="007031CB" w:rsidRDefault="00915B7C" w:rsidP="00864E65">
            <w:pPr>
              <w:suppressAutoHyphens/>
              <w:snapToGrid w:val="0"/>
              <w:rPr>
                <w:rFonts w:ascii="Arial Narrow" w:hAnsi="Arial Narrow" w:cs="Cambria"/>
                <w:sz w:val="22"/>
                <w:szCs w:val="22"/>
                <w:lang w:eastAsia="ar-SA"/>
              </w:rPr>
            </w:pPr>
          </w:p>
        </w:tc>
        <w:tc>
          <w:tcPr>
            <w:tcW w:w="1134" w:type="dxa"/>
            <w:tcBorders>
              <w:top w:val="single" w:sz="4" w:space="0" w:color="000000"/>
              <w:left w:val="single" w:sz="4" w:space="0" w:color="000000"/>
              <w:bottom w:val="single" w:sz="4" w:space="0" w:color="000000"/>
              <w:right w:val="nil"/>
            </w:tcBorders>
          </w:tcPr>
          <w:p w:rsidR="00915B7C" w:rsidRPr="007031CB" w:rsidRDefault="00915B7C" w:rsidP="00864E65">
            <w:pPr>
              <w:suppressAutoHyphens/>
              <w:snapToGrid w:val="0"/>
              <w:rPr>
                <w:rFonts w:ascii="Arial Narrow" w:hAnsi="Arial Narrow" w:cs="Cambria"/>
                <w:sz w:val="22"/>
                <w:szCs w:val="22"/>
                <w:lang w:eastAsia="ar-SA"/>
              </w:rPr>
            </w:pPr>
          </w:p>
        </w:tc>
        <w:tc>
          <w:tcPr>
            <w:tcW w:w="2127" w:type="dxa"/>
            <w:tcBorders>
              <w:top w:val="single" w:sz="4" w:space="0" w:color="000000"/>
              <w:left w:val="single" w:sz="4" w:space="0" w:color="000000"/>
              <w:bottom w:val="single" w:sz="4" w:space="0" w:color="000000"/>
              <w:right w:val="nil"/>
            </w:tcBorders>
          </w:tcPr>
          <w:p w:rsidR="00915B7C" w:rsidRPr="007031CB" w:rsidRDefault="00915B7C" w:rsidP="00864E65">
            <w:pPr>
              <w:suppressAutoHyphens/>
              <w:snapToGrid w:val="0"/>
              <w:rPr>
                <w:rFonts w:ascii="Arial Narrow" w:hAnsi="Arial Narrow" w:cs="Cambria"/>
                <w:sz w:val="22"/>
                <w:szCs w:val="22"/>
                <w:lang w:eastAsia="ar-SA"/>
              </w:rPr>
            </w:pPr>
          </w:p>
        </w:tc>
        <w:tc>
          <w:tcPr>
            <w:tcW w:w="1282" w:type="dxa"/>
            <w:tcBorders>
              <w:top w:val="single" w:sz="4" w:space="0" w:color="000000"/>
              <w:left w:val="single" w:sz="4" w:space="0" w:color="000000"/>
              <w:bottom w:val="single" w:sz="4" w:space="0" w:color="000000"/>
              <w:right w:val="nil"/>
            </w:tcBorders>
          </w:tcPr>
          <w:p w:rsidR="00915B7C" w:rsidRPr="007031CB" w:rsidRDefault="00915B7C" w:rsidP="00864E65">
            <w:pPr>
              <w:suppressAutoHyphens/>
              <w:snapToGrid w:val="0"/>
              <w:rPr>
                <w:rFonts w:ascii="Arial Narrow" w:hAnsi="Arial Narrow" w:cs="Cambria"/>
                <w:sz w:val="22"/>
                <w:szCs w:val="22"/>
                <w:lang w:eastAsia="ar-SA"/>
              </w:rPr>
            </w:pPr>
          </w:p>
        </w:tc>
        <w:tc>
          <w:tcPr>
            <w:tcW w:w="1407" w:type="dxa"/>
            <w:tcBorders>
              <w:top w:val="single" w:sz="4" w:space="0" w:color="000000"/>
              <w:left w:val="single" w:sz="4" w:space="0" w:color="000000"/>
              <w:bottom w:val="single" w:sz="4" w:space="0" w:color="000000"/>
              <w:right w:val="single" w:sz="4" w:space="0" w:color="000000"/>
            </w:tcBorders>
          </w:tcPr>
          <w:p w:rsidR="00915B7C" w:rsidRPr="007031CB" w:rsidRDefault="00915B7C" w:rsidP="00864E65">
            <w:pPr>
              <w:suppressAutoHyphens/>
              <w:snapToGrid w:val="0"/>
              <w:rPr>
                <w:rFonts w:ascii="Arial Narrow" w:hAnsi="Arial Narrow" w:cs="Cambria"/>
                <w:sz w:val="22"/>
                <w:szCs w:val="22"/>
                <w:lang w:eastAsia="ar-SA"/>
              </w:rPr>
            </w:pPr>
          </w:p>
        </w:tc>
      </w:tr>
      <w:tr w:rsidR="00915B7C" w:rsidRPr="007031CB" w:rsidTr="00864E65">
        <w:tc>
          <w:tcPr>
            <w:tcW w:w="454" w:type="dxa"/>
            <w:tcBorders>
              <w:top w:val="single" w:sz="4" w:space="0" w:color="000000"/>
              <w:left w:val="single" w:sz="4" w:space="0" w:color="000000"/>
              <w:bottom w:val="single" w:sz="4" w:space="0" w:color="000000"/>
              <w:right w:val="nil"/>
            </w:tcBorders>
          </w:tcPr>
          <w:p w:rsidR="00915B7C" w:rsidRPr="007031CB" w:rsidRDefault="00915B7C" w:rsidP="00864E65">
            <w:pPr>
              <w:suppressAutoHyphens/>
              <w:snapToGrid w:val="0"/>
              <w:rPr>
                <w:rFonts w:ascii="Arial Narrow" w:hAnsi="Arial Narrow" w:cs="Cambria"/>
                <w:sz w:val="22"/>
                <w:szCs w:val="22"/>
                <w:lang w:eastAsia="ar-SA"/>
              </w:rPr>
            </w:pPr>
          </w:p>
        </w:tc>
        <w:tc>
          <w:tcPr>
            <w:tcW w:w="2070" w:type="dxa"/>
            <w:tcBorders>
              <w:top w:val="single" w:sz="4" w:space="0" w:color="000000"/>
              <w:left w:val="single" w:sz="4" w:space="0" w:color="000000"/>
              <w:bottom w:val="single" w:sz="4" w:space="0" w:color="000000"/>
              <w:right w:val="nil"/>
            </w:tcBorders>
          </w:tcPr>
          <w:p w:rsidR="00915B7C" w:rsidRPr="007031CB" w:rsidRDefault="00915B7C" w:rsidP="00864E65">
            <w:pPr>
              <w:suppressAutoHyphens/>
              <w:snapToGrid w:val="0"/>
              <w:rPr>
                <w:rFonts w:ascii="Arial Narrow" w:hAnsi="Arial Narrow" w:cs="Cambria"/>
                <w:sz w:val="22"/>
                <w:szCs w:val="22"/>
                <w:lang w:eastAsia="ar-SA"/>
              </w:rPr>
            </w:pPr>
          </w:p>
        </w:tc>
        <w:tc>
          <w:tcPr>
            <w:tcW w:w="805" w:type="dxa"/>
            <w:tcBorders>
              <w:top w:val="single" w:sz="4" w:space="0" w:color="000000"/>
              <w:left w:val="single" w:sz="4" w:space="0" w:color="000000"/>
              <w:bottom w:val="single" w:sz="4" w:space="0" w:color="000000"/>
              <w:right w:val="nil"/>
            </w:tcBorders>
          </w:tcPr>
          <w:p w:rsidR="00915B7C" w:rsidRPr="007031CB" w:rsidRDefault="00915B7C" w:rsidP="00864E65">
            <w:pPr>
              <w:suppressAutoHyphens/>
              <w:snapToGrid w:val="0"/>
              <w:rPr>
                <w:rFonts w:ascii="Arial Narrow" w:hAnsi="Arial Narrow" w:cs="Cambria"/>
                <w:sz w:val="22"/>
                <w:szCs w:val="22"/>
                <w:lang w:eastAsia="ar-SA"/>
              </w:rPr>
            </w:pPr>
          </w:p>
        </w:tc>
        <w:tc>
          <w:tcPr>
            <w:tcW w:w="718" w:type="dxa"/>
            <w:tcBorders>
              <w:top w:val="single" w:sz="4" w:space="0" w:color="000000"/>
              <w:left w:val="single" w:sz="4" w:space="0" w:color="000000"/>
              <w:bottom w:val="single" w:sz="4" w:space="0" w:color="000000"/>
              <w:right w:val="nil"/>
            </w:tcBorders>
          </w:tcPr>
          <w:p w:rsidR="00915B7C" w:rsidRPr="007031CB" w:rsidRDefault="00915B7C" w:rsidP="00864E65">
            <w:pPr>
              <w:suppressAutoHyphens/>
              <w:snapToGrid w:val="0"/>
              <w:rPr>
                <w:rFonts w:ascii="Arial Narrow" w:hAnsi="Arial Narrow" w:cs="Cambria"/>
                <w:sz w:val="22"/>
                <w:szCs w:val="22"/>
                <w:lang w:eastAsia="ar-SA"/>
              </w:rPr>
            </w:pPr>
          </w:p>
        </w:tc>
        <w:tc>
          <w:tcPr>
            <w:tcW w:w="1134" w:type="dxa"/>
            <w:tcBorders>
              <w:top w:val="single" w:sz="4" w:space="0" w:color="000000"/>
              <w:left w:val="single" w:sz="4" w:space="0" w:color="000000"/>
              <w:bottom w:val="single" w:sz="4" w:space="0" w:color="000000"/>
              <w:right w:val="nil"/>
            </w:tcBorders>
          </w:tcPr>
          <w:p w:rsidR="00915B7C" w:rsidRPr="007031CB" w:rsidRDefault="00915B7C" w:rsidP="00864E65">
            <w:pPr>
              <w:suppressAutoHyphens/>
              <w:snapToGrid w:val="0"/>
              <w:rPr>
                <w:rFonts w:ascii="Arial Narrow" w:hAnsi="Arial Narrow" w:cs="Cambria"/>
                <w:sz w:val="22"/>
                <w:szCs w:val="22"/>
                <w:lang w:eastAsia="ar-SA"/>
              </w:rPr>
            </w:pPr>
          </w:p>
        </w:tc>
        <w:tc>
          <w:tcPr>
            <w:tcW w:w="2127" w:type="dxa"/>
            <w:tcBorders>
              <w:top w:val="single" w:sz="4" w:space="0" w:color="000000"/>
              <w:left w:val="single" w:sz="4" w:space="0" w:color="000000"/>
              <w:bottom w:val="single" w:sz="4" w:space="0" w:color="000000"/>
              <w:right w:val="nil"/>
            </w:tcBorders>
          </w:tcPr>
          <w:p w:rsidR="00915B7C" w:rsidRPr="007031CB" w:rsidRDefault="00915B7C" w:rsidP="00864E65">
            <w:pPr>
              <w:suppressAutoHyphens/>
              <w:snapToGrid w:val="0"/>
              <w:rPr>
                <w:rFonts w:ascii="Arial Narrow" w:hAnsi="Arial Narrow" w:cs="Cambria"/>
                <w:sz w:val="22"/>
                <w:szCs w:val="22"/>
                <w:lang w:eastAsia="ar-SA"/>
              </w:rPr>
            </w:pPr>
          </w:p>
        </w:tc>
        <w:tc>
          <w:tcPr>
            <w:tcW w:w="1282" w:type="dxa"/>
            <w:tcBorders>
              <w:top w:val="single" w:sz="4" w:space="0" w:color="000000"/>
              <w:left w:val="single" w:sz="4" w:space="0" w:color="000000"/>
              <w:bottom w:val="single" w:sz="4" w:space="0" w:color="000000"/>
              <w:right w:val="nil"/>
            </w:tcBorders>
          </w:tcPr>
          <w:p w:rsidR="00915B7C" w:rsidRPr="007031CB" w:rsidRDefault="00915B7C" w:rsidP="00864E65">
            <w:pPr>
              <w:suppressAutoHyphens/>
              <w:snapToGrid w:val="0"/>
              <w:rPr>
                <w:rFonts w:ascii="Arial Narrow" w:hAnsi="Arial Narrow" w:cs="Cambria"/>
                <w:sz w:val="22"/>
                <w:szCs w:val="22"/>
                <w:lang w:eastAsia="ar-SA"/>
              </w:rPr>
            </w:pPr>
          </w:p>
        </w:tc>
        <w:tc>
          <w:tcPr>
            <w:tcW w:w="1407" w:type="dxa"/>
            <w:tcBorders>
              <w:top w:val="single" w:sz="4" w:space="0" w:color="000000"/>
              <w:left w:val="single" w:sz="4" w:space="0" w:color="000000"/>
              <w:bottom w:val="single" w:sz="4" w:space="0" w:color="000000"/>
              <w:right w:val="single" w:sz="4" w:space="0" w:color="000000"/>
            </w:tcBorders>
          </w:tcPr>
          <w:p w:rsidR="00915B7C" w:rsidRPr="007031CB" w:rsidRDefault="00915B7C" w:rsidP="00864E65">
            <w:pPr>
              <w:suppressAutoHyphens/>
              <w:snapToGrid w:val="0"/>
              <w:rPr>
                <w:rFonts w:ascii="Arial Narrow" w:hAnsi="Arial Narrow" w:cs="Cambria"/>
                <w:sz w:val="22"/>
                <w:szCs w:val="22"/>
                <w:lang w:eastAsia="ar-SA"/>
              </w:rPr>
            </w:pPr>
          </w:p>
        </w:tc>
      </w:tr>
      <w:tr w:rsidR="00915B7C" w:rsidRPr="007031CB" w:rsidTr="00864E65">
        <w:tc>
          <w:tcPr>
            <w:tcW w:w="454" w:type="dxa"/>
            <w:tcBorders>
              <w:top w:val="single" w:sz="4" w:space="0" w:color="000000"/>
              <w:left w:val="single" w:sz="4" w:space="0" w:color="000000"/>
              <w:bottom w:val="single" w:sz="4" w:space="0" w:color="000000"/>
              <w:right w:val="nil"/>
            </w:tcBorders>
          </w:tcPr>
          <w:p w:rsidR="00915B7C" w:rsidRPr="007031CB" w:rsidRDefault="00915B7C" w:rsidP="00864E65">
            <w:pPr>
              <w:suppressAutoHyphens/>
              <w:snapToGrid w:val="0"/>
              <w:rPr>
                <w:rFonts w:ascii="Arial Narrow" w:hAnsi="Arial Narrow" w:cs="Cambria"/>
                <w:sz w:val="22"/>
                <w:szCs w:val="22"/>
                <w:lang w:eastAsia="ar-SA"/>
              </w:rPr>
            </w:pPr>
          </w:p>
        </w:tc>
        <w:tc>
          <w:tcPr>
            <w:tcW w:w="2070" w:type="dxa"/>
            <w:tcBorders>
              <w:top w:val="single" w:sz="4" w:space="0" w:color="000000"/>
              <w:left w:val="single" w:sz="4" w:space="0" w:color="000000"/>
              <w:bottom w:val="single" w:sz="4" w:space="0" w:color="000000"/>
              <w:right w:val="nil"/>
            </w:tcBorders>
          </w:tcPr>
          <w:p w:rsidR="00915B7C" w:rsidRPr="007031CB" w:rsidRDefault="00915B7C" w:rsidP="00864E65">
            <w:pPr>
              <w:suppressAutoHyphens/>
              <w:snapToGrid w:val="0"/>
              <w:rPr>
                <w:rFonts w:ascii="Arial Narrow" w:hAnsi="Arial Narrow" w:cs="Cambria"/>
                <w:sz w:val="22"/>
                <w:szCs w:val="22"/>
                <w:lang w:eastAsia="ar-SA"/>
              </w:rPr>
            </w:pPr>
          </w:p>
        </w:tc>
        <w:tc>
          <w:tcPr>
            <w:tcW w:w="805" w:type="dxa"/>
            <w:tcBorders>
              <w:top w:val="single" w:sz="4" w:space="0" w:color="000000"/>
              <w:left w:val="single" w:sz="4" w:space="0" w:color="000000"/>
              <w:bottom w:val="single" w:sz="4" w:space="0" w:color="000000"/>
              <w:right w:val="nil"/>
            </w:tcBorders>
          </w:tcPr>
          <w:p w:rsidR="00915B7C" w:rsidRPr="007031CB" w:rsidRDefault="00915B7C" w:rsidP="00864E65">
            <w:pPr>
              <w:suppressAutoHyphens/>
              <w:snapToGrid w:val="0"/>
              <w:rPr>
                <w:rFonts w:ascii="Arial Narrow" w:hAnsi="Arial Narrow" w:cs="Cambria"/>
                <w:sz w:val="22"/>
                <w:szCs w:val="22"/>
                <w:lang w:eastAsia="ar-SA"/>
              </w:rPr>
            </w:pPr>
          </w:p>
        </w:tc>
        <w:tc>
          <w:tcPr>
            <w:tcW w:w="718" w:type="dxa"/>
            <w:tcBorders>
              <w:top w:val="single" w:sz="4" w:space="0" w:color="000000"/>
              <w:left w:val="single" w:sz="4" w:space="0" w:color="000000"/>
              <w:bottom w:val="single" w:sz="4" w:space="0" w:color="000000"/>
              <w:right w:val="nil"/>
            </w:tcBorders>
          </w:tcPr>
          <w:p w:rsidR="00915B7C" w:rsidRPr="007031CB" w:rsidRDefault="00915B7C" w:rsidP="00864E65">
            <w:pPr>
              <w:suppressAutoHyphens/>
              <w:snapToGrid w:val="0"/>
              <w:rPr>
                <w:rFonts w:ascii="Arial Narrow" w:hAnsi="Arial Narrow" w:cs="Cambria"/>
                <w:sz w:val="22"/>
                <w:szCs w:val="22"/>
                <w:lang w:eastAsia="ar-SA"/>
              </w:rPr>
            </w:pPr>
          </w:p>
        </w:tc>
        <w:tc>
          <w:tcPr>
            <w:tcW w:w="1134" w:type="dxa"/>
            <w:tcBorders>
              <w:top w:val="single" w:sz="4" w:space="0" w:color="000000"/>
              <w:left w:val="single" w:sz="4" w:space="0" w:color="000000"/>
              <w:bottom w:val="single" w:sz="4" w:space="0" w:color="000000"/>
              <w:right w:val="nil"/>
            </w:tcBorders>
          </w:tcPr>
          <w:p w:rsidR="00915B7C" w:rsidRPr="007031CB" w:rsidRDefault="00915B7C" w:rsidP="00864E65">
            <w:pPr>
              <w:suppressAutoHyphens/>
              <w:snapToGrid w:val="0"/>
              <w:rPr>
                <w:rFonts w:ascii="Arial Narrow" w:hAnsi="Arial Narrow" w:cs="Cambria"/>
                <w:sz w:val="22"/>
                <w:szCs w:val="22"/>
                <w:lang w:eastAsia="ar-SA"/>
              </w:rPr>
            </w:pPr>
          </w:p>
        </w:tc>
        <w:tc>
          <w:tcPr>
            <w:tcW w:w="2127" w:type="dxa"/>
            <w:tcBorders>
              <w:top w:val="single" w:sz="4" w:space="0" w:color="000000"/>
              <w:left w:val="single" w:sz="4" w:space="0" w:color="000000"/>
              <w:bottom w:val="single" w:sz="4" w:space="0" w:color="000000"/>
              <w:right w:val="nil"/>
            </w:tcBorders>
          </w:tcPr>
          <w:p w:rsidR="00915B7C" w:rsidRPr="007031CB" w:rsidRDefault="00915B7C" w:rsidP="00864E65">
            <w:pPr>
              <w:suppressAutoHyphens/>
              <w:snapToGrid w:val="0"/>
              <w:rPr>
                <w:rFonts w:ascii="Arial Narrow" w:hAnsi="Arial Narrow" w:cs="Cambria"/>
                <w:sz w:val="22"/>
                <w:szCs w:val="22"/>
                <w:lang w:eastAsia="ar-SA"/>
              </w:rPr>
            </w:pPr>
          </w:p>
        </w:tc>
        <w:tc>
          <w:tcPr>
            <w:tcW w:w="1282" w:type="dxa"/>
            <w:tcBorders>
              <w:top w:val="single" w:sz="4" w:space="0" w:color="000000"/>
              <w:left w:val="single" w:sz="4" w:space="0" w:color="000000"/>
              <w:bottom w:val="single" w:sz="4" w:space="0" w:color="000000"/>
              <w:right w:val="nil"/>
            </w:tcBorders>
          </w:tcPr>
          <w:p w:rsidR="00915B7C" w:rsidRPr="007031CB" w:rsidRDefault="00915B7C" w:rsidP="00864E65">
            <w:pPr>
              <w:suppressAutoHyphens/>
              <w:snapToGrid w:val="0"/>
              <w:rPr>
                <w:rFonts w:ascii="Arial Narrow" w:hAnsi="Arial Narrow" w:cs="Cambria"/>
                <w:sz w:val="22"/>
                <w:szCs w:val="22"/>
                <w:lang w:eastAsia="ar-SA"/>
              </w:rPr>
            </w:pPr>
          </w:p>
        </w:tc>
        <w:tc>
          <w:tcPr>
            <w:tcW w:w="1407" w:type="dxa"/>
            <w:tcBorders>
              <w:top w:val="single" w:sz="4" w:space="0" w:color="000000"/>
              <w:left w:val="single" w:sz="4" w:space="0" w:color="000000"/>
              <w:bottom w:val="single" w:sz="4" w:space="0" w:color="000000"/>
              <w:right w:val="single" w:sz="4" w:space="0" w:color="000000"/>
            </w:tcBorders>
          </w:tcPr>
          <w:p w:rsidR="00915B7C" w:rsidRPr="007031CB" w:rsidRDefault="00915B7C" w:rsidP="00864E65">
            <w:pPr>
              <w:suppressAutoHyphens/>
              <w:snapToGrid w:val="0"/>
              <w:rPr>
                <w:rFonts w:ascii="Arial Narrow" w:hAnsi="Arial Narrow" w:cs="Cambria"/>
                <w:sz w:val="22"/>
                <w:szCs w:val="22"/>
                <w:lang w:eastAsia="ar-SA"/>
              </w:rPr>
            </w:pPr>
          </w:p>
        </w:tc>
      </w:tr>
      <w:tr w:rsidR="00915B7C" w:rsidRPr="007031CB" w:rsidTr="00864E65">
        <w:tc>
          <w:tcPr>
            <w:tcW w:w="454" w:type="dxa"/>
            <w:tcBorders>
              <w:top w:val="single" w:sz="4" w:space="0" w:color="000000"/>
              <w:left w:val="single" w:sz="4" w:space="0" w:color="000000"/>
              <w:bottom w:val="single" w:sz="4" w:space="0" w:color="000000"/>
              <w:right w:val="nil"/>
            </w:tcBorders>
          </w:tcPr>
          <w:p w:rsidR="00915B7C" w:rsidRPr="007031CB" w:rsidRDefault="00915B7C" w:rsidP="00864E65">
            <w:pPr>
              <w:suppressAutoHyphens/>
              <w:snapToGrid w:val="0"/>
              <w:rPr>
                <w:rFonts w:ascii="Arial Narrow" w:hAnsi="Arial Narrow" w:cs="Cambria"/>
                <w:sz w:val="22"/>
                <w:szCs w:val="22"/>
                <w:lang w:eastAsia="ar-SA"/>
              </w:rPr>
            </w:pPr>
          </w:p>
        </w:tc>
        <w:tc>
          <w:tcPr>
            <w:tcW w:w="2070" w:type="dxa"/>
            <w:tcBorders>
              <w:top w:val="single" w:sz="4" w:space="0" w:color="000000"/>
              <w:left w:val="single" w:sz="4" w:space="0" w:color="000000"/>
              <w:bottom w:val="single" w:sz="4" w:space="0" w:color="000000"/>
              <w:right w:val="nil"/>
            </w:tcBorders>
          </w:tcPr>
          <w:p w:rsidR="00915B7C" w:rsidRPr="007031CB" w:rsidRDefault="00915B7C" w:rsidP="00864E65">
            <w:pPr>
              <w:suppressAutoHyphens/>
              <w:snapToGrid w:val="0"/>
              <w:rPr>
                <w:rFonts w:ascii="Arial Narrow" w:hAnsi="Arial Narrow" w:cs="Cambria"/>
                <w:sz w:val="22"/>
                <w:szCs w:val="22"/>
                <w:lang w:eastAsia="ar-SA"/>
              </w:rPr>
            </w:pPr>
          </w:p>
        </w:tc>
        <w:tc>
          <w:tcPr>
            <w:tcW w:w="805" w:type="dxa"/>
            <w:tcBorders>
              <w:top w:val="single" w:sz="4" w:space="0" w:color="000000"/>
              <w:left w:val="single" w:sz="4" w:space="0" w:color="000000"/>
              <w:bottom w:val="single" w:sz="4" w:space="0" w:color="000000"/>
              <w:right w:val="nil"/>
            </w:tcBorders>
          </w:tcPr>
          <w:p w:rsidR="00915B7C" w:rsidRPr="007031CB" w:rsidRDefault="00915B7C" w:rsidP="00864E65">
            <w:pPr>
              <w:suppressAutoHyphens/>
              <w:snapToGrid w:val="0"/>
              <w:rPr>
                <w:rFonts w:ascii="Arial Narrow" w:hAnsi="Arial Narrow" w:cs="Cambria"/>
                <w:sz w:val="22"/>
                <w:szCs w:val="22"/>
                <w:lang w:eastAsia="ar-SA"/>
              </w:rPr>
            </w:pPr>
          </w:p>
        </w:tc>
        <w:tc>
          <w:tcPr>
            <w:tcW w:w="718" w:type="dxa"/>
            <w:tcBorders>
              <w:top w:val="single" w:sz="4" w:space="0" w:color="000000"/>
              <w:left w:val="single" w:sz="4" w:space="0" w:color="000000"/>
              <w:bottom w:val="single" w:sz="4" w:space="0" w:color="000000"/>
              <w:right w:val="nil"/>
            </w:tcBorders>
          </w:tcPr>
          <w:p w:rsidR="00915B7C" w:rsidRPr="007031CB" w:rsidRDefault="00915B7C" w:rsidP="00864E65">
            <w:pPr>
              <w:suppressAutoHyphens/>
              <w:snapToGrid w:val="0"/>
              <w:rPr>
                <w:rFonts w:ascii="Arial Narrow" w:hAnsi="Arial Narrow" w:cs="Cambria"/>
                <w:sz w:val="22"/>
                <w:szCs w:val="22"/>
                <w:lang w:eastAsia="ar-SA"/>
              </w:rPr>
            </w:pPr>
          </w:p>
        </w:tc>
        <w:tc>
          <w:tcPr>
            <w:tcW w:w="1134" w:type="dxa"/>
            <w:tcBorders>
              <w:top w:val="single" w:sz="4" w:space="0" w:color="000000"/>
              <w:left w:val="single" w:sz="4" w:space="0" w:color="000000"/>
              <w:bottom w:val="single" w:sz="4" w:space="0" w:color="000000"/>
              <w:right w:val="nil"/>
            </w:tcBorders>
          </w:tcPr>
          <w:p w:rsidR="00915B7C" w:rsidRPr="007031CB" w:rsidRDefault="00915B7C" w:rsidP="00864E65">
            <w:pPr>
              <w:suppressAutoHyphens/>
              <w:snapToGrid w:val="0"/>
              <w:rPr>
                <w:rFonts w:ascii="Arial Narrow" w:hAnsi="Arial Narrow" w:cs="Cambria"/>
                <w:sz w:val="22"/>
                <w:szCs w:val="22"/>
                <w:lang w:eastAsia="ar-SA"/>
              </w:rPr>
            </w:pPr>
          </w:p>
        </w:tc>
        <w:tc>
          <w:tcPr>
            <w:tcW w:w="2127" w:type="dxa"/>
            <w:tcBorders>
              <w:top w:val="single" w:sz="4" w:space="0" w:color="000000"/>
              <w:left w:val="single" w:sz="4" w:space="0" w:color="000000"/>
              <w:bottom w:val="single" w:sz="4" w:space="0" w:color="000000"/>
              <w:right w:val="nil"/>
            </w:tcBorders>
          </w:tcPr>
          <w:p w:rsidR="00915B7C" w:rsidRPr="007031CB" w:rsidRDefault="00915B7C" w:rsidP="00864E65">
            <w:pPr>
              <w:suppressAutoHyphens/>
              <w:snapToGrid w:val="0"/>
              <w:rPr>
                <w:rFonts w:ascii="Arial Narrow" w:hAnsi="Arial Narrow" w:cs="Cambria"/>
                <w:sz w:val="22"/>
                <w:szCs w:val="22"/>
                <w:lang w:eastAsia="ar-SA"/>
              </w:rPr>
            </w:pPr>
          </w:p>
        </w:tc>
        <w:tc>
          <w:tcPr>
            <w:tcW w:w="1282" w:type="dxa"/>
            <w:tcBorders>
              <w:top w:val="single" w:sz="4" w:space="0" w:color="000000"/>
              <w:left w:val="single" w:sz="4" w:space="0" w:color="000000"/>
              <w:bottom w:val="single" w:sz="4" w:space="0" w:color="000000"/>
              <w:right w:val="nil"/>
            </w:tcBorders>
          </w:tcPr>
          <w:p w:rsidR="00915B7C" w:rsidRPr="007031CB" w:rsidRDefault="00915B7C" w:rsidP="00864E65">
            <w:pPr>
              <w:suppressAutoHyphens/>
              <w:snapToGrid w:val="0"/>
              <w:rPr>
                <w:rFonts w:ascii="Arial Narrow" w:hAnsi="Arial Narrow" w:cs="Cambria"/>
                <w:sz w:val="22"/>
                <w:szCs w:val="22"/>
                <w:lang w:eastAsia="ar-SA"/>
              </w:rPr>
            </w:pPr>
          </w:p>
        </w:tc>
        <w:tc>
          <w:tcPr>
            <w:tcW w:w="1407" w:type="dxa"/>
            <w:tcBorders>
              <w:top w:val="single" w:sz="4" w:space="0" w:color="000000"/>
              <w:left w:val="single" w:sz="4" w:space="0" w:color="000000"/>
              <w:bottom w:val="single" w:sz="4" w:space="0" w:color="000000"/>
              <w:right w:val="single" w:sz="4" w:space="0" w:color="000000"/>
            </w:tcBorders>
          </w:tcPr>
          <w:p w:rsidR="00915B7C" w:rsidRPr="007031CB" w:rsidRDefault="00915B7C" w:rsidP="00864E65">
            <w:pPr>
              <w:suppressAutoHyphens/>
              <w:snapToGrid w:val="0"/>
              <w:rPr>
                <w:rFonts w:ascii="Arial Narrow" w:hAnsi="Arial Narrow" w:cs="Cambria"/>
                <w:sz w:val="22"/>
                <w:szCs w:val="22"/>
                <w:lang w:eastAsia="ar-SA"/>
              </w:rPr>
            </w:pPr>
          </w:p>
        </w:tc>
      </w:tr>
    </w:tbl>
    <w:p w:rsidR="00915B7C" w:rsidRPr="007031CB" w:rsidRDefault="00915B7C" w:rsidP="00915B7C">
      <w:pPr>
        <w:tabs>
          <w:tab w:val="left" w:pos="3345"/>
        </w:tabs>
        <w:suppressAutoHyphens/>
        <w:ind w:left="0" w:firstLine="0"/>
        <w:rPr>
          <w:rFonts w:ascii="Arial Narrow" w:hAnsi="Arial Narrow" w:cs="Cambria"/>
          <w:color w:val="FF0000"/>
          <w:sz w:val="22"/>
          <w:szCs w:val="22"/>
          <w:lang w:eastAsia="ar-SA"/>
        </w:rPr>
      </w:pPr>
    </w:p>
    <w:p w:rsidR="00915B7C" w:rsidRPr="007031CB" w:rsidRDefault="00915B7C" w:rsidP="00915B7C">
      <w:pPr>
        <w:tabs>
          <w:tab w:val="left" w:pos="3345"/>
        </w:tabs>
        <w:suppressAutoHyphens/>
        <w:ind w:left="0" w:firstLine="0"/>
        <w:rPr>
          <w:rFonts w:ascii="Arial Narrow" w:hAnsi="Arial Narrow" w:cs="Cambria"/>
          <w:color w:val="FF0000"/>
          <w:sz w:val="22"/>
          <w:szCs w:val="22"/>
          <w:lang w:eastAsia="ar-SA"/>
        </w:rPr>
      </w:pPr>
    </w:p>
    <w:p w:rsidR="00915B7C" w:rsidRPr="007031CB" w:rsidRDefault="00915B7C" w:rsidP="00915B7C">
      <w:pPr>
        <w:pStyle w:val="Tekstpodstawowy2"/>
        <w:spacing w:line="264" w:lineRule="auto"/>
        <w:ind w:left="0" w:firstLine="0"/>
        <w:jc w:val="right"/>
        <w:rPr>
          <w:rFonts w:ascii="Arial Narrow" w:hAnsi="Arial Narrow"/>
          <w:sz w:val="22"/>
          <w:szCs w:val="22"/>
        </w:rPr>
      </w:pPr>
    </w:p>
    <w:p w:rsidR="00915B7C" w:rsidRPr="007031CB" w:rsidRDefault="00915B7C" w:rsidP="00915B7C">
      <w:pPr>
        <w:pStyle w:val="Tekstpodstawowy2"/>
        <w:spacing w:line="264" w:lineRule="auto"/>
        <w:ind w:left="0" w:firstLine="0"/>
        <w:jc w:val="right"/>
        <w:rPr>
          <w:rFonts w:ascii="Arial Narrow" w:hAnsi="Arial Narrow"/>
          <w:sz w:val="22"/>
          <w:szCs w:val="22"/>
        </w:rPr>
      </w:pPr>
    </w:p>
    <w:p w:rsidR="00915B7C" w:rsidRPr="007031CB" w:rsidRDefault="00915B7C" w:rsidP="00915B7C">
      <w:pPr>
        <w:pStyle w:val="Tekstpodstawowy2"/>
        <w:spacing w:line="264" w:lineRule="auto"/>
        <w:ind w:left="0" w:firstLine="0"/>
        <w:jc w:val="right"/>
        <w:rPr>
          <w:rFonts w:ascii="Arial Narrow" w:hAnsi="Arial Narrow"/>
          <w:sz w:val="22"/>
          <w:szCs w:val="22"/>
        </w:rPr>
      </w:pPr>
    </w:p>
    <w:p w:rsidR="00915B7C" w:rsidRPr="007031CB" w:rsidRDefault="00915B7C" w:rsidP="00915B7C">
      <w:pPr>
        <w:pStyle w:val="Tekstpodstawowy2"/>
        <w:spacing w:line="264" w:lineRule="auto"/>
        <w:ind w:left="0" w:firstLine="0"/>
        <w:jc w:val="right"/>
        <w:rPr>
          <w:rFonts w:ascii="Arial Narrow" w:hAnsi="Arial Narrow"/>
          <w:sz w:val="22"/>
          <w:szCs w:val="22"/>
        </w:rPr>
      </w:pPr>
    </w:p>
    <w:p w:rsidR="00915B7C" w:rsidRPr="007031CB" w:rsidRDefault="00915B7C" w:rsidP="00915B7C">
      <w:pPr>
        <w:pStyle w:val="Tekstpodstawowy2"/>
        <w:spacing w:line="264" w:lineRule="auto"/>
        <w:ind w:left="0" w:firstLine="0"/>
        <w:jc w:val="right"/>
        <w:rPr>
          <w:rFonts w:ascii="Arial Narrow" w:hAnsi="Arial Narrow"/>
          <w:sz w:val="22"/>
          <w:szCs w:val="22"/>
        </w:rPr>
      </w:pPr>
    </w:p>
    <w:p w:rsidR="00915B7C" w:rsidRPr="007031CB" w:rsidRDefault="00915B7C" w:rsidP="00915B7C">
      <w:pPr>
        <w:pStyle w:val="Tekstpodstawowy2"/>
        <w:spacing w:line="264" w:lineRule="auto"/>
        <w:ind w:left="0" w:firstLine="0"/>
        <w:jc w:val="right"/>
        <w:rPr>
          <w:rFonts w:ascii="Arial Narrow" w:hAnsi="Arial Narrow"/>
          <w:sz w:val="22"/>
          <w:szCs w:val="22"/>
        </w:rPr>
      </w:pPr>
    </w:p>
    <w:p w:rsidR="00915B7C" w:rsidRDefault="00915B7C" w:rsidP="00915B7C">
      <w:pPr>
        <w:pStyle w:val="Tekstpodstawowy2"/>
        <w:spacing w:line="264" w:lineRule="auto"/>
        <w:ind w:left="0" w:firstLine="0"/>
        <w:jc w:val="right"/>
        <w:rPr>
          <w:rFonts w:ascii="Verdana" w:hAnsi="Verdana"/>
          <w:sz w:val="17"/>
          <w:szCs w:val="17"/>
        </w:rPr>
      </w:pPr>
    </w:p>
    <w:p w:rsidR="00915B7C" w:rsidRDefault="00915B7C" w:rsidP="00915B7C">
      <w:pPr>
        <w:pStyle w:val="Tekstpodstawowy2"/>
        <w:spacing w:line="264" w:lineRule="auto"/>
        <w:ind w:left="0" w:firstLine="0"/>
        <w:jc w:val="right"/>
        <w:rPr>
          <w:rFonts w:ascii="Verdana" w:hAnsi="Verdana"/>
          <w:sz w:val="17"/>
          <w:szCs w:val="17"/>
        </w:rPr>
      </w:pPr>
    </w:p>
    <w:p w:rsidR="00915B7C" w:rsidRDefault="00915B7C" w:rsidP="00915B7C">
      <w:pPr>
        <w:pStyle w:val="Tekstpodstawowy2"/>
        <w:spacing w:line="264" w:lineRule="auto"/>
        <w:ind w:left="0" w:firstLine="0"/>
        <w:jc w:val="right"/>
        <w:rPr>
          <w:rFonts w:ascii="Verdana" w:hAnsi="Verdana"/>
          <w:sz w:val="17"/>
          <w:szCs w:val="17"/>
        </w:rPr>
      </w:pPr>
    </w:p>
    <w:p w:rsidR="00915B7C" w:rsidRDefault="00915B7C" w:rsidP="00915B7C">
      <w:pPr>
        <w:pStyle w:val="Tekstpodstawowy2"/>
        <w:spacing w:line="264" w:lineRule="auto"/>
        <w:ind w:left="0" w:firstLine="0"/>
        <w:jc w:val="right"/>
        <w:rPr>
          <w:rFonts w:ascii="Verdana" w:hAnsi="Verdana"/>
          <w:sz w:val="17"/>
          <w:szCs w:val="17"/>
        </w:rPr>
      </w:pPr>
    </w:p>
    <w:p w:rsidR="00915B7C" w:rsidRDefault="00915B7C" w:rsidP="00915B7C">
      <w:pPr>
        <w:pStyle w:val="Tekstpodstawowy2"/>
        <w:spacing w:line="264" w:lineRule="auto"/>
        <w:ind w:left="0" w:firstLine="0"/>
        <w:jc w:val="right"/>
        <w:rPr>
          <w:rFonts w:ascii="Verdana" w:hAnsi="Verdana"/>
          <w:sz w:val="17"/>
          <w:szCs w:val="17"/>
        </w:rPr>
      </w:pPr>
    </w:p>
    <w:p w:rsidR="00915B7C" w:rsidRDefault="00915B7C" w:rsidP="00915B7C">
      <w:pPr>
        <w:pStyle w:val="Tekstpodstawowy2"/>
        <w:spacing w:line="264" w:lineRule="auto"/>
        <w:ind w:left="0" w:firstLine="0"/>
        <w:jc w:val="right"/>
        <w:rPr>
          <w:rFonts w:ascii="Verdana" w:hAnsi="Verdana"/>
          <w:sz w:val="17"/>
          <w:szCs w:val="17"/>
        </w:rPr>
      </w:pPr>
    </w:p>
    <w:p w:rsidR="00915B7C" w:rsidRDefault="00915B7C" w:rsidP="00915B7C">
      <w:pPr>
        <w:pStyle w:val="Tekstpodstawowy2"/>
        <w:spacing w:line="264" w:lineRule="auto"/>
        <w:ind w:left="0" w:firstLine="0"/>
        <w:jc w:val="right"/>
        <w:rPr>
          <w:rFonts w:ascii="Verdana" w:hAnsi="Verdana"/>
          <w:sz w:val="17"/>
          <w:szCs w:val="17"/>
        </w:rPr>
      </w:pPr>
    </w:p>
    <w:p w:rsidR="00915B7C" w:rsidRDefault="00915B7C" w:rsidP="00915B7C">
      <w:pPr>
        <w:pStyle w:val="Tekstpodstawowy2"/>
        <w:spacing w:line="264" w:lineRule="auto"/>
        <w:ind w:left="0" w:firstLine="0"/>
        <w:jc w:val="right"/>
        <w:rPr>
          <w:rFonts w:ascii="Verdana" w:hAnsi="Verdana"/>
          <w:sz w:val="17"/>
          <w:szCs w:val="17"/>
        </w:rPr>
      </w:pPr>
    </w:p>
    <w:p w:rsidR="00915B7C" w:rsidRDefault="00915B7C" w:rsidP="00915B7C">
      <w:pPr>
        <w:pStyle w:val="Tekstpodstawowy2"/>
        <w:spacing w:line="264" w:lineRule="auto"/>
        <w:ind w:left="0" w:firstLine="0"/>
        <w:jc w:val="right"/>
        <w:rPr>
          <w:rFonts w:ascii="Verdana" w:hAnsi="Verdana"/>
          <w:sz w:val="17"/>
          <w:szCs w:val="17"/>
        </w:rPr>
      </w:pPr>
    </w:p>
    <w:p w:rsidR="00915B7C" w:rsidRDefault="00915B7C" w:rsidP="00915B7C">
      <w:pPr>
        <w:pStyle w:val="Tekstpodstawowy2"/>
        <w:spacing w:line="264" w:lineRule="auto"/>
        <w:ind w:left="0" w:firstLine="0"/>
        <w:jc w:val="right"/>
        <w:rPr>
          <w:rFonts w:ascii="Verdana" w:hAnsi="Verdana"/>
          <w:sz w:val="17"/>
          <w:szCs w:val="17"/>
        </w:rPr>
      </w:pPr>
    </w:p>
    <w:p w:rsidR="00915B7C" w:rsidRDefault="00915B7C" w:rsidP="00915B7C">
      <w:pPr>
        <w:pStyle w:val="Tekstpodstawowy2"/>
        <w:spacing w:line="264" w:lineRule="auto"/>
        <w:ind w:left="0" w:firstLine="0"/>
        <w:jc w:val="right"/>
        <w:rPr>
          <w:rFonts w:ascii="Verdana" w:hAnsi="Verdana"/>
          <w:sz w:val="17"/>
          <w:szCs w:val="17"/>
        </w:rPr>
      </w:pPr>
    </w:p>
    <w:p w:rsidR="00915B7C" w:rsidRDefault="00915B7C" w:rsidP="00915B7C">
      <w:pPr>
        <w:pStyle w:val="Tekstpodstawowy2"/>
        <w:spacing w:line="264" w:lineRule="auto"/>
        <w:ind w:left="0" w:firstLine="0"/>
        <w:jc w:val="right"/>
        <w:rPr>
          <w:rFonts w:ascii="Verdana" w:hAnsi="Verdana"/>
          <w:sz w:val="17"/>
          <w:szCs w:val="17"/>
        </w:rPr>
      </w:pPr>
    </w:p>
    <w:p w:rsidR="00915B7C" w:rsidRDefault="00915B7C" w:rsidP="00915B7C">
      <w:pPr>
        <w:pStyle w:val="Tekstpodstawowy2"/>
        <w:spacing w:line="264" w:lineRule="auto"/>
        <w:ind w:left="0" w:firstLine="0"/>
        <w:jc w:val="right"/>
        <w:rPr>
          <w:rFonts w:ascii="Verdana" w:hAnsi="Verdana"/>
          <w:sz w:val="17"/>
          <w:szCs w:val="17"/>
        </w:rPr>
      </w:pPr>
    </w:p>
    <w:p w:rsidR="00915B7C" w:rsidRDefault="00915B7C" w:rsidP="00915B7C">
      <w:pPr>
        <w:pStyle w:val="Tekstpodstawowy2"/>
        <w:spacing w:line="264" w:lineRule="auto"/>
        <w:ind w:left="0" w:firstLine="0"/>
        <w:jc w:val="right"/>
        <w:rPr>
          <w:rFonts w:ascii="Verdana" w:hAnsi="Verdana"/>
          <w:sz w:val="17"/>
          <w:szCs w:val="17"/>
        </w:rPr>
      </w:pPr>
    </w:p>
    <w:p w:rsidR="00915B7C" w:rsidRDefault="00915B7C" w:rsidP="00915B7C">
      <w:pPr>
        <w:pStyle w:val="Tekstpodstawowy2"/>
        <w:spacing w:line="264" w:lineRule="auto"/>
        <w:ind w:left="0" w:firstLine="0"/>
        <w:jc w:val="right"/>
        <w:rPr>
          <w:rFonts w:ascii="Verdana" w:hAnsi="Verdana"/>
          <w:sz w:val="17"/>
          <w:szCs w:val="17"/>
        </w:rPr>
      </w:pPr>
    </w:p>
    <w:p w:rsidR="00915B7C" w:rsidRDefault="00915B7C" w:rsidP="00915B7C">
      <w:pPr>
        <w:pStyle w:val="Tekstpodstawowy2"/>
        <w:spacing w:line="264" w:lineRule="auto"/>
        <w:ind w:left="0" w:firstLine="0"/>
        <w:jc w:val="right"/>
        <w:rPr>
          <w:rFonts w:ascii="Verdana" w:hAnsi="Verdana"/>
          <w:sz w:val="17"/>
          <w:szCs w:val="17"/>
        </w:rPr>
      </w:pPr>
    </w:p>
    <w:p w:rsidR="00915B7C" w:rsidRDefault="00915B7C" w:rsidP="00915B7C">
      <w:pPr>
        <w:pStyle w:val="Tekstpodstawowy2"/>
        <w:spacing w:line="264" w:lineRule="auto"/>
        <w:ind w:left="0" w:firstLine="0"/>
        <w:jc w:val="right"/>
        <w:rPr>
          <w:rFonts w:ascii="Verdana" w:hAnsi="Verdana"/>
          <w:sz w:val="17"/>
          <w:szCs w:val="17"/>
        </w:rPr>
      </w:pPr>
    </w:p>
    <w:p w:rsidR="00915B7C" w:rsidRDefault="00915B7C" w:rsidP="00915B7C">
      <w:pPr>
        <w:pStyle w:val="Tekstpodstawowy2"/>
        <w:spacing w:line="264" w:lineRule="auto"/>
        <w:ind w:left="0" w:firstLine="0"/>
        <w:jc w:val="right"/>
        <w:rPr>
          <w:rFonts w:ascii="Verdana" w:hAnsi="Verdana"/>
          <w:sz w:val="17"/>
          <w:szCs w:val="17"/>
        </w:rPr>
      </w:pPr>
    </w:p>
    <w:p w:rsidR="00915B7C" w:rsidRDefault="00915B7C" w:rsidP="00915B7C">
      <w:pPr>
        <w:pStyle w:val="Tekstpodstawowy2"/>
        <w:spacing w:line="264" w:lineRule="auto"/>
        <w:ind w:left="0" w:firstLine="0"/>
        <w:jc w:val="right"/>
        <w:rPr>
          <w:rFonts w:ascii="Verdana" w:hAnsi="Verdana"/>
          <w:sz w:val="17"/>
          <w:szCs w:val="17"/>
        </w:rPr>
      </w:pPr>
    </w:p>
    <w:p w:rsidR="00915B7C" w:rsidRDefault="00915B7C" w:rsidP="00915B7C">
      <w:pPr>
        <w:pStyle w:val="Tekstpodstawowy2"/>
        <w:spacing w:line="264" w:lineRule="auto"/>
        <w:ind w:left="0" w:firstLine="0"/>
        <w:jc w:val="right"/>
        <w:rPr>
          <w:rFonts w:ascii="Verdana" w:hAnsi="Verdana"/>
          <w:sz w:val="17"/>
          <w:szCs w:val="17"/>
        </w:rPr>
      </w:pPr>
    </w:p>
    <w:p w:rsidR="00915B7C" w:rsidRDefault="00915B7C" w:rsidP="00915B7C">
      <w:pPr>
        <w:pStyle w:val="Tekstpodstawowy2"/>
        <w:spacing w:line="264" w:lineRule="auto"/>
        <w:ind w:left="0" w:firstLine="0"/>
        <w:jc w:val="right"/>
        <w:rPr>
          <w:rFonts w:ascii="Verdana" w:hAnsi="Verdana"/>
          <w:sz w:val="17"/>
          <w:szCs w:val="17"/>
        </w:rPr>
      </w:pPr>
    </w:p>
    <w:p w:rsidR="00915B7C" w:rsidRDefault="00915B7C" w:rsidP="00915B7C">
      <w:pPr>
        <w:pStyle w:val="Tekstpodstawowy2"/>
        <w:spacing w:line="264" w:lineRule="auto"/>
        <w:ind w:left="0" w:firstLine="0"/>
        <w:jc w:val="right"/>
        <w:rPr>
          <w:rFonts w:ascii="Verdana" w:hAnsi="Verdana"/>
          <w:sz w:val="17"/>
          <w:szCs w:val="17"/>
        </w:rPr>
      </w:pPr>
    </w:p>
    <w:p w:rsidR="00915B7C" w:rsidRDefault="00915B7C" w:rsidP="00915B7C">
      <w:pPr>
        <w:pStyle w:val="Tekstpodstawowy2"/>
        <w:spacing w:line="264" w:lineRule="auto"/>
        <w:ind w:left="0" w:firstLine="0"/>
        <w:jc w:val="right"/>
        <w:rPr>
          <w:rFonts w:ascii="Verdana" w:hAnsi="Verdana"/>
          <w:sz w:val="17"/>
          <w:szCs w:val="17"/>
        </w:rPr>
      </w:pPr>
    </w:p>
    <w:p w:rsidR="00915B7C" w:rsidRDefault="00915B7C" w:rsidP="00915B7C">
      <w:pPr>
        <w:pStyle w:val="Tekstpodstawowy2"/>
        <w:spacing w:line="264" w:lineRule="auto"/>
        <w:ind w:left="0" w:firstLine="0"/>
        <w:jc w:val="right"/>
        <w:rPr>
          <w:rFonts w:ascii="Verdana" w:hAnsi="Verdana"/>
          <w:sz w:val="17"/>
          <w:szCs w:val="17"/>
        </w:rPr>
      </w:pPr>
    </w:p>
    <w:p w:rsidR="00915B7C" w:rsidRDefault="00915B7C" w:rsidP="00915B7C">
      <w:pPr>
        <w:pStyle w:val="Tekstpodstawowy2"/>
        <w:spacing w:line="264" w:lineRule="auto"/>
        <w:ind w:left="0" w:firstLine="0"/>
        <w:jc w:val="right"/>
        <w:rPr>
          <w:rFonts w:ascii="Verdana" w:hAnsi="Verdana"/>
          <w:sz w:val="17"/>
          <w:szCs w:val="17"/>
        </w:rPr>
      </w:pPr>
    </w:p>
    <w:p w:rsidR="00915B7C" w:rsidRDefault="00915B7C" w:rsidP="00915B7C">
      <w:pPr>
        <w:pStyle w:val="Tekstpodstawowy2"/>
        <w:spacing w:line="264" w:lineRule="auto"/>
        <w:ind w:left="0" w:firstLine="0"/>
        <w:jc w:val="right"/>
        <w:rPr>
          <w:rFonts w:ascii="Verdana" w:hAnsi="Verdana"/>
          <w:sz w:val="17"/>
          <w:szCs w:val="17"/>
        </w:rPr>
      </w:pPr>
    </w:p>
    <w:p w:rsidR="00915B7C" w:rsidRDefault="00915B7C" w:rsidP="00915B7C">
      <w:pPr>
        <w:pStyle w:val="Tekstpodstawowy2"/>
        <w:spacing w:line="264" w:lineRule="auto"/>
        <w:ind w:left="0" w:firstLine="0"/>
        <w:jc w:val="right"/>
        <w:rPr>
          <w:rFonts w:ascii="Verdana" w:hAnsi="Verdana"/>
          <w:sz w:val="17"/>
          <w:szCs w:val="17"/>
        </w:rPr>
      </w:pPr>
    </w:p>
    <w:p w:rsidR="00915B7C" w:rsidRDefault="00915B7C" w:rsidP="00915B7C">
      <w:pPr>
        <w:pStyle w:val="Tekstpodstawowy2"/>
        <w:spacing w:line="264" w:lineRule="auto"/>
        <w:ind w:left="0" w:firstLine="0"/>
        <w:jc w:val="right"/>
        <w:rPr>
          <w:rFonts w:ascii="Verdana" w:hAnsi="Verdana"/>
          <w:sz w:val="17"/>
          <w:szCs w:val="17"/>
        </w:rPr>
      </w:pPr>
    </w:p>
    <w:p w:rsidR="00915B7C" w:rsidRDefault="00915B7C" w:rsidP="00915B7C">
      <w:pPr>
        <w:pStyle w:val="Tekstpodstawowy2"/>
        <w:spacing w:line="264" w:lineRule="auto"/>
        <w:ind w:left="0" w:firstLine="0"/>
        <w:jc w:val="right"/>
        <w:rPr>
          <w:rFonts w:ascii="Verdana" w:hAnsi="Verdana"/>
          <w:sz w:val="17"/>
          <w:szCs w:val="17"/>
        </w:rPr>
      </w:pPr>
    </w:p>
    <w:p w:rsidR="00915B7C" w:rsidRDefault="00915B7C" w:rsidP="00915B7C">
      <w:pPr>
        <w:pStyle w:val="Tekstpodstawowy2"/>
        <w:spacing w:line="264" w:lineRule="auto"/>
        <w:ind w:left="0" w:firstLine="0"/>
        <w:jc w:val="right"/>
        <w:rPr>
          <w:rFonts w:ascii="Verdana" w:hAnsi="Verdana"/>
          <w:sz w:val="17"/>
          <w:szCs w:val="17"/>
        </w:rPr>
      </w:pPr>
    </w:p>
    <w:p w:rsidR="00915B7C" w:rsidRDefault="00915B7C" w:rsidP="00915B7C">
      <w:pPr>
        <w:pStyle w:val="Tekstpodstawowy2"/>
        <w:spacing w:line="264" w:lineRule="auto"/>
        <w:ind w:left="0" w:firstLine="0"/>
        <w:jc w:val="right"/>
        <w:rPr>
          <w:rFonts w:ascii="Verdana" w:hAnsi="Verdana"/>
          <w:sz w:val="17"/>
          <w:szCs w:val="17"/>
        </w:rPr>
      </w:pPr>
    </w:p>
    <w:p w:rsidR="00915B7C" w:rsidRDefault="00915B7C" w:rsidP="00915B7C">
      <w:pPr>
        <w:pStyle w:val="Tekstpodstawowy2"/>
        <w:spacing w:line="264" w:lineRule="auto"/>
        <w:ind w:left="0" w:firstLine="0"/>
        <w:jc w:val="right"/>
        <w:rPr>
          <w:rFonts w:ascii="Verdana" w:hAnsi="Verdana"/>
          <w:sz w:val="17"/>
          <w:szCs w:val="17"/>
        </w:rPr>
      </w:pPr>
    </w:p>
    <w:p w:rsidR="00915B7C" w:rsidRDefault="00915B7C" w:rsidP="00915B7C">
      <w:pPr>
        <w:pStyle w:val="Tekstpodstawowy2"/>
        <w:spacing w:line="264" w:lineRule="auto"/>
        <w:ind w:left="0" w:firstLine="0"/>
        <w:jc w:val="right"/>
        <w:rPr>
          <w:rFonts w:ascii="Verdana" w:hAnsi="Verdana"/>
          <w:sz w:val="17"/>
          <w:szCs w:val="17"/>
        </w:rPr>
      </w:pPr>
    </w:p>
    <w:p w:rsidR="00915B7C" w:rsidRDefault="00915B7C" w:rsidP="00915B7C">
      <w:pPr>
        <w:pStyle w:val="Tekstpodstawowy2"/>
        <w:spacing w:line="264" w:lineRule="auto"/>
        <w:ind w:left="0" w:firstLine="0"/>
        <w:jc w:val="right"/>
        <w:rPr>
          <w:rFonts w:ascii="Verdana" w:hAnsi="Verdana"/>
          <w:sz w:val="17"/>
          <w:szCs w:val="17"/>
        </w:rPr>
      </w:pPr>
    </w:p>
    <w:p w:rsidR="00915B7C" w:rsidRDefault="00915B7C" w:rsidP="00915B7C">
      <w:pPr>
        <w:pStyle w:val="Tekstpodstawowy2"/>
        <w:spacing w:line="264" w:lineRule="auto"/>
        <w:ind w:left="0" w:firstLine="0"/>
        <w:jc w:val="right"/>
        <w:rPr>
          <w:rFonts w:ascii="Verdana" w:hAnsi="Verdana"/>
          <w:sz w:val="17"/>
          <w:szCs w:val="17"/>
        </w:rPr>
      </w:pPr>
    </w:p>
    <w:p w:rsidR="00915B7C" w:rsidRPr="008471B3" w:rsidRDefault="00915B7C" w:rsidP="007031CB">
      <w:pPr>
        <w:pStyle w:val="Tekstpodstawowy2"/>
        <w:spacing w:line="264" w:lineRule="auto"/>
        <w:ind w:left="0" w:firstLine="0"/>
        <w:rPr>
          <w:rFonts w:ascii="Verdana" w:hAnsi="Verdana"/>
          <w:sz w:val="17"/>
          <w:szCs w:val="17"/>
        </w:rPr>
      </w:pPr>
    </w:p>
    <w:p w:rsidR="00915B7C" w:rsidRDefault="00915B7C" w:rsidP="00915B7C">
      <w:pPr>
        <w:pStyle w:val="Tekstpodstawowy2"/>
        <w:spacing w:line="264" w:lineRule="auto"/>
        <w:ind w:left="0" w:firstLine="0"/>
        <w:jc w:val="right"/>
        <w:rPr>
          <w:rFonts w:ascii="Verdana" w:hAnsi="Verdana"/>
          <w:sz w:val="17"/>
          <w:szCs w:val="17"/>
        </w:rPr>
      </w:pPr>
    </w:p>
    <w:p w:rsidR="00915B7C" w:rsidRPr="00607590" w:rsidRDefault="00915B7C" w:rsidP="00915B7C">
      <w:pPr>
        <w:ind w:left="0" w:firstLine="0"/>
        <w:jc w:val="right"/>
        <w:rPr>
          <w:rFonts w:ascii="Arial Narrow" w:hAnsi="Arial Narrow"/>
          <w:b/>
          <w:sz w:val="22"/>
          <w:szCs w:val="22"/>
          <w:u w:val="single"/>
        </w:rPr>
      </w:pPr>
      <w:r w:rsidRPr="00607590">
        <w:rPr>
          <w:rFonts w:ascii="Arial Narrow" w:hAnsi="Arial Narrow"/>
          <w:b/>
          <w:sz w:val="22"/>
          <w:szCs w:val="22"/>
        </w:rPr>
        <w:lastRenderedPageBreak/>
        <w:t xml:space="preserve">Załącznik nr 7 do umowy </w:t>
      </w:r>
      <w:r w:rsidR="00607590" w:rsidRPr="007031CB">
        <w:rPr>
          <w:rFonts w:ascii="Arial Narrow" w:hAnsi="Arial Narrow" w:cs="Cambria"/>
          <w:b/>
          <w:sz w:val="22"/>
          <w:szCs w:val="22"/>
          <w:lang w:eastAsia="ar-SA"/>
        </w:rPr>
        <w:t>Nr  ZZP-2380-93/2019</w:t>
      </w:r>
    </w:p>
    <w:p w:rsidR="00915B7C" w:rsidRPr="007031CB" w:rsidRDefault="00915B7C" w:rsidP="00915B7C">
      <w:pPr>
        <w:ind w:left="0" w:firstLine="0"/>
        <w:rPr>
          <w:rFonts w:ascii="Arial Narrow" w:hAnsi="Arial Narrow"/>
          <w:b/>
          <w:sz w:val="22"/>
          <w:szCs w:val="22"/>
          <w:u w:val="single"/>
        </w:rPr>
      </w:pPr>
    </w:p>
    <w:p w:rsidR="00915B7C" w:rsidRPr="007031CB" w:rsidRDefault="00915B7C" w:rsidP="00915B7C">
      <w:pPr>
        <w:jc w:val="center"/>
        <w:rPr>
          <w:rFonts w:ascii="Arial Narrow" w:hAnsi="Arial Narrow"/>
          <w:b/>
          <w:sz w:val="22"/>
          <w:szCs w:val="22"/>
          <w:u w:val="single"/>
        </w:rPr>
      </w:pPr>
    </w:p>
    <w:p w:rsidR="00915B7C" w:rsidRPr="007031CB" w:rsidRDefault="00915B7C" w:rsidP="00915B7C">
      <w:pPr>
        <w:jc w:val="center"/>
        <w:rPr>
          <w:rFonts w:ascii="Arial Narrow" w:hAnsi="Arial Narrow"/>
          <w:b/>
          <w:sz w:val="22"/>
          <w:szCs w:val="22"/>
          <w:u w:val="single"/>
        </w:rPr>
      </w:pPr>
    </w:p>
    <w:p w:rsidR="00915B7C" w:rsidRPr="007031CB" w:rsidRDefault="00915B7C" w:rsidP="00915B7C">
      <w:pPr>
        <w:jc w:val="center"/>
        <w:rPr>
          <w:rFonts w:ascii="Arial Narrow" w:hAnsi="Arial Narrow"/>
          <w:b/>
          <w:sz w:val="22"/>
          <w:szCs w:val="22"/>
          <w:u w:val="single"/>
        </w:rPr>
      </w:pPr>
    </w:p>
    <w:p w:rsidR="00915B7C" w:rsidRPr="007031CB" w:rsidRDefault="00915B7C" w:rsidP="00915B7C">
      <w:pPr>
        <w:jc w:val="center"/>
        <w:rPr>
          <w:rFonts w:ascii="Arial Narrow" w:hAnsi="Arial Narrow"/>
          <w:b/>
          <w:sz w:val="22"/>
          <w:szCs w:val="22"/>
          <w:u w:val="single"/>
        </w:rPr>
      </w:pPr>
      <w:r w:rsidRPr="007031CB">
        <w:rPr>
          <w:rFonts w:ascii="Arial Narrow" w:hAnsi="Arial Narrow"/>
          <w:b/>
          <w:sz w:val="22"/>
          <w:szCs w:val="22"/>
          <w:u w:val="single"/>
        </w:rPr>
        <w:t xml:space="preserve">PROTOKÓŁ ODBIORU POJAZDU PO NAPRAWIE </w:t>
      </w:r>
    </w:p>
    <w:p w:rsidR="00915B7C" w:rsidRPr="007031CB" w:rsidRDefault="00915B7C" w:rsidP="00915B7C">
      <w:pPr>
        <w:jc w:val="center"/>
        <w:rPr>
          <w:rFonts w:ascii="Arial Narrow" w:hAnsi="Arial Narrow"/>
          <w:sz w:val="22"/>
          <w:szCs w:val="22"/>
        </w:rPr>
      </w:pPr>
      <w:r w:rsidRPr="007031CB">
        <w:rPr>
          <w:rFonts w:ascii="Arial Narrow" w:hAnsi="Arial Narrow"/>
          <w:b/>
          <w:sz w:val="22"/>
          <w:szCs w:val="22"/>
          <w:u w:val="single"/>
        </w:rPr>
        <w:t xml:space="preserve">/OBSŁUDZE TECHNICZNEJ </w:t>
      </w:r>
    </w:p>
    <w:p w:rsidR="00915B7C" w:rsidRPr="007031CB" w:rsidRDefault="00915B7C" w:rsidP="00915B7C">
      <w:pPr>
        <w:rPr>
          <w:rFonts w:ascii="Arial Narrow" w:hAnsi="Arial Narrow"/>
          <w:sz w:val="22"/>
          <w:szCs w:val="22"/>
        </w:rPr>
      </w:pPr>
    </w:p>
    <w:p w:rsidR="00915B7C" w:rsidRPr="007031CB" w:rsidRDefault="00915B7C" w:rsidP="00915B7C">
      <w:pPr>
        <w:ind w:left="0" w:firstLine="0"/>
        <w:rPr>
          <w:rFonts w:ascii="Arial Narrow" w:hAnsi="Arial Narrow"/>
          <w:sz w:val="22"/>
          <w:szCs w:val="22"/>
        </w:rPr>
      </w:pPr>
    </w:p>
    <w:p w:rsidR="00915B7C" w:rsidRPr="007031CB" w:rsidRDefault="00915B7C" w:rsidP="00915B7C">
      <w:pPr>
        <w:rPr>
          <w:rFonts w:ascii="Arial Narrow" w:hAnsi="Arial Narrow"/>
          <w:sz w:val="22"/>
          <w:szCs w:val="22"/>
        </w:rPr>
      </w:pPr>
    </w:p>
    <w:p w:rsidR="00915B7C" w:rsidRPr="007031CB" w:rsidRDefault="00915B7C" w:rsidP="00915B7C">
      <w:pPr>
        <w:ind w:left="6797" w:firstLine="3"/>
        <w:rPr>
          <w:rFonts w:ascii="Arial Narrow" w:hAnsi="Arial Narrow"/>
          <w:sz w:val="22"/>
          <w:szCs w:val="22"/>
        </w:rPr>
      </w:pPr>
      <w:r w:rsidRPr="007031CB">
        <w:rPr>
          <w:rFonts w:ascii="Arial Narrow" w:hAnsi="Arial Narrow"/>
          <w:sz w:val="22"/>
          <w:szCs w:val="22"/>
        </w:rPr>
        <w:t>_____________ dnia _____________r.</w:t>
      </w:r>
    </w:p>
    <w:p w:rsidR="00915B7C" w:rsidRPr="007031CB" w:rsidRDefault="00915B7C" w:rsidP="00915B7C">
      <w:pPr>
        <w:rPr>
          <w:rFonts w:ascii="Arial Narrow" w:hAnsi="Arial Narrow"/>
          <w:sz w:val="22"/>
          <w:szCs w:val="22"/>
        </w:rPr>
      </w:pPr>
    </w:p>
    <w:p w:rsidR="00915B7C" w:rsidRPr="007031CB" w:rsidRDefault="00915B7C" w:rsidP="00915B7C">
      <w:pPr>
        <w:rPr>
          <w:rFonts w:ascii="Arial Narrow" w:hAnsi="Arial Narrow"/>
          <w:sz w:val="22"/>
          <w:szCs w:val="22"/>
        </w:rPr>
      </w:pPr>
      <w:r w:rsidRPr="007031CB">
        <w:rPr>
          <w:rFonts w:ascii="Arial Narrow" w:hAnsi="Arial Narrow"/>
          <w:sz w:val="22"/>
          <w:szCs w:val="22"/>
        </w:rPr>
        <w:t>Przedstawiciele Zamawiającego:</w:t>
      </w:r>
    </w:p>
    <w:p w:rsidR="00915B7C" w:rsidRPr="007031CB" w:rsidRDefault="00915B7C" w:rsidP="00915B7C">
      <w:pPr>
        <w:rPr>
          <w:rFonts w:ascii="Arial Narrow" w:hAnsi="Arial Narrow"/>
          <w:sz w:val="22"/>
          <w:szCs w:val="22"/>
        </w:rPr>
      </w:pPr>
    </w:p>
    <w:p w:rsidR="00915B7C" w:rsidRPr="007031CB" w:rsidRDefault="00915B7C" w:rsidP="00915B7C">
      <w:pPr>
        <w:jc w:val="left"/>
        <w:rPr>
          <w:rFonts w:ascii="Arial Narrow" w:hAnsi="Arial Narrow"/>
          <w:sz w:val="22"/>
          <w:szCs w:val="22"/>
        </w:rPr>
      </w:pPr>
      <w:r w:rsidRPr="007031CB">
        <w:rPr>
          <w:rFonts w:ascii="Arial Narrow" w:hAnsi="Arial Narrow"/>
          <w:sz w:val="22"/>
          <w:szCs w:val="22"/>
        </w:rPr>
        <w:t>_________________________________________________________________________________________________</w:t>
      </w:r>
    </w:p>
    <w:p w:rsidR="00915B7C" w:rsidRPr="007031CB" w:rsidRDefault="00915B7C" w:rsidP="00915B7C">
      <w:pPr>
        <w:jc w:val="left"/>
        <w:rPr>
          <w:rFonts w:ascii="Arial Narrow" w:hAnsi="Arial Narrow"/>
          <w:sz w:val="22"/>
          <w:szCs w:val="22"/>
        </w:rPr>
      </w:pPr>
    </w:p>
    <w:p w:rsidR="00915B7C" w:rsidRPr="007031CB" w:rsidRDefault="00915B7C" w:rsidP="00915B7C">
      <w:pPr>
        <w:jc w:val="left"/>
        <w:rPr>
          <w:rFonts w:ascii="Arial Narrow" w:hAnsi="Arial Narrow"/>
          <w:sz w:val="22"/>
          <w:szCs w:val="22"/>
        </w:rPr>
      </w:pPr>
      <w:r w:rsidRPr="007031CB">
        <w:rPr>
          <w:rFonts w:ascii="Arial Narrow" w:hAnsi="Arial Narrow"/>
          <w:sz w:val="22"/>
          <w:szCs w:val="22"/>
        </w:rPr>
        <w:t>_________________________________________________________________________________________________</w:t>
      </w:r>
    </w:p>
    <w:p w:rsidR="00915B7C" w:rsidRPr="007031CB" w:rsidRDefault="00915B7C" w:rsidP="00915B7C">
      <w:pPr>
        <w:jc w:val="left"/>
        <w:rPr>
          <w:rFonts w:ascii="Arial Narrow" w:hAnsi="Arial Narrow"/>
          <w:sz w:val="22"/>
          <w:szCs w:val="22"/>
        </w:rPr>
      </w:pPr>
    </w:p>
    <w:p w:rsidR="00915B7C" w:rsidRPr="007031CB" w:rsidRDefault="00915B7C" w:rsidP="00915B7C">
      <w:pPr>
        <w:jc w:val="left"/>
        <w:rPr>
          <w:rFonts w:ascii="Arial Narrow" w:hAnsi="Arial Narrow"/>
          <w:sz w:val="22"/>
          <w:szCs w:val="22"/>
        </w:rPr>
      </w:pPr>
      <w:r w:rsidRPr="007031CB">
        <w:rPr>
          <w:rFonts w:ascii="Arial Narrow" w:hAnsi="Arial Narrow"/>
          <w:sz w:val="22"/>
          <w:szCs w:val="22"/>
        </w:rPr>
        <w:t>_________________________________________________________________________________________________</w:t>
      </w:r>
    </w:p>
    <w:p w:rsidR="00915B7C" w:rsidRPr="007031CB" w:rsidRDefault="00915B7C" w:rsidP="00915B7C">
      <w:pPr>
        <w:ind w:left="0" w:firstLine="0"/>
        <w:rPr>
          <w:rFonts w:ascii="Arial Narrow" w:hAnsi="Arial Narrow"/>
          <w:sz w:val="22"/>
          <w:szCs w:val="22"/>
        </w:rPr>
      </w:pPr>
    </w:p>
    <w:p w:rsidR="00915B7C" w:rsidRPr="007031CB" w:rsidRDefault="00915B7C" w:rsidP="00915B7C">
      <w:pPr>
        <w:rPr>
          <w:rFonts w:ascii="Arial Narrow" w:hAnsi="Arial Narrow"/>
          <w:sz w:val="22"/>
          <w:szCs w:val="22"/>
        </w:rPr>
      </w:pPr>
      <w:r w:rsidRPr="007031CB">
        <w:rPr>
          <w:rFonts w:ascii="Arial Narrow" w:hAnsi="Arial Narrow"/>
          <w:sz w:val="22"/>
          <w:szCs w:val="22"/>
        </w:rPr>
        <w:t>W obecności przedstawiciela Wykonawcy:</w:t>
      </w:r>
    </w:p>
    <w:p w:rsidR="00915B7C" w:rsidRPr="007031CB" w:rsidRDefault="00915B7C" w:rsidP="00915B7C">
      <w:pPr>
        <w:rPr>
          <w:rFonts w:ascii="Arial Narrow" w:hAnsi="Arial Narrow"/>
          <w:sz w:val="22"/>
          <w:szCs w:val="22"/>
        </w:rPr>
      </w:pPr>
    </w:p>
    <w:p w:rsidR="00915B7C" w:rsidRPr="007031CB" w:rsidRDefault="00915B7C" w:rsidP="00915B7C">
      <w:pPr>
        <w:rPr>
          <w:rFonts w:ascii="Arial Narrow" w:hAnsi="Arial Narrow"/>
          <w:sz w:val="22"/>
          <w:szCs w:val="22"/>
        </w:rPr>
      </w:pPr>
    </w:p>
    <w:p w:rsidR="00915B7C" w:rsidRPr="007031CB" w:rsidRDefault="00915B7C" w:rsidP="00915B7C">
      <w:pPr>
        <w:rPr>
          <w:rFonts w:ascii="Arial Narrow" w:hAnsi="Arial Narrow"/>
          <w:sz w:val="22"/>
          <w:szCs w:val="22"/>
        </w:rPr>
      </w:pPr>
      <w:r w:rsidRPr="007031CB">
        <w:rPr>
          <w:rFonts w:ascii="Arial Narrow" w:hAnsi="Arial Narrow"/>
          <w:sz w:val="22"/>
          <w:szCs w:val="22"/>
        </w:rPr>
        <w:t>_________________________________________________________________________________________________</w:t>
      </w:r>
    </w:p>
    <w:p w:rsidR="00915B7C" w:rsidRPr="007031CB" w:rsidRDefault="00915B7C" w:rsidP="00915B7C">
      <w:pPr>
        <w:rPr>
          <w:rFonts w:ascii="Arial Narrow" w:hAnsi="Arial Narrow"/>
          <w:sz w:val="22"/>
          <w:szCs w:val="22"/>
        </w:rPr>
      </w:pPr>
    </w:p>
    <w:p w:rsidR="00915B7C" w:rsidRPr="007031CB" w:rsidRDefault="00915B7C" w:rsidP="00915B7C">
      <w:pPr>
        <w:ind w:left="0" w:firstLine="0"/>
        <w:rPr>
          <w:rFonts w:ascii="Arial Narrow" w:hAnsi="Arial Narrow"/>
          <w:sz w:val="22"/>
          <w:szCs w:val="22"/>
        </w:rPr>
      </w:pPr>
      <w:r w:rsidRPr="007031CB">
        <w:rPr>
          <w:rFonts w:ascii="Arial Narrow" w:hAnsi="Arial Narrow"/>
          <w:sz w:val="22"/>
          <w:szCs w:val="22"/>
        </w:rPr>
        <w:t xml:space="preserve">dokonali odbioru pojazdu marki ________________,  nr rejestracyjny: </w:t>
      </w:r>
      <w:r w:rsidRPr="007031CB">
        <w:rPr>
          <w:rFonts w:ascii="Arial Narrow" w:hAnsi="Arial Narrow"/>
          <w:color w:val="000000"/>
          <w:sz w:val="22"/>
          <w:szCs w:val="22"/>
        </w:rPr>
        <w:t>___________________________</w:t>
      </w:r>
      <w:r w:rsidRPr="007031CB">
        <w:rPr>
          <w:rFonts w:ascii="Arial Narrow" w:hAnsi="Arial Narrow"/>
          <w:sz w:val="22"/>
          <w:szCs w:val="22"/>
        </w:rPr>
        <w:t xml:space="preserve"> po zrealizowanej naprawie powypadkowej/naprawie bieżącej/obsłudze technicznej* w ramach postępowania o udzielenie zamówienia publicznego nr ZZP-2380 - _______/20_______    (zlecenie nr _____________z dnia___________________).</w:t>
      </w:r>
    </w:p>
    <w:p w:rsidR="00915B7C" w:rsidRPr="007031CB" w:rsidRDefault="00915B7C" w:rsidP="00915B7C">
      <w:pPr>
        <w:rPr>
          <w:rFonts w:ascii="Arial Narrow" w:hAnsi="Arial Narrow"/>
          <w:sz w:val="22"/>
          <w:szCs w:val="22"/>
        </w:rPr>
      </w:pPr>
    </w:p>
    <w:p w:rsidR="00915B7C" w:rsidRPr="007031CB" w:rsidRDefault="00915B7C" w:rsidP="00915B7C">
      <w:pPr>
        <w:rPr>
          <w:rFonts w:ascii="Arial Narrow" w:hAnsi="Arial Narrow"/>
          <w:sz w:val="22"/>
          <w:szCs w:val="22"/>
        </w:rPr>
      </w:pPr>
    </w:p>
    <w:p w:rsidR="00915B7C" w:rsidRPr="007031CB" w:rsidRDefault="00915B7C" w:rsidP="00915B7C">
      <w:pPr>
        <w:rPr>
          <w:rFonts w:ascii="Arial Narrow" w:hAnsi="Arial Narrow"/>
          <w:sz w:val="22"/>
          <w:szCs w:val="22"/>
        </w:rPr>
      </w:pPr>
    </w:p>
    <w:p w:rsidR="00915B7C" w:rsidRPr="007031CB" w:rsidRDefault="00915B7C" w:rsidP="00915B7C">
      <w:pPr>
        <w:jc w:val="left"/>
        <w:rPr>
          <w:rFonts w:ascii="Arial Narrow" w:hAnsi="Arial Narrow"/>
          <w:sz w:val="22"/>
          <w:szCs w:val="22"/>
        </w:rPr>
      </w:pPr>
      <w:r w:rsidRPr="007031CB">
        <w:rPr>
          <w:rFonts w:ascii="Arial Narrow" w:hAnsi="Arial Narrow"/>
          <w:sz w:val="22"/>
          <w:szCs w:val="22"/>
        </w:rPr>
        <w:t>Data dostarczenia pojazdu do kosztorysowania (wypełnia jednostka użytkująca pojazd)………………………………..</w:t>
      </w:r>
    </w:p>
    <w:p w:rsidR="00915B7C" w:rsidRPr="007031CB" w:rsidRDefault="00915B7C" w:rsidP="00915B7C">
      <w:pPr>
        <w:jc w:val="left"/>
        <w:rPr>
          <w:rFonts w:ascii="Arial Narrow" w:hAnsi="Arial Narrow"/>
          <w:sz w:val="22"/>
          <w:szCs w:val="22"/>
        </w:rPr>
      </w:pPr>
    </w:p>
    <w:p w:rsidR="00915B7C" w:rsidRPr="007031CB" w:rsidRDefault="00915B7C" w:rsidP="00915B7C">
      <w:pPr>
        <w:jc w:val="left"/>
        <w:rPr>
          <w:rFonts w:ascii="Arial Narrow" w:hAnsi="Arial Narrow"/>
          <w:sz w:val="22"/>
          <w:szCs w:val="22"/>
        </w:rPr>
      </w:pPr>
      <w:r w:rsidRPr="007031CB">
        <w:rPr>
          <w:rFonts w:ascii="Arial Narrow" w:hAnsi="Arial Narrow"/>
          <w:sz w:val="22"/>
          <w:szCs w:val="22"/>
        </w:rPr>
        <w:t>Data dostarczenia kosztorysu naprawy do akceptacji (wypełnia Wydział transportu) ……………………………………</w:t>
      </w:r>
    </w:p>
    <w:p w:rsidR="00915B7C" w:rsidRPr="007031CB" w:rsidRDefault="00915B7C" w:rsidP="00915B7C">
      <w:pPr>
        <w:rPr>
          <w:rFonts w:ascii="Arial Narrow" w:hAnsi="Arial Narrow"/>
          <w:sz w:val="22"/>
          <w:szCs w:val="22"/>
        </w:rPr>
      </w:pPr>
    </w:p>
    <w:p w:rsidR="00915B7C" w:rsidRPr="007031CB" w:rsidRDefault="00915B7C" w:rsidP="00915B7C">
      <w:pPr>
        <w:rPr>
          <w:rFonts w:ascii="Arial Narrow" w:hAnsi="Arial Narrow"/>
          <w:sz w:val="22"/>
          <w:szCs w:val="22"/>
        </w:rPr>
      </w:pPr>
    </w:p>
    <w:p w:rsidR="00915B7C" w:rsidRPr="007031CB" w:rsidRDefault="00915B7C" w:rsidP="00915B7C">
      <w:pPr>
        <w:rPr>
          <w:rFonts w:ascii="Arial Narrow" w:hAnsi="Arial Narrow"/>
          <w:sz w:val="22"/>
          <w:szCs w:val="22"/>
        </w:rPr>
      </w:pPr>
    </w:p>
    <w:p w:rsidR="00915B7C" w:rsidRPr="007031CB" w:rsidRDefault="00915B7C" w:rsidP="00915B7C">
      <w:pPr>
        <w:rPr>
          <w:rFonts w:ascii="Arial Narrow" w:hAnsi="Arial Narrow"/>
          <w:sz w:val="22"/>
          <w:szCs w:val="22"/>
        </w:rPr>
      </w:pPr>
    </w:p>
    <w:p w:rsidR="00915B7C" w:rsidRPr="007031CB" w:rsidRDefault="00915B7C" w:rsidP="00915B7C">
      <w:pPr>
        <w:rPr>
          <w:rFonts w:ascii="Arial Narrow" w:hAnsi="Arial Narrow"/>
          <w:sz w:val="22"/>
          <w:szCs w:val="22"/>
        </w:rPr>
      </w:pPr>
    </w:p>
    <w:p w:rsidR="00915B7C" w:rsidRPr="007031CB" w:rsidRDefault="007031CB" w:rsidP="007031CB">
      <w:pPr>
        <w:tabs>
          <w:tab w:val="left" w:pos="0"/>
        </w:tabs>
        <w:rPr>
          <w:rFonts w:ascii="Arial Narrow" w:hAnsi="Arial Narrow"/>
          <w:sz w:val="22"/>
          <w:szCs w:val="22"/>
        </w:rPr>
      </w:pPr>
      <w:r>
        <w:rPr>
          <w:rFonts w:ascii="Arial Narrow" w:hAnsi="Arial Narrow"/>
          <w:sz w:val="22"/>
          <w:szCs w:val="22"/>
        </w:rPr>
        <w:tab/>
      </w:r>
      <w:r w:rsidR="00915B7C" w:rsidRPr="007031CB">
        <w:rPr>
          <w:rFonts w:ascii="Arial Narrow" w:hAnsi="Arial Narrow"/>
          <w:sz w:val="22"/>
          <w:szCs w:val="22"/>
        </w:rPr>
        <w:t>Podpisy przedstawicieli Zamawiającego:</w:t>
      </w:r>
      <w:r w:rsidR="00915B7C" w:rsidRPr="007031CB">
        <w:rPr>
          <w:rFonts w:ascii="Arial Narrow" w:hAnsi="Arial Narrow"/>
          <w:sz w:val="22"/>
          <w:szCs w:val="22"/>
        </w:rPr>
        <w:tab/>
      </w:r>
      <w:r w:rsidR="00915B7C" w:rsidRPr="007031CB">
        <w:rPr>
          <w:rFonts w:ascii="Arial Narrow" w:hAnsi="Arial Narrow"/>
          <w:sz w:val="22"/>
          <w:szCs w:val="22"/>
        </w:rPr>
        <w:tab/>
        <w:t xml:space="preserve">                 </w:t>
      </w:r>
      <w:r w:rsidR="00915B7C" w:rsidRPr="007031CB">
        <w:rPr>
          <w:rFonts w:ascii="Arial Narrow" w:hAnsi="Arial Narrow"/>
          <w:sz w:val="22"/>
          <w:szCs w:val="22"/>
        </w:rPr>
        <w:tab/>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915B7C" w:rsidRPr="007031CB">
        <w:rPr>
          <w:rFonts w:ascii="Arial Narrow" w:hAnsi="Arial Narrow"/>
          <w:sz w:val="22"/>
          <w:szCs w:val="22"/>
        </w:rPr>
        <w:t xml:space="preserve">  Podpis przedstawiciela Wykonawcy:</w:t>
      </w:r>
      <w:r w:rsidR="00915B7C" w:rsidRPr="007031CB">
        <w:rPr>
          <w:rFonts w:ascii="Arial Narrow" w:hAnsi="Arial Narrow"/>
          <w:sz w:val="22"/>
          <w:szCs w:val="22"/>
        </w:rPr>
        <w:tab/>
      </w:r>
      <w:r w:rsidR="00915B7C" w:rsidRPr="007031CB">
        <w:rPr>
          <w:rFonts w:ascii="Arial Narrow" w:hAnsi="Arial Narrow"/>
          <w:sz w:val="22"/>
          <w:szCs w:val="22"/>
        </w:rPr>
        <w:tab/>
        <w:t xml:space="preserve">          </w:t>
      </w:r>
      <w:r w:rsidR="00915B7C" w:rsidRPr="007031CB">
        <w:rPr>
          <w:rFonts w:ascii="Arial Narrow" w:hAnsi="Arial Narrow"/>
          <w:sz w:val="22"/>
          <w:szCs w:val="22"/>
        </w:rPr>
        <w:tab/>
      </w:r>
    </w:p>
    <w:p w:rsidR="00915B7C" w:rsidRPr="007031CB" w:rsidRDefault="00915B7C" w:rsidP="007031CB">
      <w:pPr>
        <w:ind w:left="284" w:firstLine="284"/>
        <w:rPr>
          <w:rFonts w:ascii="Arial Narrow" w:hAnsi="Arial Narrow"/>
          <w:sz w:val="22"/>
          <w:szCs w:val="22"/>
        </w:rPr>
      </w:pPr>
      <w:r w:rsidRPr="007031CB">
        <w:rPr>
          <w:rFonts w:ascii="Arial Narrow" w:hAnsi="Arial Narrow"/>
          <w:sz w:val="22"/>
          <w:szCs w:val="22"/>
        </w:rPr>
        <w:t>________________________</w:t>
      </w:r>
      <w:r w:rsidRPr="007031CB">
        <w:rPr>
          <w:rFonts w:ascii="Arial Narrow" w:hAnsi="Arial Narrow"/>
          <w:sz w:val="22"/>
          <w:szCs w:val="22"/>
        </w:rPr>
        <w:tab/>
      </w:r>
      <w:r w:rsidRPr="007031CB">
        <w:rPr>
          <w:rFonts w:ascii="Arial Narrow" w:hAnsi="Arial Narrow"/>
          <w:sz w:val="22"/>
          <w:szCs w:val="22"/>
        </w:rPr>
        <w:tab/>
      </w:r>
      <w:r w:rsidRPr="007031CB">
        <w:rPr>
          <w:rFonts w:ascii="Arial Narrow" w:hAnsi="Arial Narrow"/>
          <w:sz w:val="22"/>
          <w:szCs w:val="22"/>
        </w:rPr>
        <w:tab/>
      </w:r>
      <w:r w:rsidRPr="007031CB">
        <w:rPr>
          <w:rFonts w:ascii="Arial Narrow" w:hAnsi="Arial Narrow"/>
          <w:sz w:val="22"/>
          <w:szCs w:val="22"/>
        </w:rPr>
        <w:tab/>
      </w:r>
      <w:r w:rsidR="007031CB">
        <w:rPr>
          <w:rFonts w:ascii="Arial Narrow" w:hAnsi="Arial Narrow"/>
          <w:sz w:val="22"/>
          <w:szCs w:val="22"/>
        </w:rPr>
        <w:tab/>
      </w:r>
      <w:r w:rsidR="007031CB">
        <w:rPr>
          <w:rFonts w:ascii="Arial Narrow" w:hAnsi="Arial Narrow"/>
          <w:sz w:val="22"/>
          <w:szCs w:val="22"/>
        </w:rPr>
        <w:tab/>
      </w:r>
      <w:r w:rsidR="007031CB">
        <w:rPr>
          <w:rFonts w:ascii="Arial Narrow" w:hAnsi="Arial Narrow"/>
          <w:sz w:val="22"/>
          <w:szCs w:val="22"/>
        </w:rPr>
        <w:tab/>
      </w:r>
      <w:r w:rsidR="007031CB">
        <w:rPr>
          <w:rFonts w:ascii="Arial Narrow" w:hAnsi="Arial Narrow"/>
          <w:sz w:val="22"/>
          <w:szCs w:val="22"/>
        </w:rPr>
        <w:tab/>
      </w:r>
      <w:r w:rsidR="007031CB">
        <w:rPr>
          <w:rFonts w:ascii="Arial Narrow" w:hAnsi="Arial Narrow"/>
          <w:sz w:val="22"/>
          <w:szCs w:val="22"/>
        </w:rPr>
        <w:tab/>
      </w:r>
      <w:r w:rsidR="007031CB">
        <w:rPr>
          <w:rFonts w:ascii="Arial Narrow" w:hAnsi="Arial Narrow"/>
          <w:sz w:val="22"/>
          <w:szCs w:val="22"/>
        </w:rPr>
        <w:tab/>
      </w:r>
      <w:r w:rsidR="007031CB">
        <w:rPr>
          <w:rFonts w:ascii="Arial Narrow" w:hAnsi="Arial Narrow"/>
          <w:sz w:val="22"/>
          <w:szCs w:val="22"/>
        </w:rPr>
        <w:tab/>
      </w:r>
      <w:r w:rsidR="007031CB">
        <w:rPr>
          <w:rFonts w:ascii="Arial Narrow" w:hAnsi="Arial Narrow"/>
          <w:sz w:val="22"/>
          <w:szCs w:val="22"/>
        </w:rPr>
        <w:tab/>
      </w:r>
      <w:r w:rsidR="007031CB">
        <w:rPr>
          <w:rFonts w:ascii="Arial Narrow" w:hAnsi="Arial Narrow"/>
          <w:sz w:val="22"/>
          <w:szCs w:val="22"/>
        </w:rPr>
        <w:tab/>
      </w:r>
      <w:r w:rsidR="007031CB">
        <w:rPr>
          <w:rFonts w:ascii="Arial Narrow" w:hAnsi="Arial Narrow"/>
          <w:sz w:val="22"/>
          <w:szCs w:val="22"/>
        </w:rPr>
        <w:tab/>
      </w:r>
      <w:r w:rsidRPr="007031CB">
        <w:rPr>
          <w:rFonts w:ascii="Arial Narrow" w:hAnsi="Arial Narrow"/>
          <w:sz w:val="22"/>
          <w:szCs w:val="22"/>
        </w:rPr>
        <w:tab/>
        <w:t>__________________________</w:t>
      </w:r>
      <w:r w:rsidRPr="007031CB">
        <w:rPr>
          <w:rFonts w:ascii="Arial Narrow" w:hAnsi="Arial Narrow"/>
          <w:sz w:val="22"/>
          <w:szCs w:val="22"/>
        </w:rPr>
        <w:tab/>
      </w:r>
      <w:r w:rsidRPr="007031CB">
        <w:rPr>
          <w:rFonts w:ascii="Arial Narrow" w:hAnsi="Arial Narrow"/>
          <w:sz w:val="22"/>
          <w:szCs w:val="22"/>
        </w:rPr>
        <w:tab/>
      </w:r>
      <w:r w:rsidRPr="007031CB">
        <w:rPr>
          <w:rFonts w:ascii="Arial Narrow" w:hAnsi="Arial Narrow"/>
          <w:sz w:val="22"/>
          <w:szCs w:val="22"/>
        </w:rPr>
        <w:tab/>
      </w:r>
      <w:r w:rsidRPr="007031CB">
        <w:rPr>
          <w:rFonts w:ascii="Arial Narrow" w:hAnsi="Arial Narrow"/>
          <w:sz w:val="22"/>
          <w:szCs w:val="22"/>
        </w:rPr>
        <w:tab/>
      </w:r>
      <w:r w:rsidRPr="007031CB">
        <w:rPr>
          <w:rFonts w:ascii="Arial Narrow" w:hAnsi="Arial Narrow"/>
          <w:sz w:val="22"/>
          <w:szCs w:val="22"/>
        </w:rPr>
        <w:tab/>
      </w:r>
      <w:r w:rsidRPr="007031CB">
        <w:rPr>
          <w:rFonts w:ascii="Arial Narrow" w:hAnsi="Arial Narrow"/>
          <w:sz w:val="22"/>
          <w:szCs w:val="22"/>
        </w:rPr>
        <w:tab/>
      </w:r>
      <w:r w:rsidRPr="007031CB">
        <w:rPr>
          <w:rFonts w:ascii="Arial Narrow" w:hAnsi="Arial Narrow"/>
          <w:sz w:val="22"/>
          <w:szCs w:val="22"/>
        </w:rPr>
        <w:tab/>
      </w:r>
      <w:r w:rsidRPr="007031CB">
        <w:rPr>
          <w:rFonts w:ascii="Arial Narrow" w:hAnsi="Arial Narrow"/>
          <w:sz w:val="22"/>
          <w:szCs w:val="22"/>
        </w:rPr>
        <w:tab/>
      </w:r>
      <w:r w:rsidRPr="007031CB">
        <w:rPr>
          <w:rFonts w:ascii="Arial Narrow" w:hAnsi="Arial Narrow"/>
          <w:sz w:val="22"/>
          <w:szCs w:val="22"/>
        </w:rPr>
        <w:tab/>
      </w:r>
      <w:r w:rsidRPr="007031CB">
        <w:rPr>
          <w:rFonts w:ascii="Arial Narrow" w:hAnsi="Arial Narrow"/>
          <w:sz w:val="22"/>
          <w:szCs w:val="22"/>
        </w:rPr>
        <w:tab/>
      </w:r>
      <w:r w:rsidRPr="007031CB">
        <w:rPr>
          <w:rFonts w:ascii="Arial Narrow" w:hAnsi="Arial Narrow"/>
          <w:sz w:val="22"/>
          <w:szCs w:val="22"/>
        </w:rPr>
        <w:tab/>
      </w:r>
      <w:r w:rsidRPr="007031CB">
        <w:rPr>
          <w:rFonts w:ascii="Arial Narrow" w:hAnsi="Arial Narrow"/>
          <w:sz w:val="22"/>
          <w:szCs w:val="22"/>
        </w:rPr>
        <w:tab/>
      </w:r>
      <w:r w:rsidRPr="007031CB">
        <w:rPr>
          <w:rFonts w:ascii="Arial Narrow" w:hAnsi="Arial Narrow"/>
          <w:sz w:val="22"/>
          <w:szCs w:val="22"/>
        </w:rPr>
        <w:tab/>
      </w:r>
      <w:r w:rsidRPr="007031CB">
        <w:rPr>
          <w:rFonts w:ascii="Arial Narrow" w:hAnsi="Arial Narrow"/>
          <w:sz w:val="22"/>
          <w:szCs w:val="22"/>
        </w:rPr>
        <w:tab/>
      </w:r>
      <w:r w:rsidRPr="007031CB">
        <w:rPr>
          <w:rFonts w:ascii="Arial Narrow" w:hAnsi="Arial Narrow"/>
          <w:sz w:val="22"/>
          <w:szCs w:val="22"/>
        </w:rPr>
        <w:tab/>
      </w:r>
      <w:r w:rsidRPr="007031CB">
        <w:rPr>
          <w:rFonts w:ascii="Arial Narrow" w:hAnsi="Arial Narrow"/>
          <w:sz w:val="22"/>
          <w:szCs w:val="22"/>
        </w:rPr>
        <w:tab/>
      </w:r>
    </w:p>
    <w:p w:rsidR="00915B7C" w:rsidRPr="007031CB" w:rsidRDefault="00915B7C" w:rsidP="00915B7C">
      <w:pPr>
        <w:ind w:left="0" w:firstLine="0"/>
        <w:rPr>
          <w:rFonts w:ascii="Arial Narrow" w:hAnsi="Arial Narrow"/>
          <w:sz w:val="22"/>
          <w:szCs w:val="22"/>
        </w:rPr>
      </w:pPr>
      <w:r w:rsidRPr="007031CB">
        <w:rPr>
          <w:rFonts w:ascii="Arial Narrow" w:hAnsi="Arial Narrow"/>
          <w:sz w:val="22"/>
          <w:szCs w:val="22"/>
        </w:rPr>
        <w:tab/>
      </w:r>
      <w:r w:rsidRPr="007031CB">
        <w:rPr>
          <w:rFonts w:ascii="Arial Narrow" w:hAnsi="Arial Narrow"/>
          <w:sz w:val="22"/>
          <w:szCs w:val="22"/>
        </w:rPr>
        <w:tab/>
      </w:r>
      <w:r w:rsidRPr="007031CB">
        <w:rPr>
          <w:rFonts w:ascii="Arial Narrow" w:hAnsi="Arial Narrow"/>
          <w:sz w:val="22"/>
          <w:szCs w:val="22"/>
        </w:rPr>
        <w:tab/>
      </w:r>
      <w:r w:rsidRPr="007031CB">
        <w:rPr>
          <w:rFonts w:ascii="Arial Narrow" w:hAnsi="Arial Narrow"/>
          <w:sz w:val="22"/>
          <w:szCs w:val="22"/>
        </w:rPr>
        <w:tab/>
      </w:r>
      <w:r w:rsidRPr="007031CB">
        <w:rPr>
          <w:rFonts w:ascii="Arial Narrow" w:hAnsi="Arial Narrow"/>
          <w:sz w:val="22"/>
          <w:szCs w:val="22"/>
        </w:rPr>
        <w:tab/>
      </w:r>
      <w:r w:rsidRPr="007031CB">
        <w:rPr>
          <w:rFonts w:ascii="Arial Narrow" w:hAnsi="Arial Narrow"/>
          <w:sz w:val="22"/>
          <w:szCs w:val="22"/>
        </w:rPr>
        <w:tab/>
      </w:r>
      <w:r w:rsidRPr="007031CB">
        <w:rPr>
          <w:rFonts w:ascii="Arial Narrow" w:hAnsi="Arial Narrow"/>
          <w:sz w:val="22"/>
          <w:szCs w:val="22"/>
        </w:rPr>
        <w:tab/>
      </w:r>
      <w:r w:rsidRPr="007031CB">
        <w:rPr>
          <w:rFonts w:ascii="Arial Narrow" w:hAnsi="Arial Narrow"/>
          <w:sz w:val="22"/>
          <w:szCs w:val="22"/>
        </w:rPr>
        <w:tab/>
      </w:r>
      <w:r w:rsidRPr="007031CB">
        <w:rPr>
          <w:rFonts w:ascii="Arial Narrow" w:hAnsi="Arial Narrow"/>
          <w:sz w:val="22"/>
          <w:szCs w:val="22"/>
        </w:rPr>
        <w:tab/>
      </w:r>
      <w:r w:rsidRPr="007031CB">
        <w:rPr>
          <w:rFonts w:ascii="Arial Narrow" w:hAnsi="Arial Narrow"/>
          <w:sz w:val="22"/>
          <w:szCs w:val="22"/>
        </w:rPr>
        <w:tab/>
      </w:r>
      <w:r w:rsidRPr="007031CB">
        <w:rPr>
          <w:rFonts w:ascii="Arial Narrow" w:hAnsi="Arial Narrow"/>
          <w:sz w:val="22"/>
          <w:szCs w:val="22"/>
        </w:rPr>
        <w:tab/>
      </w:r>
      <w:r w:rsidRPr="007031CB">
        <w:rPr>
          <w:rFonts w:ascii="Arial Narrow" w:hAnsi="Arial Narrow"/>
          <w:sz w:val="22"/>
          <w:szCs w:val="22"/>
        </w:rPr>
        <w:tab/>
      </w:r>
      <w:r w:rsidRPr="007031CB">
        <w:rPr>
          <w:rFonts w:ascii="Arial Narrow" w:hAnsi="Arial Narrow"/>
          <w:sz w:val="22"/>
          <w:szCs w:val="22"/>
        </w:rPr>
        <w:tab/>
      </w:r>
      <w:r w:rsidRPr="007031CB">
        <w:rPr>
          <w:rFonts w:ascii="Arial Narrow" w:hAnsi="Arial Narrow"/>
          <w:sz w:val="22"/>
          <w:szCs w:val="22"/>
        </w:rPr>
        <w:tab/>
      </w:r>
    </w:p>
    <w:p w:rsidR="00915B7C" w:rsidRDefault="00915B7C" w:rsidP="00915B7C">
      <w:pPr>
        <w:rPr>
          <w:rFonts w:ascii="Arial Narrow" w:hAnsi="Arial Narrow"/>
          <w:sz w:val="22"/>
          <w:szCs w:val="22"/>
        </w:rPr>
      </w:pPr>
    </w:p>
    <w:p w:rsidR="007031CB" w:rsidRDefault="007031CB" w:rsidP="00915B7C">
      <w:pPr>
        <w:rPr>
          <w:rFonts w:ascii="Arial Narrow" w:hAnsi="Arial Narrow"/>
          <w:sz w:val="22"/>
          <w:szCs w:val="22"/>
        </w:rPr>
      </w:pPr>
    </w:p>
    <w:p w:rsidR="007031CB" w:rsidRPr="007031CB" w:rsidRDefault="007031CB" w:rsidP="00915B7C">
      <w:pPr>
        <w:rPr>
          <w:rFonts w:ascii="Arial Narrow" w:hAnsi="Arial Narrow"/>
          <w:sz w:val="22"/>
          <w:szCs w:val="22"/>
        </w:rPr>
      </w:pPr>
    </w:p>
    <w:p w:rsidR="00915B7C" w:rsidRPr="007031CB" w:rsidRDefault="00915B7C" w:rsidP="00915B7C">
      <w:pPr>
        <w:rPr>
          <w:rFonts w:ascii="Arial Narrow" w:hAnsi="Arial Narrow"/>
          <w:sz w:val="22"/>
          <w:szCs w:val="22"/>
        </w:rPr>
      </w:pPr>
      <w:r w:rsidRPr="007031CB">
        <w:rPr>
          <w:rFonts w:ascii="Arial Narrow" w:hAnsi="Arial Narrow"/>
          <w:sz w:val="22"/>
          <w:szCs w:val="22"/>
          <w:u w:val="single"/>
        </w:rPr>
        <w:t xml:space="preserve">Załączniki </w:t>
      </w:r>
    </w:p>
    <w:p w:rsidR="00915B7C" w:rsidRPr="007031CB" w:rsidRDefault="00915B7C" w:rsidP="002A3EAA">
      <w:pPr>
        <w:numPr>
          <w:ilvl w:val="1"/>
          <w:numId w:val="60"/>
        </w:numPr>
        <w:tabs>
          <w:tab w:val="clear" w:pos="723"/>
          <w:tab w:val="left" w:pos="284"/>
          <w:tab w:val="num" w:pos="1920"/>
        </w:tabs>
        <w:suppressAutoHyphens/>
        <w:ind w:left="1920" w:hanging="1920"/>
        <w:jc w:val="left"/>
        <w:rPr>
          <w:rFonts w:ascii="Arial Narrow" w:hAnsi="Arial Narrow"/>
          <w:sz w:val="22"/>
          <w:szCs w:val="22"/>
        </w:rPr>
      </w:pPr>
      <w:r w:rsidRPr="007031CB">
        <w:rPr>
          <w:rFonts w:ascii="Arial Narrow" w:hAnsi="Arial Narrow"/>
          <w:sz w:val="22"/>
          <w:szCs w:val="22"/>
        </w:rPr>
        <w:t>Zaświadczenie o przeprowadzonym badaniu technicznym (jeśli jest wymagane)</w:t>
      </w:r>
    </w:p>
    <w:p w:rsidR="00915B7C" w:rsidRPr="007031CB" w:rsidRDefault="00915B7C" w:rsidP="00915B7C">
      <w:pPr>
        <w:rPr>
          <w:rFonts w:ascii="Arial Narrow" w:hAnsi="Arial Narrow"/>
          <w:sz w:val="22"/>
          <w:szCs w:val="22"/>
        </w:rPr>
      </w:pPr>
    </w:p>
    <w:p w:rsidR="00915B7C" w:rsidRPr="007031CB" w:rsidRDefault="00915B7C" w:rsidP="00915B7C">
      <w:pPr>
        <w:rPr>
          <w:rFonts w:ascii="Arial Narrow" w:hAnsi="Arial Narrow"/>
          <w:sz w:val="22"/>
          <w:szCs w:val="22"/>
        </w:rPr>
      </w:pPr>
      <w:r w:rsidRPr="007031CB">
        <w:rPr>
          <w:rFonts w:ascii="Arial Narrow" w:hAnsi="Arial Narrow"/>
          <w:sz w:val="22"/>
          <w:szCs w:val="22"/>
        </w:rPr>
        <w:t>*- niepotrzebne skreślić</w:t>
      </w:r>
    </w:p>
    <w:p w:rsidR="00915B7C" w:rsidRPr="007031CB" w:rsidRDefault="00915B7C" w:rsidP="00915B7C">
      <w:pPr>
        <w:rPr>
          <w:rFonts w:ascii="Arial Narrow" w:hAnsi="Arial Narrow"/>
          <w:sz w:val="22"/>
          <w:szCs w:val="22"/>
        </w:rPr>
      </w:pPr>
    </w:p>
    <w:p w:rsidR="00915B7C" w:rsidRPr="007031CB" w:rsidRDefault="00915B7C" w:rsidP="00915B7C">
      <w:pPr>
        <w:pStyle w:val="Tekstpodstawowy2"/>
        <w:spacing w:line="264" w:lineRule="auto"/>
        <w:ind w:left="0" w:firstLine="0"/>
        <w:jc w:val="right"/>
        <w:rPr>
          <w:rFonts w:ascii="Arial Narrow" w:hAnsi="Arial Narrow"/>
          <w:sz w:val="22"/>
          <w:szCs w:val="22"/>
        </w:rPr>
      </w:pPr>
    </w:p>
    <w:p w:rsidR="00915B7C" w:rsidRDefault="00915B7C" w:rsidP="00915B7C">
      <w:pPr>
        <w:pStyle w:val="Tekstpodstawowy2"/>
        <w:spacing w:line="264" w:lineRule="auto"/>
        <w:ind w:left="0" w:firstLine="0"/>
        <w:jc w:val="right"/>
        <w:rPr>
          <w:rFonts w:ascii="Arial Narrow" w:hAnsi="Arial Narrow"/>
          <w:sz w:val="22"/>
          <w:szCs w:val="22"/>
        </w:rPr>
      </w:pPr>
    </w:p>
    <w:p w:rsidR="007D699F" w:rsidRDefault="007D699F" w:rsidP="00915B7C">
      <w:pPr>
        <w:pStyle w:val="Tekstpodstawowy2"/>
        <w:spacing w:line="264" w:lineRule="auto"/>
        <w:ind w:left="0" w:firstLine="0"/>
        <w:jc w:val="right"/>
        <w:rPr>
          <w:rFonts w:ascii="Arial Narrow" w:hAnsi="Arial Narrow"/>
          <w:sz w:val="22"/>
          <w:szCs w:val="22"/>
        </w:rPr>
      </w:pPr>
    </w:p>
    <w:p w:rsidR="007D699F" w:rsidRDefault="007D699F" w:rsidP="00915B7C">
      <w:pPr>
        <w:pStyle w:val="Tekstpodstawowy2"/>
        <w:spacing w:line="264" w:lineRule="auto"/>
        <w:ind w:left="0" w:firstLine="0"/>
        <w:jc w:val="right"/>
        <w:rPr>
          <w:rFonts w:ascii="Arial Narrow" w:hAnsi="Arial Narrow"/>
          <w:sz w:val="22"/>
          <w:szCs w:val="22"/>
        </w:rPr>
      </w:pPr>
    </w:p>
    <w:p w:rsidR="007D699F" w:rsidRDefault="007D699F" w:rsidP="00915B7C">
      <w:pPr>
        <w:pStyle w:val="Tekstpodstawowy2"/>
        <w:spacing w:line="264" w:lineRule="auto"/>
        <w:ind w:left="0" w:firstLine="0"/>
        <w:jc w:val="right"/>
        <w:rPr>
          <w:rFonts w:ascii="Arial Narrow" w:hAnsi="Arial Narrow"/>
          <w:sz w:val="22"/>
          <w:szCs w:val="22"/>
        </w:rPr>
      </w:pPr>
    </w:p>
    <w:p w:rsidR="007D699F" w:rsidRPr="007031CB" w:rsidRDefault="007D699F" w:rsidP="00915B7C">
      <w:pPr>
        <w:pStyle w:val="Tekstpodstawowy2"/>
        <w:spacing w:line="264" w:lineRule="auto"/>
        <w:ind w:left="0" w:firstLine="0"/>
        <w:jc w:val="right"/>
        <w:rPr>
          <w:rFonts w:ascii="Arial Narrow" w:hAnsi="Arial Narrow"/>
          <w:sz w:val="22"/>
          <w:szCs w:val="22"/>
        </w:rPr>
      </w:pPr>
    </w:p>
    <w:p w:rsidR="00915B7C" w:rsidRPr="007031CB" w:rsidRDefault="00915B7C" w:rsidP="00915B7C">
      <w:pPr>
        <w:pStyle w:val="Tekstpodstawowy2"/>
        <w:spacing w:line="264" w:lineRule="auto"/>
        <w:ind w:left="0" w:firstLine="0"/>
        <w:jc w:val="right"/>
        <w:rPr>
          <w:rFonts w:ascii="Arial Narrow" w:hAnsi="Arial Narrow"/>
          <w:sz w:val="22"/>
          <w:szCs w:val="22"/>
        </w:rPr>
      </w:pPr>
    </w:p>
    <w:p w:rsidR="00915B7C" w:rsidRPr="007031CB" w:rsidRDefault="00915B7C" w:rsidP="00915B7C">
      <w:pPr>
        <w:pStyle w:val="Tekstpodstawowy2"/>
        <w:spacing w:line="264" w:lineRule="auto"/>
        <w:ind w:left="0" w:firstLine="0"/>
        <w:jc w:val="right"/>
        <w:rPr>
          <w:rFonts w:ascii="Arial Narrow" w:hAnsi="Arial Narrow"/>
          <w:sz w:val="22"/>
          <w:szCs w:val="22"/>
        </w:rPr>
      </w:pPr>
    </w:p>
    <w:tbl>
      <w:tblPr>
        <w:tblW w:w="10348" w:type="dxa"/>
        <w:tblInd w:w="108" w:type="dxa"/>
        <w:shd w:val="clear" w:color="auto" w:fill="D9D9D9"/>
        <w:tblLook w:val="04A0" w:firstRow="1" w:lastRow="0" w:firstColumn="1" w:lastColumn="0" w:noHBand="0" w:noVBand="1"/>
      </w:tblPr>
      <w:tblGrid>
        <w:gridCol w:w="10348"/>
      </w:tblGrid>
      <w:tr w:rsidR="007D699F" w:rsidRPr="007D699F" w:rsidTr="007D699F">
        <w:trPr>
          <w:trHeight w:val="454"/>
        </w:trPr>
        <w:tc>
          <w:tcPr>
            <w:tcW w:w="10348" w:type="dxa"/>
            <w:shd w:val="clear" w:color="auto" w:fill="D9D9D9"/>
            <w:vAlign w:val="center"/>
            <w:hideMark/>
          </w:tcPr>
          <w:p w:rsidR="007D699F" w:rsidRPr="007D699F" w:rsidRDefault="007D699F" w:rsidP="007D699F">
            <w:pPr>
              <w:tabs>
                <w:tab w:val="left" w:pos="4109"/>
              </w:tabs>
              <w:suppressAutoHyphens/>
              <w:jc w:val="center"/>
              <w:rPr>
                <w:rFonts w:ascii="Arial Narrow" w:hAnsi="Arial Narrow"/>
                <w:b/>
                <w:sz w:val="22"/>
                <w:szCs w:val="22"/>
                <w:lang w:eastAsia="zh-CN"/>
              </w:rPr>
            </w:pPr>
            <w:r w:rsidRPr="007D699F">
              <w:rPr>
                <w:rFonts w:ascii="Arial Narrow" w:hAnsi="Arial Narrow"/>
                <w:b/>
                <w:sz w:val="22"/>
                <w:szCs w:val="22"/>
                <w:lang w:eastAsia="zh-CN"/>
              </w:rPr>
              <w:lastRenderedPageBreak/>
              <w:t xml:space="preserve">Projekt Umowy  NR  </w:t>
            </w:r>
            <w:r w:rsidRPr="007D699F">
              <w:rPr>
                <w:rFonts w:ascii="Arial Narrow" w:hAnsi="Arial Narrow" w:cs="Cambria"/>
                <w:b/>
                <w:color w:val="000000"/>
                <w:spacing w:val="-5"/>
                <w:sz w:val="22"/>
                <w:szCs w:val="22"/>
                <w:lang w:eastAsia="zh-CN"/>
              </w:rPr>
              <w:t>ZZP 2380-93/2019 do części nr 3</w:t>
            </w:r>
          </w:p>
        </w:tc>
      </w:tr>
    </w:tbl>
    <w:p w:rsidR="007D699F" w:rsidRPr="007D699F" w:rsidRDefault="007D699F" w:rsidP="007D699F">
      <w:pPr>
        <w:suppressAutoHyphens/>
        <w:rPr>
          <w:rFonts w:ascii="Arial Narrow" w:hAnsi="Arial Narrow" w:cs="Tahoma"/>
          <w:sz w:val="22"/>
          <w:szCs w:val="22"/>
          <w:lang w:eastAsia="ar-SA"/>
        </w:rPr>
      </w:pPr>
      <w:r w:rsidRPr="007D699F">
        <w:rPr>
          <w:rFonts w:ascii="Arial Narrow" w:hAnsi="Arial Narrow" w:cs="Cambria"/>
          <w:sz w:val="22"/>
          <w:szCs w:val="22"/>
          <w:lang w:eastAsia="ar-SA"/>
        </w:rPr>
        <w:t>Zawarta w dniu  ..................................................... 2019 r., w Poznaniu pomiędzy:</w:t>
      </w:r>
    </w:p>
    <w:p w:rsidR="007D699F" w:rsidRPr="007D699F" w:rsidRDefault="007D699F" w:rsidP="007D699F">
      <w:pPr>
        <w:suppressAutoHyphens/>
        <w:ind w:left="0" w:firstLine="0"/>
        <w:rPr>
          <w:rFonts w:ascii="Arial Narrow" w:hAnsi="Arial Narrow" w:cs="Tahoma"/>
          <w:sz w:val="22"/>
          <w:szCs w:val="22"/>
          <w:lang w:eastAsia="ar-SA"/>
        </w:rPr>
      </w:pPr>
      <w:r w:rsidRPr="007D699F">
        <w:rPr>
          <w:rFonts w:ascii="Arial Narrow" w:hAnsi="Arial Narrow" w:cs="Tahoma"/>
          <w:sz w:val="22"/>
          <w:szCs w:val="22"/>
          <w:lang w:eastAsia="ar-SA"/>
        </w:rPr>
        <w:t>Skarbem Państwa – Komendantem Wojewódzkim Policji w Poznaniu insp. Piotrem Mąką, zwanym w dalszej części umowy „Zamawiającym”, z siedzibą w Poznaniu 60-844 ul. Kochanowskiego 2 a, NIP 777-00-01-878 i REGON 63073410, reprezentowanym przez:</w:t>
      </w:r>
    </w:p>
    <w:p w:rsidR="007D699F" w:rsidRDefault="007D699F" w:rsidP="007D699F">
      <w:pPr>
        <w:suppressAutoHyphens/>
        <w:ind w:left="0" w:firstLine="0"/>
        <w:rPr>
          <w:rFonts w:ascii="Verdana" w:hAnsi="Verdana" w:cs="Cambria"/>
          <w:sz w:val="17"/>
          <w:szCs w:val="17"/>
          <w:lang w:eastAsia="ar-SA"/>
        </w:rPr>
      </w:pPr>
      <w:r w:rsidRPr="007D699F">
        <w:rPr>
          <w:rFonts w:ascii="Arial Narrow" w:hAnsi="Arial Narrow" w:cs="Tahoma"/>
          <w:sz w:val="22"/>
          <w:szCs w:val="22"/>
          <w:lang w:eastAsia="ar-SA"/>
        </w:rPr>
        <w:t>Zastępcę Komendanta Wojewódzkiego Policji w Poznaniu insp. Konrada Chmielewskiego</w:t>
      </w:r>
    </w:p>
    <w:p w:rsidR="007D699F" w:rsidRDefault="007D699F" w:rsidP="007D699F">
      <w:pPr>
        <w:rPr>
          <w:rFonts w:ascii="Arial Narrow" w:hAnsi="Arial Narrow" w:cs="Arial"/>
          <w:sz w:val="22"/>
          <w:szCs w:val="22"/>
        </w:rPr>
      </w:pPr>
      <w:r>
        <w:rPr>
          <w:rFonts w:ascii="Arial Narrow" w:hAnsi="Arial Narrow" w:cs="Arial"/>
          <w:sz w:val="22"/>
          <w:szCs w:val="22"/>
        </w:rPr>
        <w:t>……………………………………………………………………………..</w:t>
      </w:r>
    </w:p>
    <w:p w:rsidR="007D699F" w:rsidRDefault="007D699F" w:rsidP="007D699F">
      <w:pPr>
        <w:rPr>
          <w:rFonts w:ascii="Arial Narrow" w:eastAsia="Book Antiqua" w:hAnsi="Arial Narrow" w:cs="Arial"/>
          <w:sz w:val="22"/>
          <w:szCs w:val="22"/>
        </w:rPr>
      </w:pPr>
      <w:r>
        <w:rPr>
          <w:rFonts w:ascii="Arial Narrow" w:eastAsia="Book Antiqua" w:hAnsi="Arial Narrow" w:cs="Arial"/>
          <w:sz w:val="22"/>
          <w:szCs w:val="22"/>
        </w:rPr>
        <w:t>a:</w:t>
      </w:r>
    </w:p>
    <w:p w:rsidR="007D699F" w:rsidRDefault="007D699F" w:rsidP="007D699F">
      <w:pPr>
        <w:ind w:left="0" w:firstLine="0"/>
        <w:rPr>
          <w:rFonts w:ascii="Arial Narrow" w:eastAsia="Book Antiqua" w:hAnsi="Arial Narrow" w:cs="Arial"/>
          <w:sz w:val="22"/>
          <w:szCs w:val="22"/>
        </w:rPr>
      </w:pPr>
      <w:r>
        <w:rPr>
          <w:rFonts w:ascii="Arial Narrow" w:eastAsia="Book Antiqua" w:hAnsi="Arial Narrow" w:cs="Arial"/>
          <w:sz w:val="22"/>
          <w:szCs w:val="22"/>
        </w:rPr>
        <w:t xml:space="preserve">…………………………………………… wpisanym do ………………………………. pod nazwą ……………………………………… z siedzibą w ………………………o numerach: NIP ……………….., REGON ………………………. </w:t>
      </w:r>
      <w:r>
        <w:rPr>
          <w:rFonts w:ascii="Arial Narrow" w:hAnsi="Arial Narrow" w:cs="Arial"/>
          <w:sz w:val="22"/>
          <w:szCs w:val="22"/>
        </w:rPr>
        <w:t xml:space="preserve">zwanym dalej </w:t>
      </w:r>
      <w:r>
        <w:rPr>
          <w:rFonts w:ascii="Arial Narrow" w:eastAsia="Book Antiqua" w:hAnsi="Arial Narrow" w:cs="Arial"/>
          <w:sz w:val="22"/>
          <w:szCs w:val="22"/>
        </w:rPr>
        <w:t>„Wykonawcą,</w:t>
      </w:r>
    </w:p>
    <w:p w:rsidR="007D699F" w:rsidRPr="00C05DB3" w:rsidRDefault="007D699F" w:rsidP="007D699F">
      <w:pPr>
        <w:suppressAutoHyphens/>
        <w:ind w:left="0" w:firstLine="0"/>
        <w:rPr>
          <w:rFonts w:ascii="Arial Narrow" w:hAnsi="Arial Narrow" w:cs="Cambria"/>
          <w:b/>
          <w:sz w:val="22"/>
          <w:szCs w:val="22"/>
          <w:lang w:eastAsia="ar-SA"/>
        </w:rPr>
      </w:pPr>
      <w:r w:rsidRPr="00C05DB3">
        <w:rPr>
          <w:rFonts w:ascii="Arial Narrow" w:hAnsi="Arial Narrow" w:cs="Tahoma"/>
          <w:sz w:val="22"/>
          <w:szCs w:val="22"/>
          <w:lang w:eastAsia="ar-SA"/>
        </w:rPr>
        <w:t>w wyniku wyboru przez Zamawiającego oferty Wykonawcy, w postępowaniu o udzielenie zamówienia publicznego</w:t>
      </w:r>
      <w:r w:rsidRPr="00C05DB3">
        <w:rPr>
          <w:rFonts w:ascii="Arial Narrow" w:hAnsi="Arial Narrow" w:cs="Tahoma"/>
          <w:sz w:val="22"/>
          <w:szCs w:val="22"/>
          <w:lang w:eastAsia="zh-CN"/>
        </w:rPr>
        <w:t xml:space="preserve"> prowadzonego w trybie przetargu nieograniczonego na podstawie art. 39 ustawy Prawo zamówień publicznych (Dz.U. </w:t>
      </w:r>
      <w:r w:rsidRPr="00C05DB3">
        <w:rPr>
          <w:rFonts w:ascii="Arial Narrow" w:hAnsi="Arial Narrow" w:cs="Tahoma"/>
          <w:sz w:val="22"/>
          <w:szCs w:val="22"/>
          <w:lang w:eastAsia="zh-CN"/>
        </w:rPr>
        <w:br/>
      </w:r>
      <w:r>
        <w:rPr>
          <w:rFonts w:ascii="Arial Narrow" w:hAnsi="Arial Narrow" w:cs="Tahoma"/>
          <w:sz w:val="22"/>
          <w:szCs w:val="22"/>
        </w:rPr>
        <w:t>z 2019 r., poz. 1843</w:t>
      </w:r>
      <w:r w:rsidRPr="00C05DB3">
        <w:rPr>
          <w:rFonts w:ascii="Arial Narrow" w:hAnsi="Arial Narrow" w:cs="Tahoma"/>
          <w:sz w:val="22"/>
          <w:szCs w:val="22"/>
        </w:rPr>
        <w:t xml:space="preserve">) </w:t>
      </w:r>
      <w:r w:rsidRPr="00C05DB3">
        <w:rPr>
          <w:rFonts w:ascii="Arial Narrow" w:hAnsi="Arial Narrow" w:cs="Tahoma"/>
          <w:sz w:val="22"/>
          <w:szCs w:val="22"/>
          <w:lang w:eastAsia="ar-SA"/>
        </w:rPr>
        <w:t xml:space="preserve"> na świadczenie usług w zakresie obsługi technicznej, napraw bieżących pojazdów</w:t>
      </w:r>
      <w:r>
        <w:rPr>
          <w:rFonts w:ascii="Arial Narrow" w:hAnsi="Arial Narrow" w:cs="Tahoma"/>
          <w:sz w:val="22"/>
          <w:szCs w:val="22"/>
          <w:lang w:eastAsia="ar-SA"/>
        </w:rPr>
        <w:t xml:space="preserve"> marki Renault Master, Renault </w:t>
      </w:r>
      <w:proofErr w:type="spellStart"/>
      <w:r>
        <w:rPr>
          <w:rFonts w:ascii="Arial Narrow" w:hAnsi="Arial Narrow" w:cs="Tahoma"/>
          <w:sz w:val="22"/>
          <w:szCs w:val="22"/>
          <w:lang w:eastAsia="ar-SA"/>
        </w:rPr>
        <w:t>Trafic</w:t>
      </w:r>
      <w:proofErr w:type="spellEnd"/>
      <w:r>
        <w:rPr>
          <w:rFonts w:ascii="Arial Narrow" w:hAnsi="Arial Narrow" w:cs="Tahoma"/>
          <w:sz w:val="22"/>
          <w:szCs w:val="22"/>
          <w:lang w:eastAsia="ar-SA"/>
        </w:rPr>
        <w:t xml:space="preserve">, Ford Transit, Opel </w:t>
      </w:r>
      <w:proofErr w:type="spellStart"/>
      <w:r>
        <w:rPr>
          <w:rFonts w:ascii="Arial Narrow" w:hAnsi="Arial Narrow" w:cs="Tahoma"/>
          <w:sz w:val="22"/>
          <w:szCs w:val="22"/>
          <w:lang w:eastAsia="ar-SA"/>
        </w:rPr>
        <w:t>Vivaro</w:t>
      </w:r>
      <w:proofErr w:type="spellEnd"/>
      <w:r>
        <w:rPr>
          <w:rFonts w:ascii="Arial Narrow" w:hAnsi="Arial Narrow" w:cs="Tahoma"/>
          <w:sz w:val="22"/>
          <w:szCs w:val="22"/>
          <w:lang w:eastAsia="ar-SA"/>
        </w:rPr>
        <w:t>,</w:t>
      </w:r>
      <w:r w:rsidRPr="00C05DB3">
        <w:rPr>
          <w:rFonts w:ascii="Arial Narrow" w:hAnsi="Arial Narrow" w:cs="Tahoma"/>
          <w:sz w:val="22"/>
          <w:szCs w:val="22"/>
          <w:lang w:eastAsia="ar-SA"/>
        </w:rPr>
        <w:t xml:space="preserve"> użytkowanych </w:t>
      </w:r>
      <w:r>
        <w:rPr>
          <w:rFonts w:ascii="Arial Narrow" w:hAnsi="Arial Narrow" w:cs="Tahoma"/>
          <w:sz w:val="22"/>
          <w:szCs w:val="22"/>
          <w:lang w:eastAsia="ar-SA"/>
        </w:rPr>
        <w:t>Komendę Wojewódzką Policji w Poznaniu  oraz Komendę Miejską Policji w Poznaniu i Kom,</w:t>
      </w:r>
      <w:r w:rsidRPr="00C05DB3">
        <w:rPr>
          <w:rFonts w:ascii="Arial Narrow" w:hAnsi="Arial Narrow" w:cs="Tahoma"/>
          <w:sz w:val="22"/>
          <w:szCs w:val="22"/>
          <w:lang w:eastAsia="ar-SA"/>
        </w:rPr>
        <w:t xml:space="preserve"> została zawarta umowa o następującej treści:</w:t>
      </w:r>
    </w:p>
    <w:p w:rsidR="007D699F" w:rsidRPr="00C05DB3" w:rsidRDefault="007D699F" w:rsidP="007D699F">
      <w:pPr>
        <w:suppressAutoHyphens/>
        <w:jc w:val="center"/>
        <w:rPr>
          <w:rFonts w:ascii="Arial Narrow" w:hAnsi="Arial Narrow" w:cs="Cambria"/>
          <w:b/>
          <w:sz w:val="22"/>
          <w:szCs w:val="22"/>
          <w:lang w:eastAsia="ar-SA"/>
        </w:rPr>
      </w:pPr>
      <w:r w:rsidRPr="00C05DB3">
        <w:rPr>
          <w:rFonts w:ascii="Arial Narrow" w:hAnsi="Arial Narrow" w:cs="Cambria"/>
          <w:b/>
          <w:sz w:val="22"/>
          <w:szCs w:val="22"/>
          <w:lang w:eastAsia="ar-SA"/>
        </w:rPr>
        <w:t>§ 1</w:t>
      </w:r>
    </w:p>
    <w:p w:rsidR="007D699F" w:rsidRPr="007D699F" w:rsidRDefault="007D699F" w:rsidP="007D699F">
      <w:pPr>
        <w:suppressAutoHyphens/>
        <w:jc w:val="center"/>
        <w:rPr>
          <w:rFonts w:ascii="Arial Narrow" w:hAnsi="Arial Narrow" w:cs="Arial"/>
          <w:sz w:val="22"/>
          <w:szCs w:val="22"/>
          <w:lang w:eastAsia="ar-SA"/>
        </w:rPr>
      </w:pPr>
      <w:r w:rsidRPr="00C05DB3">
        <w:rPr>
          <w:rFonts w:ascii="Arial Narrow" w:hAnsi="Arial Narrow" w:cs="Cambria"/>
          <w:b/>
          <w:sz w:val="22"/>
          <w:szCs w:val="22"/>
          <w:lang w:eastAsia="ar-SA"/>
        </w:rPr>
        <w:t>Zakres i zasady świadczenia usług</w:t>
      </w:r>
    </w:p>
    <w:p w:rsidR="007D699F" w:rsidRPr="007D699F" w:rsidRDefault="007D699F" w:rsidP="001F41D8">
      <w:pPr>
        <w:numPr>
          <w:ilvl w:val="0"/>
          <w:numId w:val="68"/>
        </w:numPr>
        <w:tabs>
          <w:tab w:val="left" w:pos="426"/>
        </w:tabs>
        <w:spacing w:line="276" w:lineRule="auto"/>
        <w:ind w:left="426" w:hanging="426"/>
        <w:rPr>
          <w:rFonts w:ascii="Arial Narrow" w:hAnsi="Arial Narrow" w:cs="Arial"/>
          <w:sz w:val="22"/>
          <w:szCs w:val="22"/>
        </w:rPr>
      </w:pPr>
      <w:r w:rsidRPr="007D699F">
        <w:rPr>
          <w:rFonts w:ascii="Arial Narrow" w:hAnsi="Arial Narrow" w:cs="Arial"/>
          <w:sz w:val="22"/>
          <w:szCs w:val="22"/>
        </w:rPr>
        <w:t xml:space="preserve">Zamawiający powierza, a Wykonawca zobowiązuje się świadczyć usługi </w:t>
      </w:r>
      <w:r w:rsidRPr="007D699F">
        <w:rPr>
          <w:rFonts w:ascii="Arial Narrow" w:hAnsi="Arial Narrow" w:cs="Tahoma"/>
          <w:sz w:val="22"/>
          <w:szCs w:val="22"/>
        </w:rPr>
        <w:t xml:space="preserve">w zakresie obsługi technicznej i napraw bieżących </w:t>
      </w:r>
      <w:r w:rsidRPr="007D699F">
        <w:rPr>
          <w:rFonts w:ascii="Arial Narrow" w:hAnsi="Arial Narrow" w:cs="Arial"/>
          <w:sz w:val="22"/>
          <w:szCs w:val="22"/>
        </w:rPr>
        <w:t xml:space="preserve">pojazdów służbowych </w:t>
      </w:r>
      <w:r w:rsidRPr="007D699F">
        <w:rPr>
          <w:rFonts w:ascii="Arial Narrow" w:hAnsi="Arial Narrow" w:cs="Arial"/>
          <w:b/>
          <w:sz w:val="22"/>
          <w:szCs w:val="22"/>
        </w:rPr>
        <w:t>marki</w:t>
      </w:r>
      <w:r w:rsidRPr="007D699F">
        <w:rPr>
          <w:rFonts w:ascii="Arial Narrow" w:hAnsi="Arial Narrow" w:cs="Tahoma"/>
          <w:sz w:val="22"/>
          <w:szCs w:val="22"/>
          <w:lang w:eastAsia="ar-SA"/>
        </w:rPr>
        <w:t xml:space="preserve"> Renault Master, Renault </w:t>
      </w:r>
      <w:proofErr w:type="spellStart"/>
      <w:r w:rsidRPr="007D699F">
        <w:rPr>
          <w:rFonts w:ascii="Arial Narrow" w:hAnsi="Arial Narrow" w:cs="Tahoma"/>
          <w:sz w:val="22"/>
          <w:szCs w:val="22"/>
          <w:lang w:eastAsia="ar-SA"/>
        </w:rPr>
        <w:t>Trafic</w:t>
      </w:r>
      <w:proofErr w:type="spellEnd"/>
      <w:r w:rsidRPr="007D699F">
        <w:rPr>
          <w:rFonts w:ascii="Arial Narrow" w:hAnsi="Arial Narrow" w:cs="Tahoma"/>
          <w:sz w:val="22"/>
          <w:szCs w:val="22"/>
          <w:lang w:eastAsia="ar-SA"/>
        </w:rPr>
        <w:t xml:space="preserve">, Ford Transit, Opel </w:t>
      </w:r>
      <w:proofErr w:type="spellStart"/>
      <w:r w:rsidRPr="007D699F">
        <w:rPr>
          <w:rFonts w:ascii="Arial Narrow" w:hAnsi="Arial Narrow" w:cs="Tahoma"/>
          <w:sz w:val="22"/>
          <w:szCs w:val="22"/>
          <w:lang w:eastAsia="ar-SA"/>
        </w:rPr>
        <w:t>Vivaro</w:t>
      </w:r>
      <w:proofErr w:type="spellEnd"/>
      <w:r w:rsidRPr="007D699F">
        <w:rPr>
          <w:rFonts w:ascii="Arial Narrow" w:hAnsi="Arial Narrow" w:cs="Arial"/>
          <w:sz w:val="22"/>
          <w:szCs w:val="22"/>
        </w:rPr>
        <w:t>, użytkowanych przez Komendę Wojewódzką Policji w Poznaniu oraz Komendę Miejską Policji w Poznaniu, zwanych w dalszej części umowy „usługami”.</w:t>
      </w:r>
    </w:p>
    <w:p w:rsidR="007D699F" w:rsidRPr="007D699F" w:rsidRDefault="007D699F" w:rsidP="001F41D8">
      <w:pPr>
        <w:numPr>
          <w:ilvl w:val="0"/>
          <w:numId w:val="68"/>
        </w:numPr>
        <w:tabs>
          <w:tab w:val="left" w:pos="426"/>
        </w:tabs>
        <w:spacing w:line="276" w:lineRule="auto"/>
        <w:ind w:left="426" w:hanging="426"/>
        <w:rPr>
          <w:rFonts w:ascii="Arial Narrow" w:hAnsi="Arial Narrow" w:cs="Arial"/>
          <w:sz w:val="22"/>
          <w:szCs w:val="22"/>
        </w:rPr>
      </w:pPr>
      <w:r w:rsidRPr="007D699F">
        <w:rPr>
          <w:rFonts w:ascii="Arial Narrow" w:hAnsi="Arial Narrow" w:cs="Arial"/>
          <w:sz w:val="22"/>
          <w:szCs w:val="22"/>
        </w:rPr>
        <w:t>Zakres przedmiotu umowy obejmuje:</w:t>
      </w:r>
    </w:p>
    <w:p w:rsidR="007D699F" w:rsidRPr="007D699F" w:rsidRDefault="007D699F" w:rsidP="001F41D8">
      <w:pPr>
        <w:numPr>
          <w:ilvl w:val="0"/>
          <w:numId w:val="85"/>
        </w:numPr>
        <w:tabs>
          <w:tab w:val="left" w:pos="851"/>
        </w:tabs>
        <w:suppressAutoHyphens/>
        <w:ind w:left="851"/>
        <w:rPr>
          <w:rFonts w:ascii="Arial Narrow" w:hAnsi="Arial Narrow" w:cs="Arial"/>
          <w:sz w:val="22"/>
          <w:szCs w:val="22"/>
          <w:lang w:eastAsia="ar-SA"/>
        </w:rPr>
      </w:pPr>
      <w:r w:rsidRPr="007D699F">
        <w:rPr>
          <w:rFonts w:ascii="Arial Narrow" w:hAnsi="Arial Narrow" w:cs="Arial"/>
          <w:sz w:val="22"/>
          <w:szCs w:val="22"/>
        </w:rPr>
        <w:t xml:space="preserve">obsługę techniczną, co należy rozumieć jako diagnostykę (ocenę stanu technicznego) pojazdu, zgodnie z zakresem przewidzianym przez producenta pojazdu przy określonym przebiegu/wieku pojazdu oraz wymianę oleju silnikowego wraz z filtrem oleju, filtrem powietrza, filtrem kabiny oraz filtrem paliwa, mycie nadwozia pojazdu i odkurzenie jego wnętrza, a także sprawdzenia prawidłowości działania sygnalizacji uprzywilejowania oraz stanu agregatu prądotwórczego, jeżeli pojazd jest w niego wyposażony. Wszelkie czynności niezbędne do przywrócenia sprawności pojazdu, wykraczające poza zakres obsługi technicznej oraz części zamienne zakwalifikowane podczas diagnostyki pojazdu do wymiany lub naprawy,  zostaną uwzględnione w kosztorysie naprawy o którym mowa w </w:t>
      </w:r>
      <w:r w:rsidRPr="007D699F">
        <w:rPr>
          <w:rFonts w:ascii="Arial Narrow" w:hAnsi="Arial Narrow" w:cs="Cambria"/>
          <w:sz w:val="22"/>
          <w:szCs w:val="22"/>
          <w:lang w:eastAsia="ar-SA"/>
        </w:rPr>
        <w:t>§ 3 ust. 1 umowy.</w:t>
      </w:r>
    </w:p>
    <w:p w:rsidR="007D699F" w:rsidRPr="007D699F" w:rsidRDefault="007D699F" w:rsidP="001F41D8">
      <w:pPr>
        <w:numPr>
          <w:ilvl w:val="0"/>
          <w:numId w:val="85"/>
        </w:numPr>
        <w:tabs>
          <w:tab w:val="left" w:pos="851"/>
        </w:tabs>
        <w:suppressAutoHyphens/>
        <w:ind w:left="851"/>
        <w:rPr>
          <w:rFonts w:ascii="Arial Narrow" w:hAnsi="Arial Narrow" w:cs="Arial"/>
          <w:sz w:val="22"/>
          <w:szCs w:val="22"/>
          <w:lang w:eastAsia="ar-SA"/>
        </w:rPr>
      </w:pPr>
      <w:r w:rsidRPr="007D699F">
        <w:rPr>
          <w:rFonts w:ascii="Arial Narrow" w:hAnsi="Arial Narrow" w:cs="Arial"/>
          <w:sz w:val="22"/>
          <w:szCs w:val="22"/>
        </w:rPr>
        <w:t xml:space="preserve">naprawy bieżącej co należy rozumieć jako diagnostykę oraz wymianę uszkodzonych części mechanicznych </w:t>
      </w:r>
      <w:r w:rsidRPr="007D699F">
        <w:rPr>
          <w:rFonts w:ascii="Arial Narrow" w:hAnsi="Arial Narrow" w:cs="Arial"/>
          <w:sz w:val="22"/>
          <w:szCs w:val="22"/>
        </w:rPr>
        <w:br/>
        <w:t xml:space="preserve">i elektrycznych w wyniku awarii, która wystąpiła w trakcie użytkowania pojazdu, mycia nadwozia pojazdu </w:t>
      </w:r>
      <w:r w:rsidRPr="007D699F">
        <w:rPr>
          <w:rFonts w:ascii="Arial Narrow" w:hAnsi="Arial Narrow" w:cs="Arial"/>
          <w:sz w:val="22"/>
          <w:szCs w:val="22"/>
        </w:rPr>
        <w:br/>
        <w:t>i odkurzania jego wnętrza, a także sprawdzenia prawidłowości działania sygnalizacji uprzywilejowania.</w:t>
      </w:r>
    </w:p>
    <w:p w:rsidR="007D699F" w:rsidRPr="007D699F" w:rsidRDefault="007D699F" w:rsidP="007D699F">
      <w:pPr>
        <w:tabs>
          <w:tab w:val="left" w:pos="426"/>
        </w:tabs>
        <w:spacing w:line="276" w:lineRule="auto"/>
        <w:ind w:left="426" w:firstLine="0"/>
        <w:rPr>
          <w:rFonts w:ascii="Arial Narrow" w:hAnsi="Arial Narrow" w:cs="Arial"/>
          <w:sz w:val="22"/>
          <w:szCs w:val="22"/>
        </w:rPr>
      </w:pPr>
      <w:r w:rsidRPr="007D699F">
        <w:rPr>
          <w:rFonts w:ascii="Arial Narrow" w:hAnsi="Arial Narrow" w:cs="Arial"/>
          <w:sz w:val="22"/>
          <w:szCs w:val="22"/>
        </w:rPr>
        <w:t xml:space="preserve">Wykonawca wykona obsługę techniczną zgodnie z zaleceniami producenta pojazdu przy określonym przebiegu lub czasookresie, a naprawę pojazdu poprzez przywrócenie jego pełnej sprawności technicznej, zgodnie </w:t>
      </w:r>
      <w:r w:rsidRPr="007D699F">
        <w:rPr>
          <w:rFonts w:ascii="Arial Narrow" w:hAnsi="Arial Narrow" w:cs="Arial"/>
          <w:sz w:val="22"/>
          <w:szCs w:val="22"/>
        </w:rPr>
        <w:br/>
        <w:t>z technologią naprawy, z zachowaniem jego pierwotnych parametrów techniczno-użytkowych.</w:t>
      </w:r>
    </w:p>
    <w:p w:rsidR="007D699F" w:rsidRPr="005520B1" w:rsidRDefault="007D699F" w:rsidP="001F41D8">
      <w:pPr>
        <w:numPr>
          <w:ilvl w:val="0"/>
          <w:numId w:val="68"/>
        </w:numPr>
        <w:tabs>
          <w:tab w:val="left" w:pos="426"/>
        </w:tabs>
        <w:spacing w:line="276" w:lineRule="auto"/>
        <w:ind w:left="426" w:hanging="426"/>
        <w:rPr>
          <w:rFonts w:ascii="Arial Narrow" w:hAnsi="Arial Narrow" w:cs="Arial"/>
          <w:sz w:val="22"/>
          <w:szCs w:val="22"/>
        </w:rPr>
      </w:pPr>
      <w:r w:rsidRPr="005520B1">
        <w:rPr>
          <w:rFonts w:ascii="Arial Narrow" w:hAnsi="Arial Narrow" w:cs="Arial"/>
          <w:sz w:val="22"/>
          <w:szCs w:val="22"/>
        </w:rPr>
        <w:t>Wykonanie usługi dla każdego z pojazdów, o których mowa w ust. 1 będzie odbywało się wg następujących zasad:</w:t>
      </w:r>
    </w:p>
    <w:p w:rsidR="007D699F" w:rsidRPr="005520B1" w:rsidRDefault="007D699F" w:rsidP="001F41D8">
      <w:pPr>
        <w:numPr>
          <w:ilvl w:val="0"/>
          <w:numId w:val="73"/>
        </w:numPr>
        <w:tabs>
          <w:tab w:val="clear" w:pos="1354"/>
          <w:tab w:val="num" w:pos="851"/>
        </w:tabs>
        <w:spacing w:line="276" w:lineRule="auto"/>
        <w:ind w:left="851" w:hanging="425"/>
        <w:rPr>
          <w:rFonts w:ascii="Arial Narrow" w:hAnsi="Arial Narrow"/>
          <w:sz w:val="22"/>
          <w:szCs w:val="22"/>
        </w:rPr>
      </w:pPr>
      <w:r w:rsidRPr="005520B1">
        <w:rPr>
          <w:rFonts w:ascii="Arial Narrow" w:hAnsi="Arial Narrow" w:cs="Arial"/>
          <w:sz w:val="22"/>
          <w:szCs w:val="22"/>
        </w:rPr>
        <w:t xml:space="preserve">Wykonawca zapewni odbiór zleconego do naprawy pojazdu w dniu skutecznego doręczenia zlecenia. Zamawiający będzie zlecał wykonanie usługi do godz. 12:00 każdego dnia roboczego (od poniedziałku do piątku). Zlecenie doręczone po godz. 12:00 będzie uznawane jako doręczone w następnym dniu roboczym. </w:t>
      </w:r>
      <w:r w:rsidRPr="005520B1">
        <w:rPr>
          <w:rFonts w:ascii="Arial Narrow" w:hAnsi="Arial Narrow" w:cs="Arial"/>
          <w:sz w:val="22"/>
          <w:szCs w:val="22"/>
        </w:rPr>
        <w:br/>
        <w:t xml:space="preserve">Za skuteczne doręczenie uważa się posiadanie przez Zamawiającego potwierdzenia wysłania wiadomości </w:t>
      </w:r>
      <w:r w:rsidRPr="005520B1">
        <w:rPr>
          <w:rFonts w:ascii="Arial Narrow" w:hAnsi="Arial Narrow" w:cs="Arial"/>
          <w:sz w:val="22"/>
          <w:szCs w:val="22"/>
        </w:rPr>
        <w:br/>
        <w:t>e-mail z datą i godziną;</w:t>
      </w:r>
    </w:p>
    <w:p w:rsidR="007D699F" w:rsidRPr="005520B1" w:rsidRDefault="007D699F" w:rsidP="001F41D8">
      <w:pPr>
        <w:numPr>
          <w:ilvl w:val="0"/>
          <w:numId w:val="73"/>
        </w:numPr>
        <w:tabs>
          <w:tab w:val="clear" w:pos="1354"/>
          <w:tab w:val="num" w:pos="851"/>
        </w:tabs>
        <w:spacing w:line="276" w:lineRule="auto"/>
        <w:ind w:left="851" w:hanging="425"/>
        <w:rPr>
          <w:rFonts w:ascii="Arial Narrow" w:hAnsi="Arial Narrow" w:cs="Arial"/>
          <w:sz w:val="22"/>
          <w:szCs w:val="22"/>
        </w:rPr>
      </w:pPr>
      <w:r w:rsidRPr="005520B1">
        <w:rPr>
          <w:rFonts w:ascii="Arial Narrow" w:hAnsi="Arial Narrow" w:cs="Arial"/>
          <w:sz w:val="22"/>
          <w:szCs w:val="22"/>
        </w:rPr>
        <w:t>Wykonawca w ramach otrzymanego wynagrodzenia zapewnia holowanie zleconego do naprawy lub obsługi pojazdu z nieruchomości Zamawiającego zlokalizowanej  w Poznaniu przy ul. Podolańska 52 do miejsca wykonania usługi i z powrotem</w:t>
      </w:r>
      <w:r w:rsidRPr="005520B1">
        <w:rPr>
          <w:rFonts w:ascii="Arial Narrow" w:hAnsi="Arial Narrow" w:cs="Arial"/>
          <w:b/>
          <w:sz w:val="22"/>
          <w:szCs w:val="22"/>
        </w:rPr>
        <w:t xml:space="preserve">. </w:t>
      </w:r>
      <w:r w:rsidRPr="005520B1">
        <w:rPr>
          <w:rFonts w:ascii="Arial Narrow" w:hAnsi="Arial Narrow" w:cs="Arial"/>
          <w:sz w:val="22"/>
          <w:szCs w:val="22"/>
        </w:rPr>
        <w:t>Przedmiotowe holowanie winno się odbywać w godzinach 7:30 - 15:00 w dni robocze</w:t>
      </w:r>
      <w:r w:rsidRPr="005520B1">
        <w:rPr>
          <w:rFonts w:ascii="Arial Narrow" w:hAnsi="Arial Narrow" w:cs="Arial"/>
          <w:b/>
          <w:sz w:val="22"/>
          <w:szCs w:val="22"/>
        </w:rPr>
        <w:t>;</w:t>
      </w:r>
    </w:p>
    <w:p w:rsidR="007D699F" w:rsidRPr="005520B1" w:rsidRDefault="007D699F" w:rsidP="001F41D8">
      <w:pPr>
        <w:numPr>
          <w:ilvl w:val="0"/>
          <w:numId w:val="73"/>
        </w:numPr>
        <w:tabs>
          <w:tab w:val="clear" w:pos="1354"/>
          <w:tab w:val="num" w:pos="851"/>
        </w:tabs>
        <w:spacing w:line="276" w:lineRule="auto"/>
        <w:ind w:left="851" w:hanging="425"/>
        <w:rPr>
          <w:rFonts w:ascii="Arial Narrow" w:hAnsi="Arial Narrow"/>
          <w:sz w:val="22"/>
          <w:szCs w:val="22"/>
        </w:rPr>
      </w:pPr>
      <w:r w:rsidRPr="005520B1">
        <w:rPr>
          <w:rFonts w:ascii="Arial Narrow" w:hAnsi="Arial Narrow"/>
          <w:sz w:val="22"/>
          <w:szCs w:val="22"/>
        </w:rPr>
        <w:t>Wykonawca w celu realizacji usługi zobowiązany jest każdorazowo do przedłożenia kosztorysu obsługi lub naprawy wykonanego przy użyciu narzędzia EUROTAX w terminie 2 dni roboczych (od poniedziałku do piątku) od momentu skutecznego dostarczenia zlecenia. Warunkiem rozpoczęcia realizacji usługi jest zaakceptowanie kosztorysu przez Zamawiającego.</w:t>
      </w:r>
    </w:p>
    <w:p w:rsidR="007D699F" w:rsidRPr="005520B1" w:rsidRDefault="007D699F" w:rsidP="001F41D8">
      <w:pPr>
        <w:numPr>
          <w:ilvl w:val="0"/>
          <w:numId w:val="73"/>
        </w:numPr>
        <w:tabs>
          <w:tab w:val="clear" w:pos="1354"/>
          <w:tab w:val="num" w:pos="851"/>
        </w:tabs>
        <w:spacing w:line="276" w:lineRule="auto"/>
        <w:ind w:left="851" w:hanging="425"/>
        <w:rPr>
          <w:rFonts w:ascii="Arial Narrow" w:hAnsi="Arial Narrow"/>
          <w:sz w:val="22"/>
          <w:szCs w:val="22"/>
        </w:rPr>
      </w:pPr>
      <w:r w:rsidRPr="005520B1">
        <w:rPr>
          <w:rFonts w:ascii="Arial Narrow" w:hAnsi="Arial Narrow" w:cs="Arial"/>
          <w:sz w:val="22"/>
          <w:szCs w:val="22"/>
        </w:rPr>
        <w:t xml:space="preserve">Wzór zlecenia pojazdu do naprawy stanowi załącznik nr 1 do niniejszej umowy. </w:t>
      </w:r>
    </w:p>
    <w:p w:rsidR="007D699F" w:rsidRPr="005520B1" w:rsidRDefault="007D699F" w:rsidP="001F41D8">
      <w:pPr>
        <w:numPr>
          <w:ilvl w:val="0"/>
          <w:numId w:val="68"/>
        </w:numPr>
        <w:tabs>
          <w:tab w:val="left" w:pos="426"/>
        </w:tabs>
        <w:spacing w:line="276" w:lineRule="auto"/>
        <w:ind w:left="426" w:hanging="426"/>
        <w:rPr>
          <w:rFonts w:ascii="Arial Narrow" w:hAnsi="Arial Narrow"/>
          <w:sz w:val="22"/>
          <w:szCs w:val="22"/>
        </w:rPr>
      </w:pPr>
      <w:r w:rsidRPr="005520B1">
        <w:rPr>
          <w:rFonts w:ascii="Arial Narrow" w:hAnsi="Arial Narrow"/>
          <w:sz w:val="22"/>
          <w:szCs w:val="22"/>
        </w:rPr>
        <w:t>Wykaz pojazdów służbowych objętych usługą w ramach niniejszej umowy określa załącznik nr 2 do umowy, przy czym wskazana ilość i rodzaj pojazdów ma charakter szacunkowy, a faktyczna liczba pojazdów podlegających usługom zależy od ilości i rodzaju pojazdów nabywanych lub wycofywanych z eksploatacji.</w:t>
      </w:r>
    </w:p>
    <w:p w:rsidR="007D699F" w:rsidRPr="005520B1" w:rsidRDefault="007D699F" w:rsidP="001F41D8">
      <w:pPr>
        <w:numPr>
          <w:ilvl w:val="0"/>
          <w:numId w:val="68"/>
        </w:numPr>
        <w:tabs>
          <w:tab w:val="left" w:pos="426"/>
        </w:tabs>
        <w:spacing w:line="276" w:lineRule="auto"/>
        <w:ind w:left="426" w:hanging="426"/>
        <w:rPr>
          <w:rFonts w:ascii="Arial Narrow" w:hAnsi="Arial Narrow"/>
          <w:i/>
          <w:sz w:val="22"/>
          <w:szCs w:val="22"/>
        </w:rPr>
      </w:pPr>
      <w:r w:rsidRPr="005520B1">
        <w:rPr>
          <w:rFonts w:ascii="Arial Narrow" w:hAnsi="Arial Narrow"/>
          <w:sz w:val="22"/>
          <w:szCs w:val="22"/>
        </w:rPr>
        <w:t>Wykonawca zobowiązuje się do zachowania w tajemnicy wszelkich informacji powziętych w związku z realizacją przedmiotu zamówienia, w tym danych dotyczących pojazdów, ich wyposażenia oraz zobowiązuje się zabezpieczyć je przed udostępnieniem osobom trzecim.</w:t>
      </w:r>
    </w:p>
    <w:p w:rsidR="005520B1" w:rsidRPr="005520B1" w:rsidRDefault="005520B1" w:rsidP="001F41D8">
      <w:pPr>
        <w:numPr>
          <w:ilvl w:val="0"/>
          <w:numId w:val="68"/>
        </w:numPr>
        <w:tabs>
          <w:tab w:val="left" w:pos="426"/>
        </w:tabs>
        <w:spacing w:line="276" w:lineRule="auto"/>
        <w:ind w:left="426" w:hanging="426"/>
        <w:rPr>
          <w:rFonts w:ascii="Verdana" w:hAnsi="Verdana"/>
          <w:i/>
          <w:sz w:val="17"/>
          <w:szCs w:val="17"/>
        </w:rPr>
      </w:pPr>
      <w:r w:rsidRPr="005520B1">
        <w:rPr>
          <w:rFonts w:ascii="Arial Narrow" w:hAnsi="Arial Narrow" w:cs="Cambria"/>
          <w:i/>
          <w:sz w:val="22"/>
          <w:szCs w:val="22"/>
          <w:lang w:eastAsia="ar-SA"/>
        </w:rPr>
        <w:t xml:space="preserve">Wykonawca w celu realizacji niniejszej umowy, w czasie jej trwania będzie polegać na zasobach podmiotu ………………………(oznaczenie podmiotu) w postaci ……… (rodzaj udostępnionego zasobu) zgodnie z oświadczeniem tego </w:t>
      </w:r>
      <w:r w:rsidRPr="005520B1">
        <w:rPr>
          <w:rFonts w:ascii="Arial Narrow" w:hAnsi="Arial Narrow" w:cs="Cambria"/>
          <w:i/>
          <w:sz w:val="22"/>
          <w:szCs w:val="22"/>
          <w:lang w:eastAsia="ar-SA"/>
        </w:rPr>
        <w:lastRenderedPageBreak/>
        <w:t>podmiotu z dnia………………. złożony wraz z ofertą Wykonawcy. Podmiot ten będzie brał udział w realizacji zamówienia.(zapis tego ustępu umowy zostanie wprowadzony w</w:t>
      </w:r>
      <w:r w:rsidRPr="005520B1">
        <w:rPr>
          <w:rFonts w:ascii="Verdana" w:hAnsi="Verdana" w:cs="Cambria"/>
          <w:i/>
          <w:sz w:val="17"/>
          <w:szCs w:val="17"/>
          <w:lang w:eastAsia="ar-SA"/>
        </w:rPr>
        <w:t xml:space="preserve"> </w:t>
      </w:r>
      <w:r w:rsidRPr="005520B1">
        <w:rPr>
          <w:rFonts w:ascii="Arial Narrow" w:hAnsi="Arial Narrow" w:cs="Cambria"/>
          <w:i/>
          <w:sz w:val="22"/>
          <w:szCs w:val="22"/>
          <w:lang w:eastAsia="ar-SA"/>
        </w:rPr>
        <w:t>przypadku wystąpienia okoliczności o których w nim mowa)</w:t>
      </w:r>
    </w:p>
    <w:p w:rsidR="007D699F" w:rsidRPr="005520B1" w:rsidRDefault="007D699F" w:rsidP="007D699F">
      <w:pPr>
        <w:spacing w:line="276" w:lineRule="auto"/>
        <w:jc w:val="center"/>
        <w:rPr>
          <w:rFonts w:ascii="Arial Narrow" w:hAnsi="Arial Narrow"/>
          <w:sz w:val="22"/>
          <w:szCs w:val="22"/>
        </w:rPr>
      </w:pPr>
      <w:r w:rsidRPr="005520B1">
        <w:rPr>
          <w:rFonts w:ascii="Arial Narrow" w:hAnsi="Arial Narrow"/>
          <w:b/>
          <w:sz w:val="22"/>
          <w:szCs w:val="22"/>
        </w:rPr>
        <w:t>§ 2</w:t>
      </w:r>
    </w:p>
    <w:p w:rsidR="007D699F" w:rsidRPr="005520B1" w:rsidRDefault="007D699F" w:rsidP="001F41D8">
      <w:pPr>
        <w:numPr>
          <w:ilvl w:val="1"/>
          <w:numId w:val="67"/>
        </w:numPr>
        <w:autoSpaceDE w:val="0"/>
        <w:spacing w:line="276" w:lineRule="auto"/>
        <w:rPr>
          <w:rFonts w:ascii="Arial Narrow" w:hAnsi="Arial Narrow"/>
          <w:sz w:val="22"/>
          <w:szCs w:val="22"/>
        </w:rPr>
      </w:pPr>
      <w:r w:rsidRPr="005520B1">
        <w:rPr>
          <w:rFonts w:ascii="Arial Narrow" w:hAnsi="Arial Narrow"/>
          <w:sz w:val="22"/>
          <w:szCs w:val="22"/>
        </w:rPr>
        <w:t>Jeżeli powierzenie podwykonawcy części zamówienia następuje w trakcie jego realizacji, Wykonawca na żądanie Zamawiającego przedstawia dokumenty  potwierdzające brak podstaw do wykluczenia tego podwykonawcy, w zakresie i formie określonej w SIWZ.</w:t>
      </w:r>
    </w:p>
    <w:p w:rsidR="007D699F" w:rsidRPr="005520B1" w:rsidRDefault="007D699F" w:rsidP="001F41D8">
      <w:pPr>
        <w:numPr>
          <w:ilvl w:val="1"/>
          <w:numId w:val="67"/>
        </w:numPr>
        <w:autoSpaceDE w:val="0"/>
        <w:spacing w:line="276" w:lineRule="auto"/>
        <w:ind w:left="426" w:hanging="426"/>
        <w:rPr>
          <w:rFonts w:ascii="Arial Narrow" w:hAnsi="Arial Narrow"/>
          <w:sz w:val="22"/>
          <w:szCs w:val="22"/>
        </w:rPr>
      </w:pPr>
      <w:r w:rsidRPr="005520B1">
        <w:rPr>
          <w:rFonts w:ascii="Arial Narrow" w:hAnsi="Arial Narrow"/>
          <w:sz w:val="22"/>
          <w:szCs w:val="22"/>
        </w:rPr>
        <w:t>Jeżeli Zamawiający stwierdzi, że wobec danego podwykonawcy zachodzą podstawy wykluczenia, Wykonawca zobowiązany jest zastąpić tego podwykonawcę lub zrezygnować z powierzenia wykonania części zamówienia podwykonawcy.</w:t>
      </w:r>
    </w:p>
    <w:p w:rsidR="007D699F" w:rsidRPr="005520B1" w:rsidRDefault="007D699F" w:rsidP="001F41D8">
      <w:pPr>
        <w:numPr>
          <w:ilvl w:val="1"/>
          <w:numId w:val="67"/>
        </w:numPr>
        <w:autoSpaceDE w:val="0"/>
        <w:spacing w:line="276" w:lineRule="auto"/>
        <w:ind w:left="426" w:hanging="426"/>
        <w:rPr>
          <w:rFonts w:ascii="Arial Narrow" w:hAnsi="Arial Narrow"/>
          <w:sz w:val="22"/>
          <w:szCs w:val="22"/>
        </w:rPr>
      </w:pPr>
      <w:r w:rsidRPr="005520B1">
        <w:rPr>
          <w:rFonts w:ascii="Arial Narrow" w:hAnsi="Arial Narrow"/>
          <w:sz w:val="22"/>
          <w:szCs w:val="22"/>
        </w:rPr>
        <w:t>Powierzenie wykonania części zamówienia podwykonawcom nie zwalnia Wykonawcy z odpowiedzialności za należyte wykonanie tego zamówienia.</w:t>
      </w:r>
    </w:p>
    <w:p w:rsidR="007D699F" w:rsidRPr="0001180D" w:rsidRDefault="007D699F" w:rsidP="001F41D8">
      <w:pPr>
        <w:numPr>
          <w:ilvl w:val="1"/>
          <w:numId w:val="67"/>
        </w:numPr>
        <w:autoSpaceDE w:val="0"/>
        <w:spacing w:line="276" w:lineRule="auto"/>
        <w:ind w:left="426" w:hanging="426"/>
        <w:rPr>
          <w:rFonts w:ascii="Arial Narrow" w:hAnsi="Arial Narrow"/>
          <w:b/>
          <w:sz w:val="22"/>
          <w:szCs w:val="22"/>
        </w:rPr>
      </w:pPr>
      <w:r w:rsidRPr="005520B1">
        <w:rPr>
          <w:rFonts w:ascii="Arial Narrow" w:hAnsi="Arial Narrow"/>
          <w:sz w:val="22"/>
          <w:szCs w:val="22"/>
        </w:rPr>
        <w:t>Zamawiający dopuszcza możliwość powierzenia wykonanie części naprawy pojazdu podwykonawcy – warsztatowi wyspecjalizowanemu w danym obszarze usług, przy czym Wykonawca na żądanie Zamawiającego będzie zobowiązany poinformować  Zamawiającego o podwykonawcy i miejscu naprawy pojazdu. Wykonawca ponosi odpowiedzialność za naprawy powierzone podwykonawcy.</w:t>
      </w:r>
      <w:r w:rsidR="0001180D">
        <w:rPr>
          <w:rFonts w:ascii="Arial Narrow" w:hAnsi="Arial Narrow"/>
          <w:b/>
          <w:sz w:val="22"/>
          <w:szCs w:val="22"/>
        </w:rPr>
        <w:tab/>
      </w:r>
      <w:r w:rsidR="0001180D">
        <w:rPr>
          <w:rFonts w:ascii="Arial Narrow" w:hAnsi="Arial Narrow"/>
          <w:b/>
          <w:sz w:val="22"/>
          <w:szCs w:val="22"/>
        </w:rPr>
        <w:tab/>
      </w:r>
      <w:r w:rsidR="0001180D">
        <w:rPr>
          <w:rFonts w:ascii="Arial Narrow" w:hAnsi="Arial Narrow"/>
          <w:b/>
          <w:sz w:val="22"/>
          <w:szCs w:val="22"/>
        </w:rPr>
        <w:tab/>
      </w:r>
      <w:r w:rsidR="0001180D">
        <w:rPr>
          <w:rFonts w:ascii="Arial Narrow" w:hAnsi="Arial Narrow"/>
          <w:b/>
          <w:sz w:val="22"/>
          <w:szCs w:val="22"/>
        </w:rPr>
        <w:tab/>
      </w:r>
      <w:r w:rsidR="0001180D">
        <w:rPr>
          <w:rFonts w:ascii="Arial Narrow" w:hAnsi="Arial Narrow"/>
          <w:b/>
          <w:sz w:val="22"/>
          <w:szCs w:val="22"/>
        </w:rPr>
        <w:tab/>
      </w:r>
      <w:r w:rsidR="0001180D">
        <w:rPr>
          <w:rFonts w:ascii="Arial Narrow" w:hAnsi="Arial Narrow"/>
          <w:b/>
          <w:sz w:val="22"/>
          <w:szCs w:val="22"/>
        </w:rPr>
        <w:tab/>
      </w:r>
      <w:r w:rsidR="0001180D">
        <w:rPr>
          <w:rFonts w:ascii="Arial Narrow" w:hAnsi="Arial Narrow"/>
          <w:b/>
          <w:sz w:val="22"/>
          <w:szCs w:val="22"/>
        </w:rPr>
        <w:tab/>
      </w:r>
      <w:r w:rsidRPr="0001180D">
        <w:rPr>
          <w:rFonts w:ascii="Arial Narrow" w:hAnsi="Arial Narrow"/>
          <w:b/>
          <w:sz w:val="22"/>
          <w:szCs w:val="22"/>
        </w:rPr>
        <w:t>§ 3</w:t>
      </w:r>
    </w:p>
    <w:p w:rsidR="007D699F" w:rsidRPr="005520B1" w:rsidRDefault="007D699F" w:rsidP="007D699F">
      <w:pPr>
        <w:spacing w:line="276" w:lineRule="auto"/>
        <w:jc w:val="center"/>
        <w:rPr>
          <w:rFonts w:ascii="Arial Narrow" w:hAnsi="Arial Narrow"/>
          <w:sz w:val="22"/>
          <w:szCs w:val="22"/>
        </w:rPr>
      </w:pPr>
      <w:r w:rsidRPr="005520B1">
        <w:rPr>
          <w:rFonts w:ascii="Arial Narrow" w:hAnsi="Arial Narrow"/>
          <w:b/>
          <w:sz w:val="22"/>
          <w:szCs w:val="22"/>
        </w:rPr>
        <w:t>Kosztorys naprawy i zlecenie wykonania naprawy</w:t>
      </w:r>
    </w:p>
    <w:p w:rsidR="007D699F" w:rsidRPr="005520B1" w:rsidRDefault="007D699F" w:rsidP="001F41D8">
      <w:pPr>
        <w:numPr>
          <w:ilvl w:val="0"/>
          <w:numId w:val="74"/>
        </w:numPr>
        <w:tabs>
          <w:tab w:val="clear" w:pos="1354"/>
          <w:tab w:val="num" w:pos="426"/>
        </w:tabs>
        <w:spacing w:line="276" w:lineRule="auto"/>
        <w:ind w:left="426" w:hanging="426"/>
        <w:rPr>
          <w:rFonts w:ascii="Arial Narrow" w:hAnsi="Arial Narrow"/>
          <w:sz w:val="22"/>
          <w:szCs w:val="22"/>
        </w:rPr>
      </w:pPr>
      <w:r w:rsidRPr="005520B1">
        <w:rPr>
          <w:rFonts w:ascii="Arial Narrow" w:hAnsi="Arial Narrow"/>
          <w:sz w:val="22"/>
          <w:szCs w:val="22"/>
        </w:rPr>
        <w:t xml:space="preserve">Podstawą ustalenia kosztów świadczenia usługi, oddzielnie dla każdego pojazdu, jest kosztorys usługi EUROTAX, który winien zawierać wszystkie składniki cenotwórcze, w szczególności: ilość roboczogodzin i cenę jednostkową roboczogodziny, upust na części zamienne od EUROTAX dla części nie ujętych w załączniku nr 6 (formularz ofertowy) oraz ceny poszczególnych części zamiennych, koszty diagnozy oraz wszystkie inne koszty niezbędne dla wykonania usługi, a także przebieg całkowity pojazdu. </w:t>
      </w:r>
    </w:p>
    <w:p w:rsidR="007D699F" w:rsidRPr="005520B1" w:rsidRDefault="007D699F" w:rsidP="001F41D8">
      <w:pPr>
        <w:numPr>
          <w:ilvl w:val="0"/>
          <w:numId w:val="74"/>
        </w:numPr>
        <w:tabs>
          <w:tab w:val="clear" w:pos="1354"/>
          <w:tab w:val="num" w:pos="426"/>
        </w:tabs>
        <w:spacing w:line="276" w:lineRule="auto"/>
        <w:ind w:left="426" w:hanging="426"/>
        <w:rPr>
          <w:rFonts w:ascii="Arial Narrow" w:hAnsi="Arial Narrow"/>
          <w:sz w:val="22"/>
          <w:szCs w:val="22"/>
        </w:rPr>
      </w:pPr>
      <w:r w:rsidRPr="005520B1">
        <w:rPr>
          <w:rFonts w:ascii="Arial Narrow" w:hAnsi="Arial Narrow"/>
          <w:sz w:val="22"/>
          <w:szCs w:val="22"/>
        </w:rPr>
        <w:t xml:space="preserve">Wykonawca określi zryczałtowaną czasochłonność za wykonanie 1 obsługi technicznej dla pojazdów wymienionych w załączniku nr 2, która wynosić będzie nie więcej niż </w:t>
      </w:r>
      <w:r w:rsidR="005520B1" w:rsidRPr="005520B1">
        <w:rPr>
          <w:rFonts w:ascii="Arial Narrow" w:hAnsi="Arial Narrow"/>
          <w:b/>
          <w:sz w:val="22"/>
          <w:szCs w:val="22"/>
        </w:rPr>
        <w:t>…………..</w:t>
      </w:r>
      <w:proofErr w:type="spellStart"/>
      <w:r w:rsidRPr="005520B1">
        <w:rPr>
          <w:rFonts w:ascii="Arial Narrow" w:hAnsi="Arial Narrow"/>
          <w:b/>
          <w:sz w:val="22"/>
          <w:szCs w:val="22"/>
        </w:rPr>
        <w:t>rbg</w:t>
      </w:r>
      <w:proofErr w:type="spellEnd"/>
      <w:r w:rsidRPr="005520B1">
        <w:rPr>
          <w:rFonts w:ascii="Arial Narrow" w:hAnsi="Arial Narrow"/>
          <w:b/>
          <w:sz w:val="22"/>
          <w:szCs w:val="22"/>
        </w:rPr>
        <w:t>.</w:t>
      </w:r>
    </w:p>
    <w:p w:rsidR="007D699F" w:rsidRPr="005520B1" w:rsidRDefault="007D699F" w:rsidP="001F41D8">
      <w:pPr>
        <w:numPr>
          <w:ilvl w:val="0"/>
          <w:numId w:val="74"/>
        </w:numPr>
        <w:tabs>
          <w:tab w:val="clear" w:pos="1354"/>
          <w:tab w:val="num" w:pos="426"/>
        </w:tabs>
        <w:spacing w:line="276" w:lineRule="auto"/>
        <w:ind w:left="426" w:hanging="426"/>
        <w:rPr>
          <w:rFonts w:ascii="Arial Narrow" w:hAnsi="Arial Narrow"/>
          <w:sz w:val="22"/>
          <w:szCs w:val="22"/>
        </w:rPr>
      </w:pPr>
      <w:r w:rsidRPr="005520B1">
        <w:rPr>
          <w:rFonts w:ascii="Arial Narrow" w:hAnsi="Arial Narrow"/>
          <w:sz w:val="22"/>
          <w:szCs w:val="22"/>
        </w:rPr>
        <w:t xml:space="preserve">Zamawiający zastrzega sobie prawo do korekty kosztorysu usługi co do rodzaju zastosowanych części zamiennych i wynagrodzenia za jej wykonanie związanego z tą korektą, w szczególności w przypadku powierzenia Wykonawcy części zamiennych przez Zamawiającego lub wskazania innych zamienników części niż oferowane w kosztorysie. </w:t>
      </w:r>
    </w:p>
    <w:p w:rsidR="007D699F" w:rsidRPr="005520B1" w:rsidRDefault="007D699F" w:rsidP="001F41D8">
      <w:pPr>
        <w:numPr>
          <w:ilvl w:val="0"/>
          <w:numId w:val="74"/>
        </w:numPr>
        <w:tabs>
          <w:tab w:val="clear" w:pos="1354"/>
          <w:tab w:val="num" w:pos="426"/>
        </w:tabs>
        <w:spacing w:line="276" w:lineRule="auto"/>
        <w:ind w:left="426" w:hanging="426"/>
        <w:rPr>
          <w:rFonts w:ascii="Arial Narrow" w:hAnsi="Arial Narrow"/>
          <w:sz w:val="22"/>
          <w:szCs w:val="22"/>
        </w:rPr>
      </w:pPr>
      <w:r w:rsidRPr="005520B1">
        <w:rPr>
          <w:rFonts w:ascii="Arial Narrow" w:hAnsi="Arial Narrow"/>
          <w:sz w:val="22"/>
          <w:szCs w:val="22"/>
        </w:rPr>
        <w:t>Czasochłonności poszczególnych prac w przedłożonym kosztorysie nie będą wyższe niż czasochłonności za te prace wyznaczoną w narzędziach informatycznych EUROTAX. W tym zakresie Zamawiający zastrzega sobie prawo do wprowadzania korekty.</w:t>
      </w:r>
    </w:p>
    <w:p w:rsidR="007D699F" w:rsidRPr="005520B1" w:rsidRDefault="007D699F" w:rsidP="001F41D8">
      <w:pPr>
        <w:numPr>
          <w:ilvl w:val="0"/>
          <w:numId w:val="74"/>
        </w:numPr>
        <w:tabs>
          <w:tab w:val="clear" w:pos="1354"/>
          <w:tab w:val="num" w:pos="426"/>
        </w:tabs>
        <w:spacing w:line="276" w:lineRule="auto"/>
        <w:ind w:left="426" w:hanging="426"/>
        <w:rPr>
          <w:rFonts w:ascii="Arial Narrow" w:hAnsi="Arial Narrow"/>
          <w:sz w:val="22"/>
          <w:szCs w:val="22"/>
        </w:rPr>
      </w:pPr>
      <w:r w:rsidRPr="005520B1">
        <w:rPr>
          <w:rFonts w:ascii="Arial Narrow" w:hAnsi="Arial Narrow"/>
          <w:sz w:val="22"/>
          <w:szCs w:val="22"/>
        </w:rPr>
        <w:t xml:space="preserve">Na uzasadniony wniosek Wykonawcy Zamawiający może zwiększyć czasochłonności lub ceny części zamiennych w stosunku do wynikających z EUROTAX. </w:t>
      </w:r>
    </w:p>
    <w:p w:rsidR="007D699F" w:rsidRPr="005520B1" w:rsidRDefault="007D699F" w:rsidP="001F41D8">
      <w:pPr>
        <w:numPr>
          <w:ilvl w:val="0"/>
          <w:numId w:val="74"/>
        </w:numPr>
        <w:tabs>
          <w:tab w:val="clear" w:pos="1354"/>
          <w:tab w:val="num" w:pos="426"/>
        </w:tabs>
        <w:spacing w:line="276" w:lineRule="auto"/>
        <w:ind w:left="426" w:hanging="426"/>
        <w:rPr>
          <w:rFonts w:ascii="Arial Narrow" w:hAnsi="Arial Narrow"/>
          <w:sz w:val="22"/>
          <w:szCs w:val="22"/>
        </w:rPr>
      </w:pPr>
      <w:r w:rsidRPr="005520B1">
        <w:rPr>
          <w:rFonts w:ascii="Arial Narrow" w:hAnsi="Arial Narrow"/>
          <w:sz w:val="22"/>
          <w:szCs w:val="22"/>
        </w:rPr>
        <w:t xml:space="preserve">Wyłącznie zatwierdzony przez Zamawiającego kosztorys usługi stanowi podstawę do wykonania usługi obsługi lub naprawy. </w:t>
      </w:r>
    </w:p>
    <w:p w:rsidR="007D699F" w:rsidRPr="005520B1" w:rsidRDefault="007D699F" w:rsidP="001F41D8">
      <w:pPr>
        <w:numPr>
          <w:ilvl w:val="0"/>
          <w:numId w:val="74"/>
        </w:numPr>
        <w:tabs>
          <w:tab w:val="clear" w:pos="1354"/>
          <w:tab w:val="num" w:pos="426"/>
        </w:tabs>
        <w:spacing w:line="276" w:lineRule="auto"/>
        <w:ind w:left="426" w:hanging="426"/>
        <w:rPr>
          <w:rFonts w:ascii="Arial Narrow" w:hAnsi="Arial Narrow"/>
          <w:sz w:val="22"/>
          <w:szCs w:val="22"/>
        </w:rPr>
      </w:pPr>
      <w:r w:rsidRPr="005520B1">
        <w:rPr>
          <w:rFonts w:ascii="Arial Narrow" w:hAnsi="Arial Narrow"/>
          <w:sz w:val="22"/>
          <w:szCs w:val="22"/>
        </w:rPr>
        <w:t>W przypadku przekazania kosztorysu którego wartość przekroczy 70% wartości pojazdu Zamawiający zastrzega sobie możliwość anulowania zlecenia a Wykonawca zobowiązany jest oddać pojazd w stanie jak przed naprawą bez obciążania Zamawiającego żadnymi kosztami z tego tytułu.</w:t>
      </w:r>
    </w:p>
    <w:p w:rsidR="007D699F" w:rsidRPr="005520B1" w:rsidRDefault="007D699F" w:rsidP="001F41D8">
      <w:pPr>
        <w:numPr>
          <w:ilvl w:val="0"/>
          <w:numId w:val="74"/>
        </w:numPr>
        <w:tabs>
          <w:tab w:val="clear" w:pos="1354"/>
          <w:tab w:val="num" w:pos="426"/>
        </w:tabs>
        <w:spacing w:line="276" w:lineRule="auto"/>
        <w:ind w:left="426" w:hanging="426"/>
        <w:rPr>
          <w:rFonts w:ascii="Arial Narrow" w:hAnsi="Arial Narrow"/>
          <w:sz w:val="22"/>
          <w:szCs w:val="22"/>
        </w:rPr>
      </w:pPr>
      <w:r w:rsidRPr="005520B1">
        <w:rPr>
          <w:rFonts w:ascii="Arial Narrow" w:hAnsi="Arial Narrow"/>
          <w:sz w:val="22"/>
          <w:szCs w:val="22"/>
        </w:rPr>
        <w:t>W przypadku przekazania kosztorysu uzupełniającego Zamawiający zastrzega sobie możliwość anulowania całego zlecenia a Wykonawca zobowiązany jest oddać pojazd w stanie jak przed naprawą bez obciążania Zamaw</w:t>
      </w:r>
      <w:r w:rsidR="005520B1">
        <w:rPr>
          <w:rFonts w:ascii="Arial Narrow" w:hAnsi="Arial Narrow"/>
          <w:sz w:val="22"/>
          <w:szCs w:val="22"/>
        </w:rPr>
        <w:t>iającego kosztami.</w:t>
      </w:r>
    </w:p>
    <w:p w:rsidR="007D699F" w:rsidRPr="005520B1" w:rsidRDefault="007D699F" w:rsidP="001F41D8">
      <w:pPr>
        <w:numPr>
          <w:ilvl w:val="0"/>
          <w:numId w:val="74"/>
        </w:numPr>
        <w:tabs>
          <w:tab w:val="clear" w:pos="1354"/>
          <w:tab w:val="num" w:pos="426"/>
        </w:tabs>
        <w:spacing w:line="276" w:lineRule="auto"/>
        <w:ind w:left="426" w:hanging="426"/>
        <w:rPr>
          <w:rFonts w:ascii="Arial Narrow" w:hAnsi="Arial Narrow"/>
          <w:sz w:val="22"/>
          <w:szCs w:val="22"/>
        </w:rPr>
      </w:pPr>
      <w:r w:rsidRPr="005520B1">
        <w:rPr>
          <w:rFonts w:ascii="Arial Narrow" w:hAnsi="Arial Narrow"/>
          <w:sz w:val="22"/>
          <w:szCs w:val="22"/>
        </w:rPr>
        <w:t xml:space="preserve">W przypadku gdy usługa obejmować będzie zarówno części zamienne uwzględnione w załączniku nr 3 do umowy jak i części kalkulowane w ramach EUROTAX, Wykonawca przy sporządzaniu kosztorysu usługi uwzględni w nim wszystkie wymagane do naprawy części. </w:t>
      </w:r>
    </w:p>
    <w:p w:rsidR="007D699F" w:rsidRPr="005520B1" w:rsidRDefault="007D699F" w:rsidP="001F41D8">
      <w:pPr>
        <w:numPr>
          <w:ilvl w:val="0"/>
          <w:numId w:val="74"/>
        </w:numPr>
        <w:tabs>
          <w:tab w:val="clear" w:pos="1354"/>
          <w:tab w:val="num" w:pos="426"/>
        </w:tabs>
        <w:spacing w:line="276" w:lineRule="auto"/>
        <w:ind w:left="426" w:hanging="426"/>
        <w:rPr>
          <w:rFonts w:ascii="Arial Narrow" w:hAnsi="Arial Narrow"/>
          <w:sz w:val="22"/>
          <w:szCs w:val="22"/>
        </w:rPr>
      </w:pPr>
      <w:r w:rsidRPr="005520B1">
        <w:rPr>
          <w:rFonts w:ascii="Arial Narrow" w:hAnsi="Arial Narrow"/>
          <w:sz w:val="22"/>
          <w:szCs w:val="22"/>
        </w:rPr>
        <w:t>W kosztorysie naprawy Wykonawca w ramach robocizny uwzględni prace powiązane.</w:t>
      </w:r>
    </w:p>
    <w:p w:rsidR="007D699F" w:rsidRPr="005520B1" w:rsidRDefault="007D699F" w:rsidP="007D699F">
      <w:pPr>
        <w:spacing w:line="276" w:lineRule="auto"/>
        <w:jc w:val="center"/>
        <w:rPr>
          <w:rFonts w:ascii="Arial Narrow" w:hAnsi="Arial Narrow"/>
          <w:b/>
          <w:sz w:val="22"/>
          <w:szCs w:val="22"/>
        </w:rPr>
      </w:pPr>
      <w:r w:rsidRPr="005520B1">
        <w:rPr>
          <w:rFonts w:ascii="Arial Narrow" w:hAnsi="Arial Narrow"/>
          <w:b/>
          <w:sz w:val="22"/>
          <w:szCs w:val="22"/>
        </w:rPr>
        <w:t>§ 4</w:t>
      </w:r>
    </w:p>
    <w:p w:rsidR="007D699F" w:rsidRPr="005520B1" w:rsidRDefault="007D699F" w:rsidP="007D699F">
      <w:pPr>
        <w:spacing w:line="276" w:lineRule="auto"/>
        <w:jc w:val="center"/>
        <w:rPr>
          <w:rFonts w:ascii="Arial Narrow" w:hAnsi="Arial Narrow"/>
          <w:sz w:val="22"/>
          <w:szCs w:val="22"/>
        </w:rPr>
      </w:pPr>
      <w:r w:rsidRPr="005520B1">
        <w:rPr>
          <w:rFonts w:ascii="Arial Narrow" w:hAnsi="Arial Narrow"/>
          <w:b/>
          <w:sz w:val="22"/>
          <w:szCs w:val="22"/>
        </w:rPr>
        <w:t>Części zamienne</w:t>
      </w:r>
    </w:p>
    <w:p w:rsidR="007D699F" w:rsidRPr="005520B1" w:rsidRDefault="007D699F" w:rsidP="001F41D8">
      <w:pPr>
        <w:pStyle w:val="Akapitzlist"/>
        <w:numPr>
          <w:ilvl w:val="0"/>
          <w:numId w:val="75"/>
        </w:numPr>
        <w:tabs>
          <w:tab w:val="clear" w:pos="1354"/>
          <w:tab w:val="num" w:pos="426"/>
        </w:tabs>
        <w:suppressAutoHyphens w:val="0"/>
        <w:spacing w:line="276" w:lineRule="auto"/>
        <w:ind w:left="426" w:hanging="426"/>
        <w:contextualSpacing w:val="0"/>
        <w:jc w:val="both"/>
        <w:rPr>
          <w:rFonts w:ascii="Arial Narrow" w:hAnsi="Arial Narrow"/>
          <w:sz w:val="22"/>
          <w:szCs w:val="22"/>
        </w:rPr>
      </w:pPr>
      <w:r w:rsidRPr="005520B1">
        <w:rPr>
          <w:rFonts w:ascii="Arial Narrow" w:hAnsi="Arial Narrow"/>
          <w:sz w:val="22"/>
          <w:szCs w:val="22"/>
        </w:rPr>
        <w:t>Zamawiający zastrzega sobie prawo do dostarczenia Wykonawcy części zamiennej, a Wykonawca zobowiązuje się do montażu w pojeździe części zamiennej przekazanej przez Zamawiającego i obniżenia ceny naprawy pojazdu o wartość części, którą pierwotnie wyceniono w kosztorysie naprawy.</w:t>
      </w:r>
    </w:p>
    <w:p w:rsidR="007D699F" w:rsidRPr="005520B1" w:rsidRDefault="007D699F" w:rsidP="001F41D8">
      <w:pPr>
        <w:pStyle w:val="Akapitzlist"/>
        <w:numPr>
          <w:ilvl w:val="0"/>
          <w:numId w:val="75"/>
        </w:numPr>
        <w:tabs>
          <w:tab w:val="clear" w:pos="1354"/>
          <w:tab w:val="num" w:pos="426"/>
        </w:tabs>
        <w:suppressAutoHyphens w:val="0"/>
        <w:spacing w:line="276" w:lineRule="auto"/>
        <w:ind w:left="426" w:hanging="426"/>
        <w:contextualSpacing w:val="0"/>
        <w:jc w:val="both"/>
        <w:rPr>
          <w:rFonts w:ascii="Arial Narrow" w:hAnsi="Arial Narrow"/>
          <w:sz w:val="22"/>
          <w:szCs w:val="22"/>
        </w:rPr>
      </w:pPr>
      <w:r w:rsidRPr="005520B1">
        <w:rPr>
          <w:rFonts w:ascii="Arial Narrow" w:hAnsi="Arial Narrow"/>
          <w:sz w:val="22"/>
          <w:szCs w:val="22"/>
        </w:rPr>
        <w:t xml:space="preserve">Zamawiający na pisemny wniosek Wykonawcy dopuszcza stosowanie w naprawie części używanych lub regenerowanych z wyłączeniem wymienionych w rozporządzeniu Ministra Infrastruktury z dnia 28 września 2005 r. w sprawie wykazu przedmiotów wyposażenia i części wymontowanych z pojazdów, których ponowne użycie zagraża bezpieczeństwu ruchu drogowego lub negatywnie wpływa na środowisko (Dz. U. z 2005, Nr 201, poz.  1666), z zastrzeżeniem że w przypadku pojazdów, których okres eksploatacji jest krótszy niż 3 lata, Zamawiający nie dopuszcza montażu części używanych. </w:t>
      </w:r>
    </w:p>
    <w:p w:rsidR="007D699F" w:rsidRPr="005520B1" w:rsidRDefault="007D699F" w:rsidP="001F41D8">
      <w:pPr>
        <w:pStyle w:val="Akapitzlist"/>
        <w:numPr>
          <w:ilvl w:val="0"/>
          <w:numId w:val="75"/>
        </w:numPr>
        <w:tabs>
          <w:tab w:val="clear" w:pos="1354"/>
          <w:tab w:val="num" w:pos="426"/>
        </w:tabs>
        <w:suppressAutoHyphens w:val="0"/>
        <w:spacing w:line="276" w:lineRule="auto"/>
        <w:ind w:left="426" w:hanging="426"/>
        <w:contextualSpacing w:val="0"/>
        <w:jc w:val="both"/>
        <w:rPr>
          <w:rFonts w:ascii="Arial Narrow" w:hAnsi="Arial Narrow"/>
          <w:sz w:val="22"/>
          <w:szCs w:val="22"/>
        </w:rPr>
      </w:pPr>
      <w:r w:rsidRPr="005520B1">
        <w:rPr>
          <w:rFonts w:ascii="Arial Narrow" w:hAnsi="Arial Narrow"/>
          <w:sz w:val="22"/>
          <w:szCs w:val="22"/>
        </w:rPr>
        <w:t xml:space="preserve">Wykonawca zobowiązuje się każdorazowo do pozyskiwania dla realizacji naprawy tańszych, dostępnych na rynku zamienników części, o parametrach nie gorszych niż parametry części oryginalnych lub dokonania regeneracji elementu w </w:t>
      </w:r>
      <w:r w:rsidRPr="005520B1">
        <w:rPr>
          <w:rFonts w:ascii="Arial Narrow" w:hAnsi="Arial Narrow"/>
          <w:sz w:val="22"/>
          <w:szCs w:val="22"/>
        </w:rPr>
        <w:lastRenderedPageBreak/>
        <w:t xml:space="preserve">przypadkach technicznie i ekonomicznie uzasadnionych, co również znajdzie odzwierciedlenie poprzez stosowny zapis w kosztorysie naprawy. </w:t>
      </w:r>
    </w:p>
    <w:p w:rsidR="007D699F" w:rsidRPr="005520B1" w:rsidRDefault="007D699F" w:rsidP="001F41D8">
      <w:pPr>
        <w:pStyle w:val="Akapitzlist"/>
        <w:numPr>
          <w:ilvl w:val="0"/>
          <w:numId w:val="75"/>
        </w:numPr>
        <w:tabs>
          <w:tab w:val="clear" w:pos="1354"/>
          <w:tab w:val="num" w:pos="426"/>
        </w:tabs>
        <w:suppressAutoHyphens w:val="0"/>
        <w:spacing w:line="276" w:lineRule="auto"/>
        <w:ind w:left="426" w:hanging="426"/>
        <w:contextualSpacing w:val="0"/>
        <w:jc w:val="both"/>
        <w:rPr>
          <w:rFonts w:ascii="Arial Narrow" w:hAnsi="Arial Narrow"/>
          <w:sz w:val="22"/>
          <w:szCs w:val="22"/>
        </w:rPr>
      </w:pPr>
      <w:r w:rsidRPr="005520B1">
        <w:rPr>
          <w:rFonts w:ascii="Arial Narrow" w:hAnsi="Arial Narrow"/>
          <w:sz w:val="22"/>
          <w:szCs w:val="22"/>
        </w:rPr>
        <w:t>Wykonawca we własnym zakresie i na własny koszt dokona utylizacji pozostałych po naprawie odpadów.</w:t>
      </w:r>
    </w:p>
    <w:p w:rsidR="007D699F" w:rsidRPr="005520B1" w:rsidRDefault="007D699F" w:rsidP="001F41D8">
      <w:pPr>
        <w:pStyle w:val="Akapitzlist"/>
        <w:numPr>
          <w:ilvl w:val="0"/>
          <w:numId w:val="75"/>
        </w:numPr>
        <w:tabs>
          <w:tab w:val="clear" w:pos="1354"/>
          <w:tab w:val="num" w:pos="426"/>
        </w:tabs>
        <w:suppressAutoHyphens w:val="0"/>
        <w:spacing w:line="276" w:lineRule="auto"/>
        <w:ind w:left="426" w:hanging="426"/>
        <w:contextualSpacing w:val="0"/>
        <w:jc w:val="both"/>
        <w:rPr>
          <w:rFonts w:ascii="Arial Narrow" w:hAnsi="Arial Narrow"/>
          <w:sz w:val="22"/>
          <w:szCs w:val="22"/>
        </w:rPr>
      </w:pPr>
      <w:r w:rsidRPr="005520B1">
        <w:rPr>
          <w:rFonts w:ascii="Arial Narrow" w:hAnsi="Arial Narrow"/>
          <w:sz w:val="22"/>
          <w:szCs w:val="22"/>
        </w:rPr>
        <w:t>Wykonawca jest zobowiązany zastosować w ramach obsługi technicznej, oleje silnikowe określone w ofercie. Zastosowane oleje muszą posiadać spełniać wymogi producenta danego pojazdu w odniesieniu do rodzaju silnika. W przypadku zastosowania oleju o niewłaściwych parametrach, Wykonawca ponosi odpowiedzialność za szkody z tego wynikłe.</w:t>
      </w:r>
    </w:p>
    <w:p w:rsidR="007D699F" w:rsidRPr="005520B1" w:rsidRDefault="007D699F" w:rsidP="001F41D8">
      <w:pPr>
        <w:pStyle w:val="Akapitzlist"/>
        <w:numPr>
          <w:ilvl w:val="0"/>
          <w:numId w:val="75"/>
        </w:numPr>
        <w:tabs>
          <w:tab w:val="clear" w:pos="1354"/>
          <w:tab w:val="num" w:pos="426"/>
        </w:tabs>
        <w:suppressAutoHyphens w:val="0"/>
        <w:spacing w:line="276" w:lineRule="auto"/>
        <w:ind w:left="426" w:hanging="426"/>
        <w:contextualSpacing w:val="0"/>
        <w:jc w:val="both"/>
        <w:rPr>
          <w:rFonts w:ascii="Arial Narrow" w:hAnsi="Arial Narrow"/>
          <w:b/>
          <w:sz w:val="22"/>
          <w:szCs w:val="22"/>
        </w:rPr>
      </w:pPr>
      <w:r w:rsidRPr="005520B1">
        <w:rPr>
          <w:rFonts w:ascii="Arial Narrow" w:hAnsi="Arial Narrow"/>
          <w:sz w:val="22"/>
          <w:szCs w:val="22"/>
        </w:rPr>
        <w:t xml:space="preserve">W przypadku usługi uzupełnienia oświetlenia zewnętrznego, Wykonawca zastosuje stawkę do 0,2 </w:t>
      </w:r>
      <w:proofErr w:type="spellStart"/>
      <w:r w:rsidRPr="005520B1">
        <w:rPr>
          <w:rFonts w:ascii="Arial Narrow" w:hAnsi="Arial Narrow"/>
          <w:sz w:val="22"/>
          <w:szCs w:val="22"/>
        </w:rPr>
        <w:t>rbg</w:t>
      </w:r>
      <w:proofErr w:type="spellEnd"/>
      <w:r w:rsidRPr="005520B1">
        <w:rPr>
          <w:rFonts w:ascii="Arial Narrow" w:hAnsi="Arial Narrow"/>
          <w:sz w:val="22"/>
          <w:szCs w:val="22"/>
        </w:rPr>
        <w:t xml:space="preserve"> za każdy punkt świetlny (reflektor, lampę) bez względu na ilość wymienianych żarówek. </w:t>
      </w:r>
    </w:p>
    <w:p w:rsidR="007D699F" w:rsidRPr="005520B1" w:rsidRDefault="007D699F" w:rsidP="001F41D8">
      <w:pPr>
        <w:pStyle w:val="Akapitzlist"/>
        <w:numPr>
          <w:ilvl w:val="0"/>
          <w:numId w:val="75"/>
        </w:numPr>
        <w:tabs>
          <w:tab w:val="clear" w:pos="1354"/>
          <w:tab w:val="num" w:pos="426"/>
        </w:tabs>
        <w:suppressAutoHyphens w:val="0"/>
        <w:spacing w:line="276" w:lineRule="auto"/>
        <w:ind w:left="426" w:hanging="426"/>
        <w:contextualSpacing w:val="0"/>
        <w:jc w:val="both"/>
        <w:rPr>
          <w:rFonts w:ascii="Arial Narrow" w:hAnsi="Arial Narrow"/>
          <w:b/>
          <w:sz w:val="22"/>
          <w:szCs w:val="22"/>
        </w:rPr>
      </w:pPr>
      <w:r w:rsidRPr="005520B1">
        <w:rPr>
          <w:rFonts w:ascii="Arial Narrow" w:hAnsi="Arial Narrow"/>
          <w:sz w:val="22"/>
          <w:szCs w:val="22"/>
        </w:rPr>
        <w:t>Wykonawca do wykonania usługi zastosuje żarówki wyszczególnione w załączniku do formularza ofertowego. Zastosowane na potrzeby wykonania usługi żarówki winny posiadać homologację E1.</w:t>
      </w:r>
      <w:r w:rsidRPr="005520B1">
        <w:rPr>
          <w:rFonts w:ascii="Arial Narrow" w:hAnsi="Arial Narrow"/>
          <w:sz w:val="22"/>
          <w:szCs w:val="22"/>
        </w:rPr>
        <w:tab/>
      </w:r>
    </w:p>
    <w:p w:rsidR="007D699F" w:rsidRPr="005520B1" w:rsidRDefault="007D699F" w:rsidP="007D699F">
      <w:pPr>
        <w:spacing w:line="276" w:lineRule="auto"/>
        <w:ind w:left="0" w:firstLine="0"/>
        <w:jc w:val="center"/>
        <w:rPr>
          <w:rFonts w:ascii="Arial Narrow" w:hAnsi="Arial Narrow"/>
          <w:b/>
          <w:sz w:val="22"/>
          <w:szCs w:val="22"/>
        </w:rPr>
      </w:pPr>
      <w:r w:rsidRPr="005520B1">
        <w:rPr>
          <w:rFonts w:ascii="Arial Narrow" w:hAnsi="Arial Narrow"/>
          <w:b/>
          <w:sz w:val="22"/>
          <w:szCs w:val="22"/>
        </w:rPr>
        <w:t>§ 5</w:t>
      </w:r>
    </w:p>
    <w:p w:rsidR="007D699F" w:rsidRPr="005520B1" w:rsidRDefault="007D699F" w:rsidP="007D699F">
      <w:pPr>
        <w:tabs>
          <w:tab w:val="left" w:pos="4521"/>
        </w:tabs>
        <w:spacing w:line="276" w:lineRule="auto"/>
        <w:jc w:val="center"/>
        <w:rPr>
          <w:rFonts w:ascii="Arial Narrow" w:hAnsi="Arial Narrow" w:cs="Arial"/>
          <w:sz w:val="22"/>
          <w:szCs w:val="22"/>
        </w:rPr>
      </w:pPr>
      <w:r w:rsidRPr="005520B1">
        <w:rPr>
          <w:rFonts w:ascii="Arial Narrow" w:hAnsi="Arial Narrow"/>
          <w:b/>
          <w:sz w:val="22"/>
          <w:szCs w:val="22"/>
        </w:rPr>
        <w:t>Wykonanie usług</w:t>
      </w:r>
    </w:p>
    <w:p w:rsidR="007D699F" w:rsidRPr="005520B1" w:rsidRDefault="007D699F" w:rsidP="001F41D8">
      <w:pPr>
        <w:numPr>
          <w:ilvl w:val="0"/>
          <w:numId w:val="64"/>
        </w:numPr>
        <w:tabs>
          <w:tab w:val="clear" w:pos="697"/>
          <w:tab w:val="num" w:pos="357"/>
          <w:tab w:val="left" w:pos="426"/>
        </w:tabs>
        <w:suppressAutoHyphens/>
        <w:spacing w:line="276" w:lineRule="auto"/>
        <w:ind w:left="426" w:hanging="426"/>
        <w:rPr>
          <w:rFonts w:ascii="Arial Narrow" w:hAnsi="Arial Narrow" w:cs="Arial"/>
          <w:sz w:val="22"/>
          <w:szCs w:val="22"/>
        </w:rPr>
      </w:pPr>
      <w:r w:rsidRPr="005520B1">
        <w:rPr>
          <w:rFonts w:ascii="Arial Narrow" w:hAnsi="Arial Narrow" w:cs="Arial"/>
          <w:sz w:val="22"/>
          <w:szCs w:val="22"/>
        </w:rPr>
        <w:t>Miejscem wykonywania usług będzie wa</w:t>
      </w:r>
      <w:r w:rsidR="005520B1" w:rsidRPr="005520B1">
        <w:rPr>
          <w:rFonts w:ascii="Arial Narrow" w:hAnsi="Arial Narrow" w:cs="Arial"/>
          <w:sz w:val="22"/>
          <w:szCs w:val="22"/>
        </w:rPr>
        <w:t xml:space="preserve">rsztat położony w ……………… </w:t>
      </w:r>
      <w:r w:rsidRPr="005520B1">
        <w:rPr>
          <w:rFonts w:ascii="Arial Narrow" w:hAnsi="Arial Narrow" w:cs="Arial"/>
          <w:sz w:val="22"/>
          <w:szCs w:val="22"/>
        </w:rPr>
        <w:t xml:space="preserve"> p</w:t>
      </w:r>
      <w:r w:rsidR="005520B1" w:rsidRPr="005520B1">
        <w:rPr>
          <w:rFonts w:ascii="Arial Narrow" w:hAnsi="Arial Narrow" w:cs="Arial"/>
          <w:sz w:val="22"/>
          <w:szCs w:val="22"/>
        </w:rPr>
        <w:t>rzy ul. ……………………..</w:t>
      </w:r>
      <w:r w:rsidRPr="005520B1">
        <w:rPr>
          <w:rFonts w:ascii="Arial Narrow" w:hAnsi="Arial Narrow" w:cs="Arial"/>
          <w:sz w:val="22"/>
          <w:szCs w:val="22"/>
        </w:rPr>
        <w:t>.</w:t>
      </w:r>
    </w:p>
    <w:p w:rsidR="007D699F" w:rsidRPr="005520B1" w:rsidRDefault="007D699F" w:rsidP="001F41D8">
      <w:pPr>
        <w:numPr>
          <w:ilvl w:val="0"/>
          <w:numId w:val="64"/>
        </w:numPr>
        <w:tabs>
          <w:tab w:val="clear" w:pos="697"/>
          <w:tab w:val="num" w:pos="357"/>
          <w:tab w:val="left" w:pos="426"/>
        </w:tabs>
        <w:suppressAutoHyphens/>
        <w:spacing w:line="276" w:lineRule="auto"/>
        <w:ind w:left="426" w:hanging="426"/>
        <w:rPr>
          <w:rFonts w:ascii="Arial Narrow" w:hAnsi="Arial Narrow"/>
          <w:sz w:val="22"/>
          <w:szCs w:val="22"/>
        </w:rPr>
      </w:pPr>
      <w:r w:rsidRPr="005520B1">
        <w:rPr>
          <w:rFonts w:ascii="Arial Narrow" w:hAnsi="Arial Narrow" w:cs="Arial"/>
          <w:sz w:val="22"/>
          <w:szCs w:val="22"/>
        </w:rPr>
        <w:t xml:space="preserve"> Wszelkie przemieszczenia pojazdów przekazanych do naprawy odbywać się będą przy użyciu pojazdów typu laweta.</w:t>
      </w:r>
    </w:p>
    <w:p w:rsidR="007D699F" w:rsidRPr="005520B1" w:rsidRDefault="007D699F" w:rsidP="001F41D8">
      <w:pPr>
        <w:numPr>
          <w:ilvl w:val="0"/>
          <w:numId w:val="64"/>
        </w:numPr>
        <w:tabs>
          <w:tab w:val="clear" w:pos="697"/>
          <w:tab w:val="num" w:pos="357"/>
          <w:tab w:val="left" w:pos="426"/>
        </w:tabs>
        <w:suppressAutoHyphens/>
        <w:spacing w:line="276" w:lineRule="auto"/>
        <w:ind w:left="426" w:hanging="426"/>
        <w:rPr>
          <w:rFonts w:ascii="Arial Narrow" w:hAnsi="Arial Narrow"/>
          <w:sz w:val="22"/>
          <w:szCs w:val="22"/>
        </w:rPr>
      </w:pPr>
      <w:r w:rsidRPr="005520B1">
        <w:rPr>
          <w:rFonts w:ascii="Arial Narrow" w:hAnsi="Arial Narrow"/>
          <w:sz w:val="22"/>
          <w:szCs w:val="22"/>
        </w:rPr>
        <w:t xml:space="preserve"> Zamawiający zastrzega sobie prawo kontroli stanu zaawansowania świadczenia usług, w szczególności  naprawy pojazdu oraz sposobu jej realizacji na każdym etapie oraz ingerencji w zakres i sposób naprawy.</w:t>
      </w:r>
    </w:p>
    <w:p w:rsidR="007D699F" w:rsidRPr="005520B1" w:rsidRDefault="007D699F" w:rsidP="001F41D8">
      <w:pPr>
        <w:numPr>
          <w:ilvl w:val="0"/>
          <w:numId w:val="64"/>
        </w:numPr>
        <w:tabs>
          <w:tab w:val="clear" w:pos="697"/>
          <w:tab w:val="num" w:pos="357"/>
          <w:tab w:val="left" w:pos="426"/>
        </w:tabs>
        <w:suppressAutoHyphens/>
        <w:spacing w:line="276" w:lineRule="auto"/>
        <w:ind w:left="426" w:hanging="426"/>
        <w:rPr>
          <w:rFonts w:ascii="Arial Narrow" w:hAnsi="Arial Narrow"/>
          <w:sz w:val="22"/>
          <w:szCs w:val="22"/>
        </w:rPr>
      </w:pPr>
      <w:r w:rsidRPr="005520B1">
        <w:rPr>
          <w:rFonts w:ascii="Arial Narrow" w:hAnsi="Arial Narrow"/>
          <w:sz w:val="22"/>
          <w:szCs w:val="22"/>
        </w:rPr>
        <w:t xml:space="preserve"> Wykonawca, na czas naprawy pojazdów ponosi odpowiedzialność za ich uszkodzenia i jest zobowiązany zabezpieczyć pojazdy przed działaniem warunków atmosferycznych oraz przed udostępnianiem osobom trzecim, przed, w trakcie i po ich  naprawie, w szczególności podczas przechowywania pojazdów w miejscu świadczenia usługi.</w:t>
      </w:r>
    </w:p>
    <w:p w:rsidR="007D699F" w:rsidRPr="005520B1" w:rsidRDefault="007D699F" w:rsidP="007D699F">
      <w:pPr>
        <w:tabs>
          <w:tab w:val="num" w:pos="357"/>
          <w:tab w:val="num" w:pos="426"/>
        </w:tabs>
        <w:spacing w:line="276" w:lineRule="auto"/>
        <w:ind w:left="426" w:firstLine="0"/>
        <w:rPr>
          <w:rFonts w:ascii="Arial Narrow" w:hAnsi="Arial Narrow"/>
          <w:sz w:val="22"/>
          <w:szCs w:val="22"/>
        </w:rPr>
      </w:pPr>
      <w:r w:rsidRPr="005520B1">
        <w:rPr>
          <w:rFonts w:ascii="Arial Narrow" w:hAnsi="Arial Narrow"/>
          <w:sz w:val="22"/>
          <w:szCs w:val="22"/>
        </w:rPr>
        <w:t>Pojazdy winny być przechowywane w miejscu ustronnym, z zachowaniem zasady ograniczenia dostępu do pojazdów i wiedzy o przechowywanych pojazdach osobom postronnym. W przypadku gdy Wykonawca nie będzie w stanie zapewnić przechowywanie pojazdów w sposób określony w zadaniu poprzednim powinien przechowywać pojazdy w taki sposób, który uniemożliwi osobom postronnym rozpoznanie, że są to pojazdy uprzywilejowane (np. poprzez okrycie folią lub pokrowcem).</w:t>
      </w:r>
    </w:p>
    <w:p w:rsidR="007D699F" w:rsidRPr="005520B1" w:rsidRDefault="007D699F" w:rsidP="007D699F">
      <w:pPr>
        <w:tabs>
          <w:tab w:val="num" w:pos="426"/>
        </w:tabs>
        <w:spacing w:line="276" w:lineRule="auto"/>
        <w:ind w:left="426" w:firstLine="0"/>
        <w:rPr>
          <w:rFonts w:ascii="Arial Narrow" w:hAnsi="Arial Narrow"/>
          <w:sz w:val="22"/>
          <w:szCs w:val="22"/>
        </w:rPr>
      </w:pPr>
      <w:r w:rsidRPr="005520B1">
        <w:rPr>
          <w:rFonts w:ascii="Arial Narrow" w:hAnsi="Arial Narrow"/>
          <w:sz w:val="22"/>
          <w:szCs w:val="22"/>
        </w:rPr>
        <w:t xml:space="preserve">Odpowiedzialność Wykonawcy ulega zakończeniu z chwilą podpisania przez strony protokołu odbioru, stwierdzającego wykonanie zamówienia bez wad i przejęcia pojazdu przez Zamawiającego. </w:t>
      </w:r>
    </w:p>
    <w:p w:rsidR="007D699F" w:rsidRPr="005520B1" w:rsidRDefault="007D699F" w:rsidP="001F41D8">
      <w:pPr>
        <w:numPr>
          <w:ilvl w:val="0"/>
          <w:numId w:val="64"/>
        </w:numPr>
        <w:tabs>
          <w:tab w:val="clear" w:pos="697"/>
          <w:tab w:val="num" w:pos="426"/>
        </w:tabs>
        <w:suppressAutoHyphens/>
        <w:ind w:left="426" w:hanging="426"/>
        <w:rPr>
          <w:rFonts w:ascii="Arial Narrow" w:hAnsi="Arial Narrow" w:cs="Arial"/>
          <w:sz w:val="22"/>
          <w:szCs w:val="22"/>
          <w:lang w:eastAsia="ar-SA"/>
        </w:rPr>
      </w:pPr>
      <w:r w:rsidRPr="005520B1">
        <w:rPr>
          <w:rFonts w:ascii="Arial Narrow" w:hAnsi="Arial Narrow" w:cs="Cambria"/>
          <w:sz w:val="22"/>
          <w:szCs w:val="22"/>
          <w:lang w:eastAsia="ar-SA"/>
        </w:rPr>
        <w:t xml:space="preserve">Wykonawca zobowiązany jest do posiadania polisy ubezpieczenia na zasadach odpowiedzialności cywilnej na sumę min. 100 000,00 zł i obejmuje kradzież, utratę, uszkodzenie lub zniszczenie pojazdów powierzonych do naprawy </w:t>
      </w:r>
      <w:r w:rsidRPr="005520B1">
        <w:rPr>
          <w:rFonts w:ascii="Arial Narrow" w:hAnsi="Arial Narrow" w:cs="Cambria"/>
          <w:sz w:val="22"/>
          <w:szCs w:val="22"/>
          <w:lang w:eastAsia="ar-SA"/>
        </w:rPr>
        <w:br/>
        <w:t xml:space="preserve">w ramach umowy. Wykonawca zobowiązany jest do zachowania ciągłości polisy w okresie trwania umowy. </w:t>
      </w:r>
    </w:p>
    <w:p w:rsidR="007D699F" w:rsidRPr="005520B1" w:rsidRDefault="007D699F" w:rsidP="001F41D8">
      <w:pPr>
        <w:numPr>
          <w:ilvl w:val="0"/>
          <w:numId w:val="64"/>
        </w:numPr>
        <w:tabs>
          <w:tab w:val="clear" w:pos="697"/>
          <w:tab w:val="num" w:pos="426"/>
        </w:tabs>
        <w:suppressAutoHyphens/>
        <w:ind w:left="426" w:hanging="426"/>
        <w:rPr>
          <w:rFonts w:ascii="Arial Narrow" w:hAnsi="Arial Narrow" w:cs="Arial"/>
          <w:sz w:val="22"/>
          <w:szCs w:val="22"/>
          <w:lang w:eastAsia="ar-SA"/>
        </w:rPr>
      </w:pPr>
      <w:r w:rsidRPr="005520B1">
        <w:rPr>
          <w:rFonts w:ascii="Arial Narrow" w:hAnsi="Arial Narrow" w:cs="Arial"/>
          <w:sz w:val="22"/>
          <w:szCs w:val="22"/>
          <w:lang w:eastAsia="ar-SA"/>
        </w:rPr>
        <w:t>Zamawia</w:t>
      </w:r>
      <w:r w:rsidR="0001180D">
        <w:rPr>
          <w:rFonts w:ascii="Arial Narrow" w:hAnsi="Arial Narrow" w:cs="Arial"/>
          <w:sz w:val="22"/>
          <w:szCs w:val="22"/>
          <w:lang w:eastAsia="ar-SA"/>
        </w:rPr>
        <w:t xml:space="preserve">jący zastrzega sobie prawo przedłożenia od Wykonawcy </w:t>
      </w:r>
      <w:r w:rsidRPr="005520B1">
        <w:rPr>
          <w:rFonts w:ascii="Arial Narrow" w:hAnsi="Arial Narrow" w:cs="Arial"/>
          <w:sz w:val="22"/>
          <w:szCs w:val="22"/>
          <w:lang w:eastAsia="ar-SA"/>
        </w:rPr>
        <w:t>faktur zakupu części użytych do naprawy pojazdu.</w:t>
      </w:r>
    </w:p>
    <w:p w:rsidR="007D699F" w:rsidRPr="005520B1" w:rsidRDefault="007D699F" w:rsidP="001F41D8">
      <w:pPr>
        <w:numPr>
          <w:ilvl w:val="0"/>
          <w:numId w:val="64"/>
        </w:numPr>
        <w:tabs>
          <w:tab w:val="clear" w:pos="697"/>
          <w:tab w:val="num" w:pos="426"/>
        </w:tabs>
        <w:suppressAutoHyphens/>
        <w:spacing w:line="276" w:lineRule="auto"/>
        <w:ind w:left="426" w:hanging="426"/>
        <w:rPr>
          <w:rFonts w:ascii="Arial Narrow" w:hAnsi="Arial Narrow" w:cs="Arial"/>
          <w:sz w:val="22"/>
          <w:szCs w:val="22"/>
        </w:rPr>
      </w:pPr>
      <w:r w:rsidRPr="005520B1">
        <w:rPr>
          <w:rFonts w:ascii="Arial Narrow" w:hAnsi="Arial Narrow" w:cs="Arial"/>
          <w:sz w:val="22"/>
          <w:szCs w:val="22"/>
        </w:rPr>
        <w:t>Zamawiający zastrzega sobie prawo do niesygnalizowanego uprzednio podstawienia pojazdu celem uzupełnienia olejów i płynów eksploatacyjnych. W tym przypadku, Wykonawca obciąży Zamawiającego wyłączenie kosztami materiałów. Wykonawca w tym wypadku nie sporządza kosztorysu usługi, a ogranicza się do sporządzenia faktury raz w miesiącu, wraz z załącznikiem, którego wzór stan</w:t>
      </w:r>
      <w:r w:rsidR="0001180D">
        <w:rPr>
          <w:rFonts w:ascii="Arial Narrow" w:hAnsi="Arial Narrow" w:cs="Arial"/>
          <w:sz w:val="22"/>
          <w:szCs w:val="22"/>
        </w:rPr>
        <w:t xml:space="preserve">owi załącznik nr 5 do umowy i dokonania </w:t>
      </w:r>
      <w:r w:rsidRPr="005520B1">
        <w:rPr>
          <w:rFonts w:ascii="Arial Narrow" w:hAnsi="Arial Narrow" w:cs="Arial"/>
          <w:sz w:val="22"/>
          <w:szCs w:val="22"/>
        </w:rPr>
        <w:t xml:space="preserve"> wpisu do książki kontroli pracy pojazdu.</w:t>
      </w:r>
    </w:p>
    <w:p w:rsidR="007D699F" w:rsidRPr="0001180D" w:rsidRDefault="007D699F" w:rsidP="001F41D8">
      <w:pPr>
        <w:numPr>
          <w:ilvl w:val="0"/>
          <w:numId w:val="64"/>
        </w:numPr>
        <w:tabs>
          <w:tab w:val="clear" w:pos="697"/>
          <w:tab w:val="num" w:pos="357"/>
          <w:tab w:val="left" w:pos="426"/>
        </w:tabs>
        <w:suppressAutoHyphens/>
        <w:spacing w:line="276" w:lineRule="auto"/>
        <w:ind w:left="426" w:hanging="426"/>
        <w:rPr>
          <w:rFonts w:ascii="Arial Narrow" w:hAnsi="Arial Narrow"/>
          <w:b/>
          <w:sz w:val="22"/>
          <w:szCs w:val="22"/>
        </w:rPr>
      </w:pPr>
      <w:r w:rsidRPr="004D5A7E">
        <w:rPr>
          <w:rFonts w:ascii="Arial Narrow" w:hAnsi="Arial Narrow" w:cs="Arial"/>
          <w:sz w:val="22"/>
          <w:szCs w:val="22"/>
        </w:rPr>
        <w:t xml:space="preserve"> Wykonawca każdorazowo po wymianie oleju w silniku oraz paska rozrządu, umieści w widocznym miejscu w komorze silnika etykietę zawierającą informację o dacie wykonanych prac, zastosowanych materiałach (parametry i marka oleju) oraz o przebiegu pojazdu. </w:t>
      </w:r>
      <w:r w:rsidR="0001180D">
        <w:rPr>
          <w:rFonts w:ascii="Arial Narrow" w:hAnsi="Arial Narrow"/>
          <w:b/>
          <w:sz w:val="22"/>
          <w:szCs w:val="22"/>
        </w:rPr>
        <w:tab/>
      </w:r>
      <w:r w:rsidR="0001180D">
        <w:rPr>
          <w:rFonts w:ascii="Arial Narrow" w:hAnsi="Arial Narrow"/>
          <w:b/>
          <w:sz w:val="22"/>
          <w:szCs w:val="22"/>
        </w:rPr>
        <w:tab/>
      </w:r>
      <w:r w:rsidR="0001180D">
        <w:rPr>
          <w:rFonts w:ascii="Arial Narrow" w:hAnsi="Arial Narrow"/>
          <w:b/>
          <w:sz w:val="22"/>
          <w:szCs w:val="22"/>
        </w:rPr>
        <w:tab/>
      </w:r>
      <w:r w:rsidR="0001180D">
        <w:rPr>
          <w:rFonts w:ascii="Arial Narrow" w:hAnsi="Arial Narrow"/>
          <w:b/>
          <w:sz w:val="22"/>
          <w:szCs w:val="22"/>
        </w:rPr>
        <w:tab/>
      </w:r>
      <w:r w:rsidR="0001180D">
        <w:rPr>
          <w:rFonts w:ascii="Arial Narrow" w:hAnsi="Arial Narrow"/>
          <w:b/>
          <w:sz w:val="22"/>
          <w:szCs w:val="22"/>
        </w:rPr>
        <w:tab/>
      </w:r>
      <w:r w:rsidR="0001180D">
        <w:rPr>
          <w:rFonts w:ascii="Arial Narrow" w:hAnsi="Arial Narrow"/>
          <w:b/>
          <w:sz w:val="22"/>
          <w:szCs w:val="22"/>
        </w:rPr>
        <w:tab/>
      </w:r>
      <w:r w:rsidR="0001180D">
        <w:rPr>
          <w:rFonts w:ascii="Arial Narrow" w:hAnsi="Arial Narrow"/>
          <w:b/>
          <w:sz w:val="22"/>
          <w:szCs w:val="22"/>
        </w:rPr>
        <w:tab/>
      </w:r>
      <w:r w:rsidR="0001180D">
        <w:rPr>
          <w:rFonts w:ascii="Arial Narrow" w:hAnsi="Arial Narrow"/>
          <w:b/>
          <w:sz w:val="22"/>
          <w:szCs w:val="22"/>
        </w:rPr>
        <w:tab/>
      </w:r>
      <w:r w:rsidR="0001180D">
        <w:rPr>
          <w:rFonts w:ascii="Arial Narrow" w:hAnsi="Arial Narrow"/>
          <w:b/>
          <w:sz w:val="22"/>
          <w:szCs w:val="22"/>
        </w:rPr>
        <w:tab/>
      </w:r>
      <w:r w:rsidR="0001180D">
        <w:rPr>
          <w:rFonts w:ascii="Arial Narrow" w:hAnsi="Arial Narrow"/>
          <w:b/>
          <w:sz w:val="22"/>
          <w:szCs w:val="22"/>
        </w:rPr>
        <w:tab/>
      </w:r>
      <w:r w:rsidR="0001180D">
        <w:rPr>
          <w:rFonts w:ascii="Arial Narrow" w:hAnsi="Arial Narrow"/>
          <w:b/>
          <w:sz w:val="22"/>
          <w:szCs w:val="22"/>
        </w:rPr>
        <w:tab/>
      </w:r>
      <w:r w:rsidRPr="0001180D">
        <w:rPr>
          <w:rFonts w:ascii="Arial Narrow" w:hAnsi="Arial Narrow"/>
          <w:b/>
          <w:sz w:val="22"/>
          <w:szCs w:val="22"/>
        </w:rPr>
        <w:t>§ 6</w:t>
      </w:r>
    </w:p>
    <w:p w:rsidR="007D699F" w:rsidRPr="005520B1" w:rsidRDefault="007D699F" w:rsidP="007D699F">
      <w:pPr>
        <w:tabs>
          <w:tab w:val="left" w:pos="0"/>
        </w:tabs>
        <w:spacing w:line="276" w:lineRule="auto"/>
        <w:jc w:val="center"/>
        <w:rPr>
          <w:rFonts w:ascii="Arial Narrow" w:hAnsi="Arial Narrow"/>
          <w:sz w:val="22"/>
          <w:szCs w:val="22"/>
        </w:rPr>
      </w:pPr>
      <w:r w:rsidRPr="005520B1">
        <w:rPr>
          <w:rFonts w:ascii="Arial Narrow" w:hAnsi="Arial Narrow"/>
          <w:b/>
          <w:sz w:val="22"/>
          <w:szCs w:val="22"/>
        </w:rPr>
        <w:t>Termin wykonania usług</w:t>
      </w:r>
    </w:p>
    <w:p w:rsidR="007D699F" w:rsidRPr="005520B1" w:rsidRDefault="007D699F" w:rsidP="001F41D8">
      <w:pPr>
        <w:numPr>
          <w:ilvl w:val="0"/>
          <w:numId w:val="66"/>
        </w:numPr>
        <w:tabs>
          <w:tab w:val="clear" w:pos="357"/>
          <w:tab w:val="num" w:pos="0"/>
          <w:tab w:val="left" w:pos="426"/>
        </w:tabs>
        <w:spacing w:line="276" w:lineRule="auto"/>
        <w:ind w:left="426" w:hanging="426"/>
        <w:rPr>
          <w:rFonts w:ascii="Arial Narrow" w:hAnsi="Arial Narrow"/>
          <w:sz w:val="22"/>
          <w:szCs w:val="22"/>
        </w:rPr>
      </w:pPr>
      <w:r w:rsidRPr="005520B1">
        <w:rPr>
          <w:rFonts w:ascii="Arial Narrow" w:hAnsi="Arial Narrow"/>
          <w:sz w:val="22"/>
          <w:szCs w:val="22"/>
        </w:rPr>
        <w:t>Termin wykonania usług wynosi:</w:t>
      </w:r>
    </w:p>
    <w:p w:rsidR="007D699F" w:rsidRPr="005520B1" w:rsidRDefault="007D699F" w:rsidP="001F41D8">
      <w:pPr>
        <w:numPr>
          <w:ilvl w:val="0"/>
          <w:numId w:val="65"/>
        </w:numPr>
        <w:tabs>
          <w:tab w:val="clear" w:pos="1353"/>
          <w:tab w:val="num" w:pos="0"/>
          <w:tab w:val="left" w:pos="851"/>
        </w:tabs>
        <w:spacing w:line="276" w:lineRule="auto"/>
        <w:ind w:left="851" w:hanging="425"/>
        <w:rPr>
          <w:rFonts w:ascii="Arial Narrow" w:hAnsi="Arial Narrow"/>
          <w:sz w:val="22"/>
          <w:szCs w:val="22"/>
        </w:rPr>
      </w:pPr>
      <w:r w:rsidRPr="005520B1">
        <w:rPr>
          <w:rFonts w:ascii="Arial Narrow" w:hAnsi="Arial Narrow"/>
          <w:sz w:val="22"/>
          <w:szCs w:val="22"/>
        </w:rPr>
        <w:t>w przypadku obsługi technicznej - 3 dni roboczych</w:t>
      </w:r>
      <w:r w:rsidRPr="005520B1">
        <w:rPr>
          <w:rFonts w:ascii="Arial Narrow" w:hAnsi="Arial Narrow"/>
          <w:color w:val="FF0000"/>
          <w:sz w:val="22"/>
          <w:szCs w:val="22"/>
        </w:rPr>
        <w:t xml:space="preserve"> </w:t>
      </w:r>
      <w:r w:rsidRPr="005520B1">
        <w:rPr>
          <w:rFonts w:ascii="Arial Narrow" w:hAnsi="Arial Narrow"/>
          <w:sz w:val="22"/>
          <w:szCs w:val="22"/>
        </w:rPr>
        <w:t xml:space="preserve">(od poniedziałku do piątku), licząc od dnia wydania pojazdu przez Zamawiającego </w:t>
      </w:r>
      <w:r w:rsidRPr="005520B1">
        <w:rPr>
          <w:rFonts w:ascii="Arial Narrow" w:hAnsi="Arial Narrow" w:cs="Arial"/>
          <w:sz w:val="22"/>
          <w:szCs w:val="22"/>
        </w:rPr>
        <w:t>do momentu dostarczenia pojazdu do siedziby Zamawiającego przy ul. Podolańskiej 52</w:t>
      </w:r>
      <w:r w:rsidRPr="005520B1">
        <w:rPr>
          <w:rFonts w:ascii="Arial Narrow" w:hAnsi="Arial Narrow"/>
          <w:sz w:val="22"/>
          <w:szCs w:val="22"/>
        </w:rPr>
        <w:t xml:space="preserve"> </w:t>
      </w:r>
    </w:p>
    <w:p w:rsidR="007D699F" w:rsidRPr="005520B1" w:rsidRDefault="007D699F" w:rsidP="001F41D8">
      <w:pPr>
        <w:numPr>
          <w:ilvl w:val="0"/>
          <w:numId w:val="65"/>
        </w:numPr>
        <w:tabs>
          <w:tab w:val="clear" w:pos="1353"/>
          <w:tab w:val="num" w:pos="0"/>
          <w:tab w:val="left" w:pos="851"/>
        </w:tabs>
        <w:spacing w:line="276" w:lineRule="auto"/>
        <w:ind w:left="851" w:hanging="425"/>
        <w:rPr>
          <w:rFonts w:ascii="Arial Narrow" w:hAnsi="Arial Narrow" w:cs="Arial"/>
          <w:sz w:val="22"/>
          <w:szCs w:val="22"/>
        </w:rPr>
      </w:pPr>
      <w:r w:rsidRPr="005520B1">
        <w:rPr>
          <w:rFonts w:ascii="Arial Narrow" w:hAnsi="Arial Narrow"/>
          <w:sz w:val="22"/>
          <w:szCs w:val="22"/>
        </w:rPr>
        <w:t xml:space="preserve">w przypadku naprawy bieżącej - 5 dni roboczych (od poniedziałku do piątku), licząc od dnia wydania pojazdu przez Zamawiającego </w:t>
      </w:r>
      <w:r w:rsidRPr="005520B1">
        <w:rPr>
          <w:rFonts w:ascii="Arial Narrow" w:hAnsi="Arial Narrow" w:cs="Arial"/>
          <w:sz w:val="22"/>
          <w:szCs w:val="22"/>
        </w:rPr>
        <w:t>do momentu dostarczenia pojazdu do siedziby Zamawiającego przy ul. Podolańskiej 52</w:t>
      </w:r>
    </w:p>
    <w:p w:rsidR="007D699F" w:rsidRPr="005520B1" w:rsidRDefault="007D699F" w:rsidP="001F41D8">
      <w:pPr>
        <w:numPr>
          <w:ilvl w:val="0"/>
          <w:numId w:val="65"/>
        </w:numPr>
        <w:tabs>
          <w:tab w:val="clear" w:pos="1353"/>
          <w:tab w:val="num" w:pos="0"/>
          <w:tab w:val="left" w:pos="851"/>
        </w:tabs>
        <w:spacing w:line="276" w:lineRule="auto"/>
        <w:ind w:left="851" w:hanging="425"/>
        <w:rPr>
          <w:rFonts w:ascii="Arial Narrow" w:hAnsi="Arial Narrow" w:cs="Arial"/>
          <w:sz w:val="22"/>
          <w:szCs w:val="22"/>
        </w:rPr>
      </w:pPr>
      <w:r w:rsidRPr="005520B1">
        <w:rPr>
          <w:rFonts w:ascii="Arial Narrow" w:hAnsi="Arial Narrow" w:cs="Arial"/>
          <w:sz w:val="22"/>
          <w:szCs w:val="22"/>
        </w:rPr>
        <w:t>W przypadku zbiegu rodzajów usług wymienionych w pkt 1 i 2 , termin wykonania usługi  wynosi do 5 dni roboczych.</w:t>
      </w:r>
    </w:p>
    <w:p w:rsidR="007D699F" w:rsidRPr="005520B1" w:rsidRDefault="007D699F" w:rsidP="001F41D8">
      <w:pPr>
        <w:numPr>
          <w:ilvl w:val="0"/>
          <w:numId w:val="65"/>
        </w:numPr>
        <w:tabs>
          <w:tab w:val="clear" w:pos="1353"/>
          <w:tab w:val="num" w:pos="0"/>
          <w:tab w:val="left" w:pos="851"/>
        </w:tabs>
        <w:spacing w:line="276" w:lineRule="auto"/>
        <w:ind w:left="851" w:hanging="425"/>
        <w:rPr>
          <w:rFonts w:ascii="Arial Narrow" w:hAnsi="Arial Narrow"/>
          <w:sz w:val="22"/>
          <w:szCs w:val="22"/>
        </w:rPr>
      </w:pPr>
      <w:r w:rsidRPr="005520B1">
        <w:rPr>
          <w:rFonts w:ascii="Arial Narrow" w:hAnsi="Arial Narrow" w:cs="Arial"/>
          <w:sz w:val="22"/>
          <w:szCs w:val="22"/>
        </w:rPr>
        <w:t>Złożenie kosztorysu uzupełniającego wstrzymuje bieg terminu wykonania usługi do czasu  skutecznego dostarczenia zaakceptowanego kosztorysu dodatkowego przez Zamawiającego.</w:t>
      </w:r>
    </w:p>
    <w:p w:rsidR="007D699F" w:rsidRPr="005520B1" w:rsidRDefault="007D699F" w:rsidP="001F41D8">
      <w:pPr>
        <w:numPr>
          <w:ilvl w:val="0"/>
          <w:numId w:val="66"/>
        </w:numPr>
        <w:tabs>
          <w:tab w:val="clear" w:pos="357"/>
          <w:tab w:val="num" w:pos="0"/>
          <w:tab w:val="left" w:pos="426"/>
        </w:tabs>
        <w:spacing w:line="276" w:lineRule="auto"/>
        <w:ind w:left="426" w:hanging="426"/>
        <w:rPr>
          <w:rFonts w:ascii="Arial Narrow" w:hAnsi="Arial Narrow"/>
          <w:sz w:val="22"/>
          <w:szCs w:val="22"/>
        </w:rPr>
      </w:pPr>
      <w:r w:rsidRPr="005520B1">
        <w:rPr>
          <w:rFonts w:ascii="Arial Narrow" w:hAnsi="Arial Narrow"/>
          <w:sz w:val="22"/>
          <w:szCs w:val="22"/>
        </w:rPr>
        <w:t>Dopuszczalne jest wydłużenie terminu wykonania usługi w przypadku wydłużenia czasu oczekiwania na części zamienne, lub na pisemny wniosek Wykonawcy, w przypadku napraw szczególnie skomplikowanych.</w:t>
      </w:r>
    </w:p>
    <w:p w:rsidR="007D699F" w:rsidRPr="005520B1" w:rsidRDefault="007D699F" w:rsidP="001F41D8">
      <w:pPr>
        <w:numPr>
          <w:ilvl w:val="0"/>
          <w:numId w:val="66"/>
        </w:numPr>
        <w:tabs>
          <w:tab w:val="clear" w:pos="357"/>
          <w:tab w:val="num" w:pos="0"/>
          <w:tab w:val="left" w:pos="426"/>
        </w:tabs>
        <w:spacing w:line="276" w:lineRule="auto"/>
        <w:ind w:left="426" w:hanging="426"/>
        <w:rPr>
          <w:rFonts w:ascii="Arial Narrow" w:hAnsi="Arial Narrow"/>
          <w:sz w:val="22"/>
          <w:szCs w:val="22"/>
        </w:rPr>
      </w:pPr>
      <w:r w:rsidRPr="005520B1">
        <w:rPr>
          <w:rFonts w:ascii="Arial Narrow" w:hAnsi="Arial Narrow"/>
          <w:sz w:val="22"/>
          <w:szCs w:val="22"/>
        </w:rPr>
        <w:t>Termin realizacji umowy - 24 miesiące, licząc od dnia udzielenia pierwszego zlecenia na usługę.</w:t>
      </w:r>
    </w:p>
    <w:p w:rsidR="007D699F" w:rsidRPr="004D5A7E" w:rsidRDefault="007D699F" w:rsidP="007D699F">
      <w:pPr>
        <w:tabs>
          <w:tab w:val="left" w:pos="360"/>
          <w:tab w:val="left" w:pos="426"/>
        </w:tabs>
        <w:spacing w:line="276" w:lineRule="auto"/>
        <w:jc w:val="center"/>
        <w:rPr>
          <w:rFonts w:ascii="Arial Narrow" w:hAnsi="Arial Narrow"/>
          <w:b/>
          <w:sz w:val="22"/>
          <w:szCs w:val="22"/>
        </w:rPr>
      </w:pPr>
      <w:r w:rsidRPr="004D5A7E">
        <w:rPr>
          <w:rFonts w:ascii="Arial Narrow" w:hAnsi="Arial Narrow"/>
          <w:b/>
          <w:sz w:val="22"/>
          <w:szCs w:val="22"/>
        </w:rPr>
        <w:t>§ 7</w:t>
      </w:r>
    </w:p>
    <w:p w:rsidR="007D699F" w:rsidRPr="004D5A7E" w:rsidRDefault="007D699F" w:rsidP="007D699F">
      <w:pPr>
        <w:tabs>
          <w:tab w:val="left" w:pos="360"/>
          <w:tab w:val="left" w:pos="426"/>
        </w:tabs>
        <w:spacing w:line="276" w:lineRule="auto"/>
        <w:jc w:val="center"/>
        <w:rPr>
          <w:rFonts w:ascii="Arial Narrow" w:hAnsi="Arial Narrow"/>
          <w:sz w:val="22"/>
          <w:szCs w:val="22"/>
        </w:rPr>
      </w:pPr>
      <w:r w:rsidRPr="004D5A7E">
        <w:rPr>
          <w:rFonts w:ascii="Arial Narrow" w:hAnsi="Arial Narrow"/>
          <w:b/>
          <w:sz w:val="22"/>
          <w:szCs w:val="22"/>
        </w:rPr>
        <w:t>Gwarancja na wykonaną usługę</w:t>
      </w:r>
    </w:p>
    <w:p w:rsidR="007D699F" w:rsidRPr="004D5A7E" w:rsidRDefault="007D699F" w:rsidP="001F41D8">
      <w:pPr>
        <w:numPr>
          <w:ilvl w:val="0"/>
          <w:numId w:val="76"/>
        </w:numPr>
        <w:tabs>
          <w:tab w:val="clear" w:pos="1354"/>
          <w:tab w:val="num" w:pos="426"/>
        </w:tabs>
        <w:suppressAutoHyphens/>
        <w:spacing w:line="276" w:lineRule="auto"/>
        <w:ind w:left="426" w:hanging="426"/>
        <w:rPr>
          <w:rFonts w:ascii="Arial Narrow" w:hAnsi="Arial Narrow"/>
          <w:sz w:val="22"/>
          <w:szCs w:val="22"/>
        </w:rPr>
      </w:pPr>
      <w:r w:rsidRPr="004D5A7E">
        <w:rPr>
          <w:rFonts w:ascii="Arial Narrow" w:hAnsi="Arial Narrow"/>
          <w:sz w:val="22"/>
          <w:szCs w:val="22"/>
        </w:rPr>
        <w:t xml:space="preserve">Na wykonaną usługę Wykonawca udzieli minimum 12 miesięcznej gwarancji, licząc od dnia odbioru pojazdu i podpisania przez strony protokołu stwierdzającego wykonanie naprawy bez wad, z zastrzeżeniem, że w przypadku wyłączenia gwarancji producenta pojazdu na te elementy, które zostały wymienione bądź naprawione w ramach niniejszej usługi, obowiązki </w:t>
      </w:r>
      <w:r w:rsidRPr="004D5A7E">
        <w:rPr>
          <w:rFonts w:ascii="Arial Narrow" w:hAnsi="Arial Narrow"/>
          <w:sz w:val="22"/>
          <w:szCs w:val="22"/>
        </w:rPr>
        <w:lastRenderedPageBreak/>
        <w:t xml:space="preserve">gwaranta w tym zakresie przejmuje Wykonawca, zgodnie z warunkami udzielanej gwarancji. Okres obowiązywania gwarancji na zastosowane w naprawie części jest nie krótszy niż okres gwarancji jaki zapewnia producent tych części, przy czym na materiały i części podlegające naturalnemu zużyciu np. klocki hamulcowe Wykonawca </w:t>
      </w:r>
      <w:r w:rsidR="004D5A7E">
        <w:rPr>
          <w:rFonts w:ascii="Arial Narrow" w:hAnsi="Arial Narrow"/>
          <w:sz w:val="22"/>
          <w:szCs w:val="22"/>
        </w:rPr>
        <w:t>udzieli gwarancji na min.</w:t>
      </w:r>
      <w:r w:rsidRPr="004D5A7E">
        <w:rPr>
          <w:rFonts w:ascii="Arial Narrow" w:hAnsi="Arial Narrow"/>
          <w:sz w:val="22"/>
          <w:szCs w:val="22"/>
        </w:rPr>
        <w:t xml:space="preserve"> 2000 km.</w:t>
      </w:r>
    </w:p>
    <w:p w:rsidR="007D699F" w:rsidRPr="004D5A7E" w:rsidRDefault="007D699F" w:rsidP="001F41D8">
      <w:pPr>
        <w:numPr>
          <w:ilvl w:val="0"/>
          <w:numId w:val="76"/>
        </w:numPr>
        <w:tabs>
          <w:tab w:val="clear" w:pos="1354"/>
          <w:tab w:val="num" w:pos="426"/>
        </w:tabs>
        <w:suppressAutoHyphens/>
        <w:spacing w:line="276" w:lineRule="auto"/>
        <w:ind w:left="426" w:hanging="426"/>
        <w:rPr>
          <w:rFonts w:ascii="Arial Narrow" w:hAnsi="Arial Narrow"/>
          <w:sz w:val="22"/>
          <w:szCs w:val="22"/>
        </w:rPr>
      </w:pPr>
      <w:r w:rsidRPr="004D5A7E">
        <w:rPr>
          <w:rFonts w:ascii="Arial Narrow" w:hAnsi="Arial Narrow"/>
          <w:sz w:val="22"/>
          <w:szCs w:val="22"/>
        </w:rPr>
        <w:t>O wystąpieniu wady po odbiorze, której usunięcie podlega wymienionej w ust. 1 gwarancji, Zamawiający powiadomi Wykonawcę za pośrednict</w:t>
      </w:r>
      <w:r w:rsidR="004D5A7E" w:rsidRPr="004D5A7E">
        <w:rPr>
          <w:rFonts w:ascii="Arial Narrow" w:hAnsi="Arial Narrow"/>
          <w:sz w:val="22"/>
          <w:szCs w:val="22"/>
        </w:rPr>
        <w:t>wem faksu na nr ………</w:t>
      </w:r>
      <w:r w:rsidRPr="004D5A7E">
        <w:rPr>
          <w:rFonts w:ascii="Arial Narrow" w:hAnsi="Arial Narrow"/>
          <w:sz w:val="22"/>
          <w:szCs w:val="22"/>
        </w:rPr>
        <w:t xml:space="preserve"> lub adres e-mail: </w:t>
      </w:r>
      <w:r w:rsidR="004D5A7E" w:rsidRPr="004D5A7E">
        <w:rPr>
          <w:rFonts w:ascii="Arial Narrow" w:hAnsi="Arial Narrow"/>
          <w:sz w:val="22"/>
          <w:szCs w:val="22"/>
        </w:rPr>
        <w:t>………</w:t>
      </w:r>
      <w:r w:rsidRPr="004D5A7E">
        <w:rPr>
          <w:rFonts w:ascii="Arial Narrow" w:hAnsi="Arial Narrow"/>
          <w:sz w:val="22"/>
          <w:szCs w:val="22"/>
        </w:rPr>
        <w:t xml:space="preserve">  wyszczególniając rodzaj zgłaszanej usterki. </w:t>
      </w:r>
    </w:p>
    <w:p w:rsidR="007D699F" w:rsidRPr="004D5A7E" w:rsidRDefault="007D699F" w:rsidP="001F41D8">
      <w:pPr>
        <w:numPr>
          <w:ilvl w:val="0"/>
          <w:numId w:val="76"/>
        </w:numPr>
        <w:tabs>
          <w:tab w:val="clear" w:pos="1354"/>
          <w:tab w:val="num" w:pos="426"/>
        </w:tabs>
        <w:suppressAutoHyphens/>
        <w:spacing w:line="276" w:lineRule="auto"/>
        <w:ind w:left="426" w:hanging="426"/>
        <w:rPr>
          <w:rFonts w:ascii="Arial Narrow" w:hAnsi="Arial Narrow"/>
          <w:sz w:val="22"/>
          <w:szCs w:val="22"/>
        </w:rPr>
      </w:pPr>
      <w:r w:rsidRPr="004D5A7E">
        <w:rPr>
          <w:rFonts w:ascii="Arial Narrow" w:hAnsi="Arial Narrow"/>
          <w:sz w:val="22"/>
          <w:szCs w:val="22"/>
        </w:rPr>
        <w:t>W okresie obowiązywania gwarancji, w celu usunięcia zgłoszonych nieprawidłowości, pojazd będzie odebrany przez Wykonawcę do naprawy nie później niż w ciągu 2 dni roboczych  licząc od dnia powiadomienia, tj. daty uwidocznionej na potwierdzeniu raportu z transmisji faksowej lub wydruku potwierdzenia e-mail.</w:t>
      </w:r>
    </w:p>
    <w:p w:rsidR="007D699F" w:rsidRPr="004D5A7E" w:rsidRDefault="007D699F" w:rsidP="001F41D8">
      <w:pPr>
        <w:numPr>
          <w:ilvl w:val="0"/>
          <w:numId w:val="76"/>
        </w:numPr>
        <w:tabs>
          <w:tab w:val="clear" w:pos="1354"/>
          <w:tab w:val="num" w:pos="426"/>
        </w:tabs>
        <w:suppressAutoHyphens/>
        <w:spacing w:line="276" w:lineRule="auto"/>
        <w:ind w:left="426" w:hanging="426"/>
        <w:rPr>
          <w:rFonts w:ascii="Arial Narrow" w:hAnsi="Arial Narrow"/>
          <w:b/>
          <w:sz w:val="22"/>
          <w:szCs w:val="22"/>
        </w:rPr>
      </w:pPr>
      <w:r w:rsidRPr="004D5A7E">
        <w:rPr>
          <w:rFonts w:ascii="Arial Narrow" w:hAnsi="Arial Narrow"/>
          <w:sz w:val="22"/>
          <w:szCs w:val="22"/>
        </w:rPr>
        <w:t>W przypadku, o którym mowa w ust 2, Wykonawca w ciągu 1 dnia roboczego od dnia odbioru poinformuje Zamawiającego o przyjęciu lub odrzuceniu naprawy gwarancyjnej, wskazując powód jej odrzucenia.</w:t>
      </w:r>
    </w:p>
    <w:p w:rsidR="007D699F" w:rsidRPr="00BF1203" w:rsidRDefault="007D699F" w:rsidP="001F41D8">
      <w:pPr>
        <w:numPr>
          <w:ilvl w:val="0"/>
          <w:numId w:val="76"/>
        </w:numPr>
        <w:tabs>
          <w:tab w:val="clear" w:pos="1354"/>
          <w:tab w:val="num" w:pos="426"/>
        </w:tabs>
        <w:suppressAutoHyphens/>
        <w:spacing w:line="276" w:lineRule="auto"/>
        <w:ind w:left="426" w:hanging="426"/>
        <w:rPr>
          <w:rFonts w:ascii="Arial Narrow" w:hAnsi="Arial Narrow"/>
          <w:b/>
          <w:sz w:val="22"/>
          <w:szCs w:val="22"/>
        </w:rPr>
      </w:pPr>
      <w:r w:rsidRPr="004D5A7E">
        <w:rPr>
          <w:rFonts w:ascii="Arial Narrow" w:hAnsi="Arial Narrow"/>
          <w:sz w:val="22"/>
          <w:szCs w:val="22"/>
        </w:rPr>
        <w:t>W przypadku odrzucenia naprawy gwarancyjnej, Wykonawca na usunięcie usterki sporządzi dodatkowy kosztorys EUROTAX</w:t>
      </w:r>
      <w:r w:rsidR="004D5A7E">
        <w:rPr>
          <w:rFonts w:ascii="Arial Narrow" w:hAnsi="Arial Narrow"/>
          <w:sz w:val="22"/>
          <w:szCs w:val="22"/>
        </w:rPr>
        <w:t xml:space="preserve">, </w:t>
      </w:r>
      <w:r w:rsidRPr="004D5A7E">
        <w:rPr>
          <w:rFonts w:ascii="Arial Narrow" w:hAnsi="Arial Narrow"/>
          <w:sz w:val="22"/>
          <w:szCs w:val="22"/>
        </w:rPr>
        <w:t>zgodnie z obowiązującymi zasadami.</w:t>
      </w:r>
      <w:r w:rsidR="00BF1203">
        <w:rPr>
          <w:rFonts w:ascii="Arial Narrow" w:hAnsi="Arial Narrow"/>
          <w:b/>
          <w:sz w:val="22"/>
          <w:szCs w:val="22"/>
        </w:rPr>
        <w:tab/>
      </w:r>
      <w:r w:rsidR="00BF1203">
        <w:rPr>
          <w:rFonts w:ascii="Arial Narrow" w:hAnsi="Arial Narrow"/>
          <w:b/>
          <w:sz w:val="22"/>
          <w:szCs w:val="22"/>
        </w:rPr>
        <w:tab/>
      </w:r>
      <w:r w:rsidR="00BF1203">
        <w:rPr>
          <w:rFonts w:ascii="Arial Narrow" w:hAnsi="Arial Narrow"/>
          <w:b/>
          <w:sz w:val="22"/>
          <w:szCs w:val="22"/>
        </w:rPr>
        <w:tab/>
      </w:r>
      <w:r w:rsidR="00BF1203">
        <w:rPr>
          <w:rFonts w:ascii="Arial Narrow" w:hAnsi="Arial Narrow"/>
          <w:b/>
          <w:sz w:val="22"/>
          <w:szCs w:val="22"/>
        </w:rPr>
        <w:tab/>
      </w:r>
      <w:r w:rsidR="00BF1203">
        <w:rPr>
          <w:rFonts w:ascii="Arial Narrow" w:hAnsi="Arial Narrow"/>
          <w:b/>
          <w:sz w:val="22"/>
          <w:szCs w:val="22"/>
        </w:rPr>
        <w:tab/>
      </w:r>
      <w:r w:rsidR="00BF1203">
        <w:rPr>
          <w:rFonts w:ascii="Arial Narrow" w:hAnsi="Arial Narrow"/>
          <w:b/>
          <w:sz w:val="22"/>
          <w:szCs w:val="22"/>
        </w:rPr>
        <w:tab/>
      </w:r>
      <w:r w:rsidR="00BF1203">
        <w:rPr>
          <w:rFonts w:ascii="Arial Narrow" w:hAnsi="Arial Narrow"/>
          <w:b/>
          <w:sz w:val="22"/>
          <w:szCs w:val="22"/>
        </w:rPr>
        <w:tab/>
      </w:r>
      <w:r w:rsidRPr="00BF1203">
        <w:rPr>
          <w:rFonts w:ascii="Arial Narrow" w:hAnsi="Arial Narrow"/>
          <w:b/>
          <w:sz w:val="22"/>
          <w:szCs w:val="22"/>
        </w:rPr>
        <w:t>§ 8</w:t>
      </w:r>
    </w:p>
    <w:p w:rsidR="007D699F" w:rsidRPr="004D5A7E" w:rsidRDefault="007D699F" w:rsidP="007D699F">
      <w:pPr>
        <w:tabs>
          <w:tab w:val="left" w:pos="4454"/>
        </w:tabs>
        <w:spacing w:line="276" w:lineRule="auto"/>
        <w:jc w:val="center"/>
        <w:rPr>
          <w:rFonts w:ascii="Arial Narrow" w:hAnsi="Arial Narrow"/>
          <w:sz w:val="22"/>
          <w:szCs w:val="22"/>
        </w:rPr>
      </w:pPr>
      <w:r w:rsidRPr="004D5A7E">
        <w:rPr>
          <w:rFonts w:ascii="Arial Narrow" w:hAnsi="Arial Narrow"/>
          <w:b/>
          <w:sz w:val="22"/>
          <w:szCs w:val="22"/>
        </w:rPr>
        <w:t>Wynagrodzenie i zasady płatności</w:t>
      </w:r>
    </w:p>
    <w:p w:rsidR="007D699F" w:rsidRPr="004D5A7E" w:rsidRDefault="007D699F" w:rsidP="001F41D8">
      <w:pPr>
        <w:numPr>
          <w:ilvl w:val="0"/>
          <w:numId w:val="77"/>
        </w:numPr>
        <w:tabs>
          <w:tab w:val="clear" w:pos="1354"/>
          <w:tab w:val="num" w:pos="426"/>
        </w:tabs>
        <w:suppressAutoHyphens/>
        <w:spacing w:line="276" w:lineRule="auto"/>
        <w:ind w:left="426" w:hanging="426"/>
        <w:rPr>
          <w:rFonts w:ascii="Arial Narrow" w:hAnsi="Arial Narrow" w:cs="Arial"/>
          <w:sz w:val="22"/>
          <w:szCs w:val="22"/>
        </w:rPr>
      </w:pPr>
      <w:r w:rsidRPr="004D5A7E">
        <w:rPr>
          <w:rFonts w:ascii="Arial Narrow" w:hAnsi="Arial Narrow"/>
          <w:sz w:val="22"/>
          <w:szCs w:val="22"/>
        </w:rPr>
        <w:t>Zamawiający zapłaci Wykonawcy wynagrodzenie za wykonanie przedmiotu umowy ustalone każdorazowo w pisemnym zleceniu, o którym mowa w  § 1 ust. 3 pkt. 3 umowy.</w:t>
      </w:r>
      <w:r w:rsidRPr="004D5A7E">
        <w:rPr>
          <w:rFonts w:ascii="Arial Narrow" w:hAnsi="Arial Narrow"/>
          <w:b/>
          <w:sz w:val="22"/>
          <w:szCs w:val="22"/>
        </w:rPr>
        <w:t xml:space="preserve"> </w:t>
      </w:r>
    </w:p>
    <w:p w:rsidR="007D699F" w:rsidRPr="004D5A7E" w:rsidRDefault="007D699F" w:rsidP="001F41D8">
      <w:pPr>
        <w:numPr>
          <w:ilvl w:val="0"/>
          <w:numId w:val="77"/>
        </w:numPr>
        <w:tabs>
          <w:tab w:val="clear" w:pos="1354"/>
          <w:tab w:val="num" w:pos="426"/>
        </w:tabs>
        <w:suppressAutoHyphens/>
        <w:spacing w:line="276" w:lineRule="auto"/>
        <w:ind w:left="426" w:hanging="426"/>
        <w:rPr>
          <w:rFonts w:ascii="Arial Narrow" w:hAnsi="Arial Narrow" w:cs="Arial"/>
          <w:sz w:val="22"/>
          <w:szCs w:val="22"/>
        </w:rPr>
      </w:pPr>
      <w:r w:rsidRPr="004D5A7E">
        <w:rPr>
          <w:rFonts w:ascii="Arial Narrow" w:hAnsi="Arial Narrow" w:cs="Arial"/>
          <w:sz w:val="22"/>
          <w:szCs w:val="22"/>
        </w:rPr>
        <w:t>Wykonawca zobowiązuje się do kalkulacji wynagrodzenia na wykonanie usługi wg następujących składników cenotwórczych:</w:t>
      </w:r>
    </w:p>
    <w:p w:rsidR="007D699F" w:rsidRPr="004D5A7E" w:rsidRDefault="007D699F" w:rsidP="001F41D8">
      <w:pPr>
        <w:numPr>
          <w:ilvl w:val="0"/>
          <w:numId w:val="70"/>
        </w:numPr>
        <w:tabs>
          <w:tab w:val="clear" w:pos="0"/>
          <w:tab w:val="num" w:pos="783"/>
          <w:tab w:val="left" w:pos="851"/>
        </w:tabs>
        <w:suppressAutoHyphens/>
        <w:spacing w:line="276" w:lineRule="auto"/>
        <w:ind w:left="851" w:hanging="425"/>
        <w:rPr>
          <w:rFonts w:ascii="Arial Narrow" w:hAnsi="Arial Narrow" w:cs="Arial"/>
          <w:sz w:val="22"/>
          <w:szCs w:val="22"/>
        </w:rPr>
      </w:pPr>
      <w:r w:rsidRPr="004D5A7E">
        <w:rPr>
          <w:rFonts w:ascii="Arial Narrow" w:hAnsi="Arial Narrow" w:cs="Arial"/>
          <w:sz w:val="22"/>
          <w:szCs w:val="22"/>
        </w:rPr>
        <w:t xml:space="preserve">kosztów roboczogodziny w kwocie </w:t>
      </w:r>
      <w:r w:rsidR="004D5A7E" w:rsidRPr="004D5A7E">
        <w:rPr>
          <w:rFonts w:ascii="Arial Narrow" w:hAnsi="Arial Narrow" w:cs="Arial"/>
          <w:b/>
          <w:sz w:val="22"/>
          <w:szCs w:val="22"/>
        </w:rPr>
        <w:t>…………….</w:t>
      </w:r>
      <w:r w:rsidRPr="004D5A7E">
        <w:rPr>
          <w:rFonts w:ascii="Arial Narrow" w:hAnsi="Arial Narrow" w:cs="Arial"/>
          <w:sz w:val="22"/>
          <w:szCs w:val="22"/>
        </w:rPr>
        <w:t xml:space="preserve"> złotych brutto za 1 roboczogodzinę,</w:t>
      </w:r>
    </w:p>
    <w:p w:rsidR="007D699F" w:rsidRPr="004D5A7E" w:rsidRDefault="007D699F" w:rsidP="001F41D8">
      <w:pPr>
        <w:numPr>
          <w:ilvl w:val="0"/>
          <w:numId w:val="70"/>
        </w:numPr>
        <w:tabs>
          <w:tab w:val="clear" w:pos="0"/>
          <w:tab w:val="num" w:pos="783"/>
          <w:tab w:val="left" w:pos="851"/>
        </w:tabs>
        <w:suppressAutoHyphens/>
        <w:spacing w:line="276" w:lineRule="auto"/>
        <w:ind w:left="851" w:hanging="425"/>
        <w:rPr>
          <w:rFonts w:ascii="Arial Narrow" w:hAnsi="Arial Narrow" w:cs="Arial"/>
          <w:sz w:val="22"/>
          <w:szCs w:val="22"/>
        </w:rPr>
      </w:pPr>
      <w:r w:rsidRPr="004D5A7E">
        <w:rPr>
          <w:rFonts w:ascii="Arial Narrow" w:hAnsi="Arial Narrow" w:cs="Arial"/>
          <w:sz w:val="22"/>
          <w:szCs w:val="22"/>
        </w:rPr>
        <w:t xml:space="preserve">koszt zamontowanych części zamiennych wymienionych w  formularzu ofertowym, a dla pozostałych części zamiennych wraz z upustem  </w:t>
      </w:r>
      <w:r w:rsidR="004D5A7E" w:rsidRPr="004D5A7E">
        <w:rPr>
          <w:rFonts w:ascii="Arial Narrow" w:hAnsi="Arial Narrow" w:cs="Arial"/>
          <w:b/>
          <w:sz w:val="22"/>
          <w:szCs w:val="22"/>
        </w:rPr>
        <w:t>………..</w:t>
      </w:r>
      <w:r w:rsidRPr="004D5A7E">
        <w:rPr>
          <w:rFonts w:ascii="Arial Narrow" w:hAnsi="Arial Narrow" w:cs="Arial"/>
          <w:b/>
          <w:sz w:val="22"/>
          <w:szCs w:val="22"/>
        </w:rPr>
        <w:t>%</w:t>
      </w:r>
      <w:r w:rsidRPr="004D5A7E">
        <w:rPr>
          <w:rFonts w:ascii="Arial Narrow" w:hAnsi="Arial Narrow" w:cs="Arial"/>
          <w:sz w:val="22"/>
          <w:szCs w:val="22"/>
        </w:rPr>
        <w:t xml:space="preserve"> zgodnym z  formularzem ofertowym,</w:t>
      </w:r>
    </w:p>
    <w:p w:rsidR="007D699F" w:rsidRPr="004D5A7E" w:rsidRDefault="007D699F" w:rsidP="001F41D8">
      <w:pPr>
        <w:numPr>
          <w:ilvl w:val="0"/>
          <w:numId w:val="70"/>
        </w:numPr>
        <w:tabs>
          <w:tab w:val="clear" w:pos="0"/>
          <w:tab w:val="num" w:pos="783"/>
          <w:tab w:val="left" w:pos="851"/>
        </w:tabs>
        <w:suppressAutoHyphens/>
        <w:spacing w:line="276" w:lineRule="auto"/>
        <w:ind w:left="851" w:hanging="425"/>
        <w:rPr>
          <w:rFonts w:ascii="Arial Narrow" w:hAnsi="Arial Narrow" w:cs="Arial"/>
          <w:sz w:val="22"/>
          <w:szCs w:val="22"/>
        </w:rPr>
      </w:pPr>
      <w:r w:rsidRPr="004D5A7E">
        <w:rPr>
          <w:rFonts w:ascii="Arial Narrow" w:hAnsi="Arial Narrow" w:cs="Arial"/>
          <w:sz w:val="22"/>
          <w:szCs w:val="22"/>
        </w:rPr>
        <w:t xml:space="preserve">czasochłonności z zastrzeżeniem w pkt. 4, określone w narzędziu informatycznego </w:t>
      </w:r>
      <w:proofErr w:type="spellStart"/>
      <w:r w:rsidRPr="004D5A7E">
        <w:rPr>
          <w:rFonts w:ascii="Arial Narrow" w:hAnsi="Arial Narrow" w:cs="Arial"/>
          <w:sz w:val="22"/>
          <w:szCs w:val="22"/>
        </w:rPr>
        <w:t>Eurotax</w:t>
      </w:r>
      <w:proofErr w:type="spellEnd"/>
      <w:r w:rsidRPr="004D5A7E">
        <w:rPr>
          <w:rFonts w:ascii="Arial Narrow" w:hAnsi="Arial Narrow" w:cs="Arial"/>
          <w:sz w:val="22"/>
          <w:szCs w:val="22"/>
        </w:rPr>
        <w:t xml:space="preserve"> lub, w uzasadnionych przypadkach (w szczególności gdy tamże wymagane dane nie występują), zaproponowane uznaniowo w oparciu o dane producenta pojazdu lub wartości stosowane powszechnie na rynku za dany rodzaj usługi,</w:t>
      </w:r>
    </w:p>
    <w:p w:rsidR="007D699F" w:rsidRPr="004D5A7E" w:rsidRDefault="007D699F" w:rsidP="001F41D8">
      <w:pPr>
        <w:numPr>
          <w:ilvl w:val="0"/>
          <w:numId w:val="70"/>
        </w:numPr>
        <w:tabs>
          <w:tab w:val="clear" w:pos="0"/>
          <w:tab w:val="num" w:pos="783"/>
          <w:tab w:val="left" w:pos="851"/>
        </w:tabs>
        <w:suppressAutoHyphens/>
        <w:spacing w:line="276" w:lineRule="auto"/>
        <w:ind w:left="851" w:hanging="425"/>
        <w:rPr>
          <w:rFonts w:ascii="Arial Narrow" w:hAnsi="Arial Narrow" w:cs="Arial"/>
          <w:sz w:val="22"/>
          <w:szCs w:val="22"/>
        </w:rPr>
      </w:pPr>
      <w:r w:rsidRPr="004D5A7E">
        <w:rPr>
          <w:rFonts w:ascii="Arial Narrow" w:hAnsi="Arial Narrow" w:cs="Arial"/>
          <w:sz w:val="22"/>
          <w:szCs w:val="22"/>
        </w:rPr>
        <w:t xml:space="preserve">czasochłonności jednej obsługi technicznej dla </w:t>
      </w:r>
      <w:r w:rsidRPr="004D5A7E">
        <w:rPr>
          <w:rFonts w:ascii="Arial Narrow" w:hAnsi="Arial Narrow" w:cs="Tahoma"/>
          <w:sz w:val="22"/>
          <w:szCs w:val="22"/>
        </w:rPr>
        <w:t>pojazdów określonych w załączniku nr 2 do umowy</w:t>
      </w:r>
      <w:r w:rsidRPr="004D5A7E">
        <w:rPr>
          <w:rFonts w:ascii="Arial Narrow" w:hAnsi="Arial Narrow" w:cs="Arial"/>
          <w:sz w:val="22"/>
          <w:szCs w:val="22"/>
        </w:rPr>
        <w:t xml:space="preserve">, która wynosi </w:t>
      </w:r>
      <w:r w:rsidR="004D5A7E" w:rsidRPr="004D5A7E">
        <w:rPr>
          <w:rFonts w:ascii="Arial Narrow" w:hAnsi="Arial Narrow" w:cs="Arial"/>
          <w:b/>
          <w:sz w:val="22"/>
          <w:szCs w:val="22"/>
        </w:rPr>
        <w:t>………….</w:t>
      </w:r>
      <w:r w:rsidRPr="004D5A7E">
        <w:rPr>
          <w:rFonts w:ascii="Arial Narrow" w:hAnsi="Arial Narrow" w:cs="Arial"/>
          <w:b/>
          <w:sz w:val="22"/>
          <w:szCs w:val="22"/>
        </w:rPr>
        <w:t xml:space="preserve"> roboczogodzin</w:t>
      </w:r>
      <w:r w:rsidRPr="004D5A7E">
        <w:rPr>
          <w:rFonts w:ascii="Arial Narrow" w:hAnsi="Arial Narrow" w:cs="Arial"/>
          <w:sz w:val="22"/>
          <w:szCs w:val="22"/>
        </w:rPr>
        <w:t>,</w:t>
      </w:r>
    </w:p>
    <w:p w:rsidR="007D699F" w:rsidRPr="004D5A7E" w:rsidRDefault="007D699F" w:rsidP="001F41D8">
      <w:pPr>
        <w:numPr>
          <w:ilvl w:val="0"/>
          <w:numId w:val="70"/>
        </w:numPr>
        <w:tabs>
          <w:tab w:val="clear" w:pos="0"/>
          <w:tab w:val="num" w:pos="783"/>
          <w:tab w:val="left" w:pos="851"/>
        </w:tabs>
        <w:suppressAutoHyphens/>
        <w:spacing w:line="276" w:lineRule="auto"/>
        <w:ind w:left="851" w:hanging="425"/>
        <w:rPr>
          <w:rFonts w:ascii="Arial Narrow" w:hAnsi="Arial Narrow" w:cs="Arial"/>
          <w:sz w:val="22"/>
          <w:szCs w:val="22"/>
        </w:rPr>
      </w:pPr>
      <w:r w:rsidRPr="004D5A7E">
        <w:rPr>
          <w:rFonts w:ascii="Arial Narrow" w:hAnsi="Arial Narrow" w:cs="Arial"/>
          <w:sz w:val="22"/>
          <w:szCs w:val="22"/>
        </w:rPr>
        <w:t>koszt brutto zakupu 1 litra oleju silnik</w:t>
      </w:r>
      <w:r w:rsidR="004D5A7E" w:rsidRPr="004D5A7E">
        <w:rPr>
          <w:rFonts w:ascii="Arial Narrow" w:hAnsi="Arial Narrow" w:cs="Arial"/>
          <w:sz w:val="22"/>
          <w:szCs w:val="22"/>
        </w:rPr>
        <w:t>owego syntetycznego (5W/30 ….</w:t>
      </w:r>
      <w:r w:rsidRPr="004D5A7E">
        <w:rPr>
          <w:rFonts w:ascii="Arial Narrow" w:hAnsi="Arial Narrow" w:cs="Arial"/>
          <w:sz w:val="22"/>
          <w:szCs w:val="22"/>
        </w:rPr>
        <w:t xml:space="preserve">) </w:t>
      </w:r>
      <w:r w:rsidR="004D5A7E" w:rsidRPr="004D5A7E">
        <w:rPr>
          <w:rFonts w:ascii="Arial Narrow" w:hAnsi="Arial Narrow" w:cs="Arial"/>
          <w:b/>
          <w:sz w:val="22"/>
          <w:szCs w:val="22"/>
        </w:rPr>
        <w:t>…………..</w:t>
      </w:r>
      <w:r w:rsidRPr="004D5A7E">
        <w:rPr>
          <w:rFonts w:ascii="Arial Narrow" w:hAnsi="Arial Narrow" w:cs="Arial"/>
          <w:sz w:val="22"/>
          <w:szCs w:val="22"/>
        </w:rPr>
        <w:t>zł, syntetycznego (5W/40</w:t>
      </w:r>
      <w:r w:rsidR="004D5A7E" w:rsidRPr="004D5A7E">
        <w:rPr>
          <w:rFonts w:ascii="Arial Narrow" w:hAnsi="Arial Narrow" w:cs="Arial"/>
          <w:sz w:val="22"/>
          <w:szCs w:val="22"/>
        </w:rPr>
        <w:t xml:space="preserve"> …</w:t>
      </w:r>
      <w:r w:rsidRPr="004D5A7E">
        <w:rPr>
          <w:rFonts w:ascii="Arial Narrow" w:hAnsi="Arial Narrow" w:cs="Arial"/>
          <w:sz w:val="22"/>
          <w:szCs w:val="22"/>
        </w:rPr>
        <w:t xml:space="preserve">) </w:t>
      </w:r>
      <w:r w:rsidR="004D5A7E" w:rsidRPr="004D5A7E">
        <w:rPr>
          <w:rFonts w:ascii="Arial Narrow" w:hAnsi="Arial Narrow" w:cs="Arial"/>
          <w:b/>
          <w:sz w:val="22"/>
          <w:szCs w:val="22"/>
        </w:rPr>
        <w:t>…..</w:t>
      </w:r>
      <w:r w:rsidRPr="004D5A7E">
        <w:rPr>
          <w:rFonts w:ascii="Arial Narrow" w:hAnsi="Arial Narrow" w:cs="Arial"/>
          <w:sz w:val="22"/>
          <w:szCs w:val="22"/>
        </w:rPr>
        <w:t xml:space="preserve"> zł,  półsyntetyczny (10W/40</w:t>
      </w:r>
      <w:r w:rsidR="004D5A7E" w:rsidRPr="004D5A7E">
        <w:rPr>
          <w:rFonts w:ascii="Arial Narrow" w:hAnsi="Arial Narrow" w:cs="Arial"/>
          <w:sz w:val="22"/>
          <w:szCs w:val="22"/>
        </w:rPr>
        <w:t xml:space="preserve"> ….</w:t>
      </w:r>
      <w:r w:rsidRPr="004D5A7E">
        <w:rPr>
          <w:rFonts w:ascii="Arial Narrow" w:hAnsi="Arial Narrow" w:cs="Arial"/>
          <w:sz w:val="22"/>
          <w:szCs w:val="22"/>
        </w:rPr>
        <w:t xml:space="preserve">) </w:t>
      </w:r>
      <w:r w:rsidR="004D5A7E" w:rsidRPr="004D5A7E">
        <w:rPr>
          <w:rFonts w:ascii="Arial Narrow" w:hAnsi="Arial Narrow" w:cs="Arial"/>
          <w:b/>
          <w:sz w:val="22"/>
          <w:szCs w:val="22"/>
        </w:rPr>
        <w:t>……</w:t>
      </w:r>
      <w:r w:rsidRPr="004D5A7E">
        <w:rPr>
          <w:rFonts w:ascii="Arial Narrow" w:hAnsi="Arial Narrow" w:cs="Arial"/>
          <w:sz w:val="22"/>
          <w:szCs w:val="22"/>
        </w:rPr>
        <w:t>zł, zgodnych z wymaganiami producenta pojazdu.</w:t>
      </w:r>
    </w:p>
    <w:p w:rsidR="007D699F" w:rsidRPr="004D5A7E" w:rsidRDefault="007D699F" w:rsidP="001F41D8">
      <w:pPr>
        <w:numPr>
          <w:ilvl w:val="0"/>
          <w:numId w:val="70"/>
        </w:numPr>
        <w:tabs>
          <w:tab w:val="clear" w:pos="0"/>
          <w:tab w:val="num" w:pos="783"/>
          <w:tab w:val="left" w:pos="851"/>
        </w:tabs>
        <w:suppressAutoHyphens/>
        <w:spacing w:line="276" w:lineRule="auto"/>
        <w:ind w:left="851" w:hanging="425"/>
        <w:rPr>
          <w:rFonts w:ascii="Arial Narrow" w:hAnsi="Arial Narrow"/>
          <w:sz w:val="22"/>
          <w:szCs w:val="22"/>
        </w:rPr>
      </w:pPr>
      <w:r w:rsidRPr="004D5A7E">
        <w:rPr>
          <w:rFonts w:ascii="Arial Narrow" w:hAnsi="Arial Narrow" w:cs="Arial"/>
          <w:sz w:val="22"/>
          <w:szCs w:val="22"/>
        </w:rPr>
        <w:t>pozostałych płynów eksploatacyjnych z wyszczególnieniem ilości i ceny jednostkowej.</w:t>
      </w:r>
    </w:p>
    <w:p w:rsidR="007D699F" w:rsidRPr="004D5A7E" w:rsidRDefault="007D699F" w:rsidP="001F41D8">
      <w:pPr>
        <w:numPr>
          <w:ilvl w:val="0"/>
          <w:numId w:val="77"/>
        </w:numPr>
        <w:tabs>
          <w:tab w:val="clear" w:pos="1354"/>
          <w:tab w:val="num" w:pos="426"/>
        </w:tabs>
        <w:suppressAutoHyphens/>
        <w:spacing w:line="276" w:lineRule="auto"/>
        <w:ind w:left="426" w:hanging="426"/>
        <w:rPr>
          <w:rFonts w:ascii="Arial Narrow" w:hAnsi="Arial Narrow"/>
          <w:sz w:val="22"/>
          <w:szCs w:val="22"/>
        </w:rPr>
      </w:pPr>
      <w:r w:rsidRPr="004D5A7E">
        <w:rPr>
          <w:rFonts w:ascii="Arial Narrow" w:hAnsi="Arial Narrow"/>
          <w:sz w:val="22"/>
          <w:szCs w:val="22"/>
        </w:rPr>
        <w:t xml:space="preserve">Zamawiający będzie udzielał Wykonawcy zleceń do wyczerpania kwoty </w:t>
      </w:r>
      <w:r w:rsidR="004D5A7E" w:rsidRPr="004D5A7E">
        <w:rPr>
          <w:rFonts w:ascii="Arial Narrow" w:hAnsi="Arial Narrow"/>
          <w:b/>
          <w:sz w:val="22"/>
          <w:szCs w:val="22"/>
        </w:rPr>
        <w:t>…………..</w:t>
      </w:r>
      <w:r w:rsidRPr="004D5A7E">
        <w:rPr>
          <w:rFonts w:ascii="Arial Narrow" w:hAnsi="Arial Narrow"/>
          <w:b/>
          <w:sz w:val="22"/>
          <w:szCs w:val="22"/>
        </w:rPr>
        <w:t xml:space="preserve"> złotych brutto.</w:t>
      </w:r>
      <w:r w:rsidRPr="004D5A7E">
        <w:rPr>
          <w:rFonts w:ascii="Arial Narrow" w:hAnsi="Arial Narrow"/>
          <w:sz w:val="22"/>
          <w:szCs w:val="22"/>
        </w:rPr>
        <w:t xml:space="preserve"> Powyższa kwota stanowi maksymalną wartość zobowiązania Zamawiającego wobec Wykonawcy. </w:t>
      </w:r>
    </w:p>
    <w:p w:rsidR="007D699F" w:rsidRPr="004D5A7E" w:rsidRDefault="007D699F" w:rsidP="001F41D8">
      <w:pPr>
        <w:numPr>
          <w:ilvl w:val="0"/>
          <w:numId w:val="77"/>
        </w:numPr>
        <w:tabs>
          <w:tab w:val="clear" w:pos="1354"/>
          <w:tab w:val="num" w:pos="426"/>
        </w:tabs>
        <w:suppressAutoHyphens/>
        <w:spacing w:line="276" w:lineRule="auto"/>
        <w:ind w:left="426" w:hanging="426"/>
        <w:rPr>
          <w:rFonts w:ascii="Arial Narrow" w:hAnsi="Arial Narrow"/>
          <w:sz w:val="22"/>
          <w:szCs w:val="22"/>
        </w:rPr>
      </w:pPr>
      <w:r w:rsidRPr="004D5A7E">
        <w:rPr>
          <w:rFonts w:ascii="Arial Narrow" w:hAnsi="Arial Narrow"/>
          <w:sz w:val="22"/>
          <w:szCs w:val="22"/>
        </w:rPr>
        <w:t>Zamawiający zapłaci Wykonawcy wynagrodzenie wynikające ze zlecenia przelewem na rachunek bankowy Wykonawcy w terminie do 30 dni, licząc od daty doręczenia prawidłowo sporządzonej faktury VAT wraz z protokołem odbioru  stwierdzającym wykonanie zamówienia bez wad.</w:t>
      </w:r>
    </w:p>
    <w:p w:rsidR="007D699F" w:rsidRPr="004D5A7E" w:rsidRDefault="007D699F" w:rsidP="001F41D8">
      <w:pPr>
        <w:numPr>
          <w:ilvl w:val="0"/>
          <w:numId w:val="77"/>
        </w:numPr>
        <w:tabs>
          <w:tab w:val="clear" w:pos="1354"/>
          <w:tab w:val="num" w:pos="426"/>
        </w:tabs>
        <w:suppressAutoHyphens/>
        <w:spacing w:line="276" w:lineRule="auto"/>
        <w:ind w:left="426" w:hanging="426"/>
        <w:rPr>
          <w:rFonts w:ascii="Arial Narrow" w:hAnsi="Arial Narrow"/>
          <w:sz w:val="22"/>
          <w:szCs w:val="22"/>
        </w:rPr>
      </w:pPr>
      <w:r w:rsidRPr="004D5A7E">
        <w:rPr>
          <w:rFonts w:ascii="Arial Narrow" w:hAnsi="Arial Narrow"/>
          <w:sz w:val="22"/>
          <w:szCs w:val="22"/>
        </w:rPr>
        <w:t>Na fakturze VAT Wykonawca dokona rozdziału wartości oferowanej kwoty zlecenia na wartość części zamiennych  (z ich wyszczególnieniem, stosując kryterium nazwy) i wartość roboczogodzin. Wykonawca może przesłać fakturę za pośrednictwem platformy elektronicznej wskazując nr NIP Komendy Wojewódzkiej Policji w Poznaniu – 777 00 01 878.</w:t>
      </w:r>
    </w:p>
    <w:p w:rsidR="007D699F" w:rsidRPr="004D5A7E" w:rsidRDefault="007D699F" w:rsidP="001F41D8">
      <w:pPr>
        <w:numPr>
          <w:ilvl w:val="0"/>
          <w:numId w:val="77"/>
        </w:numPr>
        <w:tabs>
          <w:tab w:val="clear" w:pos="1354"/>
          <w:tab w:val="num" w:pos="426"/>
        </w:tabs>
        <w:suppressAutoHyphens/>
        <w:spacing w:line="276" w:lineRule="auto"/>
        <w:ind w:left="426" w:hanging="426"/>
        <w:rPr>
          <w:rFonts w:ascii="Arial Narrow" w:hAnsi="Arial Narrow"/>
          <w:b/>
          <w:sz w:val="22"/>
          <w:szCs w:val="22"/>
        </w:rPr>
      </w:pPr>
      <w:r w:rsidRPr="004D5A7E">
        <w:rPr>
          <w:rFonts w:ascii="Arial Narrow" w:hAnsi="Arial Narrow"/>
          <w:sz w:val="22"/>
          <w:szCs w:val="22"/>
        </w:rPr>
        <w:t xml:space="preserve">Do każdej wystawionej faktury Wykonawca sporządzi załącznik w wersji elektronicznej. Plik w formacie MS Excel powinien zostać sporządzony według wzoru stanowiącego załącznik nr 4 do umowy. </w:t>
      </w:r>
    </w:p>
    <w:p w:rsidR="007D699F" w:rsidRPr="004D5A7E" w:rsidRDefault="007D699F" w:rsidP="001F41D8">
      <w:pPr>
        <w:numPr>
          <w:ilvl w:val="0"/>
          <w:numId w:val="77"/>
        </w:numPr>
        <w:tabs>
          <w:tab w:val="clear" w:pos="1354"/>
          <w:tab w:val="num" w:pos="426"/>
        </w:tabs>
        <w:suppressAutoHyphens/>
        <w:spacing w:line="276" w:lineRule="auto"/>
        <w:ind w:left="426" w:hanging="426"/>
        <w:rPr>
          <w:rFonts w:ascii="Arial Narrow" w:hAnsi="Arial Narrow"/>
          <w:b/>
          <w:sz w:val="22"/>
          <w:szCs w:val="22"/>
        </w:rPr>
      </w:pPr>
      <w:r w:rsidRPr="004D5A7E">
        <w:rPr>
          <w:rFonts w:ascii="Arial Narrow" w:hAnsi="Arial Narrow"/>
          <w:sz w:val="22"/>
          <w:szCs w:val="22"/>
        </w:rPr>
        <w:t xml:space="preserve">Wykonawca zobowiązany jest przesyłać załączniki, o których mowa w ust. 6 na adres e-mail: </w:t>
      </w:r>
      <w:hyperlink r:id="rId25" w:history="1">
        <w:r w:rsidRPr="004D5A7E">
          <w:rPr>
            <w:rStyle w:val="Hipercze"/>
            <w:rFonts w:ascii="Arial Narrow" w:hAnsi="Arial Narrow" w:cs="Cambria"/>
            <w:sz w:val="22"/>
            <w:szCs w:val="22"/>
            <w:lang w:eastAsia="ar-SA"/>
          </w:rPr>
          <w:t>lukasz.grzegorzewski@po.policja.gov.pl</w:t>
        </w:r>
      </w:hyperlink>
      <w:r w:rsidRPr="004D5A7E">
        <w:rPr>
          <w:rFonts w:ascii="Arial Narrow" w:hAnsi="Arial Narrow" w:cs="Cambria"/>
          <w:sz w:val="22"/>
          <w:szCs w:val="22"/>
          <w:lang w:eastAsia="ar-SA"/>
        </w:rPr>
        <w:t xml:space="preserve">  </w:t>
      </w:r>
      <w:r w:rsidRPr="004D5A7E">
        <w:rPr>
          <w:rFonts w:ascii="Arial Narrow" w:hAnsi="Arial Narrow"/>
          <w:sz w:val="22"/>
          <w:szCs w:val="22"/>
        </w:rPr>
        <w:t xml:space="preserve">co najmniej jeden raz w tygodniu. </w:t>
      </w:r>
    </w:p>
    <w:p w:rsidR="007D699F" w:rsidRPr="004D5A7E" w:rsidRDefault="007D699F" w:rsidP="007D699F">
      <w:pPr>
        <w:tabs>
          <w:tab w:val="left" w:pos="360"/>
          <w:tab w:val="left" w:pos="426"/>
        </w:tabs>
        <w:spacing w:line="276" w:lineRule="auto"/>
        <w:jc w:val="center"/>
        <w:rPr>
          <w:rFonts w:ascii="Arial Narrow" w:hAnsi="Arial Narrow"/>
          <w:b/>
          <w:sz w:val="22"/>
          <w:szCs w:val="22"/>
        </w:rPr>
      </w:pPr>
      <w:r w:rsidRPr="004D5A7E">
        <w:rPr>
          <w:rFonts w:ascii="Arial Narrow" w:hAnsi="Arial Narrow"/>
          <w:b/>
          <w:sz w:val="22"/>
          <w:szCs w:val="22"/>
        </w:rPr>
        <w:t>§ 9</w:t>
      </w:r>
    </w:p>
    <w:p w:rsidR="007D699F" w:rsidRPr="004D5A7E" w:rsidRDefault="007D699F" w:rsidP="007D699F">
      <w:pPr>
        <w:tabs>
          <w:tab w:val="left" w:pos="360"/>
          <w:tab w:val="left" w:pos="426"/>
        </w:tabs>
        <w:spacing w:line="276" w:lineRule="auto"/>
        <w:jc w:val="center"/>
        <w:rPr>
          <w:rFonts w:ascii="Arial Narrow" w:hAnsi="Arial Narrow"/>
          <w:sz w:val="22"/>
          <w:szCs w:val="22"/>
        </w:rPr>
      </w:pPr>
      <w:r w:rsidRPr="004D5A7E">
        <w:rPr>
          <w:rFonts w:ascii="Arial Narrow" w:hAnsi="Arial Narrow"/>
          <w:b/>
          <w:sz w:val="22"/>
          <w:szCs w:val="22"/>
        </w:rPr>
        <w:t>Odbiór pojazdu</w:t>
      </w:r>
    </w:p>
    <w:p w:rsidR="007D699F" w:rsidRPr="004D5A7E" w:rsidRDefault="007D699F" w:rsidP="001F41D8">
      <w:pPr>
        <w:numPr>
          <w:ilvl w:val="0"/>
          <w:numId w:val="78"/>
        </w:numPr>
        <w:tabs>
          <w:tab w:val="clear" w:pos="1354"/>
          <w:tab w:val="num" w:pos="426"/>
        </w:tabs>
        <w:suppressAutoHyphens/>
        <w:spacing w:line="276" w:lineRule="auto"/>
        <w:ind w:left="426" w:hanging="426"/>
        <w:rPr>
          <w:rFonts w:ascii="Arial Narrow" w:hAnsi="Arial Narrow"/>
          <w:sz w:val="22"/>
          <w:szCs w:val="22"/>
        </w:rPr>
      </w:pPr>
      <w:r w:rsidRPr="004D5A7E">
        <w:rPr>
          <w:rFonts w:ascii="Arial Narrow" w:hAnsi="Arial Narrow"/>
          <w:sz w:val="22"/>
          <w:szCs w:val="22"/>
        </w:rPr>
        <w:t xml:space="preserve">Z czynności odbioru zostanie spisany protokół odbioru, stanowiący załącznik nr 1, podpisany przez przedstawicieli obu stron, przy czym protokół odbioru stwierdzający wykonanie usług bez wad stanowi podstawę zapłaty wynagrodzenia umownego.  </w:t>
      </w:r>
    </w:p>
    <w:p w:rsidR="007D699F" w:rsidRPr="004D5A7E" w:rsidRDefault="007D699F" w:rsidP="001F41D8">
      <w:pPr>
        <w:numPr>
          <w:ilvl w:val="0"/>
          <w:numId w:val="78"/>
        </w:numPr>
        <w:tabs>
          <w:tab w:val="clear" w:pos="1354"/>
          <w:tab w:val="num" w:pos="426"/>
        </w:tabs>
        <w:suppressAutoHyphens/>
        <w:spacing w:line="276" w:lineRule="auto"/>
        <w:ind w:left="426" w:hanging="426"/>
        <w:rPr>
          <w:rFonts w:ascii="Arial Narrow" w:hAnsi="Arial Narrow"/>
          <w:b/>
          <w:sz w:val="22"/>
          <w:szCs w:val="22"/>
        </w:rPr>
      </w:pPr>
      <w:r w:rsidRPr="004D5A7E">
        <w:rPr>
          <w:rFonts w:ascii="Arial Narrow" w:hAnsi="Arial Narrow"/>
          <w:sz w:val="22"/>
          <w:szCs w:val="22"/>
        </w:rPr>
        <w:t xml:space="preserve">W przypadku stwierdzenia przez Zamawiającego w trakcie czynności odbioru nienależytego wykonania umowy, w szczególności nieskutecznej lub niezgodnej z ustalonym zakresem naprawy, Zamawiający odstąpi od odbioru i przyjęcia pojazdu. Odstąpienie od odbioru pojazdu nie wstrzymuje biegu terminu naprawy. </w:t>
      </w:r>
    </w:p>
    <w:p w:rsidR="007D699F" w:rsidRPr="00BF1203" w:rsidRDefault="007D699F" w:rsidP="001F41D8">
      <w:pPr>
        <w:numPr>
          <w:ilvl w:val="0"/>
          <w:numId w:val="78"/>
        </w:numPr>
        <w:tabs>
          <w:tab w:val="clear" w:pos="1354"/>
          <w:tab w:val="num" w:pos="426"/>
        </w:tabs>
        <w:suppressAutoHyphens/>
        <w:spacing w:line="276" w:lineRule="auto"/>
        <w:ind w:left="426" w:hanging="426"/>
        <w:rPr>
          <w:rFonts w:ascii="Arial Narrow" w:hAnsi="Arial Narrow"/>
          <w:b/>
          <w:sz w:val="22"/>
          <w:szCs w:val="22"/>
        </w:rPr>
      </w:pPr>
      <w:r w:rsidRPr="004D5A7E">
        <w:rPr>
          <w:rFonts w:ascii="Arial Narrow" w:hAnsi="Arial Narrow"/>
          <w:sz w:val="22"/>
          <w:szCs w:val="22"/>
        </w:rPr>
        <w:t>Za termin zakończenia naprawy uznaje się termin  odbioru pojazdu, którego naprawa została należycie wykonana (po usunięciu ewentualnych nieprawidłowości).</w:t>
      </w:r>
      <w:r w:rsidR="00BF1203">
        <w:rPr>
          <w:rFonts w:ascii="Arial Narrow" w:hAnsi="Arial Narrow"/>
          <w:b/>
          <w:sz w:val="22"/>
          <w:szCs w:val="22"/>
        </w:rPr>
        <w:tab/>
      </w:r>
      <w:r w:rsidR="00BF1203">
        <w:rPr>
          <w:rFonts w:ascii="Arial Narrow" w:hAnsi="Arial Narrow"/>
          <w:b/>
          <w:sz w:val="22"/>
          <w:szCs w:val="22"/>
        </w:rPr>
        <w:tab/>
      </w:r>
      <w:r w:rsidR="00BF1203">
        <w:rPr>
          <w:rFonts w:ascii="Arial Narrow" w:hAnsi="Arial Narrow"/>
          <w:b/>
          <w:sz w:val="22"/>
          <w:szCs w:val="22"/>
        </w:rPr>
        <w:tab/>
      </w:r>
      <w:r w:rsidR="00BF1203">
        <w:rPr>
          <w:rFonts w:ascii="Arial Narrow" w:hAnsi="Arial Narrow"/>
          <w:b/>
          <w:sz w:val="22"/>
          <w:szCs w:val="22"/>
        </w:rPr>
        <w:tab/>
      </w:r>
      <w:r w:rsidR="00BF1203">
        <w:rPr>
          <w:rFonts w:ascii="Arial Narrow" w:hAnsi="Arial Narrow"/>
          <w:b/>
          <w:sz w:val="22"/>
          <w:szCs w:val="22"/>
        </w:rPr>
        <w:tab/>
      </w:r>
      <w:r w:rsidRPr="00BF1203">
        <w:rPr>
          <w:rFonts w:ascii="Arial Narrow" w:hAnsi="Arial Narrow"/>
          <w:b/>
          <w:sz w:val="22"/>
          <w:szCs w:val="22"/>
        </w:rPr>
        <w:t>§ 10</w:t>
      </w:r>
    </w:p>
    <w:p w:rsidR="007D699F" w:rsidRPr="004D5A7E" w:rsidRDefault="007D699F" w:rsidP="007D699F">
      <w:pPr>
        <w:tabs>
          <w:tab w:val="left" w:pos="4454"/>
        </w:tabs>
        <w:spacing w:line="276" w:lineRule="auto"/>
        <w:jc w:val="center"/>
        <w:rPr>
          <w:rFonts w:ascii="Arial Narrow" w:hAnsi="Arial Narrow"/>
          <w:sz w:val="22"/>
          <w:szCs w:val="22"/>
        </w:rPr>
      </w:pPr>
      <w:r w:rsidRPr="004D5A7E">
        <w:rPr>
          <w:rFonts w:ascii="Arial Narrow" w:hAnsi="Arial Narrow"/>
          <w:b/>
          <w:sz w:val="22"/>
          <w:szCs w:val="22"/>
        </w:rPr>
        <w:t>Dodatkowe obowiązki Wykonawcy</w:t>
      </w:r>
    </w:p>
    <w:p w:rsidR="007D699F" w:rsidRPr="004D5A7E" w:rsidRDefault="007D699F" w:rsidP="001F41D8">
      <w:pPr>
        <w:widowControl w:val="0"/>
        <w:numPr>
          <w:ilvl w:val="0"/>
          <w:numId w:val="79"/>
        </w:numPr>
        <w:tabs>
          <w:tab w:val="clear" w:pos="1354"/>
          <w:tab w:val="num" w:pos="426"/>
        </w:tabs>
        <w:suppressAutoHyphens/>
        <w:spacing w:line="276" w:lineRule="auto"/>
        <w:ind w:left="426" w:hanging="426"/>
        <w:rPr>
          <w:rFonts w:ascii="Arial Narrow" w:hAnsi="Arial Narrow"/>
          <w:sz w:val="22"/>
          <w:szCs w:val="22"/>
        </w:rPr>
      </w:pPr>
      <w:r w:rsidRPr="004D5A7E">
        <w:rPr>
          <w:rFonts w:ascii="Arial Narrow" w:hAnsi="Arial Narrow"/>
          <w:sz w:val="22"/>
          <w:szCs w:val="22"/>
        </w:rPr>
        <w:t>W trakcie realizacji umowy Wykonawca lub podwykonawca zobowiązany jest zatrudniać na umowę o pracę w sposób nieprzerwany, w podstawowym wymiarze czasu pracy, tj. na pełen etat,</w:t>
      </w:r>
      <w:r w:rsidRPr="004D5A7E">
        <w:rPr>
          <w:rFonts w:ascii="Arial Narrow" w:hAnsi="Arial Narrow"/>
          <w:bCs/>
          <w:sz w:val="22"/>
          <w:szCs w:val="22"/>
        </w:rPr>
        <w:t xml:space="preserve"> jeżeli czynności wykonywane przez osoby wskazane w załączniku nr 3 do umowy,  polegać będą na wykonywaniu pracy w sposób określony w art. 22 §1 ustawy z dnia 26 czerwca 1974 r. – Kodeks pracy (Dz. U. z 201</w:t>
      </w:r>
      <w:r w:rsidR="004D5A7E" w:rsidRPr="004D5A7E">
        <w:rPr>
          <w:rFonts w:ascii="Arial Narrow" w:hAnsi="Arial Narrow"/>
          <w:bCs/>
          <w:sz w:val="22"/>
          <w:szCs w:val="22"/>
        </w:rPr>
        <w:t>9</w:t>
      </w:r>
      <w:r w:rsidRPr="004D5A7E">
        <w:rPr>
          <w:rFonts w:ascii="Arial Narrow" w:hAnsi="Arial Narrow"/>
          <w:bCs/>
          <w:sz w:val="22"/>
          <w:szCs w:val="22"/>
        </w:rPr>
        <w:t xml:space="preserve"> r. poz. </w:t>
      </w:r>
      <w:r w:rsidR="004D5A7E" w:rsidRPr="004D5A7E">
        <w:rPr>
          <w:rFonts w:ascii="Arial Narrow" w:hAnsi="Arial Narrow"/>
          <w:bCs/>
          <w:sz w:val="22"/>
          <w:szCs w:val="22"/>
        </w:rPr>
        <w:t>1040</w:t>
      </w:r>
      <w:r w:rsidRPr="004D5A7E">
        <w:rPr>
          <w:rFonts w:ascii="Arial Narrow" w:hAnsi="Arial Narrow"/>
          <w:bCs/>
          <w:sz w:val="22"/>
          <w:szCs w:val="22"/>
        </w:rPr>
        <w:t>).</w:t>
      </w:r>
      <w:r w:rsidRPr="004D5A7E">
        <w:rPr>
          <w:rFonts w:ascii="Arial Narrow" w:hAnsi="Arial Narrow"/>
          <w:b/>
          <w:bCs/>
          <w:sz w:val="22"/>
          <w:szCs w:val="22"/>
        </w:rPr>
        <w:t xml:space="preserve"> </w:t>
      </w:r>
    </w:p>
    <w:p w:rsidR="007D699F" w:rsidRPr="004D5A7E" w:rsidRDefault="007D699F" w:rsidP="001F41D8">
      <w:pPr>
        <w:widowControl w:val="0"/>
        <w:numPr>
          <w:ilvl w:val="0"/>
          <w:numId w:val="79"/>
        </w:numPr>
        <w:tabs>
          <w:tab w:val="clear" w:pos="1354"/>
          <w:tab w:val="num" w:pos="426"/>
        </w:tabs>
        <w:suppressAutoHyphens/>
        <w:spacing w:line="276" w:lineRule="auto"/>
        <w:ind w:left="426" w:hanging="426"/>
        <w:rPr>
          <w:rFonts w:ascii="Arial Narrow" w:hAnsi="Arial Narrow" w:cs="MyriadPro-Regular"/>
          <w:sz w:val="22"/>
          <w:szCs w:val="22"/>
        </w:rPr>
      </w:pPr>
      <w:r w:rsidRPr="004D5A7E">
        <w:rPr>
          <w:rFonts w:ascii="Arial Narrow" w:hAnsi="Arial Narrow"/>
          <w:sz w:val="22"/>
          <w:szCs w:val="22"/>
        </w:rPr>
        <w:lastRenderedPageBreak/>
        <w:t>Zamawiający</w:t>
      </w:r>
      <w:r w:rsidR="00BF1203">
        <w:rPr>
          <w:rFonts w:ascii="Arial Narrow" w:hAnsi="Arial Narrow"/>
          <w:sz w:val="22"/>
          <w:szCs w:val="22"/>
        </w:rPr>
        <w:t xml:space="preserve"> wymaga, aby osobą/mi</w:t>
      </w:r>
      <w:r w:rsidRPr="004D5A7E">
        <w:rPr>
          <w:rFonts w:ascii="Arial Narrow" w:hAnsi="Arial Narrow"/>
          <w:sz w:val="22"/>
          <w:szCs w:val="22"/>
        </w:rPr>
        <w:t xml:space="preserve"> zatrudnioną na podstawie umowy o pracę, na zasadach określonych w ust. 1, była w</w:t>
      </w:r>
      <w:r w:rsidR="00BF1203">
        <w:rPr>
          <w:rFonts w:ascii="Arial Narrow" w:hAnsi="Arial Narrow"/>
          <w:sz w:val="22"/>
          <w:szCs w:val="22"/>
        </w:rPr>
        <w:t xml:space="preserve"> szczególności osoba/y</w:t>
      </w:r>
      <w:r w:rsidRPr="004D5A7E">
        <w:rPr>
          <w:rFonts w:ascii="Arial Narrow" w:hAnsi="Arial Narrow"/>
          <w:sz w:val="22"/>
          <w:szCs w:val="22"/>
        </w:rPr>
        <w:t xml:space="preserve"> wskazana przez Wykonawcę na potwierdzenie spełnienia warunku udziału w postępowaniu dotyczącego zdolności zawodowej w zakresie wykształcenia i kwalifikacji zawodowych, tj. co naj</w:t>
      </w:r>
      <w:r w:rsidR="00BF1203">
        <w:rPr>
          <w:rFonts w:ascii="Arial Narrow" w:hAnsi="Arial Narrow"/>
          <w:sz w:val="22"/>
          <w:szCs w:val="22"/>
        </w:rPr>
        <w:t xml:space="preserve">mniej 2 osoby – </w:t>
      </w:r>
      <w:r w:rsidRPr="004D5A7E">
        <w:rPr>
          <w:rFonts w:ascii="Arial Narrow" w:hAnsi="Arial Narrow"/>
          <w:sz w:val="22"/>
          <w:szCs w:val="22"/>
        </w:rPr>
        <w:t>mechanicy samochodowi, posiadający min. dyplom czeladnika w tym zakresie oraz co najmniej 4-letnie doświadczenie w zawodzie mechanika w ujęciu praktycznym (naprawa i obsługa pojazdów samochodowych).</w:t>
      </w:r>
    </w:p>
    <w:p w:rsidR="007D699F" w:rsidRPr="004D5A7E" w:rsidRDefault="007D699F" w:rsidP="001F41D8">
      <w:pPr>
        <w:widowControl w:val="0"/>
        <w:numPr>
          <w:ilvl w:val="0"/>
          <w:numId w:val="79"/>
        </w:numPr>
        <w:tabs>
          <w:tab w:val="clear" w:pos="1354"/>
          <w:tab w:val="num" w:pos="426"/>
        </w:tabs>
        <w:suppressAutoHyphens/>
        <w:spacing w:line="276" w:lineRule="auto"/>
        <w:ind w:left="426" w:hanging="426"/>
        <w:rPr>
          <w:rFonts w:ascii="Arial Narrow" w:hAnsi="Arial Narrow" w:cs="MyriadPro-Regular"/>
          <w:sz w:val="22"/>
          <w:szCs w:val="22"/>
        </w:rPr>
      </w:pPr>
      <w:r w:rsidRPr="004D5A7E">
        <w:rPr>
          <w:rFonts w:ascii="Arial Narrow" w:hAnsi="Arial Narrow" w:cs="MyriadPro-Regular"/>
          <w:sz w:val="22"/>
          <w:szCs w:val="22"/>
          <w:lang w:eastAsia="ar-SA"/>
        </w:rPr>
        <w:t>Wykonawca</w:t>
      </w:r>
      <w:r w:rsidRPr="004D5A7E">
        <w:rPr>
          <w:rFonts w:ascii="Arial Narrow" w:hAnsi="Arial Narrow" w:cs="Cambria"/>
          <w:sz w:val="22"/>
          <w:szCs w:val="22"/>
          <w:lang w:eastAsia="ar-SA"/>
        </w:rPr>
        <w:t xml:space="preserve"> we własnym imieniu lub w imieniu podwykonawcy w terminie 10 dni roboczych od podpisania niniejszej umowy zobowiązany jest przedłożyć Zamawiającemu oświadczenie, że spełnia wymóg określony w ust. 1 wraz </w:t>
      </w:r>
      <w:r w:rsidRPr="004D5A7E">
        <w:rPr>
          <w:rFonts w:ascii="Arial Narrow" w:hAnsi="Arial Narrow" w:cs="Cambria"/>
          <w:sz w:val="22"/>
          <w:szCs w:val="22"/>
          <w:lang w:eastAsia="ar-SA"/>
        </w:rPr>
        <w:br/>
        <w:t>z załącznikiem nr 3 do umowy</w:t>
      </w:r>
      <w:r w:rsidRPr="004D5A7E">
        <w:rPr>
          <w:rFonts w:ascii="Arial Narrow" w:hAnsi="Arial Narrow" w:cs="Arial"/>
          <w:sz w:val="22"/>
          <w:szCs w:val="22"/>
        </w:rPr>
        <w:t xml:space="preserve"> (oświadczenie winno zawierać imiona i nazwiska tych osób, datę zawarcia umowy o pracę, rodzaj umowy oraz zakres obowiązków pracownika),</w:t>
      </w:r>
      <w:r w:rsidRPr="004D5A7E">
        <w:rPr>
          <w:rFonts w:ascii="Arial Narrow" w:hAnsi="Arial Narrow" w:cs="Cambria"/>
          <w:sz w:val="22"/>
          <w:szCs w:val="22"/>
          <w:lang w:eastAsia="ar-SA"/>
        </w:rPr>
        <w:t xml:space="preserve"> podpisane odpowiednio przez Wykonawcę lub podwykonawcę. Oświadczenie stanowi załącznik nr 3a do umowy.</w:t>
      </w:r>
    </w:p>
    <w:p w:rsidR="007D699F" w:rsidRPr="004D5A7E" w:rsidRDefault="007D699F" w:rsidP="001F41D8">
      <w:pPr>
        <w:widowControl w:val="0"/>
        <w:numPr>
          <w:ilvl w:val="0"/>
          <w:numId w:val="79"/>
        </w:numPr>
        <w:tabs>
          <w:tab w:val="clear" w:pos="1354"/>
          <w:tab w:val="num" w:pos="426"/>
        </w:tabs>
        <w:suppressAutoHyphens/>
        <w:spacing w:line="276" w:lineRule="auto"/>
        <w:ind w:left="426" w:hanging="426"/>
        <w:rPr>
          <w:rFonts w:ascii="Arial Narrow" w:hAnsi="Arial Narrow" w:cs="MyriadPro-Regular"/>
          <w:sz w:val="22"/>
          <w:szCs w:val="22"/>
        </w:rPr>
      </w:pPr>
      <w:r w:rsidRPr="004D5A7E">
        <w:rPr>
          <w:rFonts w:ascii="Arial Narrow" w:hAnsi="Arial Narrow" w:cs="MyriadPro-Regular"/>
          <w:sz w:val="22"/>
          <w:szCs w:val="22"/>
          <w:lang w:eastAsia="ar-SA"/>
        </w:rPr>
        <w:t xml:space="preserve">Dane </w:t>
      </w:r>
      <w:r w:rsidRPr="004D5A7E">
        <w:rPr>
          <w:rFonts w:ascii="Arial Narrow" w:hAnsi="Arial Narrow" w:cs="Arial"/>
          <w:sz w:val="22"/>
          <w:szCs w:val="22"/>
        </w:rPr>
        <w:t>zawarte w informacji o której mowa w ust. 3 nie mogą naruszać ustawy o ochronie danych osobowych z dnia 10 maja 2018 r. o ochronie danych osobowych (Dz. U. z 2018 r., poz. 1000 ze zm.) w całym okresie obowiązywania umowy.</w:t>
      </w:r>
    </w:p>
    <w:p w:rsidR="007D699F" w:rsidRPr="004D5A7E" w:rsidRDefault="007D699F" w:rsidP="001F41D8">
      <w:pPr>
        <w:widowControl w:val="0"/>
        <w:numPr>
          <w:ilvl w:val="0"/>
          <w:numId w:val="79"/>
        </w:numPr>
        <w:tabs>
          <w:tab w:val="clear" w:pos="1354"/>
          <w:tab w:val="num" w:pos="426"/>
        </w:tabs>
        <w:suppressAutoHyphens/>
        <w:spacing w:line="276" w:lineRule="auto"/>
        <w:ind w:left="426" w:hanging="426"/>
        <w:rPr>
          <w:rFonts w:ascii="Arial Narrow" w:hAnsi="Arial Narrow" w:cs="MyriadPro-Regular"/>
          <w:sz w:val="22"/>
          <w:szCs w:val="22"/>
        </w:rPr>
      </w:pPr>
      <w:r w:rsidRPr="004D5A7E">
        <w:rPr>
          <w:rFonts w:ascii="Arial Narrow" w:hAnsi="Arial Narrow" w:cs="Verdana"/>
          <w:sz w:val="22"/>
          <w:szCs w:val="22"/>
        </w:rPr>
        <w:t>W przypadku powzięcia przez Zamawiającego wątpliwości związanych z zatrudnieniem na podstawie umowy o pracę danego pracownika, Zamawiający będzie żądał od wykonawcy złożenia w terminie 3 dni poświadczonej za zgodność z oryginałem kopii umowy o pracę zatrudnionego pracownika lub dokumentów potwierdzających jego zgłoszenie do ubezpieczeń: społecznego i zdrowotnego.</w:t>
      </w:r>
    </w:p>
    <w:p w:rsidR="007D699F" w:rsidRPr="004D5A7E" w:rsidRDefault="007D699F" w:rsidP="001F41D8">
      <w:pPr>
        <w:widowControl w:val="0"/>
        <w:numPr>
          <w:ilvl w:val="0"/>
          <w:numId w:val="79"/>
        </w:numPr>
        <w:tabs>
          <w:tab w:val="clear" w:pos="1354"/>
          <w:tab w:val="num" w:pos="426"/>
        </w:tabs>
        <w:suppressAutoHyphens/>
        <w:spacing w:line="276" w:lineRule="auto"/>
        <w:ind w:left="426" w:hanging="426"/>
        <w:rPr>
          <w:rFonts w:ascii="Arial Narrow" w:hAnsi="Arial Narrow"/>
          <w:sz w:val="22"/>
          <w:szCs w:val="22"/>
        </w:rPr>
      </w:pPr>
      <w:r w:rsidRPr="004D5A7E">
        <w:rPr>
          <w:rFonts w:ascii="Arial Narrow" w:hAnsi="Arial Narrow" w:cs="MyriadPro-Regular"/>
          <w:sz w:val="22"/>
          <w:szCs w:val="22"/>
        </w:rPr>
        <w:t xml:space="preserve">W przypadku, gdy w sposób niezawiniony przez Wykonawcę </w:t>
      </w:r>
      <w:r w:rsidRPr="004D5A7E">
        <w:rPr>
          <w:rFonts w:ascii="Arial Narrow" w:hAnsi="Arial Narrow"/>
          <w:sz w:val="22"/>
          <w:szCs w:val="22"/>
        </w:rPr>
        <w:t xml:space="preserve">lub podwykonawcę </w:t>
      </w:r>
      <w:r w:rsidRPr="004D5A7E">
        <w:rPr>
          <w:rFonts w:ascii="Arial Narrow" w:hAnsi="Arial Narrow" w:cs="MyriadPro-Regular"/>
          <w:sz w:val="22"/>
          <w:szCs w:val="22"/>
        </w:rPr>
        <w:t xml:space="preserve">ustanie stosunek pracy z osobą bądź osobami o których mowa w ust. 1, Wykonawca zobowiązany jest do podjęcia działań zmierzających do zatrudnienia osoby bądź osób posiadających kwalifikacje i doświadczenie wymagane na etapie postępowania o udzielenie zamówienia w wyniku którego została zawarta niniejsza umowa. Wykonawca </w:t>
      </w:r>
      <w:r w:rsidRPr="004D5A7E">
        <w:rPr>
          <w:rFonts w:ascii="Arial Narrow" w:hAnsi="Arial Narrow"/>
          <w:sz w:val="22"/>
          <w:szCs w:val="22"/>
        </w:rPr>
        <w:t xml:space="preserve">lub podwykonawca </w:t>
      </w:r>
      <w:r w:rsidRPr="004D5A7E">
        <w:rPr>
          <w:rFonts w:ascii="Arial Narrow" w:hAnsi="Arial Narrow" w:cs="MyriadPro-Regular"/>
          <w:sz w:val="22"/>
          <w:szCs w:val="22"/>
        </w:rPr>
        <w:t>zobowiązany jest do udokumentowania swoich działań oraz przedłożenia tych dokumentów Zamawiającemu.</w:t>
      </w:r>
    </w:p>
    <w:p w:rsidR="007D699F" w:rsidRPr="004D5A7E" w:rsidRDefault="007D699F" w:rsidP="001F41D8">
      <w:pPr>
        <w:widowControl w:val="0"/>
        <w:numPr>
          <w:ilvl w:val="0"/>
          <w:numId w:val="79"/>
        </w:numPr>
        <w:tabs>
          <w:tab w:val="clear" w:pos="1354"/>
          <w:tab w:val="num" w:pos="426"/>
        </w:tabs>
        <w:suppressAutoHyphens/>
        <w:spacing w:line="276" w:lineRule="auto"/>
        <w:ind w:left="426" w:hanging="426"/>
        <w:rPr>
          <w:rFonts w:ascii="Arial Narrow" w:hAnsi="Arial Narrow"/>
          <w:sz w:val="22"/>
          <w:szCs w:val="22"/>
        </w:rPr>
      </w:pPr>
      <w:r w:rsidRPr="004D5A7E">
        <w:rPr>
          <w:rFonts w:ascii="Arial Narrow" w:hAnsi="Arial Narrow"/>
          <w:sz w:val="22"/>
          <w:szCs w:val="22"/>
        </w:rPr>
        <w:t>Na każde żądanie Zamawiającego, w terminie do 3 dni roboczych i w formie przez Zamawiającego określonej, Wykonawca będzie zobowiązany udzielić wyjaśnień w zakresie obowiązków wynikających z niniejszego paragrafu Umowy.</w:t>
      </w:r>
    </w:p>
    <w:p w:rsidR="007D699F" w:rsidRPr="004D5A7E" w:rsidRDefault="007D699F" w:rsidP="001F41D8">
      <w:pPr>
        <w:widowControl w:val="0"/>
        <w:numPr>
          <w:ilvl w:val="0"/>
          <w:numId w:val="79"/>
        </w:numPr>
        <w:tabs>
          <w:tab w:val="clear" w:pos="1354"/>
          <w:tab w:val="num" w:pos="426"/>
        </w:tabs>
        <w:suppressAutoHyphens/>
        <w:spacing w:line="276" w:lineRule="auto"/>
        <w:ind w:left="426" w:hanging="426"/>
        <w:rPr>
          <w:rFonts w:ascii="Arial Narrow" w:hAnsi="Arial Narrow"/>
          <w:sz w:val="22"/>
          <w:szCs w:val="22"/>
        </w:rPr>
      </w:pPr>
      <w:r w:rsidRPr="004D5A7E">
        <w:rPr>
          <w:rFonts w:ascii="Arial Narrow" w:hAnsi="Arial Narrow"/>
          <w:sz w:val="22"/>
          <w:szCs w:val="22"/>
        </w:rPr>
        <w:t>Wykonawca lub podwykonawca będzie zobowiązany przestrzegać obowiązków w toku realizacji Umowy wynikających z niniejszego paragrafu, pod rygorem zastosowania przez Zamawiającego odpowiednich kar umownych. Zastosowanie kary umownej przez Zamawiającego w tym zakresie nie zwalnia Wykonawcy lub podwykonawcy od spełnienia ww. obowiązków.</w:t>
      </w:r>
    </w:p>
    <w:p w:rsidR="007D699F" w:rsidRPr="004D5A7E" w:rsidRDefault="007D699F" w:rsidP="001F41D8">
      <w:pPr>
        <w:widowControl w:val="0"/>
        <w:numPr>
          <w:ilvl w:val="0"/>
          <w:numId w:val="79"/>
        </w:numPr>
        <w:tabs>
          <w:tab w:val="clear" w:pos="1354"/>
          <w:tab w:val="num" w:pos="426"/>
        </w:tabs>
        <w:suppressAutoHyphens/>
        <w:spacing w:line="276" w:lineRule="auto"/>
        <w:ind w:left="426" w:hanging="426"/>
        <w:rPr>
          <w:rFonts w:ascii="Arial Narrow" w:hAnsi="Arial Narrow"/>
          <w:sz w:val="22"/>
          <w:szCs w:val="22"/>
        </w:rPr>
      </w:pPr>
      <w:r w:rsidRPr="004D5A7E">
        <w:rPr>
          <w:rFonts w:ascii="Arial Narrow" w:hAnsi="Arial Narrow"/>
          <w:sz w:val="22"/>
          <w:szCs w:val="22"/>
        </w:rPr>
        <w:t>W przypadku braku wykazania przez Wykonawcę spełnienia obowiązku, o którym mowa w ust. 1, Zamawiający może naliczyć odpowiednią karę umowną oraz wstrzymać świadczenie usług.</w:t>
      </w:r>
    </w:p>
    <w:p w:rsidR="007D699F" w:rsidRPr="004D5A7E" w:rsidRDefault="007D699F" w:rsidP="001F41D8">
      <w:pPr>
        <w:widowControl w:val="0"/>
        <w:numPr>
          <w:ilvl w:val="0"/>
          <w:numId w:val="79"/>
        </w:numPr>
        <w:tabs>
          <w:tab w:val="clear" w:pos="1354"/>
          <w:tab w:val="num" w:pos="426"/>
        </w:tabs>
        <w:suppressAutoHyphens/>
        <w:spacing w:line="276" w:lineRule="auto"/>
        <w:ind w:left="426" w:hanging="426"/>
        <w:rPr>
          <w:rFonts w:ascii="Arial Narrow" w:hAnsi="Arial Narrow"/>
          <w:sz w:val="22"/>
          <w:szCs w:val="22"/>
        </w:rPr>
      </w:pPr>
      <w:r w:rsidRPr="004D5A7E">
        <w:rPr>
          <w:rFonts w:ascii="Arial Narrow" w:hAnsi="Arial Narrow"/>
          <w:sz w:val="22"/>
          <w:szCs w:val="22"/>
        </w:rPr>
        <w:t xml:space="preserve">W przypadku, gdy osoba wykonująca usługi napraw i obsługi pojazdów wykonuje je na nieodpowiednim poziomie, Zamawiający ma prawo, a Wykonawca obowiązek zmiany tej osoby na osobę o odpowiednich kwalifikacjach i doświadczeniu jednak nie mniejszych niż określone w ust. 2.  </w:t>
      </w:r>
    </w:p>
    <w:p w:rsidR="007D699F" w:rsidRPr="00BF1203" w:rsidRDefault="007D699F" w:rsidP="001F41D8">
      <w:pPr>
        <w:widowControl w:val="0"/>
        <w:numPr>
          <w:ilvl w:val="0"/>
          <w:numId w:val="79"/>
        </w:numPr>
        <w:tabs>
          <w:tab w:val="clear" w:pos="1354"/>
          <w:tab w:val="num" w:pos="426"/>
        </w:tabs>
        <w:suppressAutoHyphens/>
        <w:spacing w:line="276" w:lineRule="auto"/>
        <w:ind w:left="426" w:hanging="426"/>
        <w:rPr>
          <w:rFonts w:ascii="Arial Narrow" w:hAnsi="Arial Narrow"/>
          <w:sz w:val="22"/>
          <w:szCs w:val="22"/>
        </w:rPr>
      </w:pPr>
      <w:r w:rsidRPr="004D5A7E">
        <w:rPr>
          <w:rFonts w:ascii="Arial Narrow" w:hAnsi="Arial Narrow"/>
          <w:sz w:val="22"/>
          <w:szCs w:val="22"/>
        </w:rPr>
        <w:t>Osobą upoważnioną do zgłoszenia wniosku o zmianę osoby, o której mowa w ust. 8 jest Naczelnik Wydział</w:t>
      </w:r>
      <w:r w:rsidR="00BF1203">
        <w:rPr>
          <w:rFonts w:ascii="Arial Narrow" w:hAnsi="Arial Narrow"/>
          <w:sz w:val="22"/>
          <w:szCs w:val="22"/>
        </w:rPr>
        <w:t>u Transportu KWP w Poznaniu, który kieruje go bezpośrednio do Wykonawcy.</w:t>
      </w:r>
    </w:p>
    <w:p w:rsidR="007D699F" w:rsidRPr="004D5A7E" w:rsidRDefault="007D699F" w:rsidP="001F41D8">
      <w:pPr>
        <w:widowControl w:val="0"/>
        <w:numPr>
          <w:ilvl w:val="0"/>
          <w:numId w:val="79"/>
        </w:numPr>
        <w:tabs>
          <w:tab w:val="clear" w:pos="1354"/>
          <w:tab w:val="num" w:pos="426"/>
        </w:tabs>
        <w:suppressAutoHyphens/>
        <w:spacing w:line="276" w:lineRule="auto"/>
        <w:ind w:left="426" w:hanging="426"/>
        <w:rPr>
          <w:rFonts w:ascii="Arial Narrow" w:hAnsi="Arial Narrow"/>
          <w:color w:val="000000"/>
          <w:sz w:val="22"/>
          <w:szCs w:val="22"/>
        </w:rPr>
      </w:pPr>
      <w:r w:rsidRPr="004D5A7E">
        <w:rPr>
          <w:rFonts w:ascii="Arial Narrow" w:hAnsi="Arial Narrow"/>
          <w:sz w:val="22"/>
          <w:szCs w:val="22"/>
        </w:rPr>
        <w:t xml:space="preserve">Wykonawca zobowiązany jest po otrzymaniu </w:t>
      </w:r>
      <w:r w:rsidR="00BF1203">
        <w:rPr>
          <w:rFonts w:ascii="Arial Narrow" w:hAnsi="Arial Narrow"/>
          <w:sz w:val="22"/>
          <w:szCs w:val="22"/>
        </w:rPr>
        <w:t xml:space="preserve">wniosku, o którym mowa w ust. 11 </w:t>
      </w:r>
      <w:r w:rsidRPr="004D5A7E">
        <w:rPr>
          <w:rFonts w:ascii="Arial Narrow" w:hAnsi="Arial Narrow"/>
          <w:sz w:val="22"/>
          <w:szCs w:val="22"/>
        </w:rPr>
        <w:t>do dokonania niezwłocznej zmiany osoby wykonującej usługi.</w:t>
      </w:r>
    </w:p>
    <w:p w:rsidR="007D699F" w:rsidRPr="004D5A7E" w:rsidRDefault="007D699F" w:rsidP="001F41D8">
      <w:pPr>
        <w:widowControl w:val="0"/>
        <w:numPr>
          <w:ilvl w:val="0"/>
          <w:numId w:val="79"/>
        </w:numPr>
        <w:tabs>
          <w:tab w:val="clear" w:pos="1354"/>
          <w:tab w:val="num" w:pos="426"/>
        </w:tabs>
        <w:suppressAutoHyphens/>
        <w:spacing w:line="276" w:lineRule="auto"/>
        <w:ind w:left="426" w:hanging="426"/>
        <w:rPr>
          <w:rFonts w:ascii="Arial Narrow" w:hAnsi="Arial Narrow"/>
          <w:color w:val="000000"/>
          <w:sz w:val="22"/>
          <w:szCs w:val="22"/>
        </w:rPr>
      </w:pPr>
      <w:r w:rsidRPr="004D5A7E">
        <w:rPr>
          <w:rFonts w:ascii="Arial Narrow" w:hAnsi="Arial Narrow"/>
          <w:color w:val="000000"/>
          <w:sz w:val="22"/>
          <w:szCs w:val="22"/>
        </w:rPr>
        <w:t>Wykonawca upoważnia Zamawiającego do samodzielnego odbioru pojazdów będących w dyspozycji Wykonawcy z miejsca realizacji umowy, jeżeli kontakt  z Wykonawcą bądź inną osobą upoważnioną do kontaktów z Zamawiającym napotyka trudne do przezwyciężenia przeszkody bądź jest niemożliwy, w szczególności gdy osoby te:</w:t>
      </w:r>
    </w:p>
    <w:p w:rsidR="007D699F" w:rsidRPr="004D5A7E" w:rsidRDefault="007D699F" w:rsidP="007D699F">
      <w:pPr>
        <w:widowControl w:val="0"/>
        <w:tabs>
          <w:tab w:val="num" w:pos="426"/>
        </w:tabs>
        <w:suppressAutoHyphens/>
        <w:spacing w:line="276" w:lineRule="auto"/>
        <w:ind w:left="426" w:firstLine="0"/>
        <w:rPr>
          <w:rFonts w:ascii="Arial Narrow" w:hAnsi="Arial Narrow"/>
          <w:color w:val="000000"/>
          <w:sz w:val="22"/>
          <w:szCs w:val="22"/>
        </w:rPr>
      </w:pPr>
      <w:r w:rsidRPr="004D5A7E">
        <w:rPr>
          <w:rFonts w:ascii="Arial Narrow" w:hAnsi="Arial Narrow"/>
          <w:color w:val="000000"/>
          <w:sz w:val="22"/>
          <w:szCs w:val="22"/>
        </w:rPr>
        <w:t xml:space="preserve">1) </w:t>
      </w:r>
      <w:r w:rsidR="004D5A7E" w:rsidRPr="004D5A7E">
        <w:rPr>
          <w:rFonts w:ascii="Arial Narrow" w:hAnsi="Arial Narrow"/>
          <w:color w:val="000000"/>
          <w:sz w:val="22"/>
          <w:szCs w:val="22"/>
        </w:rPr>
        <w:t xml:space="preserve"> </w:t>
      </w:r>
      <w:r w:rsidRPr="004D5A7E">
        <w:rPr>
          <w:rFonts w:ascii="Arial Narrow" w:hAnsi="Arial Narrow"/>
          <w:color w:val="000000"/>
          <w:sz w:val="22"/>
          <w:szCs w:val="22"/>
        </w:rPr>
        <w:t>przebywają poza granicami kraju;</w:t>
      </w:r>
    </w:p>
    <w:p w:rsidR="007D699F" w:rsidRPr="004D5A7E" w:rsidRDefault="004D5A7E" w:rsidP="007D699F">
      <w:pPr>
        <w:widowControl w:val="0"/>
        <w:tabs>
          <w:tab w:val="num" w:pos="426"/>
        </w:tabs>
        <w:suppressAutoHyphens/>
        <w:spacing w:line="276" w:lineRule="auto"/>
        <w:ind w:left="426" w:firstLine="0"/>
        <w:rPr>
          <w:rFonts w:ascii="Arial Narrow" w:hAnsi="Arial Narrow"/>
          <w:color w:val="000000"/>
          <w:sz w:val="22"/>
          <w:szCs w:val="22"/>
        </w:rPr>
      </w:pPr>
      <w:r w:rsidRPr="004D5A7E">
        <w:rPr>
          <w:rFonts w:ascii="Arial Narrow" w:hAnsi="Arial Narrow"/>
          <w:color w:val="000000"/>
          <w:sz w:val="22"/>
          <w:szCs w:val="22"/>
        </w:rPr>
        <w:t xml:space="preserve">2)  </w:t>
      </w:r>
      <w:r w:rsidR="007D699F" w:rsidRPr="004D5A7E">
        <w:rPr>
          <w:rFonts w:ascii="Arial Narrow" w:hAnsi="Arial Narrow"/>
          <w:color w:val="000000"/>
          <w:sz w:val="22"/>
          <w:szCs w:val="22"/>
        </w:rPr>
        <w:t>zmarły lub są ciężko chore;</w:t>
      </w:r>
    </w:p>
    <w:p w:rsidR="007D699F" w:rsidRPr="004D5A7E" w:rsidRDefault="007D699F" w:rsidP="001F41D8">
      <w:pPr>
        <w:pStyle w:val="Akapitzlist"/>
        <w:widowControl w:val="0"/>
        <w:numPr>
          <w:ilvl w:val="0"/>
          <w:numId w:val="85"/>
        </w:numPr>
        <w:tabs>
          <w:tab w:val="num" w:pos="426"/>
        </w:tabs>
        <w:spacing w:line="276" w:lineRule="auto"/>
        <w:ind w:left="709" w:hanging="284"/>
        <w:jc w:val="both"/>
        <w:rPr>
          <w:rFonts w:ascii="Arial Narrow" w:hAnsi="Arial Narrow"/>
          <w:color w:val="000000"/>
          <w:sz w:val="22"/>
          <w:szCs w:val="22"/>
        </w:rPr>
      </w:pPr>
      <w:r w:rsidRPr="004D5A7E">
        <w:rPr>
          <w:rFonts w:ascii="Arial Narrow" w:hAnsi="Arial Narrow"/>
          <w:color w:val="000000"/>
          <w:sz w:val="22"/>
          <w:szCs w:val="22"/>
        </w:rPr>
        <w:t>zostały aresztowane lub odbywają karę pozbawienia wolności.</w:t>
      </w:r>
    </w:p>
    <w:p w:rsidR="007D699F" w:rsidRPr="004D5A7E" w:rsidRDefault="007D699F" w:rsidP="001F41D8">
      <w:pPr>
        <w:numPr>
          <w:ilvl w:val="0"/>
          <w:numId w:val="79"/>
        </w:numPr>
        <w:tabs>
          <w:tab w:val="left" w:pos="426"/>
        </w:tabs>
        <w:spacing w:line="276" w:lineRule="auto"/>
        <w:ind w:left="426" w:hanging="426"/>
        <w:rPr>
          <w:rFonts w:ascii="Arial Narrow" w:hAnsi="Arial Narrow" w:cs="MyriadPro-Regular"/>
          <w:sz w:val="22"/>
          <w:szCs w:val="22"/>
        </w:rPr>
      </w:pPr>
      <w:r w:rsidRPr="004D5A7E">
        <w:rPr>
          <w:rFonts w:ascii="Arial Narrow" w:hAnsi="Arial Narrow"/>
          <w:color w:val="000000"/>
          <w:sz w:val="22"/>
          <w:szCs w:val="22"/>
        </w:rPr>
        <w:t>Samodzielny odbiór pojazdów może nastąpić nie wcześniej niż po upływie 14 dni od bezskutecznego wezwania Wykonawcy do wydania pojazdów.</w:t>
      </w:r>
    </w:p>
    <w:p w:rsidR="007D699F" w:rsidRPr="004D5A7E" w:rsidRDefault="007D699F" w:rsidP="001F41D8">
      <w:pPr>
        <w:numPr>
          <w:ilvl w:val="0"/>
          <w:numId w:val="79"/>
        </w:numPr>
        <w:tabs>
          <w:tab w:val="left" w:pos="426"/>
        </w:tabs>
        <w:spacing w:line="276" w:lineRule="auto"/>
        <w:ind w:left="426" w:hanging="426"/>
        <w:rPr>
          <w:rFonts w:ascii="Arial Narrow" w:hAnsi="Arial Narrow"/>
          <w:sz w:val="22"/>
          <w:szCs w:val="22"/>
        </w:rPr>
      </w:pPr>
      <w:r w:rsidRPr="004D5A7E">
        <w:rPr>
          <w:rFonts w:ascii="Arial Narrow" w:hAnsi="Arial Narrow"/>
          <w:sz w:val="22"/>
          <w:szCs w:val="22"/>
        </w:rPr>
        <w:t>Wykonawca upoważnia Zamawiającego do samodzielnego odbioru pojazdów z miejsca realizacji umowy w przypadku wszczęcia postępowania egzekucyjnego przeciwko Wykonawcy. Wykonawca zobowiązany jest do niezwłocznego powiadomienia Zamawiającego o wszczęciu postępowania egzekucyjnego.</w:t>
      </w:r>
    </w:p>
    <w:p w:rsidR="007D699F" w:rsidRPr="004D5A7E" w:rsidRDefault="007D699F" w:rsidP="001F41D8">
      <w:pPr>
        <w:numPr>
          <w:ilvl w:val="0"/>
          <w:numId w:val="79"/>
        </w:numPr>
        <w:tabs>
          <w:tab w:val="left" w:pos="426"/>
        </w:tabs>
        <w:spacing w:line="276" w:lineRule="auto"/>
        <w:ind w:left="426" w:hanging="426"/>
        <w:rPr>
          <w:rFonts w:ascii="Arial Narrow" w:hAnsi="Arial Narrow"/>
          <w:sz w:val="22"/>
          <w:szCs w:val="22"/>
        </w:rPr>
      </w:pPr>
      <w:r w:rsidRPr="004D5A7E">
        <w:rPr>
          <w:rFonts w:ascii="Arial Narrow" w:hAnsi="Arial Narrow" w:cs="MyriadPro-Regular"/>
          <w:sz w:val="22"/>
          <w:szCs w:val="22"/>
        </w:rPr>
        <w:t>W przypadku rażąco nienależytego wykonania obowiązku, o którym mowa w ust 1 - 3  Zamawiający uprawniony będzie do wypowiedzenia umowy w terminie 14 dni od powiadomienia Wykonawcy o stwierdzonej niezgodności co do stanu zatrudnienia przy realizacji zamówienia i wezwania do niezwłocznego przywrócenia stanu zgodnego z ofertą.</w:t>
      </w:r>
    </w:p>
    <w:p w:rsidR="007D699F" w:rsidRPr="006A726B" w:rsidRDefault="007D699F" w:rsidP="007D699F">
      <w:pPr>
        <w:widowControl w:val="0"/>
        <w:tabs>
          <w:tab w:val="left" w:pos="0"/>
        </w:tabs>
        <w:spacing w:line="276" w:lineRule="auto"/>
        <w:ind w:left="0" w:firstLine="0"/>
        <w:jc w:val="center"/>
        <w:rPr>
          <w:rFonts w:ascii="Arial Narrow" w:hAnsi="Arial Narrow"/>
          <w:b/>
          <w:sz w:val="22"/>
          <w:szCs w:val="22"/>
        </w:rPr>
      </w:pPr>
      <w:r w:rsidRPr="006A726B">
        <w:rPr>
          <w:rFonts w:ascii="Arial Narrow" w:hAnsi="Arial Narrow"/>
          <w:b/>
          <w:sz w:val="22"/>
          <w:szCs w:val="22"/>
        </w:rPr>
        <w:t>§ 11</w:t>
      </w:r>
    </w:p>
    <w:p w:rsidR="007D699F" w:rsidRPr="006A726B" w:rsidRDefault="007D699F" w:rsidP="007D699F">
      <w:pPr>
        <w:tabs>
          <w:tab w:val="left" w:pos="4454"/>
        </w:tabs>
        <w:spacing w:line="276" w:lineRule="auto"/>
        <w:jc w:val="center"/>
        <w:rPr>
          <w:rFonts w:ascii="Arial Narrow" w:hAnsi="Arial Narrow"/>
          <w:sz w:val="22"/>
          <w:szCs w:val="22"/>
        </w:rPr>
      </w:pPr>
      <w:r w:rsidRPr="006A726B">
        <w:rPr>
          <w:rFonts w:ascii="Arial Narrow" w:hAnsi="Arial Narrow"/>
          <w:b/>
          <w:sz w:val="22"/>
          <w:szCs w:val="22"/>
        </w:rPr>
        <w:t>Kary umowne</w:t>
      </w:r>
    </w:p>
    <w:p w:rsidR="007D699F" w:rsidRPr="006A726B" w:rsidRDefault="007D699F" w:rsidP="001F41D8">
      <w:pPr>
        <w:numPr>
          <w:ilvl w:val="0"/>
          <w:numId w:val="80"/>
        </w:numPr>
        <w:tabs>
          <w:tab w:val="clear" w:pos="1354"/>
          <w:tab w:val="num" w:pos="426"/>
          <w:tab w:val="left" w:pos="1134"/>
        </w:tabs>
        <w:suppressAutoHyphens/>
        <w:spacing w:line="276" w:lineRule="auto"/>
        <w:ind w:left="426" w:hanging="426"/>
        <w:rPr>
          <w:rFonts w:ascii="Arial Narrow" w:hAnsi="Arial Narrow"/>
          <w:sz w:val="22"/>
          <w:szCs w:val="22"/>
        </w:rPr>
      </w:pPr>
      <w:r w:rsidRPr="006A726B">
        <w:rPr>
          <w:rFonts w:ascii="Arial Narrow" w:hAnsi="Arial Narrow"/>
          <w:sz w:val="22"/>
          <w:szCs w:val="22"/>
        </w:rPr>
        <w:t>W przypadku niedokonania odbioru pojazdu do obsługi, naprawy w terminie określonym w § 1 ust. 3 pkt 1 Wykonawca zapłaci na rzecz Zamawiającego karę umowną w wysokości 200 zł brutto za każdy dzień opóźnienia.</w:t>
      </w:r>
    </w:p>
    <w:p w:rsidR="007D699F" w:rsidRPr="006A726B" w:rsidRDefault="007D699F" w:rsidP="001F41D8">
      <w:pPr>
        <w:numPr>
          <w:ilvl w:val="0"/>
          <w:numId w:val="80"/>
        </w:numPr>
        <w:tabs>
          <w:tab w:val="clear" w:pos="1354"/>
          <w:tab w:val="num" w:pos="426"/>
          <w:tab w:val="left" w:pos="1134"/>
        </w:tabs>
        <w:suppressAutoHyphens/>
        <w:spacing w:line="276" w:lineRule="auto"/>
        <w:ind w:left="426" w:hanging="426"/>
        <w:rPr>
          <w:rFonts w:ascii="Arial Narrow" w:hAnsi="Arial Narrow"/>
          <w:sz w:val="22"/>
          <w:szCs w:val="22"/>
        </w:rPr>
      </w:pPr>
      <w:r w:rsidRPr="006A726B">
        <w:rPr>
          <w:rFonts w:ascii="Arial Narrow" w:hAnsi="Arial Narrow"/>
          <w:sz w:val="22"/>
          <w:szCs w:val="22"/>
        </w:rPr>
        <w:lastRenderedPageBreak/>
        <w:t>W przypadku niedokonania odbioru pojazdu do naprawy objętej gwarancją w terminie określonym w § 7</w:t>
      </w:r>
      <w:r w:rsidRPr="006A726B">
        <w:rPr>
          <w:rFonts w:ascii="Arial Narrow" w:hAnsi="Arial Narrow"/>
          <w:color w:val="CC99FF"/>
          <w:sz w:val="22"/>
          <w:szCs w:val="22"/>
        </w:rPr>
        <w:t xml:space="preserve"> </w:t>
      </w:r>
      <w:r w:rsidRPr="006A726B">
        <w:rPr>
          <w:rFonts w:ascii="Arial Narrow" w:hAnsi="Arial Narrow"/>
          <w:sz w:val="22"/>
          <w:szCs w:val="22"/>
        </w:rPr>
        <w:t>ust. 3, Wykonawca zapłaci na rzecz Zamawiającego karę umowną w wysokości 200 zł brutto za każdy dzień opóźnienia.</w:t>
      </w:r>
    </w:p>
    <w:p w:rsidR="007D699F" w:rsidRPr="006A726B" w:rsidRDefault="007D699F" w:rsidP="001F41D8">
      <w:pPr>
        <w:numPr>
          <w:ilvl w:val="0"/>
          <w:numId w:val="80"/>
        </w:numPr>
        <w:tabs>
          <w:tab w:val="clear" w:pos="1354"/>
          <w:tab w:val="num" w:pos="426"/>
          <w:tab w:val="left" w:pos="1134"/>
        </w:tabs>
        <w:suppressAutoHyphens/>
        <w:spacing w:line="276" w:lineRule="auto"/>
        <w:ind w:left="426" w:hanging="426"/>
        <w:rPr>
          <w:rFonts w:ascii="Arial Narrow" w:hAnsi="Arial Narrow"/>
          <w:sz w:val="22"/>
          <w:szCs w:val="22"/>
        </w:rPr>
      </w:pPr>
      <w:r w:rsidRPr="006A726B">
        <w:rPr>
          <w:rFonts w:ascii="Arial Narrow" w:hAnsi="Arial Narrow"/>
          <w:sz w:val="22"/>
          <w:szCs w:val="22"/>
        </w:rPr>
        <w:t xml:space="preserve">W przypadku niezłożenia kosztorysu w terminie określonym w § 1 ust. 3 pkt. 3 Wykonawca zapłaci na rzecz Zamawiającego karę umowną w wysokości </w:t>
      </w:r>
      <w:r w:rsidRPr="006A726B">
        <w:rPr>
          <w:rFonts w:ascii="Arial Narrow" w:hAnsi="Arial Narrow"/>
          <w:color w:val="FF0000"/>
          <w:sz w:val="22"/>
          <w:szCs w:val="22"/>
        </w:rPr>
        <w:t xml:space="preserve"> </w:t>
      </w:r>
      <w:r w:rsidRPr="006A726B">
        <w:rPr>
          <w:rFonts w:ascii="Arial Narrow" w:hAnsi="Arial Narrow"/>
          <w:sz w:val="22"/>
          <w:szCs w:val="22"/>
        </w:rPr>
        <w:t>100 zł za każdy dzień opóźnienia.</w:t>
      </w:r>
    </w:p>
    <w:p w:rsidR="007D699F" w:rsidRPr="006A726B" w:rsidRDefault="007D699F" w:rsidP="001F41D8">
      <w:pPr>
        <w:numPr>
          <w:ilvl w:val="0"/>
          <w:numId w:val="80"/>
        </w:numPr>
        <w:tabs>
          <w:tab w:val="clear" w:pos="1354"/>
          <w:tab w:val="num" w:pos="426"/>
          <w:tab w:val="left" w:pos="1134"/>
        </w:tabs>
        <w:suppressAutoHyphens/>
        <w:spacing w:line="276" w:lineRule="auto"/>
        <w:ind w:left="426" w:hanging="426"/>
        <w:rPr>
          <w:rFonts w:ascii="Arial Narrow" w:hAnsi="Arial Narrow"/>
          <w:sz w:val="22"/>
          <w:szCs w:val="22"/>
        </w:rPr>
      </w:pPr>
      <w:r w:rsidRPr="006A726B">
        <w:rPr>
          <w:rFonts w:ascii="Arial Narrow" w:hAnsi="Arial Narrow"/>
          <w:sz w:val="22"/>
          <w:szCs w:val="22"/>
        </w:rPr>
        <w:t>W przypadku niewykonania  usługi w terminie określonym odpowiednio w § 6 umowy, Wykonawca zapłaci na rzecz Zamawiającego karę umowną w wysokości 100 zł za każdy dzień opóźnienia.</w:t>
      </w:r>
    </w:p>
    <w:p w:rsidR="007D699F" w:rsidRPr="006A726B" w:rsidRDefault="007D699F" w:rsidP="001F41D8">
      <w:pPr>
        <w:numPr>
          <w:ilvl w:val="0"/>
          <w:numId w:val="80"/>
        </w:numPr>
        <w:tabs>
          <w:tab w:val="clear" w:pos="1354"/>
          <w:tab w:val="num" w:pos="426"/>
          <w:tab w:val="left" w:pos="1134"/>
        </w:tabs>
        <w:suppressAutoHyphens/>
        <w:spacing w:line="276" w:lineRule="auto"/>
        <w:ind w:left="426" w:hanging="426"/>
        <w:rPr>
          <w:rFonts w:ascii="Arial Narrow" w:hAnsi="Arial Narrow"/>
          <w:sz w:val="22"/>
          <w:szCs w:val="22"/>
        </w:rPr>
      </w:pPr>
      <w:r w:rsidRPr="006A726B">
        <w:rPr>
          <w:rFonts w:ascii="Arial Narrow" w:hAnsi="Arial Narrow"/>
          <w:sz w:val="22"/>
          <w:szCs w:val="22"/>
        </w:rPr>
        <w:t>W przypadku nie powiadomienia Zamawiającego o przyjęciu lub odrzuceniu naprawy gwarancyjnej w terminie, o którym mowa w § 7 ust. 4 Wykonawca zapłaci na rzecz Zamawiającego karę umowną w wysokości 200 zł za każdy dzień opóźnienia.</w:t>
      </w:r>
    </w:p>
    <w:p w:rsidR="007D699F" w:rsidRPr="006A726B" w:rsidRDefault="007D699F" w:rsidP="001F41D8">
      <w:pPr>
        <w:numPr>
          <w:ilvl w:val="0"/>
          <w:numId w:val="80"/>
        </w:numPr>
        <w:tabs>
          <w:tab w:val="clear" w:pos="1354"/>
          <w:tab w:val="num" w:pos="426"/>
          <w:tab w:val="left" w:pos="1134"/>
        </w:tabs>
        <w:suppressAutoHyphens/>
        <w:spacing w:line="276" w:lineRule="auto"/>
        <w:ind w:left="426" w:hanging="426"/>
        <w:rPr>
          <w:rFonts w:ascii="Arial Narrow" w:hAnsi="Arial Narrow"/>
          <w:sz w:val="22"/>
          <w:szCs w:val="22"/>
        </w:rPr>
      </w:pPr>
      <w:r w:rsidRPr="006A726B">
        <w:rPr>
          <w:rFonts w:ascii="Arial Narrow" w:hAnsi="Arial Narrow"/>
          <w:sz w:val="22"/>
          <w:szCs w:val="22"/>
        </w:rPr>
        <w:t>Wykonawca w przypadku odmowy wykonania przyjętej usługi zapłaci karę umowną w wysokości  2 000 zł.</w:t>
      </w:r>
    </w:p>
    <w:p w:rsidR="007D699F" w:rsidRPr="006A726B" w:rsidRDefault="007D699F" w:rsidP="001F41D8">
      <w:pPr>
        <w:numPr>
          <w:ilvl w:val="0"/>
          <w:numId w:val="80"/>
        </w:numPr>
        <w:tabs>
          <w:tab w:val="clear" w:pos="1354"/>
          <w:tab w:val="num" w:pos="426"/>
          <w:tab w:val="left" w:pos="1134"/>
        </w:tabs>
        <w:suppressAutoHyphens/>
        <w:spacing w:line="276" w:lineRule="auto"/>
        <w:ind w:left="426" w:hanging="426"/>
        <w:rPr>
          <w:rFonts w:ascii="Arial Narrow" w:hAnsi="Arial Narrow"/>
          <w:sz w:val="22"/>
          <w:szCs w:val="22"/>
        </w:rPr>
      </w:pPr>
      <w:r w:rsidRPr="006A726B">
        <w:rPr>
          <w:rFonts w:ascii="Arial Narrow" w:hAnsi="Arial Narrow"/>
          <w:sz w:val="22"/>
          <w:szCs w:val="22"/>
        </w:rPr>
        <w:t>Zamawiający obciąży Wykonawcę karą umowną w wysokości iloczynu aktualnie obowiązującej kwoty minimalnego wynagrodzenia za pracę oraz brakującej liczby osób zatrudnionych, o których mowa w §10 ust 1 umowy,  w sposób nieprzerwany do liczby wymaganej przez Zamawiającego za każdy miesiąc kalendarzowy, w którym Wykonawca nie zatrudniał w sposób nieprzerwany wymaganej liczby osób, chyba, że wynika to z przyczyn nieleżących po stronie Wykonawcy.</w:t>
      </w:r>
    </w:p>
    <w:p w:rsidR="007D699F" w:rsidRPr="006A726B" w:rsidRDefault="007D699F" w:rsidP="001F41D8">
      <w:pPr>
        <w:numPr>
          <w:ilvl w:val="0"/>
          <w:numId w:val="80"/>
        </w:numPr>
        <w:tabs>
          <w:tab w:val="clear" w:pos="1354"/>
          <w:tab w:val="num" w:pos="426"/>
          <w:tab w:val="left" w:pos="1134"/>
        </w:tabs>
        <w:suppressAutoHyphens/>
        <w:spacing w:line="276" w:lineRule="auto"/>
        <w:ind w:left="426" w:hanging="426"/>
        <w:rPr>
          <w:rFonts w:ascii="Arial Narrow" w:hAnsi="Arial Narrow"/>
          <w:sz w:val="22"/>
          <w:szCs w:val="22"/>
        </w:rPr>
      </w:pPr>
      <w:r w:rsidRPr="006A726B">
        <w:rPr>
          <w:rFonts w:ascii="Arial Narrow" w:hAnsi="Arial Narrow"/>
          <w:sz w:val="22"/>
          <w:szCs w:val="22"/>
        </w:rPr>
        <w:t xml:space="preserve">Wypowiedzenie albo odstąpienie od umowy przez Wykonawcę, a także wypowiedzenie albo odstąpienie od umowy przez Zmawiającego z winy Wykonawcy na każdym etapie jej realizacji skutkuje zapłaceniem przez Wykonawcę na rzecz Zamawiającego kary umownej w wysokości </w:t>
      </w:r>
      <w:r w:rsidRPr="006A726B">
        <w:rPr>
          <w:rFonts w:ascii="Arial Narrow" w:hAnsi="Arial Narrow"/>
          <w:i/>
          <w:sz w:val="22"/>
          <w:szCs w:val="22"/>
        </w:rPr>
        <w:t xml:space="preserve"> </w:t>
      </w:r>
      <w:r w:rsidRPr="006A726B">
        <w:rPr>
          <w:rFonts w:ascii="Arial Narrow" w:hAnsi="Arial Narrow"/>
          <w:sz w:val="22"/>
          <w:szCs w:val="22"/>
        </w:rPr>
        <w:t>30 000 zł.</w:t>
      </w:r>
    </w:p>
    <w:p w:rsidR="007D699F" w:rsidRPr="006A726B" w:rsidRDefault="007D699F" w:rsidP="001F41D8">
      <w:pPr>
        <w:numPr>
          <w:ilvl w:val="0"/>
          <w:numId w:val="80"/>
        </w:numPr>
        <w:tabs>
          <w:tab w:val="clear" w:pos="1354"/>
          <w:tab w:val="num" w:pos="426"/>
          <w:tab w:val="left" w:pos="1134"/>
        </w:tabs>
        <w:suppressAutoHyphens/>
        <w:spacing w:line="276" w:lineRule="auto"/>
        <w:ind w:left="426" w:hanging="426"/>
        <w:rPr>
          <w:rFonts w:ascii="Arial Narrow" w:hAnsi="Arial Narrow"/>
          <w:sz w:val="22"/>
          <w:szCs w:val="22"/>
        </w:rPr>
      </w:pPr>
      <w:r w:rsidRPr="006A726B">
        <w:rPr>
          <w:rFonts w:ascii="Arial Narrow" w:hAnsi="Arial Narrow"/>
          <w:sz w:val="22"/>
          <w:szCs w:val="22"/>
        </w:rPr>
        <w:t>Zamawiającemu przysługuje prawo do potrącenia przysługującej mu względem Wykonawcy wierzytelności z tytułu kar umownych, z wierzytelności Wykonawcy przysługującej mu względem Zamawiającego z tytułu wynagrodzenia. Skutkiem potrącenia będzie odpowiednie umniejszenie wypłaconego Wykonawcy wynagrodzenia, po uprzednim, pisemnym powiadomieniu Wykonawcy o wysokości i sposobie wyliczenia kar umownych.</w:t>
      </w:r>
    </w:p>
    <w:p w:rsidR="007D699F" w:rsidRPr="006A726B" w:rsidRDefault="007D699F" w:rsidP="001F41D8">
      <w:pPr>
        <w:numPr>
          <w:ilvl w:val="0"/>
          <w:numId w:val="80"/>
        </w:numPr>
        <w:tabs>
          <w:tab w:val="clear" w:pos="1354"/>
          <w:tab w:val="num" w:pos="426"/>
          <w:tab w:val="left" w:pos="1134"/>
        </w:tabs>
        <w:suppressAutoHyphens/>
        <w:spacing w:line="276" w:lineRule="auto"/>
        <w:ind w:left="426" w:hanging="426"/>
        <w:rPr>
          <w:rFonts w:ascii="Arial Narrow" w:hAnsi="Arial Narrow"/>
          <w:sz w:val="22"/>
          <w:szCs w:val="22"/>
        </w:rPr>
      </w:pPr>
      <w:r w:rsidRPr="006A726B">
        <w:rPr>
          <w:rFonts w:ascii="Arial Narrow" w:hAnsi="Arial Narrow"/>
          <w:sz w:val="22"/>
          <w:szCs w:val="22"/>
        </w:rPr>
        <w:t>Zamawiający zastrzega sobie prawo dochodzenia odszkodowania przewyższającego zastrzeżone kary umowne.</w:t>
      </w:r>
    </w:p>
    <w:p w:rsidR="007D699F" w:rsidRPr="006A726B" w:rsidRDefault="007D699F" w:rsidP="001F41D8">
      <w:pPr>
        <w:numPr>
          <w:ilvl w:val="0"/>
          <w:numId w:val="80"/>
        </w:numPr>
        <w:tabs>
          <w:tab w:val="clear" w:pos="1354"/>
          <w:tab w:val="num" w:pos="426"/>
          <w:tab w:val="left" w:pos="1134"/>
        </w:tabs>
        <w:suppressAutoHyphens/>
        <w:spacing w:line="276" w:lineRule="auto"/>
        <w:ind w:left="426" w:hanging="426"/>
        <w:rPr>
          <w:rFonts w:ascii="Arial Narrow" w:hAnsi="Arial Narrow"/>
          <w:sz w:val="22"/>
          <w:szCs w:val="22"/>
        </w:rPr>
      </w:pPr>
      <w:r w:rsidRPr="006A726B">
        <w:rPr>
          <w:rFonts w:ascii="Arial Narrow" w:hAnsi="Arial Narrow"/>
          <w:sz w:val="22"/>
          <w:szCs w:val="22"/>
        </w:rPr>
        <w:t xml:space="preserve">W przypadku zaistnienia szkód w powierzonym lub naprawianym </w:t>
      </w:r>
      <w:r w:rsidR="006A726B" w:rsidRPr="006A726B">
        <w:rPr>
          <w:rFonts w:ascii="Arial Narrow" w:hAnsi="Arial Narrow"/>
          <w:sz w:val="22"/>
          <w:szCs w:val="22"/>
        </w:rPr>
        <w:t>pojeździe Zamawiający ma prawo dochodzić odszkodowania z polisy ubezpieczeniowej Wykonawcy, a gdy wartość szkody przewyższa sumę ubezpieczeniową, Zamawiający będzie dochodził roszczeń na zasadach ogólnych.</w:t>
      </w:r>
      <w:r w:rsidRPr="006A726B">
        <w:rPr>
          <w:rFonts w:ascii="Arial Narrow" w:hAnsi="Arial Narrow"/>
          <w:sz w:val="22"/>
          <w:szCs w:val="22"/>
        </w:rPr>
        <w:t xml:space="preserve">           </w:t>
      </w:r>
    </w:p>
    <w:p w:rsidR="007D699F" w:rsidRPr="006A726B" w:rsidRDefault="007D699F" w:rsidP="007D699F">
      <w:pPr>
        <w:tabs>
          <w:tab w:val="left" w:pos="4454"/>
        </w:tabs>
        <w:spacing w:line="276" w:lineRule="auto"/>
        <w:jc w:val="center"/>
        <w:rPr>
          <w:rFonts w:ascii="Arial Narrow" w:hAnsi="Arial Narrow"/>
          <w:b/>
          <w:sz w:val="22"/>
          <w:szCs w:val="22"/>
        </w:rPr>
      </w:pPr>
      <w:r w:rsidRPr="006A726B">
        <w:rPr>
          <w:rFonts w:ascii="Arial Narrow" w:hAnsi="Arial Narrow"/>
          <w:b/>
          <w:sz w:val="22"/>
          <w:szCs w:val="22"/>
        </w:rPr>
        <w:t>§ 12</w:t>
      </w:r>
    </w:p>
    <w:p w:rsidR="007D699F" w:rsidRPr="006A726B" w:rsidRDefault="007D699F" w:rsidP="007D699F">
      <w:pPr>
        <w:tabs>
          <w:tab w:val="left" w:pos="4454"/>
        </w:tabs>
        <w:spacing w:line="276" w:lineRule="auto"/>
        <w:jc w:val="center"/>
        <w:rPr>
          <w:rFonts w:ascii="Arial Narrow" w:hAnsi="Arial Narrow"/>
          <w:sz w:val="22"/>
          <w:szCs w:val="22"/>
        </w:rPr>
      </w:pPr>
      <w:r w:rsidRPr="006A726B">
        <w:rPr>
          <w:rFonts w:ascii="Arial Narrow" w:hAnsi="Arial Narrow"/>
          <w:b/>
          <w:sz w:val="22"/>
          <w:szCs w:val="22"/>
        </w:rPr>
        <w:t>Odstąpienie od umowy albo wypowiedzenie umowy</w:t>
      </w:r>
    </w:p>
    <w:p w:rsidR="007D699F" w:rsidRPr="006A726B" w:rsidRDefault="007D699F" w:rsidP="001F41D8">
      <w:pPr>
        <w:pStyle w:val="NormalnyWeb"/>
        <w:numPr>
          <w:ilvl w:val="3"/>
          <w:numId w:val="85"/>
        </w:numPr>
        <w:tabs>
          <w:tab w:val="num" w:pos="426"/>
          <w:tab w:val="left" w:pos="4454"/>
        </w:tabs>
        <w:spacing w:before="0" w:after="0"/>
        <w:ind w:left="426" w:hanging="426"/>
        <w:rPr>
          <w:rFonts w:ascii="Arial Narrow" w:hAnsi="Arial Narrow" w:cs="Cambria"/>
          <w:sz w:val="22"/>
          <w:szCs w:val="22"/>
        </w:rPr>
      </w:pPr>
      <w:r w:rsidRPr="006A726B">
        <w:rPr>
          <w:rFonts w:ascii="Arial Narrow" w:hAnsi="Arial Narrow" w:cs="Cambria"/>
          <w:sz w:val="22"/>
          <w:szCs w:val="22"/>
        </w:rPr>
        <w:t xml:space="preserve">Strony uzgadniają, że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Wykonawca może żądać wyłącznie wynagrodzenia należnego mu z tytułu wykonania części umowy. </w:t>
      </w:r>
    </w:p>
    <w:p w:rsidR="007D699F" w:rsidRPr="006A726B" w:rsidRDefault="007D699F" w:rsidP="001F41D8">
      <w:pPr>
        <w:pStyle w:val="NormalnyWeb"/>
        <w:numPr>
          <w:ilvl w:val="3"/>
          <w:numId w:val="85"/>
        </w:numPr>
        <w:tabs>
          <w:tab w:val="num" w:pos="426"/>
          <w:tab w:val="left" w:pos="4454"/>
        </w:tabs>
        <w:spacing w:before="0" w:after="0"/>
        <w:ind w:left="426" w:hanging="426"/>
        <w:rPr>
          <w:rFonts w:ascii="Arial Narrow" w:eastAsia="Cambria" w:hAnsi="Arial Narrow" w:cs="Cambria"/>
          <w:sz w:val="22"/>
          <w:szCs w:val="22"/>
        </w:rPr>
      </w:pPr>
      <w:r w:rsidRPr="006A726B">
        <w:rPr>
          <w:rFonts w:ascii="Arial Narrow" w:hAnsi="Arial Narrow" w:cs="Cambria"/>
          <w:sz w:val="22"/>
          <w:szCs w:val="22"/>
        </w:rPr>
        <w:t>Zamawiający może wypowiedzieć umowę z zachowaniem miesięcznego okresu wypowiedzenia, jeżeli Wykonawca w sposób rażący nie wywiązuje się z postanowień umowy, w szczególności gdy obsługi techniczne lub naprawy wykonywane są wadliwie, powodując przedłużanie procedur odbioru pojazdu lub w przypadku montażu części zamiennych o nieodpowiedniej jakości lub pochodzących z nielegalnych źródeł.</w:t>
      </w:r>
    </w:p>
    <w:p w:rsidR="007D699F" w:rsidRPr="006A726B" w:rsidRDefault="007D699F" w:rsidP="001F41D8">
      <w:pPr>
        <w:pStyle w:val="NormalnyWeb"/>
        <w:numPr>
          <w:ilvl w:val="3"/>
          <w:numId w:val="85"/>
        </w:numPr>
        <w:tabs>
          <w:tab w:val="num" w:pos="426"/>
          <w:tab w:val="left" w:pos="4454"/>
        </w:tabs>
        <w:spacing w:before="0" w:after="0"/>
        <w:ind w:left="426" w:hanging="426"/>
        <w:rPr>
          <w:rFonts w:ascii="Arial Narrow" w:hAnsi="Arial Narrow" w:cs="Cambria"/>
          <w:bCs/>
          <w:sz w:val="22"/>
          <w:szCs w:val="22"/>
        </w:rPr>
      </w:pPr>
      <w:r w:rsidRPr="006A726B">
        <w:rPr>
          <w:rFonts w:ascii="Arial Narrow" w:hAnsi="Arial Narrow" w:cs="Cambria"/>
          <w:sz w:val="22"/>
          <w:szCs w:val="22"/>
        </w:rPr>
        <w:t>Zamawiający może odstąpić od umowy bez zachowania terminu wypowiedzenia, jeżeli Wykonawca znajduje się w sytuacji faktycznej lub prawnej uzasadniającej podejrzenie, że uzyskanie zamówienia bądź jego realizacja następuje przy udziale osób podejrzanych o popełnienie przestępstwa lub z wykorzystaniem przedmiotów pochodzących z przestępstwa, jeżeli sytuacja ta zagraża właściwej realizacji umowy bądź w sposób negatywny oddziałuje na wizerunek Zamawiającego, z zastrzeżeniem ust. 4.</w:t>
      </w:r>
    </w:p>
    <w:p w:rsidR="007D699F" w:rsidRPr="006A726B" w:rsidRDefault="007D699F" w:rsidP="001F41D8">
      <w:pPr>
        <w:pStyle w:val="NormalnyWeb"/>
        <w:numPr>
          <w:ilvl w:val="3"/>
          <w:numId w:val="85"/>
        </w:numPr>
        <w:tabs>
          <w:tab w:val="num" w:pos="426"/>
          <w:tab w:val="left" w:pos="4454"/>
        </w:tabs>
        <w:spacing w:before="0" w:after="0"/>
        <w:ind w:left="426" w:hanging="426"/>
        <w:rPr>
          <w:rFonts w:ascii="Arial Narrow" w:hAnsi="Arial Narrow" w:cs="Cambria"/>
          <w:sz w:val="22"/>
          <w:szCs w:val="22"/>
        </w:rPr>
      </w:pPr>
      <w:r w:rsidRPr="006A726B">
        <w:rPr>
          <w:rFonts w:ascii="Arial Narrow" w:eastAsia="Cambria" w:hAnsi="Arial Narrow" w:cs="Cambria"/>
          <w:sz w:val="22"/>
          <w:szCs w:val="22"/>
        </w:rPr>
        <w:t>Zamawiający zobowiązany jest uprawdopodobnić sytuacje faktyczną lub prawną Wykonawcy, o której mowa w ust. 3, wzywając jednocześnie Wykonawcę do złożenia wyjaśnień. W sytuacji gdy Wykonawca nie złoży wyjaśnień w terminie 7 dni bądź otrzymane wyjaśnienia w ocenie Zamawiającego okażą się niewystarczające, Zamawiający wypowie umowę ze skutkiem natychmiastowym.</w:t>
      </w:r>
    </w:p>
    <w:p w:rsidR="007D699F" w:rsidRPr="006A726B" w:rsidRDefault="007D699F" w:rsidP="001F41D8">
      <w:pPr>
        <w:pStyle w:val="NormalnyWeb"/>
        <w:numPr>
          <w:ilvl w:val="3"/>
          <w:numId w:val="85"/>
        </w:numPr>
        <w:tabs>
          <w:tab w:val="num" w:pos="426"/>
          <w:tab w:val="left" w:pos="4454"/>
        </w:tabs>
        <w:spacing w:before="0" w:after="0"/>
        <w:ind w:left="426" w:hanging="426"/>
        <w:rPr>
          <w:rFonts w:ascii="Arial Narrow" w:hAnsi="Arial Narrow" w:cs="Cambria"/>
          <w:sz w:val="22"/>
          <w:szCs w:val="22"/>
        </w:rPr>
      </w:pPr>
      <w:r w:rsidRPr="006A726B">
        <w:rPr>
          <w:rFonts w:ascii="Arial Narrow" w:hAnsi="Arial Narrow" w:cs="Cambria"/>
          <w:bCs/>
          <w:sz w:val="22"/>
          <w:szCs w:val="22"/>
        </w:rPr>
        <w:t>Zamawiający może wypowiedzieć umowę z zachowaniem 14 dniowego okresy wypowiedzenia w</w:t>
      </w:r>
      <w:r w:rsidRPr="006A726B">
        <w:rPr>
          <w:rFonts w:ascii="Arial Narrow" w:hAnsi="Arial Narrow" w:cs="Cambria"/>
          <w:sz w:val="22"/>
          <w:szCs w:val="22"/>
        </w:rPr>
        <w:t xml:space="preserve"> przypadku przejęcia kompetencji Zamawiającego w zakresie zaopatrzenia jednostek Policji w usługi będące przedmiotem niniejszej umowy przez jednostkę gospodarki budżetowej. Wykonawca w tym przypadku może żądać wyłącznie wynagrodzenia należnego mu z tytułu wykonania umowy (napraw) do dnia, w którym od umowy odstąpiono.</w:t>
      </w:r>
    </w:p>
    <w:p w:rsidR="007D699F" w:rsidRPr="006A726B" w:rsidRDefault="007D699F" w:rsidP="001F41D8">
      <w:pPr>
        <w:numPr>
          <w:ilvl w:val="0"/>
          <w:numId w:val="83"/>
        </w:numPr>
        <w:tabs>
          <w:tab w:val="clear" w:pos="357"/>
          <w:tab w:val="num" w:pos="426"/>
        </w:tabs>
        <w:suppressAutoHyphens/>
        <w:ind w:left="426" w:hanging="426"/>
        <w:rPr>
          <w:rFonts w:ascii="Arial Narrow" w:eastAsia="Arial Unicode MS" w:hAnsi="Arial Narrow" w:cs="Cambria"/>
          <w:sz w:val="22"/>
          <w:szCs w:val="22"/>
          <w:lang w:eastAsia="ar-SA"/>
        </w:rPr>
      </w:pPr>
      <w:r w:rsidRPr="006A726B">
        <w:rPr>
          <w:rFonts w:ascii="Arial Narrow" w:eastAsia="Arial Unicode MS" w:hAnsi="Arial Narrow" w:cs="Cambria"/>
          <w:sz w:val="22"/>
          <w:szCs w:val="22"/>
          <w:lang w:eastAsia="ar-SA"/>
        </w:rPr>
        <w:t xml:space="preserve">Zamawiający może wypowiedzieć umowę w przypadku rażąco nienależytego wykonania obowiązku, o którym mowa w </w:t>
      </w:r>
      <w:r w:rsidRPr="006A726B">
        <w:rPr>
          <w:rFonts w:ascii="Arial Narrow" w:hAnsi="Arial Narrow" w:cs="Cambria"/>
          <w:sz w:val="22"/>
          <w:szCs w:val="22"/>
          <w:lang w:eastAsia="ar-SA"/>
        </w:rPr>
        <w:t>§ 10, w terminie 30 dni od powiadomienia Wykonawcy o stwierdzonej niezgodności co do stanu zatrudnienia przy realizacji zamówienia i wezwania do niezwłocznego przywrócenia stanu zgodnego z ofertą.</w:t>
      </w:r>
    </w:p>
    <w:p w:rsidR="007D699F" w:rsidRPr="006A726B" w:rsidRDefault="007D699F" w:rsidP="001F41D8">
      <w:pPr>
        <w:numPr>
          <w:ilvl w:val="0"/>
          <w:numId w:val="83"/>
        </w:numPr>
        <w:tabs>
          <w:tab w:val="clear" w:pos="357"/>
          <w:tab w:val="num" w:pos="426"/>
        </w:tabs>
        <w:suppressAutoHyphens/>
        <w:ind w:left="426" w:hanging="426"/>
        <w:rPr>
          <w:rFonts w:ascii="Arial Narrow" w:eastAsia="Arial Unicode MS" w:hAnsi="Arial Narrow" w:cs="Cambria"/>
          <w:sz w:val="22"/>
          <w:szCs w:val="22"/>
          <w:lang w:eastAsia="ar-SA"/>
        </w:rPr>
      </w:pPr>
      <w:r w:rsidRPr="006A726B">
        <w:rPr>
          <w:rFonts w:ascii="Arial Narrow" w:hAnsi="Arial Narrow" w:cs="Cambria"/>
          <w:sz w:val="22"/>
          <w:szCs w:val="22"/>
        </w:rPr>
        <w:t>Odstąpienie od umowy albo jej wypowiedzenie wymagane jest w formie pisemnej.</w:t>
      </w:r>
    </w:p>
    <w:p w:rsidR="007D699F" w:rsidRPr="006A726B" w:rsidRDefault="007D699F" w:rsidP="001F41D8">
      <w:pPr>
        <w:numPr>
          <w:ilvl w:val="0"/>
          <w:numId w:val="83"/>
        </w:numPr>
        <w:tabs>
          <w:tab w:val="clear" w:pos="357"/>
          <w:tab w:val="num" w:pos="426"/>
        </w:tabs>
        <w:suppressAutoHyphens/>
        <w:ind w:left="426" w:hanging="426"/>
        <w:rPr>
          <w:rFonts w:ascii="Arial Narrow" w:eastAsia="Arial Unicode MS" w:hAnsi="Arial Narrow" w:cs="Cambria"/>
          <w:sz w:val="22"/>
          <w:szCs w:val="22"/>
          <w:lang w:eastAsia="ar-SA"/>
        </w:rPr>
      </w:pPr>
      <w:r w:rsidRPr="006A726B">
        <w:rPr>
          <w:rFonts w:ascii="Arial Narrow" w:hAnsi="Arial Narrow" w:cs="Cambria"/>
          <w:sz w:val="22"/>
          <w:szCs w:val="22"/>
        </w:rPr>
        <w:t>Zamawiający może rozwiązać umowę, jeżeli zachodzi co najmniej jedna z następujących okoliczności:</w:t>
      </w:r>
    </w:p>
    <w:p w:rsidR="007D699F" w:rsidRPr="006A726B" w:rsidRDefault="007D699F" w:rsidP="001F41D8">
      <w:pPr>
        <w:pStyle w:val="NormalnyWeb"/>
        <w:numPr>
          <w:ilvl w:val="0"/>
          <w:numId w:val="71"/>
        </w:numPr>
        <w:tabs>
          <w:tab w:val="clear" w:pos="0"/>
          <w:tab w:val="num" w:pos="425"/>
        </w:tabs>
        <w:spacing w:before="0" w:after="0" w:line="276" w:lineRule="auto"/>
        <w:ind w:left="851" w:hanging="425"/>
        <w:rPr>
          <w:rFonts w:ascii="Arial Narrow" w:hAnsi="Arial Narrow" w:cs="Cambria"/>
          <w:sz w:val="22"/>
          <w:szCs w:val="22"/>
        </w:rPr>
      </w:pPr>
      <w:r w:rsidRPr="006A726B">
        <w:rPr>
          <w:rFonts w:ascii="Arial Narrow" w:hAnsi="Arial Narrow" w:cs="Cambria"/>
          <w:sz w:val="22"/>
          <w:szCs w:val="22"/>
        </w:rPr>
        <w:t>zmiana umowy została dokonana z naruszeniem art. 144 ust. 1 – 1b, 1 d i 1 e ustawy,</w:t>
      </w:r>
    </w:p>
    <w:p w:rsidR="007D699F" w:rsidRPr="006A726B" w:rsidRDefault="007D699F" w:rsidP="001F41D8">
      <w:pPr>
        <w:pStyle w:val="NormalnyWeb"/>
        <w:numPr>
          <w:ilvl w:val="0"/>
          <w:numId w:val="71"/>
        </w:numPr>
        <w:tabs>
          <w:tab w:val="clear" w:pos="0"/>
          <w:tab w:val="left" w:pos="426"/>
        </w:tabs>
        <w:spacing w:before="0" w:after="0" w:line="276" w:lineRule="auto"/>
        <w:ind w:left="851" w:hanging="425"/>
        <w:rPr>
          <w:rFonts w:ascii="Arial Narrow" w:hAnsi="Arial Narrow" w:cs="Cambria"/>
          <w:sz w:val="22"/>
          <w:szCs w:val="22"/>
        </w:rPr>
      </w:pPr>
      <w:r w:rsidRPr="006A726B">
        <w:rPr>
          <w:rFonts w:ascii="Arial Narrow" w:hAnsi="Arial Narrow" w:cs="Cambria"/>
          <w:sz w:val="22"/>
          <w:szCs w:val="22"/>
        </w:rPr>
        <w:lastRenderedPageBreak/>
        <w:t>Wykonawca w chwili zawarcia umowy podlegał wykluczeniu z postępowania na podstawie art. 24 ust. 1 ustawy,</w:t>
      </w:r>
    </w:p>
    <w:p w:rsidR="007D699F" w:rsidRPr="006A726B" w:rsidRDefault="007D699F" w:rsidP="001F41D8">
      <w:pPr>
        <w:pStyle w:val="NormalnyWeb"/>
        <w:numPr>
          <w:ilvl w:val="0"/>
          <w:numId w:val="71"/>
        </w:numPr>
        <w:tabs>
          <w:tab w:val="clear" w:pos="0"/>
          <w:tab w:val="left" w:pos="426"/>
        </w:tabs>
        <w:spacing w:before="0" w:after="0" w:line="276" w:lineRule="auto"/>
        <w:ind w:left="851" w:hanging="425"/>
        <w:rPr>
          <w:rFonts w:ascii="Arial Narrow" w:hAnsi="Arial Narrow"/>
          <w:b/>
          <w:sz w:val="22"/>
          <w:szCs w:val="22"/>
        </w:rPr>
      </w:pPr>
      <w:r w:rsidRPr="006A726B">
        <w:rPr>
          <w:rFonts w:ascii="Arial Narrow" w:hAnsi="Arial Narrow" w:cs="Cambria"/>
          <w:sz w:val="22"/>
          <w:szCs w:val="22"/>
        </w:rPr>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 Wykonawca może żądać wyłącznie wynagrodzenia należnego mu z tytułu wykonania części umowy. </w:t>
      </w:r>
    </w:p>
    <w:p w:rsidR="007D699F" w:rsidRPr="006A726B" w:rsidRDefault="007D699F" w:rsidP="007D699F">
      <w:pPr>
        <w:tabs>
          <w:tab w:val="left" w:pos="4454"/>
        </w:tabs>
        <w:spacing w:line="276" w:lineRule="auto"/>
        <w:jc w:val="center"/>
        <w:rPr>
          <w:rFonts w:ascii="Arial Narrow" w:hAnsi="Arial Narrow"/>
          <w:b/>
          <w:sz w:val="22"/>
          <w:szCs w:val="22"/>
        </w:rPr>
      </w:pPr>
      <w:r w:rsidRPr="006A726B">
        <w:rPr>
          <w:rFonts w:ascii="Arial Narrow" w:hAnsi="Arial Narrow"/>
          <w:b/>
          <w:sz w:val="22"/>
          <w:szCs w:val="22"/>
        </w:rPr>
        <w:t>§ 13</w:t>
      </w:r>
    </w:p>
    <w:p w:rsidR="007D699F" w:rsidRPr="006A726B" w:rsidRDefault="007D699F" w:rsidP="007D699F">
      <w:pPr>
        <w:tabs>
          <w:tab w:val="left" w:pos="4454"/>
        </w:tabs>
        <w:spacing w:line="276" w:lineRule="auto"/>
        <w:jc w:val="center"/>
        <w:rPr>
          <w:rFonts w:ascii="Arial Narrow" w:hAnsi="Arial Narrow"/>
          <w:sz w:val="22"/>
          <w:szCs w:val="22"/>
        </w:rPr>
      </w:pPr>
      <w:r w:rsidRPr="006A726B">
        <w:rPr>
          <w:rFonts w:ascii="Arial Narrow" w:hAnsi="Arial Narrow"/>
          <w:b/>
          <w:sz w:val="22"/>
          <w:szCs w:val="22"/>
        </w:rPr>
        <w:t>Przedstawiciele stron</w:t>
      </w:r>
    </w:p>
    <w:p w:rsidR="007D699F" w:rsidRPr="006A726B" w:rsidRDefault="007D699F" w:rsidP="001F41D8">
      <w:pPr>
        <w:pStyle w:val="Tekstpodstawowy"/>
        <w:numPr>
          <w:ilvl w:val="0"/>
          <w:numId w:val="81"/>
        </w:numPr>
        <w:tabs>
          <w:tab w:val="clear" w:pos="1354"/>
          <w:tab w:val="num" w:pos="426"/>
        </w:tabs>
        <w:suppressAutoHyphens/>
        <w:spacing w:after="0" w:line="276" w:lineRule="auto"/>
        <w:ind w:left="426" w:hanging="426"/>
        <w:rPr>
          <w:rFonts w:ascii="Arial Narrow" w:hAnsi="Arial Narrow"/>
          <w:sz w:val="22"/>
          <w:szCs w:val="22"/>
        </w:rPr>
      </w:pPr>
      <w:r w:rsidRPr="006A726B">
        <w:rPr>
          <w:rFonts w:ascii="Arial Narrow" w:hAnsi="Arial Narrow"/>
          <w:sz w:val="22"/>
          <w:szCs w:val="22"/>
        </w:rPr>
        <w:t xml:space="preserve">Osobą odpowiedzialną po stronie Zamawiającego za realizację przedmiotu niniejszej umowy wyznaczoną do kontaktu w zakresie napraw bieżących i obsług technicznych  jest  Łukasz Grzegorzewski tel. 61 849 57 e-mail: </w:t>
      </w:r>
      <w:hyperlink r:id="rId26" w:history="1">
        <w:r w:rsidRPr="006A726B">
          <w:rPr>
            <w:rStyle w:val="Hipercze"/>
            <w:rFonts w:ascii="Arial Narrow" w:hAnsi="Arial Narrow"/>
            <w:sz w:val="22"/>
            <w:szCs w:val="22"/>
          </w:rPr>
          <w:t>lukasz.grzegorzewski@po.policja.gov.pl</w:t>
        </w:r>
      </w:hyperlink>
      <w:r w:rsidRPr="006A726B">
        <w:rPr>
          <w:rFonts w:ascii="Arial Narrow" w:hAnsi="Arial Narrow"/>
          <w:sz w:val="22"/>
          <w:szCs w:val="22"/>
        </w:rPr>
        <w:t xml:space="preserve"> </w:t>
      </w:r>
    </w:p>
    <w:p w:rsidR="007D699F" w:rsidRPr="006A726B" w:rsidRDefault="007D699F" w:rsidP="001F41D8">
      <w:pPr>
        <w:numPr>
          <w:ilvl w:val="0"/>
          <w:numId w:val="81"/>
        </w:numPr>
        <w:tabs>
          <w:tab w:val="clear" w:pos="1354"/>
          <w:tab w:val="num" w:pos="426"/>
        </w:tabs>
        <w:suppressAutoHyphens/>
        <w:ind w:left="426" w:hanging="426"/>
        <w:rPr>
          <w:rFonts w:ascii="Arial Narrow" w:hAnsi="Arial Narrow" w:cs="Cambria"/>
          <w:b/>
          <w:sz w:val="22"/>
          <w:szCs w:val="22"/>
          <w:lang w:eastAsia="ar-SA"/>
        </w:rPr>
      </w:pPr>
      <w:r w:rsidRPr="006A726B">
        <w:rPr>
          <w:rFonts w:ascii="Arial Narrow" w:hAnsi="Arial Narrow"/>
          <w:sz w:val="22"/>
          <w:szCs w:val="22"/>
        </w:rPr>
        <w:t>Przedstawicielem Wykonawcy jest</w:t>
      </w:r>
      <w:r w:rsidRPr="006A726B">
        <w:rPr>
          <w:rFonts w:ascii="Arial Narrow" w:hAnsi="Arial Narrow" w:cs="Cambria"/>
          <w:sz w:val="22"/>
          <w:szCs w:val="22"/>
          <w:lang w:eastAsia="ar-SA"/>
        </w:rPr>
        <w:t xml:space="preserve"> </w:t>
      </w:r>
      <w:r w:rsidR="006A726B" w:rsidRPr="006A726B">
        <w:rPr>
          <w:rFonts w:ascii="Arial Narrow" w:hAnsi="Arial Narrow" w:cs="Cambria"/>
          <w:sz w:val="22"/>
          <w:szCs w:val="22"/>
          <w:lang w:eastAsia="ar-SA"/>
        </w:rPr>
        <w:t>……………</w:t>
      </w:r>
      <w:r w:rsidRPr="006A726B">
        <w:rPr>
          <w:rFonts w:ascii="Arial Narrow" w:hAnsi="Arial Narrow" w:cs="Cambria"/>
          <w:b/>
          <w:sz w:val="22"/>
          <w:szCs w:val="22"/>
          <w:lang w:eastAsia="ar-SA"/>
        </w:rPr>
        <w:t xml:space="preserve"> </w:t>
      </w:r>
      <w:r w:rsidR="006A726B" w:rsidRPr="006A726B">
        <w:rPr>
          <w:rFonts w:ascii="Arial Narrow" w:hAnsi="Arial Narrow" w:cs="Cambria"/>
          <w:sz w:val="22"/>
          <w:szCs w:val="22"/>
          <w:lang w:eastAsia="ar-SA"/>
        </w:rPr>
        <w:t xml:space="preserve">nr </w:t>
      </w:r>
      <w:proofErr w:type="spellStart"/>
      <w:r w:rsidR="006A726B" w:rsidRPr="006A726B">
        <w:rPr>
          <w:rFonts w:ascii="Arial Narrow" w:hAnsi="Arial Narrow" w:cs="Cambria"/>
          <w:sz w:val="22"/>
          <w:szCs w:val="22"/>
          <w:lang w:eastAsia="ar-SA"/>
        </w:rPr>
        <w:t>tel</w:t>
      </w:r>
      <w:proofErr w:type="spellEnd"/>
      <w:r w:rsidR="006A726B" w:rsidRPr="006A726B">
        <w:rPr>
          <w:rFonts w:ascii="Arial Narrow" w:hAnsi="Arial Narrow" w:cs="Cambria"/>
          <w:sz w:val="22"/>
          <w:szCs w:val="22"/>
          <w:lang w:eastAsia="ar-SA"/>
        </w:rPr>
        <w:t xml:space="preserve"> ………., faksu na nr………….</w:t>
      </w:r>
      <w:r w:rsidRPr="006A726B">
        <w:rPr>
          <w:rFonts w:ascii="Arial Narrow" w:hAnsi="Arial Narrow" w:cs="Cambria"/>
          <w:sz w:val="22"/>
          <w:szCs w:val="22"/>
          <w:lang w:eastAsia="ar-SA"/>
        </w:rPr>
        <w:t xml:space="preserve"> lub adres e-mail: </w:t>
      </w:r>
      <w:r w:rsidR="006A726B" w:rsidRPr="006A726B">
        <w:rPr>
          <w:rFonts w:ascii="Arial Narrow" w:hAnsi="Arial Narrow" w:cs="Cambria"/>
          <w:sz w:val="22"/>
          <w:szCs w:val="22"/>
          <w:lang w:eastAsia="ar-SA"/>
        </w:rPr>
        <w:t>…………………..</w:t>
      </w:r>
    </w:p>
    <w:p w:rsidR="007D699F" w:rsidRPr="006A726B" w:rsidRDefault="007D699F" w:rsidP="001F41D8">
      <w:pPr>
        <w:pStyle w:val="Tekstpodstawowy"/>
        <w:numPr>
          <w:ilvl w:val="0"/>
          <w:numId w:val="81"/>
        </w:numPr>
        <w:tabs>
          <w:tab w:val="clear" w:pos="1354"/>
          <w:tab w:val="num" w:pos="426"/>
        </w:tabs>
        <w:suppressAutoHyphens/>
        <w:spacing w:after="0" w:line="276" w:lineRule="auto"/>
        <w:ind w:left="426" w:hanging="426"/>
        <w:rPr>
          <w:rFonts w:ascii="Arial Narrow" w:hAnsi="Arial Narrow"/>
          <w:b/>
          <w:sz w:val="22"/>
          <w:szCs w:val="22"/>
        </w:rPr>
      </w:pPr>
      <w:r w:rsidRPr="006A726B">
        <w:rPr>
          <w:rFonts w:ascii="Arial Narrow" w:hAnsi="Arial Narrow"/>
          <w:sz w:val="22"/>
          <w:szCs w:val="22"/>
        </w:rPr>
        <w:t>Osobą upoważnioną do zatwierdzania całości dokumentacji związanej z przedmiotową umową jest Naczelnik Wydziału Transportu KWP w Poznaniu lub Zastępca Naczelnika Wydziału Transportu.</w:t>
      </w:r>
    </w:p>
    <w:p w:rsidR="007D699F" w:rsidRPr="006A726B" w:rsidRDefault="007D699F" w:rsidP="007D699F">
      <w:pPr>
        <w:tabs>
          <w:tab w:val="left" w:pos="4454"/>
        </w:tabs>
        <w:spacing w:line="276" w:lineRule="auto"/>
        <w:jc w:val="center"/>
        <w:rPr>
          <w:rFonts w:ascii="Arial Narrow" w:hAnsi="Arial Narrow"/>
          <w:b/>
          <w:sz w:val="22"/>
          <w:szCs w:val="22"/>
        </w:rPr>
      </w:pPr>
      <w:r w:rsidRPr="006A726B">
        <w:rPr>
          <w:rFonts w:ascii="Arial Narrow" w:hAnsi="Arial Narrow"/>
          <w:b/>
          <w:sz w:val="22"/>
          <w:szCs w:val="22"/>
        </w:rPr>
        <w:t>§ 14</w:t>
      </w:r>
    </w:p>
    <w:p w:rsidR="007D699F" w:rsidRPr="006A726B" w:rsidRDefault="007D699F" w:rsidP="007D699F">
      <w:pPr>
        <w:tabs>
          <w:tab w:val="left" w:pos="4454"/>
        </w:tabs>
        <w:spacing w:line="276" w:lineRule="auto"/>
        <w:jc w:val="center"/>
        <w:rPr>
          <w:rFonts w:ascii="Arial Narrow" w:hAnsi="Arial Narrow"/>
          <w:color w:val="000000"/>
          <w:sz w:val="22"/>
          <w:szCs w:val="22"/>
        </w:rPr>
      </w:pPr>
      <w:r w:rsidRPr="006A726B">
        <w:rPr>
          <w:rFonts w:ascii="Arial Narrow" w:hAnsi="Arial Narrow"/>
          <w:b/>
          <w:sz w:val="22"/>
          <w:szCs w:val="22"/>
        </w:rPr>
        <w:t>Zasady zmiany umowy</w:t>
      </w:r>
    </w:p>
    <w:p w:rsidR="007D699F" w:rsidRPr="006A726B" w:rsidRDefault="007D699F" w:rsidP="001F41D8">
      <w:pPr>
        <w:widowControl w:val="0"/>
        <w:numPr>
          <w:ilvl w:val="0"/>
          <w:numId w:val="72"/>
        </w:numPr>
        <w:shd w:val="clear" w:color="auto" w:fill="FFFFFF"/>
        <w:tabs>
          <w:tab w:val="clear" w:pos="754"/>
          <w:tab w:val="num" w:pos="0"/>
        </w:tabs>
        <w:autoSpaceDE w:val="0"/>
        <w:spacing w:line="276" w:lineRule="auto"/>
        <w:ind w:left="434" w:right="2" w:hanging="434"/>
        <w:rPr>
          <w:rFonts w:ascii="Arial Narrow" w:hAnsi="Arial Narrow"/>
          <w:sz w:val="22"/>
          <w:szCs w:val="22"/>
        </w:rPr>
      </w:pPr>
      <w:r w:rsidRPr="006A726B">
        <w:rPr>
          <w:rFonts w:ascii="Arial Narrow" w:hAnsi="Arial Narrow"/>
          <w:color w:val="000000"/>
          <w:sz w:val="22"/>
          <w:szCs w:val="22"/>
        </w:rPr>
        <w:t xml:space="preserve">Zamawiający dopuszcza zmianę postanowień zawartej umowy w stosunku do treści oferty cenowej, na podstawie której dokonano wyboru Wykonawcy jeżeli zachodzi co najmniej jedna z następujących okoliczności: </w:t>
      </w:r>
    </w:p>
    <w:p w:rsidR="007D699F" w:rsidRPr="006A726B" w:rsidRDefault="007D699F" w:rsidP="001F41D8">
      <w:pPr>
        <w:widowControl w:val="0"/>
        <w:numPr>
          <w:ilvl w:val="0"/>
          <w:numId w:val="84"/>
        </w:numPr>
        <w:shd w:val="clear" w:color="auto" w:fill="FFFFFF"/>
        <w:tabs>
          <w:tab w:val="left" w:pos="851"/>
        </w:tabs>
        <w:autoSpaceDE w:val="0"/>
        <w:spacing w:line="276" w:lineRule="auto"/>
        <w:ind w:left="851" w:hanging="425"/>
        <w:rPr>
          <w:rFonts w:ascii="Arial Narrow" w:eastAsia="Calibri" w:hAnsi="Arial Narrow"/>
          <w:sz w:val="22"/>
          <w:szCs w:val="22"/>
        </w:rPr>
      </w:pPr>
      <w:r w:rsidRPr="006A726B">
        <w:rPr>
          <w:rFonts w:ascii="Arial Narrow" w:hAnsi="Arial Narrow"/>
          <w:sz w:val="22"/>
          <w:szCs w:val="22"/>
        </w:rPr>
        <w:t>dopuszczalne są zmiany spowodowane wzrostem albo zmniejszeniem stawki podatku VAT jeśli zmiana stawki VAT będzie powodować zwiększenie kosztów towarów po stronie Wykonawcy, Zamawiający dopuszcza możliwość zwiększenia wynagrodzenia Wykonawcy o kwotę równą różnicy w kwocie podatku VAT zapłaconego przez Wykonawcę, natomiast jeśli zmiana stawki VAT będzie powodować zmniejszenie kosztów towarów po stronie Wykonawcy, Zamawiający dopuszcza możliwość zmniejszenia wynagrodzenia o kwotę stanowiącą różnicę kwoty podatku VAT zapłaconego przez Wykonawcę;</w:t>
      </w:r>
    </w:p>
    <w:p w:rsidR="007D699F" w:rsidRPr="006A726B" w:rsidRDefault="007D699F" w:rsidP="001F41D8">
      <w:pPr>
        <w:pStyle w:val="Default"/>
        <w:numPr>
          <w:ilvl w:val="0"/>
          <w:numId w:val="84"/>
        </w:numPr>
        <w:suppressAutoHyphens/>
        <w:autoSpaceDN/>
        <w:adjustRightInd/>
        <w:spacing w:line="276" w:lineRule="auto"/>
        <w:ind w:left="851" w:right="227" w:hanging="425"/>
        <w:rPr>
          <w:rFonts w:ascii="Arial Narrow" w:eastAsia="Calibri" w:hAnsi="Arial Narrow" w:cs="Cambria"/>
          <w:color w:val="auto"/>
          <w:sz w:val="22"/>
          <w:szCs w:val="22"/>
        </w:rPr>
      </w:pPr>
      <w:r w:rsidRPr="006A726B">
        <w:rPr>
          <w:rFonts w:ascii="Arial Narrow" w:eastAsia="Calibri" w:hAnsi="Arial Narrow" w:cs="Cambria"/>
          <w:color w:val="auto"/>
          <w:sz w:val="22"/>
          <w:szCs w:val="22"/>
        </w:rPr>
        <w:t>dopuszczalna jest zmiana wynagrodzenia należnego Wykonawcy, w przypadku zmiany:</w:t>
      </w:r>
    </w:p>
    <w:p w:rsidR="007D699F" w:rsidRPr="006A726B" w:rsidRDefault="007D699F" w:rsidP="007D699F">
      <w:pPr>
        <w:pStyle w:val="Default"/>
        <w:spacing w:line="276" w:lineRule="auto"/>
        <w:ind w:left="1276" w:right="227" w:hanging="425"/>
        <w:rPr>
          <w:rFonts w:ascii="Arial Narrow" w:eastAsia="Calibri" w:hAnsi="Arial Narrow" w:cs="Cambria"/>
          <w:color w:val="auto"/>
          <w:sz w:val="22"/>
          <w:szCs w:val="22"/>
        </w:rPr>
      </w:pPr>
      <w:r w:rsidRPr="006A726B">
        <w:rPr>
          <w:rFonts w:ascii="Arial Narrow" w:eastAsia="Calibri" w:hAnsi="Arial Narrow" w:cs="Cambria"/>
          <w:color w:val="auto"/>
          <w:sz w:val="22"/>
          <w:szCs w:val="22"/>
        </w:rPr>
        <w:t>a)</w:t>
      </w:r>
      <w:r w:rsidRPr="006A726B">
        <w:rPr>
          <w:rFonts w:ascii="Arial Narrow" w:eastAsia="Calibri" w:hAnsi="Arial Narrow" w:cs="Cambria"/>
          <w:color w:val="auto"/>
          <w:sz w:val="22"/>
          <w:szCs w:val="22"/>
        </w:rPr>
        <w:tab/>
        <w:t>wysokości minimalnego wynagrodzenia za pracę albo wysokości minimalnej stawki godzinowej  ustalonych na podstawie ustawy z dnia 10 października 2002 r. o minimalnym wynagrodzeniu za pracę,</w:t>
      </w:r>
    </w:p>
    <w:p w:rsidR="007D699F" w:rsidRPr="006A726B" w:rsidRDefault="007D699F" w:rsidP="007D699F">
      <w:pPr>
        <w:pStyle w:val="Default"/>
        <w:spacing w:line="276" w:lineRule="auto"/>
        <w:ind w:left="1276" w:right="227" w:hanging="425"/>
        <w:rPr>
          <w:rFonts w:ascii="Arial Narrow" w:eastAsia="Calibri" w:hAnsi="Arial Narrow" w:cs="Cambria"/>
          <w:color w:val="auto"/>
          <w:sz w:val="22"/>
          <w:szCs w:val="22"/>
        </w:rPr>
      </w:pPr>
      <w:r w:rsidRPr="006A726B">
        <w:rPr>
          <w:rFonts w:ascii="Arial Narrow" w:eastAsia="Calibri" w:hAnsi="Arial Narrow" w:cs="Cambria"/>
          <w:color w:val="auto"/>
          <w:sz w:val="22"/>
          <w:szCs w:val="22"/>
        </w:rPr>
        <w:t>b)</w:t>
      </w:r>
      <w:r w:rsidRPr="006A726B">
        <w:rPr>
          <w:rFonts w:ascii="Arial Narrow" w:eastAsia="Calibri" w:hAnsi="Arial Narrow" w:cs="Cambria"/>
          <w:color w:val="auto"/>
          <w:sz w:val="22"/>
          <w:szCs w:val="22"/>
        </w:rPr>
        <w:tab/>
        <w:t>zasad podlegania ubezpieczeniom społecznym lub ubezpieczeniu zdrowotnemu lub wysokości stawki składki na ubezpieczenia społeczne lub zdrowotne - jeżeli zmiany te mają wpływ na koszty wykonania zamówienia przez wykonawcę,</w:t>
      </w:r>
    </w:p>
    <w:p w:rsidR="007D699F" w:rsidRPr="006A726B" w:rsidRDefault="007D699F" w:rsidP="007D699F">
      <w:pPr>
        <w:pStyle w:val="Default"/>
        <w:spacing w:line="276" w:lineRule="auto"/>
        <w:ind w:left="1276" w:right="227" w:hanging="425"/>
        <w:rPr>
          <w:rFonts w:ascii="Arial Narrow" w:eastAsia="Calibri" w:hAnsi="Arial Narrow" w:cs="Cambria"/>
          <w:color w:val="auto"/>
          <w:sz w:val="22"/>
          <w:szCs w:val="22"/>
        </w:rPr>
      </w:pPr>
      <w:r w:rsidRPr="006A726B">
        <w:rPr>
          <w:rFonts w:ascii="Arial Narrow" w:eastAsia="Calibri" w:hAnsi="Arial Narrow" w:cs="Cambria"/>
          <w:color w:val="auto"/>
          <w:sz w:val="22"/>
          <w:szCs w:val="22"/>
        </w:rPr>
        <w:t>c)</w:t>
      </w:r>
      <w:r w:rsidRPr="006A726B">
        <w:rPr>
          <w:rFonts w:ascii="Arial Narrow" w:eastAsia="Calibri" w:hAnsi="Arial Narrow" w:cs="Cambria"/>
          <w:color w:val="auto"/>
          <w:sz w:val="22"/>
          <w:szCs w:val="22"/>
        </w:rPr>
        <w:tab/>
      </w:r>
      <w:r w:rsidRPr="006A726B">
        <w:rPr>
          <w:rFonts w:ascii="Arial Narrow" w:hAnsi="Arial Narrow"/>
          <w:sz w:val="22"/>
          <w:szCs w:val="22"/>
        </w:rPr>
        <w:t>zasad gromadzenia i wysokości wpłat do pracowniczych planów kapitałowych, o których mowa w ustawie z dnia  4 października 2018 r. o pracowniczych planach kapitałowych,</w:t>
      </w:r>
    </w:p>
    <w:p w:rsidR="007D699F" w:rsidRPr="006A726B" w:rsidRDefault="007D699F" w:rsidP="007D699F">
      <w:pPr>
        <w:pStyle w:val="Default"/>
        <w:spacing w:line="276" w:lineRule="auto"/>
        <w:ind w:left="851" w:right="227" w:firstLine="0"/>
        <w:rPr>
          <w:rFonts w:ascii="Arial Narrow" w:hAnsi="Arial Narrow"/>
          <w:sz w:val="22"/>
          <w:szCs w:val="22"/>
        </w:rPr>
      </w:pPr>
      <w:r w:rsidRPr="006A726B">
        <w:rPr>
          <w:rFonts w:ascii="Arial Narrow" w:eastAsia="Calibri" w:hAnsi="Arial Narrow" w:cs="Cambria"/>
          <w:color w:val="auto"/>
          <w:sz w:val="22"/>
          <w:szCs w:val="22"/>
        </w:rPr>
        <w:t xml:space="preserve">jeśli zmiany, o których mowa w lit. a, b lub c </w:t>
      </w:r>
      <w:r w:rsidRPr="006A726B">
        <w:rPr>
          <w:rFonts w:ascii="Arial Narrow" w:hAnsi="Arial Narrow" w:cs="Cambria"/>
          <w:color w:val="auto"/>
          <w:sz w:val="22"/>
          <w:szCs w:val="22"/>
        </w:rPr>
        <w:t>będą miały wpływ na koszty wykonania zamówienia przez Wykonawcę tj. zmniejszenie lub zwiększenie wynagrodzenia. W takiej sytuacji Wykonawca przedstawi Zamawiającemu kalkulację ceny z uwzględnieniem wszystkich składników cenotwórczych, również tych które będą podlegały zmianom oraz uzasadnienie ewentualnych zmian i  propozycję wysokości zmiany kwoty. Zamawiający dokona weryfikacji przedłożonej kalkulacji pod kątem zgodności z prawnymi i faktycznymi podstawami zmiany. W przypadku nieadekwatnej zmiany wynagrodzenia w stosunku do zaistniałych okoliczności będących podstawą do zmiany w ocenie Zamawiającego, strony  przystąpią do ustalenia poziomu zmiany w wyniku obopólnych ustaleń - negocjacji, z tym zastrzeżeniem, że dopuszczalna jest wyłącznie zmiana proporcjonalna do poziomu wynikającego z okoliczności będących podstawą do jej wprowadzenia</w:t>
      </w:r>
      <w:r w:rsidRPr="006A726B">
        <w:rPr>
          <w:rFonts w:ascii="Arial Narrow" w:eastAsia="Calibri" w:hAnsi="Arial Narrow" w:cs="Cambria"/>
          <w:color w:val="auto"/>
          <w:sz w:val="22"/>
          <w:szCs w:val="22"/>
        </w:rPr>
        <w:t>;</w:t>
      </w:r>
    </w:p>
    <w:p w:rsidR="007D699F" w:rsidRPr="006A726B" w:rsidRDefault="007D699F" w:rsidP="001F41D8">
      <w:pPr>
        <w:widowControl w:val="0"/>
        <w:numPr>
          <w:ilvl w:val="0"/>
          <w:numId w:val="84"/>
        </w:numPr>
        <w:shd w:val="clear" w:color="auto" w:fill="FFFFFF"/>
        <w:tabs>
          <w:tab w:val="left" w:pos="851"/>
        </w:tabs>
        <w:autoSpaceDE w:val="0"/>
        <w:spacing w:line="276" w:lineRule="auto"/>
        <w:ind w:left="851" w:hanging="425"/>
        <w:rPr>
          <w:rFonts w:ascii="Arial Narrow" w:hAnsi="Arial Narrow"/>
          <w:sz w:val="22"/>
          <w:szCs w:val="22"/>
        </w:rPr>
      </w:pPr>
      <w:r w:rsidRPr="006A726B">
        <w:rPr>
          <w:rFonts w:ascii="Arial Narrow" w:hAnsi="Arial Narrow"/>
          <w:sz w:val="22"/>
          <w:szCs w:val="22"/>
        </w:rPr>
        <w:t>dopuszczalna jest zmiana terminu wykonania usługi w przypadku:</w:t>
      </w:r>
    </w:p>
    <w:p w:rsidR="007D699F" w:rsidRPr="006A726B" w:rsidRDefault="007D699F" w:rsidP="001F41D8">
      <w:pPr>
        <w:pStyle w:val="Akapitzlist"/>
        <w:widowControl w:val="0"/>
        <w:numPr>
          <w:ilvl w:val="2"/>
          <w:numId w:val="69"/>
        </w:numPr>
        <w:shd w:val="clear" w:color="auto" w:fill="FFFFFF"/>
        <w:autoSpaceDE w:val="0"/>
        <w:spacing w:line="276" w:lineRule="auto"/>
        <w:ind w:left="1134" w:hanging="283"/>
        <w:rPr>
          <w:rFonts w:ascii="Arial Narrow" w:hAnsi="Arial Narrow"/>
          <w:sz w:val="22"/>
          <w:szCs w:val="22"/>
        </w:rPr>
      </w:pPr>
      <w:r w:rsidRPr="006A726B">
        <w:rPr>
          <w:rFonts w:ascii="Arial Narrow" w:hAnsi="Arial Narrow"/>
          <w:sz w:val="22"/>
          <w:szCs w:val="22"/>
        </w:rPr>
        <w:t>zaistnienia konieczności naprawy elementów uszkodzonych i nieujawnionych w trakcie diagnozy lub ujawnionych w trakcie wykonywania usługi;</w:t>
      </w:r>
    </w:p>
    <w:p w:rsidR="007D699F" w:rsidRPr="006A726B" w:rsidRDefault="007D699F" w:rsidP="001F41D8">
      <w:pPr>
        <w:widowControl w:val="0"/>
        <w:numPr>
          <w:ilvl w:val="2"/>
          <w:numId w:val="69"/>
        </w:numPr>
        <w:shd w:val="clear" w:color="auto" w:fill="FFFFFF"/>
        <w:tabs>
          <w:tab w:val="clear" w:pos="0"/>
          <w:tab w:val="num" w:pos="1134"/>
        </w:tabs>
        <w:autoSpaceDE w:val="0"/>
        <w:spacing w:line="276" w:lineRule="auto"/>
        <w:ind w:left="1134" w:hanging="283"/>
        <w:rPr>
          <w:rFonts w:ascii="Arial Narrow" w:hAnsi="Arial Narrow"/>
          <w:sz w:val="22"/>
          <w:szCs w:val="22"/>
        </w:rPr>
      </w:pPr>
      <w:r w:rsidRPr="006A726B">
        <w:rPr>
          <w:rFonts w:ascii="Arial Narrow" w:hAnsi="Arial Narrow"/>
          <w:sz w:val="22"/>
          <w:szCs w:val="22"/>
        </w:rPr>
        <w:t>zaistnienia siły wyższej;</w:t>
      </w:r>
    </w:p>
    <w:p w:rsidR="007D699F" w:rsidRPr="006A726B" w:rsidRDefault="007D699F" w:rsidP="001F41D8">
      <w:pPr>
        <w:widowControl w:val="0"/>
        <w:numPr>
          <w:ilvl w:val="2"/>
          <w:numId w:val="69"/>
        </w:numPr>
        <w:shd w:val="clear" w:color="auto" w:fill="FFFFFF"/>
        <w:tabs>
          <w:tab w:val="clear" w:pos="0"/>
          <w:tab w:val="num" w:pos="1134"/>
        </w:tabs>
        <w:autoSpaceDE w:val="0"/>
        <w:spacing w:line="276" w:lineRule="auto"/>
        <w:ind w:left="1134" w:hanging="283"/>
        <w:rPr>
          <w:rFonts w:ascii="Arial Narrow" w:hAnsi="Arial Narrow"/>
          <w:sz w:val="22"/>
          <w:szCs w:val="22"/>
        </w:rPr>
      </w:pPr>
      <w:r w:rsidRPr="006A726B">
        <w:rPr>
          <w:rFonts w:ascii="Arial Narrow" w:hAnsi="Arial Narrow"/>
          <w:sz w:val="22"/>
          <w:szCs w:val="22"/>
        </w:rPr>
        <w:t>zaistnienia okoliczności zależnych od Zamawiającego,</w:t>
      </w:r>
    </w:p>
    <w:p w:rsidR="007D699F" w:rsidRPr="006A726B" w:rsidRDefault="007D699F" w:rsidP="007D699F">
      <w:pPr>
        <w:widowControl w:val="0"/>
        <w:shd w:val="clear" w:color="auto" w:fill="FFFFFF"/>
        <w:autoSpaceDE w:val="0"/>
        <w:spacing w:line="276" w:lineRule="auto"/>
        <w:ind w:left="851" w:firstLine="0"/>
        <w:rPr>
          <w:rFonts w:ascii="Arial Narrow" w:hAnsi="Arial Narrow"/>
          <w:sz w:val="22"/>
          <w:szCs w:val="22"/>
        </w:rPr>
      </w:pPr>
      <w:r w:rsidRPr="006A726B">
        <w:rPr>
          <w:rFonts w:ascii="Arial Narrow" w:hAnsi="Arial Narrow"/>
          <w:sz w:val="22"/>
          <w:szCs w:val="22"/>
        </w:rPr>
        <w:t>pod warunkiem, że zmiana terminu nastąpi o okres  nie dłuższy niż czas trwania okoliczności, o których mowa powyżej oraz</w:t>
      </w:r>
      <w:r w:rsidR="006A726B">
        <w:rPr>
          <w:rFonts w:ascii="Arial Narrow" w:hAnsi="Arial Narrow"/>
          <w:sz w:val="22"/>
          <w:szCs w:val="22"/>
        </w:rPr>
        <w:t>, ż</w:t>
      </w:r>
      <w:r w:rsidRPr="006A726B">
        <w:rPr>
          <w:rFonts w:ascii="Arial Narrow" w:hAnsi="Arial Narrow"/>
          <w:sz w:val="22"/>
          <w:szCs w:val="22"/>
        </w:rPr>
        <w:t>e zmiana terminu nie spowoduje szkody po stronie Zamawiającego lub utrudnienia pracy jednostki Policji;</w:t>
      </w:r>
    </w:p>
    <w:p w:rsidR="007D699F" w:rsidRPr="006A726B" w:rsidRDefault="007D699F" w:rsidP="001F41D8">
      <w:pPr>
        <w:widowControl w:val="0"/>
        <w:numPr>
          <w:ilvl w:val="0"/>
          <w:numId w:val="84"/>
        </w:numPr>
        <w:shd w:val="clear" w:color="auto" w:fill="FFFFFF"/>
        <w:tabs>
          <w:tab w:val="left" w:pos="851"/>
        </w:tabs>
        <w:autoSpaceDE w:val="0"/>
        <w:spacing w:line="276" w:lineRule="auto"/>
        <w:ind w:left="851" w:hanging="425"/>
        <w:rPr>
          <w:rFonts w:ascii="Arial Narrow" w:hAnsi="Arial Narrow"/>
          <w:sz w:val="22"/>
          <w:szCs w:val="22"/>
        </w:rPr>
      </w:pPr>
      <w:r w:rsidRPr="006A726B">
        <w:rPr>
          <w:rFonts w:ascii="Arial Narrow" w:hAnsi="Arial Narrow"/>
          <w:sz w:val="22"/>
          <w:szCs w:val="22"/>
        </w:rPr>
        <w:t>dopuszczalne   jest   wydłużenie    czasu    trwania    umowy    w sytuacji    niewykorzystania    przez  Zamawiającego przedmiotu umowy przy zachowaniu jej wartości. W takim przypadku umowa może zostać przedłużona do czasu wykorzystania przedmiotu umowy;</w:t>
      </w:r>
    </w:p>
    <w:p w:rsidR="007D699F" w:rsidRPr="006A726B" w:rsidRDefault="007D699F" w:rsidP="001F41D8">
      <w:pPr>
        <w:widowControl w:val="0"/>
        <w:numPr>
          <w:ilvl w:val="0"/>
          <w:numId w:val="84"/>
        </w:numPr>
        <w:shd w:val="clear" w:color="auto" w:fill="FFFFFF"/>
        <w:tabs>
          <w:tab w:val="left" w:pos="851"/>
        </w:tabs>
        <w:autoSpaceDE w:val="0"/>
        <w:spacing w:line="276" w:lineRule="auto"/>
        <w:ind w:left="851" w:hanging="425"/>
        <w:rPr>
          <w:rFonts w:ascii="Arial Narrow" w:hAnsi="Arial Narrow"/>
          <w:sz w:val="22"/>
          <w:szCs w:val="22"/>
        </w:rPr>
      </w:pPr>
      <w:r w:rsidRPr="006A726B">
        <w:rPr>
          <w:rFonts w:ascii="Arial Narrow" w:hAnsi="Arial Narrow"/>
          <w:sz w:val="22"/>
          <w:szCs w:val="22"/>
        </w:rPr>
        <w:t xml:space="preserve">dopuszczalna jest zmiana osób biorących udział w realizacji zamówienia (potencjał osobowy). W przypadku zmiany z osób wskazanych w załączniku nr 3 Wykonawca jest zobowiązany wykazać Zamawiającemu, iż proponowana inna </w:t>
      </w:r>
      <w:r w:rsidRPr="006A726B">
        <w:rPr>
          <w:rFonts w:ascii="Arial Narrow" w:hAnsi="Arial Narrow"/>
          <w:sz w:val="22"/>
          <w:szCs w:val="22"/>
        </w:rPr>
        <w:lastRenderedPageBreak/>
        <w:t>osoba spełnia warunek udziału w postępowaniu w stopniu nie mniejszym niż wymagany w trakcie postępowania o udzielenie zamówienia, zapisy § 10 stosuje się odpowiednio;</w:t>
      </w:r>
    </w:p>
    <w:p w:rsidR="007D699F" w:rsidRPr="006A726B" w:rsidRDefault="007D699F" w:rsidP="001F41D8">
      <w:pPr>
        <w:widowControl w:val="0"/>
        <w:numPr>
          <w:ilvl w:val="0"/>
          <w:numId w:val="84"/>
        </w:numPr>
        <w:shd w:val="clear" w:color="auto" w:fill="FFFFFF"/>
        <w:tabs>
          <w:tab w:val="left" w:pos="851"/>
        </w:tabs>
        <w:autoSpaceDE w:val="0"/>
        <w:spacing w:line="276" w:lineRule="auto"/>
        <w:ind w:left="851" w:hanging="425"/>
        <w:rPr>
          <w:rFonts w:ascii="Arial Narrow" w:hAnsi="Arial Narrow"/>
          <w:sz w:val="22"/>
          <w:szCs w:val="22"/>
        </w:rPr>
      </w:pPr>
      <w:r w:rsidRPr="006A726B">
        <w:rPr>
          <w:rFonts w:ascii="Arial Narrow" w:eastAsia="Lucida Sans Unicode" w:hAnsi="Arial Narrow"/>
          <w:sz w:val="22"/>
          <w:szCs w:val="22"/>
          <w:lang w:eastAsia="hi-IN" w:bidi="hi-IN"/>
        </w:rPr>
        <w:t xml:space="preserve">dopuszczalna jest zmiana osoby (lub osób), o której mowa w §10 ust. 2. W przypadku takiej zmiany, Wykonawca jest zobowiązany wykazać Zamawiającemu, iż proponowana inna osoba spełnia warunek udziału </w:t>
      </w:r>
      <w:r w:rsidRPr="006A726B">
        <w:rPr>
          <w:rFonts w:ascii="Arial Narrow" w:eastAsia="Lucida Sans Unicode" w:hAnsi="Arial Narrow"/>
          <w:sz w:val="22"/>
          <w:szCs w:val="22"/>
          <w:lang w:eastAsia="hi-IN" w:bidi="hi-IN"/>
        </w:rPr>
        <w:br/>
        <w:t>w postępowaniu w stopniu nie mniejszym niż wymagany w trakcie postępowania o udzielenie zamówienia;</w:t>
      </w:r>
    </w:p>
    <w:p w:rsidR="007D699F" w:rsidRPr="006A726B" w:rsidRDefault="007D699F" w:rsidP="001F41D8">
      <w:pPr>
        <w:widowControl w:val="0"/>
        <w:numPr>
          <w:ilvl w:val="0"/>
          <w:numId w:val="84"/>
        </w:numPr>
        <w:shd w:val="clear" w:color="auto" w:fill="FFFFFF"/>
        <w:tabs>
          <w:tab w:val="left" w:pos="851"/>
        </w:tabs>
        <w:autoSpaceDE w:val="0"/>
        <w:spacing w:line="276" w:lineRule="auto"/>
        <w:ind w:left="851" w:hanging="425"/>
        <w:rPr>
          <w:rFonts w:ascii="Arial Narrow" w:hAnsi="Arial Narrow"/>
          <w:sz w:val="22"/>
          <w:szCs w:val="22"/>
        </w:rPr>
      </w:pPr>
      <w:r w:rsidRPr="006A726B">
        <w:rPr>
          <w:rFonts w:ascii="Arial Narrow" w:hAnsi="Arial Narrow"/>
          <w:sz w:val="22"/>
          <w:szCs w:val="22"/>
        </w:rPr>
        <w:t>dopuszczalne jest powierzenie części zamówienia podwykonawcy w przypadku, gdy oferta wykonawcy realizującego usługi nie zawierała wskazania części, którą na etapie realizacji zamówienia zamierza on powierzyć podwykonawcy. Powierzenie części zamówienia podwykonawcy możliwe jest w przypadku wykazania przez Wykonawcę, że proponowana zmiana  lub konieczna jest dla prawidłowego lub terminowego wykonania usług. Powierzenie części zamówienia podwykonawcy dopuszczalne jest za zasadach określonych w § 2. Wykonawca zobowiązany jest do podania danych podwykonawcy (nazwa podmiotu) które zostaną wpisane do aneksu;</w:t>
      </w:r>
    </w:p>
    <w:p w:rsidR="007D699F" w:rsidRPr="006A726B" w:rsidRDefault="007D699F" w:rsidP="001F41D8">
      <w:pPr>
        <w:widowControl w:val="0"/>
        <w:numPr>
          <w:ilvl w:val="0"/>
          <w:numId w:val="84"/>
        </w:numPr>
        <w:shd w:val="clear" w:color="auto" w:fill="FFFFFF"/>
        <w:tabs>
          <w:tab w:val="left" w:pos="851"/>
        </w:tabs>
        <w:autoSpaceDE w:val="0"/>
        <w:spacing w:line="276" w:lineRule="auto"/>
        <w:ind w:left="851" w:hanging="425"/>
        <w:rPr>
          <w:rFonts w:ascii="Arial Narrow" w:hAnsi="Arial Narrow"/>
          <w:sz w:val="22"/>
          <w:szCs w:val="22"/>
        </w:rPr>
      </w:pPr>
      <w:r w:rsidRPr="006A726B">
        <w:rPr>
          <w:rFonts w:ascii="Arial Narrow" w:hAnsi="Arial Narrow"/>
          <w:sz w:val="22"/>
          <w:szCs w:val="22"/>
        </w:rPr>
        <w:t>jeżeli Wykonawca w trakcie realizacji przedmiotu umowy zamierza powierzyć wykonanie części zamówienia podwykonawcy, zobowiązany jest na żądanie Zamawiającego do przedstawienia oświadczenia lub dokumentu potwierdzającego brak podstaw wykluczenia wobec danego podwykonawcy. Wykonawca określi zakres czynności jaki zamierza powierzyć podwykonawcy;</w:t>
      </w:r>
    </w:p>
    <w:p w:rsidR="007D699F" w:rsidRPr="006A726B" w:rsidRDefault="007D699F" w:rsidP="001F41D8">
      <w:pPr>
        <w:widowControl w:val="0"/>
        <w:numPr>
          <w:ilvl w:val="0"/>
          <w:numId w:val="84"/>
        </w:numPr>
        <w:shd w:val="clear" w:color="auto" w:fill="FFFFFF"/>
        <w:tabs>
          <w:tab w:val="left" w:pos="851"/>
        </w:tabs>
        <w:autoSpaceDE w:val="0"/>
        <w:spacing w:line="276" w:lineRule="auto"/>
        <w:ind w:left="851" w:hanging="425"/>
        <w:rPr>
          <w:rFonts w:ascii="Arial Narrow" w:hAnsi="Arial Narrow"/>
          <w:sz w:val="22"/>
          <w:szCs w:val="22"/>
        </w:rPr>
      </w:pPr>
      <w:r w:rsidRPr="006A726B">
        <w:rPr>
          <w:rFonts w:ascii="Arial Narrow" w:hAnsi="Arial Narrow" w:cs="Cambria"/>
          <w:sz w:val="22"/>
          <w:szCs w:val="22"/>
          <w:lang w:eastAsia="ar-SA"/>
        </w:rPr>
        <w:t xml:space="preserve">dokumenty i oświadczenia dot. braku podstaw do wykluczenia, o których mowa pkt. 8 winny być wystawione </w:t>
      </w:r>
      <w:r w:rsidRPr="006A726B">
        <w:rPr>
          <w:rFonts w:ascii="Arial Narrow" w:hAnsi="Arial Narrow" w:cs="Cambria"/>
          <w:sz w:val="22"/>
          <w:szCs w:val="22"/>
          <w:lang w:eastAsia="ar-SA"/>
        </w:rPr>
        <w:br/>
        <w:t>w formie oryginału lub kopii poświadczonej za zgodność z oryginałem przez podwykonawcę którego dotyczą;</w:t>
      </w:r>
    </w:p>
    <w:p w:rsidR="007D699F" w:rsidRPr="006A726B" w:rsidRDefault="007D699F" w:rsidP="001F41D8">
      <w:pPr>
        <w:widowControl w:val="0"/>
        <w:numPr>
          <w:ilvl w:val="0"/>
          <w:numId w:val="84"/>
        </w:numPr>
        <w:shd w:val="clear" w:color="auto" w:fill="FFFFFF"/>
        <w:tabs>
          <w:tab w:val="left" w:pos="851"/>
        </w:tabs>
        <w:autoSpaceDE w:val="0"/>
        <w:spacing w:line="276" w:lineRule="auto"/>
        <w:ind w:left="851" w:hanging="425"/>
        <w:rPr>
          <w:rFonts w:ascii="Arial Narrow" w:hAnsi="Arial Narrow" w:cs="Trebuchet MS"/>
          <w:sz w:val="22"/>
          <w:szCs w:val="22"/>
        </w:rPr>
      </w:pPr>
      <w:r w:rsidRPr="006A726B">
        <w:rPr>
          <w:rFonts w:ascii="Arial Narrow" w:hAnsi="Arial Narrow"/>
          <w:sz w:val="22"/>
          <w:szCs w:val="22"/>
        </w:rPr>
        <w:t>dopuszczalna jest zmiana miejsca wykonywania napraw pojazdów pod warunkiem zachowania warunków lokalizacji (teren powiatu) oraz wykazania przez Wykonawcę, że proponowany inny warsztat spełnia warunki określone w zamówieniu.</w:t>
      </w:r>
    </w:p>
    <w:p w:rsidR="0001180D" w:rsidRPr="0001180D" w:rsidRDefault="007D699F" w:rsidP="001F41D8">
      <w:pPr>
        <w:widowControl w:val="0"/>
        <w:numPr>
          <w:ilvl w:val="0"/>
          <w:numId w:val="72"/>
        </w:numPr>
        <w:shd w:val="clear" w:color="auto" w:fill="FFFFFF"/>
        <w:tabs>
          <w:tab w:val="clear" w:pos="754"/>
          <w:tab w:val="num" w:pos="284"/>
          <w:tab w:val="left" w:pos="851"/>
        </w:tabs>
        <w:autoSpaceDE w:val="0"/>
        <w:spacing w:line="276" w:lineRule="auto"/>
        <w:ind w:left="284" w:hanging="284"/>
        <w:rPr>
          <w:rFonts w:ascii="Arial Narrow" w:hAnsi="Arial Narrow" w:cs="Trebuchet MS"/>
          <w:sz w:val="22"/>
          <w:szCs w:val="22"/>
        </w:rPr>
      </w:pPr>
      <w:r w:rsidRPr="006A726B">
        <w:rPr>
          <w:rFonts w:ascii="Arial Narrow" w:hAnsi="Arial Narrow" w:cs="Verdana"/>
          <w:color w:val="000000"/>
          <w:sz w:val="22"/>
          <w:szCs w:val="22"/>
        </w:rPr>
        <w:t>Dopuszczalne są zmiany umowy określone w art. 144 ust.1, pkt  2 do pkt. 6 z</w:t>
      </w:r>
      <w:r w:rsidR="0001180D">
        <w:rPr>
          <w:rFonts w:ascii="Arial Narrow" w:hAnsi="Arial Narrow" w:cs="Verdana"/>
          <w:color w:val="000000"/>
          <w:sz w:val="22"/>
          <w:szCs w:val="22"/>
        </w:rPr>
        <w:t xml:space="preserve"> </w:t>
      </w:r>
      <w:r w:rsidR="0001180D" w:rsidRPr="0001180D">
        <w:rPr>
          <w:rFonts w:ascii="Arial Narrow" w:hAnsi="Arial Narrow" w:cs="Verdana"/>
          <w:color w:val="000000"/>
          <w:sz w:val="22"/>
          <w:szCs w:val="22"/>
        </w:rPr>
        <w:t xml:space="preserve">uwzględnieniem  ust. 1a do 1e  oraz  ust. 2 i 3 ustawy </w:t>
      </w:r>
      <w:r w:rsidR="0001180D" w:rsidRPr="0001180D">
        <w:rPr>
          <w:rFonts w:ascii="Arial Narrow" w:hAnsi="Arial Narrow" w:cs="Cambria"/>
          <w:sz w:val="22"/>
          <w:szCs w:val="22"/>
        </w:rPr>
        <w:t>Prawo zamówień publicznych.</w:t>
      </w:r>
    </w:p>
    <w:p w:rsidR="007D699F" w:rsidRPr="006A726B" w:rsidRDefault="007D699F" w:rsidP="001F41D8">
      <w:pPr>
        <w:widowControl w:val="0"/>
        <w:numPr>
          <w:ilvl w:val="0"/>
          <w:numId w:val="72"/>
        </w:numPr>
        <w:shd w:val="clear" w:color="auto" w:fill="FFFFFF"/>
        <w:tabs>
          <w:tab w:val="clear" w:pos="754"/>
          <w:tab w:val="num" w:pos="0"/>
        </w:tabs>
        <w:autoSpaceDE w:val="0"/>
        <w:spacing w:line="276" w:lineRule="auto"/>
        <w:ind w:left="284" w:right="2" w:hanging="284"/>
        <w:rPr>
          <w:rFonts w:ascii="Arial Narrow" w:hAnsi="Arial Narrow"/>
          <w:sz w:val="22"/>
          <w:szCs w:val="22"/>
        </w:rPr>
      </w:pPr>
      <w:r w:rsidRPr="006A726B">
        <w:rPr>
          <w:rFonts w:ascii="Arial Narrow" w:hAnsi="Arial Narrow"/>
          <w:sz w:val="22"/>
          <w:szCs w:val="22"/>
        </w:rPr>
        <w:t>Zmiana postanowień zawartej umowy wymaga, pod rygorem nieważności, zachowania formy pisemnej.</w:t>
      </w:r>
    </w:p>
    <w:p w:rsidR="007D699F" w:rsidRPr="006A726B" w:rsidRDefault="007D699F" w:rsidP="001F41D8">
      <w:pPr>
        <w:widowControl w:val="0"/>
        <w:numPr>
          <w:ilvl w:val="0"/>
          <w:numId w:val="72"/>
        </w:numPr>
        <w:shd w:val="clear" w:color="auto" w:fill="FFFFFF"/>
        <w:tabs>
          <w:tab w:val="clear" w:pos="754"/>
          <w:tab w:val="num" w:pos="0"/>
        </w:tabs>
        <w:autoSpaceDE w:val="0"/>
        <w:spacing w:line="276" w:lineRule="auto"/>
        <w:ind w:left="284" w:right="2" w:hanging="284"/>
        <w:rPr>
          <w:rFonts w:ascii="Arial Narrow" w:hAnsi="Arial Narrow"/>
          <w:b/>
          <w:sz w:val="22"/>
          <w:szCs w:val="22"/>
        </w:rPr>
      </w:pPr>
      <w:r w:rsidRPr="006A726B">
        <w:rPr>
          <w:rFonts w:ascii="Arial Narrow" w:hAnsi="Arial Narrow"/>
          <w:sz w:val="22"/>
          <w:szCs w:val="22"/>
        </w:rPr>
        <w:t>Zmiana umowy na wniosek Wykonawcy wymaga wykazania okoliczności uprawniających do dokonania tej zmiany.</w:t>
      </w:r>
    </w:p>
    <w:p w:rsidR="007D699F" w:rsidRPr="0001180D" w:rsidRDefault="007D699F" w:rsidP="007D699F">
      <w:pPr>
        <w:tabs>
          <w:tab w:val="left" w:pos="4454"/>
        </w:tabs>
        <w:spacing w:line="276" w:lineRule="auto"/>
        <w:jc w:val="center"/>
        <w:rPr>
          <w:rFonts w:ascii="Arial Narrow" w:hAnsi="Arial Narrow"/>
          <w:b/>
          <w:sz w:val="22"/>
          <w:szCs w:val="22"/>
        </w:rPr>
      </w:pPr>
      <w:r w:rsidRPr="0001180D">
        <w:rPr>
          <w:rFonts w:ascii="Arial Narrow" w:hAnsi="Arial Narrow"/>
          <w:b/>
          <w:sz w:val="22"/>
          <w:szCs w:val="22"/>
        </w:rPr>
        <w:t>§ 15</w:t>
      </w:r>
    </w:p>
    <w:p w:rsidR="007D699F" w:rsidRPr="0001180D" w:rsidRDefault="007D699F" w:rsidP="007D699F">
      <w:pPr>
        <w:tabs>
          <w:tab w:val="left" w:pos="4454"/>
        </w:tabs>
        <w:spacing w:line="276" w:lineRule="auto"/>
        <w:jc w:val="center"/>
        <w:rPr>
          <w:rFonts w:ascii="Arial Narrow" w:hAnsi="Arial Narrow"/>
          <w:sz w:val="22"/>
          <w:szCs w:val="22"/>
        </w:rPr>
      </w:pPr>
      <w:r w:rsidRPr="0001180D">
        <w:rPr>
          <w:rFonts w:ascii="Arial Narrow" w:hAnsi="Arial Narrow"/>
          <w:b/>
          <w:sz w:val="22"/>
          <w:szCs w:val="22"/>
        </w:rPr>
        <w:t>Postanowienia końcowe</w:t>
      </w:r>
    </w:p>
    <w:p w:rsidR="007D699F" w:rsidRPr="0001180D" w:rsidRDefault="007D699F" w:rsidP="001F41D8">
      <w:pPr>
        <w:numPr>
          <w:ilvl w:val="0"/>
          <w:numId w:val="82"/>
        </w:numPr>
        <w:tabs>
          <w:tab w:val="clear" w:pos="1354"/>
          <w:tab w:val="num" w:pos="426"/>
        </w:tabs>
        <w:suppressAutoHyphens/>
        <w:spacing w:line="276" w:lineRule="auto"/>
        <w:ind w:left="426" w:hanging="426"/>
        <w:rPr>
          <w:rFonts w:ascii="Arial Narrow" w:hAnsi="Arial Narrow"/>
          <w:sz w:val="22"/>
          <w:szCs w:val="22"/>
        </w:rPr>
      </w:pPr>
      <w:r w:rsidRPr="0001180D">
        <w:rPr>
          <w:rFonts w:ascii="Arial Narrow" w:hAnsi="Arial Narrow"/>
          <w:sz w:val="22"/>
          <w:szCs w:val="22"/>
        </w:rPr>
        <w:t>W sprawach nieuregulowanych niniejszą umową stosuje się przepisy Kodeksu Cywilnego o ile przepisy ustawy Prawo zamówień publicznych nie stanowią inaczej.</w:t>
      </w:r>
    </w:p>
    <w:p w:rsidR="007D699F" w:rsidRPr="0001180D" w:rsidRDefault="007D699F" w:rsidP="001F41D8">
      <w:pPr>
        <w:numPr>
          <w:ilvl w:val="0"/>
          <w:numId w:val="82"/>
        </w:numPr>
        <w:tabs>
          <w:tab w:val="clear" w:pos="1354"/>
          <w:tab w:val="num" w:pos="426"/>
        </w:tabs>
        <w:suppressAutoHyphens/>
        <w:spacing w:line="276" w:lineRule="auto"/>
        <w:ind w:left="426" w:hanging="426"/>
        <w:rPr>
          <w:rFonts w:ascii="Arial Narrow" w:hAnsi="Arial Narrow"/>
          <w:sz w:val="22"/>
          <w:szCs w:val="22"/>
        </w:rPr>
      </w:pPr>
      <w:r w:rsidRPr="0001180D">
        <w:rPr>
          <w:rFonts w:ascii="Arial Narrow" w:hAnsi="Arial Narrow"/>
          <w:sz w:val="22"/>
          <w:szCs w:val="22"/>
        </w:rPr>
        <w:t>Wszelkie spory powstałe pomiędzy stronami wynikające z niniejszej umowy lub z nią związane, będą rozstrzygane przez właściwy Sąd Powszechny  w Poznaniu.</w:t>
      </w:r>
    </w:p>
    <w:p w:rsidR="007D699F" w:rsidRPr="0001180D" w:rsidRDefault="007D699F" w:rsidP="001F41D8">
      <w:pPr>
        <w:numPr>
          <w:ilvl w:val="0"/>
          <w:numId w:val="82"/>
        </w:numPr>
        <w:tabs>
          <w:tab w:val="clear" w:pos="1354"/>
          <w:tab w:val="num" w:pos="426"/>
        </w:tabs>
        <w:suppressAutoHyphens/>
        <w:spacing w:line="276" w:lineRule="auto"/>
        <w:ind w:left="426" w:hanging="426"/>
        <w:rPr>
          <w:rFonts w:ascii="Arial Narrow" w:hAnsi="Arial Narrow"/>
          <w:sz w:val="22"/>
          <w:szCs w:val="22"/>
        </w:rPr>
      </w:pPr>
      <w:r w:rsidRPr="0001180D">
        <w:rPr>
          <w:rFonts w:ascii="Arial Narrow" w:hAnsi="Arial Narrow"/>
          <w:sz w:val="22"/>
          <w:szCs w:val="22"/>
        </w:rPr>
        <w:t>Integralną część umowy stanowią załączniki:</w:t>
      </w:r>
    </w:p>
    <w:p w:rsidR="007D699F" w:rsidRPr="0001180D" w:rsidRDefault="007D699F" w:rsidP="007D699F">
      <w:pPr>
        <w:tabs>
          <w:tab w:val="left" w:pos="425"/>
        </w:tabs>
        <w:spacing w:line="276" w:lineRule="auto"/>
        <w:ind w:left="426" w:firstLine="0"/>
        <w:rPr>
          <w:rFonts w:ascii="Arial Narrow" w:hAnsi="Arial Narrow"/>
          <w:sz w:val="22"/>
          <w:szCs w:val="22"/>
        </w:rPr>
      </w:pPr>
      <w:r w:rsidRPr="0001180D">
        <w:rPr>
          <w:rFonts w:ascii="Arial Narrow" w:hAnsi="Arial Narrow"/>
          <w:sz w:val="22"/>
          <w:szCs w:val="22"/>
        </w:rPr>
        <w:t>Załącznik nr 1 - wzór zlecenia wraz z protokołem odbioru,</w:t>
      </w:r>
    </w:p>
    <w:p w:rsidR="007D699F" w:rsidRPr="0001180D" w:rsidRDefault="007D699F" w:rsidP="007D699F">
      <w:pPr>
        <w:tabs>
          <w:tab w:val="left" w:pos="425"/>
        </w:tabs>
        <w:spacing w:line="276" w:lineRule="auto"/>
        <w:ind w:left="426" w:firstLine="0"/>
        <w:rPr>
          <w:rFonts w:ascii="Arial Narrow" w:hAnsi="Arial Narrow"/>
          <w:sz w:val="22"/>
          <w:szCs w:val="22"/>
        </w:rPr>
      </w:pPr>
      <w:r w:rsidRPr="0001180D">
        <w:rPr>
          <w:rFonts w:ascii="Arial Narrow" w:hAnsi="Arial Narrow"/>
          <w:sz w:val="22"/>
          <w:szCs w:val="22"/>
        </w:rPr>
        <w:t>Załącznik nr 2 - wykaz pojazdów,</w:t>
      </w:r>
    </w:p>
    <w:p w:rsidR="007D699F" w:rsidRPr="0001180D" w:rsidRDefault="007D699F" w:rsidP="007D699F">
      <w:pPr>
        <w:tabs>
          <w:tab w:val="left" w:pos="425"/>
        </w:tabs>
        <w:spacing w:line="276" w:lineRule="auto"/>
        <w:ind w:left="426" w:firstLine="0"/>
        <w:rPr>
          <w:rFonts w:ascii="Arial Narrow" w:hAnsi="Arial Narrow"/>
          <w:sz w:val="22"/>
          <w:szCs w:val="22"/>
        </w:rPr>
      </w:pPr>
      <w:r w:rsidRPr="0001180D">
        <w:rPr>
          <w:rFonts w:ascii="Arial Narrow" w:hAnsi="Arial Narrow"/>
          <w:sz w:val="22"/>
          <w:szCs w:val="22"/>
        </w:rPr>
        <w:t xml:space="preserve">Załącznik nr 3 - wykaz osób </w:t>
      </w:r>
    </w:p>
    <w:p w:rsidR="007D699F" w:rsidRPr="0001180D" w:rsidRDefault="007D699F" w:rsidP="007D699F">
      <w:pPr>
        <w:tabs>
          <w:tab w:val="left" w:pos="425"/>
        </w:tabs>
        <w:spacing w:line="276" w:lineRule="auto"/>
        <w:ind w:left="426" w:firstLine="0"/>
        <w:rPr>
          <w:rFonts w:ascii="Arial Narrow" w:hAnsi="Arial Narrow"/>
          <w:sz w:val="22"/>
          <w:szCs w:val="22"/>
        </w:rPr>
      </w:pPr>
      <w:r w:rsidRPr="0001180D">
        <w:rPr>
          <w:rFonts w:ascii="Arial Narrow" w:hAnsi="Arial Narrow"/>
          <w:sz w:val="22"/>
          <w:szCs w:val="22"/>
        </w:rPr>
        <w:t>Załącznik nr 3a – oświadczenie wykonawcy</w:t>
      </w:r>
    </w:p>
    <w:p w:rsidR="007D699F" w:rsidRPr="0001180D" w:rsidRDefault="007D699F" w:rsidP="007D699F">
      <w:pPr>
        <w:tabs>
          <w:tab w:val="left" w:pos="425"/>
        </w:tabs>
        <w:spacing w:line="276" w:lineRule="auto"/>
        <w:ind w:left="426" w:firstLine="0"/>
        <w:rPr>
          <w:rFonts w:ascii="Arial Narrow" w:hAnsi="Arial Narrow"/>
          <w:sz w:val="22"/>
          <w:szCs w:val="22"/>
        </w:rPr>
      </w:pPr>
      <w:r w:rsidRPr="0001180D">
        <w:rPr>
          <w:rFonts w:ascii="Arial Narrow" w:hAnsi="Arial Narrow"/>
          <w:sz w:val="22"/>
          <w:szCs w:val="22"/>
        </w:rPr>
        <w:t xml:space="preserve">Załącznik nr 4 -wzór załącznika do faktury </w:t>
      </w:r>
    </w:p>
    <w:p w:rsidR="007D699F" w:rsidRPr="0001180D" w:rsidRDefault="007D699F" w:rsidP="007D699F">
      <w:pPr>
        <w:tabs>
          <w:tab w:val="left" w:pos="425"/>
        </w:tabs>
        <w:spacing w:line="276" w:lineRule="auto"/>
        <w:ind w:left="426" w:firstLine="0"/>
        <w:rPr>
          <w:rFonts w:ascii="Arial Narrow" w:hAnsi="Arial Narrow"/>
          <w:sz w:val="22"/>
          <w:szCs w:val="22"/>
        </w:rPr>
      </w:pPr>
      <w:r w:rsidRPr="0001180D">
        <w:rPr>
          <w:rFonts w:ascii="Arial Narrow" w:hAnsi="Arial Narrow"/>
          <w:sz w:val="22"/>
          <w:szCs w:val="22"/>
        </w:rPr>
        <w:t>załącznik nr 5 - wzór załącznika do faktury - uzupełnianie płynów eksploatacyjnych.</w:t>
      </w:r>
    </w:p>
    <w:p w:rsidR="007D699F" w:rsidRPr="0001180D" w:rsidRDefault="007D699F" w:rsidP="007D699F">
      <w:pPr>
        <w:tabs>
          <w:tab w:val="left" w:pos="425"/>
        </w:tabs>
        <w:spacing w:line="276" w:lineRule="auto"/>
        <w:ind w:left="426" w:firstLine="0"/>
        <w:rPr>
          <w:rFonts w:ascii="Arial Narrow" w:eastAsia="Book Antiqua" w:hAnsi="Arial Narrow"/>
          <w:sz w:val="22"/>
          <w:szCs w:val="22"/>
        </w:rPr>
      </w:pPr>
      <w:r w:rsidRPr="0001180D">
        <w:rPr>
          <w:rFonts w:ascii="Arial Narrow" w:hAnsi="Arial Narrow"/>
          <w:sz w:val="22"/>
          <w:szCs w:val="22"/>
        </w:rPr>
        <w:t>Załącznik nr 6 - kserokopia formularza ofertowego</w:t>
      </w:r>
    </w:p>
    <w:p w:rsidR="007D699F" w:rsidRPr="0001180D" w:rsidRDefault="007D699F" w:rsidP="001F41D8">
      <w:pPr>
        <w:numPr>
          <w:ilvl w:val="0"/>
          <w:numId w:val="82"/>
        </w:numPr>
        <w:tabs>
          <w:tab w:val="clear" w:pos="1354"/>
          <w:tab w:val="num" w:pos="426"/>
        </w:tabs>
        <w:suppressAutoHyphens/>
        <w:spacing w:line="276" w:lineRule="auto"/>
        <w:ind w:left="426" w:hanging="426"/>
        <w:rPr>
          <w:rFonts w:ascii="Arial Narrow" w:hAnsi="Arial Narrow"/>
          <w:b/>
          <w:sz w:val="22"/>
          <w:szCs w:val="22"/>
        </w:rPr>
      </w:pPr>
      <w:r w:rsidRPr="0001180D">
        <w:rPr>
          <w:rFonts w:ascii="Arial Narrow" w:eastAsia="Book Antiqua" w:hAnsi="Arial Narrow"/>
          <w:sz w:val="22"/>
          <w:szCs w:val="22"/>
        </w:rPr>
        <w:t>Umowę sporządzono w trzech jednobrzmiących egzemplarzach, z których każdy stanowi oryginał. Dwa egzemplarze otrzymuje Zamawiający, jeden egzemplarz otrzymuje Wykonawca.</w:t>
      </w:r>
    </w:p>
    <w:p w:rsidR="007D699F" w:rsidRPr="0001180D" w:rsidRDefault="007D699F" w:rsidP="007D699F">
      <w:pPr>
        <w:tabs>
          <w:tab w:val="left" w:pos="1950"/>
        </w:tabs>
        <w:spacing w:line="276" w:lineRule="auto"/>
        <w:ind w:left="0" w:firstLine="0"/>
        <w:rPr>
          <w:rFonts w:ascii="Arial Narrow" w:hAnsi="Arial Narrow"/>
          <w:b/>
          <w:sz w:val="22"/>
          <w:szCs w:val="22"/>
        </w:rPr>
      </w:pPr>
    </w:p>
    <w:p w:rsidR="007D699F" w:rsidRPr="0001180D" w:rsidRDefault="007D699F" w:rsidP="007D699F">
      <w:pPr>
        <w:spacing w:line="276" w:lineRule="auto"/>
        <w:ind w:left="1" w:firstLine="179"/>
        <w:jc w:val="center"/>
        <w:rPr>
          <w:rFonts w:ascii="Arial Narrow" w:hAnsi="Arial Narrow"/>
          <w:b/>
          <w:sz w:val="22"/>
          <w:szCs w:val="22"/>
        </w:rPr>
      </w:pPr>
      <w:r w:rsidRPr="0001180D">
        <w:rPr>
          <w:rFonts w:ascii="Arial Narrow" w:hAnsi="Arial Narrow"/>
          <w:b/>
          <w:sz w:val="22"/>
          <w:szCs w:val="22"/>
        </w:rPr>
        <w:t>WYKONAWCA</w:t>
      </w:r>
      <w:r w:rsidRPr="0001180D">
        <w:rPr>
          <w:rFonts w:ascii="Arial Narrow" w:hAnsi="Arial Narrow"/>
          <w:b/>
          <w:sz w:val="22"/>
          <w:szCs w:val="22"/>
        </w:rPr>
        <w:tab/>
      </w:r>
      <w:r w:rsidRPr="0001180D">
        <w:rPr>
          <w:rFonts w:ascii="Arial Narrow" w:hAnsi="Arial Narrow"/>
          <w:b/>
          <w:sz w:val="22"/>
          <w:szCs w:val="22"/>
        </w:rPr>
        <w:tab/>
      </w:r>
      <w:r w:rsidRPr="0001180D">
        <w:rPr>
          <w:rFonts w:ascii="Arial Narrow" w:hAnsi="Arial Narrow"/>
          <w:b/>
          <w:sz w:val="22"/>
          <w:szCs w:val="22"/>
        </w:rPr>
        <w:tab/>
      </w:r>
      <w:r w:rsidRPr="0001180D">
        <w:rPr>
          <w:rFonts w:ascii="Arial Narrow" w:hAnsi="Arial Narrow"/>
          <w:b/>
          <w:sz w:val="22"/>
          <w:szCs w:val="22"/>
        </w:rPr>
        <w:tab/>
        <w:t xml:space="preserve">                                                       ZAMAWIAJĄCY</w:t>
      </w:r>
    </w:p>
    <w:p w:rsidR="007D699F" w:rsidRPr="0001180D" w:rsidRDefault="007D699F" w:rsidP="007D699F">
      <w:pPr>
        <w:tabs>
          <w:tab w:val="left" w:pos="4109"/>
        </w:tabs>
        <w:autoSpaceDE w:val="0"/>
        <w:spacing w:line="276" w:lineRule="auto"/>
        <w:ind w:left="0" w:firstLine="0"/>
        <w:rPr>
          <w:rFonts w:ascii="Arial Narrow" w:hAnsi="Arial Narrow"/>
          <w:b/>
          <w:sz w:val="22"/>
          <w:szCs w:val="22"/>
        </w:rPr>
      </w:pPr>
    </w:p>
    <w:p w:rsidR="007D699F" w:rsidRPr="0001180D" w:rsidRDefault="007D699F" w:rsidP="007D699F">
      <w:pPr>
        <w:tabs>
          <w:tab w:val="left" w:pos="4109"/>
        </w:tabs>
        <w:autoSpaceDE w:val="0"/>
        <w:spacing w:line="276" w:lineRule="auto"/>
        <w:ind w:left="0" w:firstLine="0"/>
        <w:rPr>
          <w:rFonts w:ascii="Arial Narrow" w:hAnsi="Arial Narrow"/>
          <w:b/>
          <w:sz w:val="22"/>
          <w:szCs w:val="22"/>
        </w:rPr>
      </w:pPr>
    </w:p>
    <w:p w:rsidR="007D699F" w:rsidRPr="0001180D" w:rsidRDefault="007D699F" w:rsidP="007D699F">
      <w:pPr>
        <w:tabs>
          <w:tab w:val="left" w:pos="4109"/>
        </w:tabs>
        <w:autoSpaceDE w:val="0"/>
        <w:spacing w:line="276" w:lineRule="auto"/>
        <w:ind w:left="0" w:firstLine="0"/>
        <w:rPr>
          <w:rFonts w:ascii="Arial Narrow" w:hAnsi="Arial Narrow"/>
          <w:b/>
          <w:sz w:val="22"/>
          <w:szCs w:val="22"/>
        </w:rPr>
      </w:pPr>
    </w:p>
    <w:p w:rsidR="007D699F" w:rsidRDefault="007D699F" w:rsidP="007D699F">
      <w:pPr>
        <w:tabs>
          <w:tab w:val="left" w:pos="4109"/>
        </w:tabs>
        <w:autoSpaceDE w:val="0"/>
        <w:spacing w:line="276" w:lineRule="auto"/>
        <w:jc w:val="center"/>
        <w:rPr>
          <w:rFonts w:ascii="Verdana" w:hAnsi="Verdana"/>
          <w:b/>
          <w:sz w:val="17"/>
          <w:szCs w:val="17"/>
        </w:rPr>
      </w:pPr>
    </w:p>
    <w:p w:rsidR="007D699F" w:rsidRDefault="007D699F" w:rsidP="007D699F">
      <w:pPr>
        <w:tabs>
          <w:tab w:val="left" w:pos="4109"/>
        </w:tabs>
        <w:autoSpaceDE w:val="0"/>
        <w:spacing w:line="276" w:lineRule="auto"/>
        <w:jc w:val="center"/>
        <w:rPr>
          <w:rFonts w:ascii="Verdana" w:hAnsi="Verdana"/>
          <w:b/>
          <w:sz w:val="17"/>
          <w:szCs w:val="17"/>
        </w:rPr>
      </w:pPr>
    </w:p>
    <w:p w:rsidR="007D699F" w:rsidRDefault="007D699F" w:rsidP="007D699F">
      <w:pPr>
        <w:tabs>
          <w:tab w:val="left" w:pos="4109"/>
        </w:tabs>
        <w:autoSpaceDE w:val="0"/>
        <w:spacing w:line="276" w:lineRule="auto"/>
        <w:jc w:val="center"/>
        <w:rPr>
          <w:rFonts w:ascii="Verdana" w:hAnsi="Verdana"/>
          <w:b/>
          <w:sz w:val="17"/>
          <w:szCs w:val="17"/>
        </w:rPr>
      </w:pPr>
    </w:p>
    <w:p w:rsidR="007D699F" w:rsidRDefault="007D699F" w:rsidP="007D699F">
      <w:pPr>
        <w:tabs>
          <w:tab w:val="left" w:pos="4109"/>
        </w:tabs>
        <w:autoSpaceDE w:val="0"/>
        <w:spacing w:line="276" w:lineRule="auto"/>
        <w:jc w:val="center"/>
        <w:rPr>
          <w:rFonts w:ascii="Verdana" w:hAnsi="Verdana"/>
          <w:b/>
          <w:sz w:val="17"/>
          <w:szCs w:val="17"/>
        </w:rPr>
      </w:pPr>
    </w:p>
    <w:p w:rsidR="007D699F" w:rsidRDefault="007D699F" w:rsidP="007D699F">
      <w:pPr>
        <w:tabs>
          <w:tab w:val="left" w:pos="4109"/>
        </w:tabs>
        <w:autoSpaceDE w:val="0"/>
        <w:spacing w:line="276" w:lineRule="auto"/>
        <w:jc w:val="center"/>
        <w:rPr>
          <w:rFonts w:ascii="Verdana" w:hAnsi="Verdana"/>
          <w:b/>
          <w:sz w:val="17"/>
          <w:szCs w:val="17"/>
        </w:rPr>
      </w:pPr>
    </w:p>
    <w:p w:rsidR="007D699F" w:rsidRDefault="007D699F" w:rsidP="007D699F">
      <w:pPr>
        <w:tabs>
          <w:tab w:val="left" w:pos="4109"/>
        </w:tabs>
        <w:autoSpaceDE w:val="0"/>
        <w:spacing w:line="276" w:lineRule="auto"/>
        <w:jc w:val="center"/>
        <w:rPr>
          <w:rFonts w:ascii="Verdana" w:hAnsi="Verdana"/>
          <w:b/>
          <w:sz w:val="17"/>
          <w:szCs w:val="17"/>
        </w:rPr>
      </w:pPr>
    </w:p>
    <w:p w:rsidR="00B672BB" w:rsidRDefault="00B672BB" w:rsidP="007D699F">
      <w:pPr>
        <w:tabs>
          <w:tab w:val="left" w:pos="4109"/>
        </w:tabs>
        <w:autoSpaceDE w:val="0"/>
        <w:spacing w:line="276" w:lineRule="auto"/>
        <w:jc w:val="center"/>
        <w:rPr>
          <w:rFonts w:ascii="Verdana" w:hAnsi="Verdana"/>
          <w:b/>
          <w:sz w:val="17"/>
          <w:szCs w:val="17"/>
        </w:rPr>
      </w:pPr>
    </w:p>
    <w:p w:rsidR="00B672BB" w:rsidRDefault="00B672BB" w:rsidP="007D699F">
      <w:pPr>
        <w:tabs>
          <w:tab w:val="left" w:pos="4109"/>
        </w:tabs>
        <w:autoSpaceDE w:val="0"/>
        <w:spacing w:line="276" w:lineRule="auto"/>
        <w:jc w:val="center"/>
        <w:rPr>
          <w:rFonts w:ascii="Verdana" w:hAnsi="Verdana"/>
          <w:b/>
          <w:sz w:val="17"/>
          <w:szCs w:val="17"/>
        </w:rPr>
      </w:pPr>
    </w:p>
    <w:p w:rsidR="00B672BB" w:rsidRDefault="00B672BB" w:rsidP="007D699F">
      <w:pPr>
        <w:tabs>
          <w:tab w:val="left" w:pos="4109"/>
        </w:tabs>
        <w:autoSpaceDE w:val="0"/>
        <w:spacing w:line="276" w:lineRule="auto"/>
        <w:jc w:val="center"/>
        <w:rPr>
          <w:rFonts w:ascii="Verdana" w:hAnsi="Verdana"/>
          <w:b/>
          <w:sz w:val="17"/>
          <w:szCs w:val="17"/>
        </w:rPr>
      </w:pPr>
    </w:p>
    <w:p w:rsidR="00B672BB" w:rsidRDefault="00B672BB" w:rsidP="007D699F">
      <w:pPr>
        <w:tabs>
          <w:tab w:val="left" w:pos="4109"/>
        </w:tabs>
        <w:autoSpaceDE w:val="0"/>
        <w:spacing w:line="276" w:lineRule="auto"/>
        <w:jc w:val="center"/>
        <w:rPr>
          <w:rFonts w:ascii="Verdana" w:hAnsi="Verdana"/>
          <w:b/>
          <w:sz w:val="17"/>
          <w:szCs w:val="17"/>
        </w:rPr>
      </w:pPr>
    </w:p>
    <w:p w:rsidR="007D699F" w:rsidRDefault="007D699F" w:rsidP="007D699F">
      <w:pPr>
        <w:tabs>
          <w:tab w:val="left" w:pos="4109"/>
        </w:tabs>
        <w:autoSpaceDE w:val="0"/>
        <w:spacing w:line="276" w:lineRule="auto"/>
        <w:jc w:val="center"/>
        <w:rPr>
          <w:rFonts w:ascii="Verdana" w:hAnsi="Verdana"/>
          <w:b/>
          <w:sz w:val="17"/>
          <w:szCs w:val="17"/>
        </w:rPr>
      </w:pPr>
    </w:p>
    <w:p w:rsidR="007D699F" w:rsidRPr="00B672BB" w:rsidRDefault="00B672BB" w:rsidP="00B672BB">
      <w:pPr>
        <w:tabs>
          <w:tab w:val="left" w:pos="4109"/>
        </w:tabs>
        <w:autoSpaceDE w:val="0"/>
        <w:spacing w:line="276" w:lineRule="auto"/>
        <w:jc w:val="center"/>
        <w:rPr>
          <w:rFonts w:ascii="Arial Narrow" w:hAnsi="Arial Narrow"/>
          <w:b/>
          <w:sz w:val="22"/>
          <w:szCs w:val="22"/>
        </w:rPr>
      </w:pPr>
      <w:r>
        <w:rPr>
          <w:rFonts w:ascii="Arial Narrow" w:hAnsi="Arial Narrow"/>
          <w:b/>
          <w:sz w:val="22"/>
          <w:szCs w:val="22"/>
        </w:rPr>
        <w:t xml:space="preserve">                                           </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t xml:space="preserve">     </w:t>
      </w:r>
      <w:r w:rsidR="007D699F" w:rsidRPr="00B672BB">
        <w:rPr>
          <w:rFonts w:ascii="Arial Narrow" w:hAnsi="Arial Narrow"/>
          <w:b/>
          <w:sz w:val="22"/>
          <w:szCs w:val="22"/>
        </w:rPr>
        <w:t xml:space="preserve">Załącznik Nr 1 do Umowy </w:t>
      </w:r>
      <w:r w:rsidR="00607590" w:rsidRPr="007031CB">
        <w:rPr>
          <w:rFonts w:ascii="Arial Narrow" w:hAnsi="Arial Narrow" w:cs="Cambria"/>
          <w:b/>
          <w:sz w:val="22"/>
          <w:szCs w:val="22"/>
          <w:lang w:eastAsia="ar-SA"/>
        </w:rPr>
        <w:t>Nr  ZZP-2380-93/2019</w:t>
      </w:r>
    </w:p>
    <w:p w:rsidR="007D699F" w:rsidRPr="00B672BB" w:rsidRDefault="007D699F" w:rsidP="007D699F">
      <w:pPr>
        <w:pStyle w:val="Tekstpodstawowy25"/>
        <w:spacing w:after="0" w:line="276" w:lineRule="auto"/>
        <w:ind w:left="0" w:firstLine="0"/>
        <w:jc w:val="center"/>
        <w:rPr>
          <w:rFonts w:ascii="Arial Narrow" w:hAnsi="Arial Narrow"/>
          <w:b/>
          <w:sz w:val="22"/>
          <w:szCs w:val="22"/>
        </w:rPr>
      </w:pPr>
    </w:p>
    <w:p w:rsidR="007D699F" w:rsidRPr="00B672BB" w:rsidRDefault="007D699F" w:rsidP="007D699F">
      <w:pPr>
        <w:pStyle w:val="Tekstpodstawowy25"/>
        <w:spacing w:after="0" w:line="276" w:lineRule="auto"/>
        <w:ind w:left="0" w:firstLine="0"/>
        <w:jc w:val="center"/>
        <w:rPr>
          <w:rFonts w:ascii="Arial Narrow" w:hAnsi="Arial Narrow" w:cs="Arial"/>
          <w:sz w:val="22"/>
          <w:szCs w:val="22"/>
        </w:rPr>
      </w:pPr>
      <w:r w:rsidRPr="00B672BB">
        <w:rPr>
          <w:rFonts w:ascii="Arial Narrow" w:hAnsi="Arial Narrow" w:cs="Arial"/>
          <w:b/>
          <w:sz w:val="22"/>
          <w:szCs w:val="22"/>
        </w:rPr>
        <w:t>ZLECENIE</w:t>
      </w:r>
    </w:p>
    <w:tbl>
      <w:tblPr>
        <w:tblW w:w="0" w:type="auto"/>
        <w:tblInd w:w="240" w:type="dxa"/>
        <w:tblLayout w:type="fixed"/>
        <w:tblLook w:val="0000" w:firstRow="0" w:lastRow="0" w:firstColumn="0" w:lastColumn="0" w:noHBand="0" w:noVBand="0"/>
      </w:tblPr>
      <w:tblGrid>
        <w:gridCol w:w="3307"/>
        <w:gridCol w:w="3308"/>
        <w:gridCol w:w="3328"/>
      </w:tblGrid>
      <w:tr w:rsidR="007D699F" w:rsidRPr="00B672BB" w:rsidTr="007D699F">
        <w:trPr>
          <w:trHeight w:val="1593"/>
        </w:trPr>
        <w:tc>
          <w:tcPr>
            <w:tcW w:w="3307" w:type="dxa"/>
            <w:tcBorders>
              <w:top w:val="single" w:sz="4" w:space="0" w:color="000000"/>
              <w:left w:val="single" w:sz="4" w:space="0" w:color="000000"/>
              <w:bottom w:val="single" w:sz="4" w:space="0" w:color="000000"/>
            </w:tcBorders>
            <w:shd w:val="clear" w:color="auto" w:fill="auto"/>
          </w:tcPr>
          <w:p w:rsidR="007D699F" w:rsidRPr="00B672BB" w:rsidRDefault="007D699F" w:rsidP="007D699F">
            <w:pPr>
              <w:spacing w:line="276" w:lineRule="auto"/>
              <w:rPr>
                <w:rFonts w:ascii="Arial Narrow" w:hAnsi="Arial Narrow" w:cs="Arial"/>
                <w:b/>
                <w:sz w:val="22"/>
                <w:szCs w:val="22"/>
              </w:rPr>
            </w:pPr>
            <w:r w:rsidRPr="00B672BB">
              <w:rPr>
                <w:rFonts w:ascii="Arial Narrow" w:hAnsi="Arial Narrow" w:cs="Arial"/>
                <w:sz w:val="22"/>
                <w:szCs w:val="22"/>
              </w:rPr>
              <w:t>ZAMAWIAJĄCY:</w:t>
            </w:r>
          </w:p>
          <w:p w:rsidR="007D699F" w:rsidRPr="00B672BB" w:rsidRDefault="007D699F" w:rsidP="007D699F">
            <w:pPr>
              <w:spacing w:line="276" w:lineRule="auto"/>
              <w:jc w:val="center"/>
              <w:rPr>
                <w:rFonts w:ascii="Arial Narrow" w:hAnsi="Arial Narrow" w:cs="Arial"/>
                <w:b/>
                <w:sz w:val="22"/>
                <w:szCs w:val="22"/>
              </w:rPr>
            </w:pPr>
          </w:p>
          <w:p w:rsidR="007D699F" w:rsidRPr="00B672BB" w:rsidRDefault="007D699F" w:rsidP="007D699F">
            <w:pPr>
              <w:spacing w:line="276" w:lineRule="auto"/>
              <w:ind w:left="0" w:firstLine="0"/>
              <w:jc w:val="center"/>
              <w:rPr>
                <w:rFonts w:ascii="Arial Narrow" w:hAnsi="Arial Narrow" w:cs="Arial"/>
                <w:b/>
                <w:sz w:val="22"/>
                <w:szCs w:val="22"/>
              </w:rPr>
            </w:pPr>
            <w:r w:rsidRPr="00B672BB">
              <w:rPr>
                <w:rFonts w:ascii="Arial Narrow" w:hAnsi="Arial Narrow" w:cs="Arial"/>
                <w:b/>
                <w:sz w:val="22"/>
                <w:szCs w:val="22"/>
              </w:rPr>
              <w:t>KOMENDA WOJEWÓDZKA POLICJI       W POZNANIU</w:t>
            </w:r>
          </w:p>
          <w:p w:rsidR="007D699F" w:rsidRPr="00B672BB" w:rsidRDefault="007D699F" w:rsidP="007D699F">
            <w:pPr>
              <w:spacing w:line="276" w:lineRule="auto"/>
              <w:jc w:val="center"/>
              <w:rPr>
                <w:rFonts w:ascii="Arial Narrow" w:hAnsi="Arial Narrow" w:cs="Arial"/>
                <w:b/>
                <w:sz w:val="22"/>
                <w:szCs w:val="22"/>
              </w:rPr>
            </w:pPr>
            <w:r w:rsidRPr="00B672BB">
              <w:rPr>
                <w:rFonts w:ascii="Arial Narrow" w:hAnsi="Arial Narrow" w:cs="Arial"/>
                <w:b/>
                <w:sz w:val="22"/>
                <w:szCs w:val="22"/>
              </w:rPr>
              <w:t>ul. KOCHANOWSKIEGO 2a</w:t>
            </w:r>
          </w:p>
          <w:p w:rsidR="007D699F" w:rsidRPr="00B672BB" w:rsidRDefault="007D699F" w:rsidP="007D699F">
            <w:pPr>
              <w:spacing w:line="276" w:lineRule="auto"/>
              <w:ind w:left="0" w:firstLine="0"/>
              <w:jc w:val="center"/>
              <w:rPr>
                <w:rFonts w:ascii="Arial Narrow" w:hAnsi="Arial Narrow" w:cs="Arial"/>
                <w:sz w:val="22"/>
                <w:szCs w:val="22"/>
              </w:rPr>
            </w:pPr>
            <w:r w:rsidRPr="00B672BB">
              <w:rPr>
                <w:rFonts w:ascii="Arial Narrow" w:hAnsi="Arial Narrow" w:cs="Arial"/>
                <w:b/>
                <w:sz w:val="22"/>
                <w:szCs w:val="22"/>
              </w:rPr>
              <w:t>60-844 POZNAŃ</w:t>
            </w:r>
          </w:p>
        </w:tc>
        <w:tc>
          <w:tcPr>
            <w:tcW w:w="3308" w:type="dxa"/>
            <w:tcBorders>
              <w:top w:val="single" w:sz="4" w:space="0" w:color="000000"/>
              <w:left w:val="single" w:sz="4" w:space="0" w:color="000000"/>
              <w:bottom w:val="single" w:sz="4" w:space="0" w:color="000000"/>
            </w:tcBorders>
            <w:shd w:val="clear" w:color="auto" w:fill="auto"/>
          </w:tcPr>
          <w:p w:rsidR="007D699F" w:rsidRPr="00B672BB" w:rsidRDefault="007D699F" w:rsidP="007D699F">
            <w:pPr>
              <w:spacing w:line="276" w:lineRule="auto"/>
              <w:rPr>
                <w:rFonts w:ascii="Arial Narrow" w:hAnsi="Arial Narrow" w:cs="Arial"/>
                <w:b/>
                <w:sz w:val="22"/>
                <w:szCs w:val="22"/>
              </w:rPr>
            </w:pPr>
            <w:r w:rsidRPr="00B672BB">
              <w:rPr>
                <w:rFonts w:ascii="Arial Narrow" w:hAnsi="Arial Narrow" w:cs="Arial"/>
                <w:sz w:val="22"/>
                <w:szCs w:val="22"/>
              </w:rPr>
              <w:t>PŁATNIK:</w:t>
            </w:r>
          </w:p>
          <w:p w:rsidR="007D699F" w:rsidRPr="00B672BB" w:rsidRDefault="007D699F" w:rsidP="007D699F">
            <w:pPr>
              <w:spacing w:line="276" w:lineRule="auto"/>
              <w:jc w:val="center"/>
              <w:rPr>
                <w:rFonts w:ascii="Arial Narrow" w:hAnsi="Arial Narrow" w:cs="Arial"/>
                <w:b/>
                <w:sz w:val="22"/>
                <w:szCs w:val="22"/>
              </w:rPr>
            </w:pPr>
          </w:p>
          <w:p w:rsidR="007D699F" w:rsidRPr="00B672BB" w:rsidRDefault="007D699F" w:rsidP="007D699F">
            <w:pPr>
              <w:spacing w:line="276" w:lineRule="auto"/>
              <w:ind w:left="0" w:firstLine="0"/>
              <w:jc w:val="center"/>
              <w:rPr>
                <w:rFonts w:ascii="Arial Narrow" w:hAnsi="Arial Narrow" w:cs="Arial"/>
                <w:b/>
                <w:sz w:val="22"/>
                <w:szCs w:val="22"/>
              </w:rPr>
            </w:pPr>
            <w:r w:rsidRPr="00B672BB">
              <w:rPr>
                <w:rFonts w:ascii="Arial Narrow" w:hAnsi="Arial Narrow" w:cs="Arial"/>
                <w:b/>
                <w:sz w:val="22"/>
                <w:szCs w:val="22"/>
              </w:rPr>
              <w:t>KOMENDA WOJEWÓDZKA POLICJI       W POZNANIU</w:t>
            </w:r>
          </w:p>
          <w:p w:rsidR="007D699F" w:rsidRPr="00B672BB" w:rsidRDefault="007D699F" w:rsidP="007D699F">
            <w:pPr>
              <w:spacing w:line="276" w:lineRule="auto"/>
              <w:jc w:val="center"/>
              <w:rPr>
                <w:rFonts w:ascii="Arial Narrow" w:hAnsi="Arial Narrow" w:cs="Arial"/>
                <w:b/>
                <w:sz w:val="22"/>
                <w:szCs w:val="22"/>
              </w:rPr>
            </w:pPr>
            <w:r w:rsidRPr="00B672BB">
              <w:rPr>
                <w:rFonts w:ascii="Arial Narrow" w:hAnsi="Arial Narrow" w:cs="Arial"/>
                <w:b/>
                <w:sz w:val="22"/>
                <w:szCs w:val="22"/>
              </w:rPr>
              <w:t>ul. KOCHANOWSKIEGO 2a</w:t>
            </w:r>
          </w:p>
          <w:p w:rsidR="007D699F" w:rsidRPr="00B672BB" w:rsidRDefault="007D699F" w:rsidP="007D699F">
            <w:pPr>
              <w:spacing w:line="276" w:lineRule="auto"/>
              <w:ind w:left="0" w:firstLine="0"/>
              <w:jc w:val="center"/>
              <w:rPr>
                <w:rFonts w:ascii="Arial Narrow" w:hAnsi="Arial Narrow" w:cs="Arial"/>
                <w:sz w:val="22"/>
                <w:szCs w:val="22"/>
              </w:rPr>
            </w:pPr>
            <w:r w:rsidRPr="00B672BB">
              <w:rPr>
                <w:rFonts w:ascii="Arial Narrow" w:hAnsi="Arial Narrow" w:cs="Arial"/>
                <w:b/>
                <w:sz w:val="22"/>
                <w:szCs w:val="22"/>
              </w:rPr>
              <w:t>60-844 POZNAŃ</w:t>
            </w:r>
          </w:p>
        </w:tc>
        <w:tc>
          <w:tcPr>
            <w:tcW w:w="3328" w:type="dxa"/>
            <w:tcBorders>
              <w:top w:val="single" w:sz="4" w:space="0" w:color="000000"/>
              <w:left w:val="single" w:sz="4" w:space="0" w:color="000000"/>
              <w:bottom w:val="single" w:sz="4" w:space="0" w:color="000000"/>
              <w:right w:val="single" w:sz="4" w:space="0" w:color="000000"/>
            </w:tcBorders>
            <w:shd w:val="clear" w:color="auto" w:fill="auto"/>
          </w:tcPr>
          <w:p w:rsidR="007D699F" w:rsidRPr="00B672BB" w:rsidRDefault="007D699F" w:rsidP="007D699F">
            <w:pPr>
              <w:spacing w:line="276" w:lineRule="auto"/>
              <w:rPr>
                <w:rFonts w:ascii="Arial Narrow" w:hAnsi="Arial Narrow" w:cs="Arial"/>
                <w:sz w:val="22"/>
                <w:szCs w:val="22"/>
              </w:rPr>
            </w:pPr>
            <w:r w:rsidRPr="00B672BB">
              <w:rPr>
                <w:rFonts w:ascii="Arial Narrow" w:hAnsi="Arial Narrow" w:cs="Arial"/>
                <w:sz w:val="22"/>
                <w:szCs w:val="22"/>
              </w:rPr>
              <w:t>WYKONAWCA:</w:t>
            </w:r>
          </w:p>
          <w:p w:rsidR="007D699F" w:rsidRPr="00B672BB" w:rsidRDefault="007D699F" w:rsidP="007D699F">
            <w:pPr>
              <w:spacing w:line="276" w:lineRule="auto"/>
              <w:ind w:left="0" w:firstLine="0"/>
              <w:rPr>
                <w:rFonts w:ascii="Arial Narrow" w:hAnsi="Arial Narrow" w:cs="Arial"/>
                <w:sz w:val="22"/>
                <w:szCs w:val="22"/>
              </w:rPr>
            </w:pPr>
          </w:p>
          <w:p w:rsidR="007D699F" w:rsidRPr="00B672BB" w:rsidRDefault="007D699F" w:rsidP="007D699F">
            <w:pPr>
              <w:spacing w:line="276" w:lineRule="auto"/>
              <w:ind w:left="0" w:firstLine="0"/>
              <w:jc w:val="center"/>
              <w:rPr>
                <w:rFonts w:ascii="Arial Narrow" w:hAnsi="Arial Narrow" w:cs="Arial"/>
                <w:b/>
                <w:sz w:val="22"/>
                <w:szCs w:val="22"/>
              </w:rPr>
            </w:pPr>
          </w:p>
        </w:tc>
      </w:tr>
      <w:tr w:rsidR="007D699F" w:rsidRPr="00B672BB" w:rsidTr="007D699F">
        <w:trPr>
          <w:trHeight w:val="454"/>
        </w:trPr>
        <w:tc>
          <w:tcPr>
            <w:tcW w:w="3307" w:type="dxa"/>
            <w:tcBorders>
              <w:top w:val="single" w:sz="4" w:space="0" w:color="000000"/>
              <w:left w:val="single" w:sz="4" w:space="0" w:color="000000"/>
              <w:bottom w:val="single" w:sz="4" w:space="0" w:color="000000"/>
            </w:tcBorders>
            <w:shd w:val="clear" w:color="auto" w:fill="auto"/>
            <w:vAlign w:val="center"/>
          </w:tcPr>
          <w:p w:rsidR="007D699F" w:rsidRPr="00B672BB" w:rsidRDefault="007D699F" w:rsidP="007D699F">
            <w:pPr>
              <w:spacing w:line="276" w:lineRule="auto"/>
              <w:ind w:left="0" w:firstLine="0"/>
              <w:jc w:val="left"/>
              <w:rPr>
                <w:rFonts w:ascii="Arial Narrow" w:hAnsi="Arial Narrow" w:cs="Arial"/>
                <w:sz w:val="22"/>
                <w:szCs w:val="22"/>
              </w:rPr>
            </w:pPr>
            <w:r w:rsidRPr="00B672BB">
              <w:rPr>
                <w:rFonts w:ascii="Arial Narrow" w:hAnsi="Arial Narrow" w:cs="Arial"/>
                <w:sz w:val="22"/>
                <w:szCs w:val="22"/>
              </w:rPr>
              <w:t>Zamówienie nr</w:t>
            </w:r>
          </w:p>
        </w:tc>
        <w:tc>
          <w:tcPr>
            <w:tcW w:w="3308" w:type="dxa"/>
            <w:tcBorders>
              <w:top w:val="single" w:sz="4" w:space="0" w:color="000000"/>
              <w:left w:val="single" w:sz="4" w:space="0" w:color="000000"/>
              <w:bottom w:val="single" w:sz="4" w:space="0" w:color="000000"/>
            </w:tcBorders>
            <w:shd w:val="clear" w:color="auto" w:fill="auto"/>
            <w:vAlign w:val="center"/>
          </w:tcPr>
          <w:p w:rsidR="007D699F" w:rsidRPr="00B672BB" w:rsidRDefault="007D699F" w:rsidP="007D699F">
            <w:pPr>
              <w:spacing w:line="276" w:lineRule="auto"/>
              <w:ind w:left="0" w:firstLine="0"/>
              <w:jc w:val="left"/>
              <w:rPr>
                <w:rFonts w:ascii="Arial Narrow" w:hAnsi="Arial Narrow"/>
                <w:sz w:val="22"/>
                <w:szCs w:val="22"/>
              </w:rPr>
            </w:pPr>
            <w:r w:rsidRPr="00B672BB">
              <w:rPr>
                <w:rFonts w:ascii="Arial Narrow" w:hAnsi="Arial Narrow" w:cs="Arial"/>
                <w:sz w:val="22"/>
                <w:szCs w:val="22"/>
              </w:rPr>
              <w:t xml:space="preserve">Z dnia   </w:t>
            </w:r>
            <w:r w:rsidRPr="00B672BB">
              <w:rPr>
                <w:rFonts w:ascii="Arial Narrow" w:hAnsi="Arial Narrow" w:cs="Arial"/>
                <w:b/>
                <w:sz w:val="22"/>
                <w:szCs w:val="22"/>
              </w:rPr>
              <w:t>…….-….-…..</w:t>
            </w:r>
          </w:p>
        </w:tc>
        <w:tc>
          <w:tcPr>
            <w:tcW w:w="3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99F" w:rsidRPr="00B672BB" w:rsidRDefault="007D699F" w:rsidP="007D699F">
            <w:pPr>
              <w:snapToGrid w:val="0"/>
              <w:spacing w:line="276" w:lineRule="auto"/>
              <w:ind w:left="0" w:firstLine="0"/>
              <w:jc w:val="center"/>
              <w:rPr>
                <w:rFonts w:ascii="Arial Narrow" w:hAnsi="Arial Narrow"/>
                <w:sz w:val="22"/>
                <w:szCs w:val="22"/>
              </w:rPr>
            </w:pPr>
          </w:p>
        </w:tc>
      </w:tr>
      <w:tr w:rsidR="007D699F" w:rsidRPr="00B672BB" w:rsidTr="007D699F">
        <w:trPr>
          <w:trHeight w:val="1430"/>
        </w:trPr>
        <w:tc>
          <w:tcPr>
            <w:tcW w:w="9943" w:type="dxa"/>
            <w:gridSpan w:val="3"/>
            <w:tcBorders>
              <w:top w:val="single" w:sz="4" w:space="0" w:color="000000"/>
              <w:left w:val="single" w:sz="4" w:space="0" w:color="000000"/>
              <w:bottom w:val="single" w:sz="4" w:space="0" w:color="000000"/>
              <w:right w:val="single" w:sz="4" w:space="0" w:color="000000"/>
            </w:tcBorders>
            <w:shd w:val="clear" w:color="auto" w:fill="auto"/>
          </w:tcPr>
          <w:p w:rsidR="007D699F" w:rsidRPr="00B672BB" w:rsidRDefault="007D699F" w:rsidP="007D699F">
            <w:pPr>
              <w:spacing w:line="276" w:lineRule="auto"/>
              <w:ind w:left="0" w:firstLine="0"/>
              <w:rPr>
                <w:rFonts w:ascii="Arial Narrow" w:hAnsi="Arial Narrow" w:cs="Arial"/>
                <w:b/>
                <w:sz w:val="22"/>
                <w:szCs w:val="22"/>
              </w:rPr>
            </w:pPr>
            <w:r w:rsidRPr="00B672BB">
              <w:rPr>
                <w:rFonts w:ascii="Arial Narrow" w:hAnsi="Arial Narrow" w:cs="Arial"/>
                <w:b/>
                <w:sz w:val="22"/>
                <w:szCs w:val="22"/>
                <w:u w:val="single"/>
              </w:rPr>
              <w:t>Obsługa techniczna  (OT-2), naprawa bieżąca (NB)*, naprawa gwarancyjna *</w:t>
            </w:r>
          </w:p>
          <w:p w:rsidR="007D699F" w:rsidRPr="00B672BB" w:rsidRDefault="007D699F" w:rsidP="007D699F">
            <w:pPr>
              <w:spacing w:line="276" w:lineRule="auto"/>
              <w:rPr>
                <w:rFonts w:ascii="Arial Narrow" w:hAnsi="Arial Narrow" w:cs="Arial"/>
                <w:b/>
                <w:sz w:val="22"/>
                <w:szCs w:val="22"/>
              </w:rPr>
            </w:pPr>
            <w:r w:rsidRPr="00B672BB">
              <w:rPr>
                <w:rFonts w:ascii="Arial Narrow" w:hAnsi="Arial Narrow" w:cs="Arial"/>
                <w:b/>
                <w:sz w:val="22"/>
                <w:szCs w:val="22"/>
              </w:rPr>
              <w:t>Marka i nr rej. pojazdu:   ……………………</w:t>
            </w:r>
          </w:p>
          <w:p w:rsidR="007D699F" w:rsidRPr="00B672BB" w:rsidRDefault="007D699F" w:rsidP="007D699F">
            <w:pPr>
              <w:spacing w:line="276" w:lineRule="auto"/>
              <w:rPr>
                <w:rFonts w:ascii="Arial Narrow" w:hAnsi="Arial Narrow" w:cs="Arial"/>
                <w:b/>
                <w:sz w:val="22"/>
                <w:szCs w:val="22"/>
              </w:rPr>
            </w:pPr>
            <w:r w:rsidRPr="00B672BB">
              <w:rPr>
                <w:rFonts w:ascii="Arial Narrow" w:hAnsi="Arial Narrow" w:cs="Arial"/>
                <w:b/>
                <w:sz w:val="22"/>
                <w:szCs w:val="22"/>
              </w:rPr>
              <w:t>Przebieg:   ………………</w:t>
            </w:r>
          </w:p>
          <w:p w:rsidR="007D699F" w:rsidRPr="00B672BB" w:rsidRDefault="007D699F" w:rsidP="007D699F">
            <w:pPr>
              <w:spacing w:line="276" w:lineRule="auto"/>
              <w:rPr>
                <w:rFonts w:ascii="Arial Narrow" w:hAnsi="Arial Narrow" w:cs="Arial"/>
                <w:b/>
                <w:sz w:val="22"/>
                <w:szCs w:val="22"/>
              </w:rPr>
            </w:pPr>
            <w:r w:rsidRPr="00B672BB">
              <w:rPr>
                <w:rFonts w:ascii="Arial Narrow" w:hAnsi="Arial Narrow" w:cs="Arial"/>
                <w:b/>
                <w:sz w:val="22"/>
                <w:szCs w:val="22"/>
              </w:rPr>
              <w:t>Nr wewnętrzny:   …</w:t>
            </w:r>
          </w:p>
          <w:p w:rsidR="007D699F" w:rsidRPr="00B672BB" w:rsidRDefault="007D699F" w:rsidP="007D699F">
            <w:pPr>
              <w:spacing w:line="276" w:lineRule="auto"/>
              <w:rPr>
                <w:rFonts w:ascii="Arial Narrow" w:hAnsi="Arial Narrow" w:cs="Arial"/>
                <w:b/>
                <w:sz w:val="22"/>
                <w:szCs w:val="22"/>
              </w:rPr>
            </w:pPr>
            <w:r w:rsidRPr="00B672BB">
              <w:rPr>
                <w:rFonts w:ascii="Arial Narrow" w:hAnsi="Arial Narrow" w:cs="Arial"/>
                <w:b/>
                <w:sz w:val="22"/>
                <w:szCs w:val="22"/>
              </w:rPr>
              <w:t>Nr VIN:  …………………</w:t>
            </w:r>
          </w:p>
          <w:p w:rsidR="007D699F" w:rsidRPr="00B672BB" w:rsidRDefault="007D699F" w:rsidP="007D699F">
            <w:pPr>
              <w:spacing w:line="276" w:lineRule="auto"/>
              <w:rPr>
                <w:rFonts w:ascii="Arial Narrow" w:hAnsi="Arial Narrow"/>
                <w:sz w:val="22"/>
                <w:szCs w:val="22"/>
              </w:rPr>
            </w:pPr>
            <w:r w:rsidRPr="00B672BB">
              <w:rPr>
                <w:rFonts w:ascii="Arial Narrow" w:hAnsi="Arial Narrow" w:cs="Arial"/>
                <w:b/>
                <w:sz w:val="22"/>
                <w:szCs w:val="22"/>
              </w:rPr>
              <w:t xml:space="preserve">UWAGI (opis objawów): </w:t>
            </w:r>
            <w:r w:rsidRPr="00B672BB">
              <w:rPr>
                <w:rFonts w:ascii="Arial Narrow" w:hAnsi="Arial Narrow" w:cs="Arial"/>
                <w:sz w:val="22"/>
                <w:szCs w:val="22"/>
              </w:rPr>
              <w:softHyphen/>
            </w:r>
            <w:r w:rsidRPr="00B672BB">
              <w:rPr>
                <w:rFonts w:ascii="Arial Narrow" w:hAnsi="Arial Narrow" w:cs="Arial"/>
                <w:sz w:val="22"/>
                <w:szCs w:val="22"/>
              </w:rPr>
              <w:softHyphen/>
            </w:r>
            <w:r w:rsidRPr="00B672BB">
              <w:rPr>
                <w:rFonts w:ascii="Arial Narrow" w:hAnsi="Arial Narrow" w:cs="Arial"/>
                <w:sz w:val="22"/>
                <w:szCs w:val="22"/>
              </w:rPr>
              <w:softHyphen/>
            </w:r>
            <w:r w:rsidRPr="00B672BB">
              <w:rPr>
                <w:rFonts w:ascii="Arial Narrow" w:hAnsi="Arial Narrow" w:cs="Arial"/>
                <w:sz w:val="22"/>
                <w:szCs w:val="22"/>
              </w:rPr>
              <w:softHyphen/>
            </w:r>
            <w:r w:rsidRPr="00B672BB">
              <w:rPr>
                <w:rFonts w:ascii="Arial Narrow" w:hAnsi="Arial Narrow" w:cs="Arial"/>
                <w:sz w:val="22"/>
                <w:szCs w:val="22"/>
              </w:rPr>
              <w:softHyphen/>
            </w:r>
            <w:r w:rsidRPr="00B672BB">
              <w:rPr>
                <w:rFonts w:ascii="Arial Narrow" w:hAnsi="Arial Narrow" w:cs="Arial"/>
                <w:sz w:val="22"/>
                <w:szCs w:val="22"/>
              </w:rPr>
              <w:softHyphen/>
            </w:r>
            <w:r w:rsidRPr="00B672BB">
              <w:rPr>
                <w:rFonts w:ascii="Arial Narrow" w:hAnsi="Arial Narrow" w:cs="Arial"/>
                <w:sz w:val="22"/>
                <w:szCs w:val="22"/>
              </w:rPr>
              <w:softHyphen/>
            </w:r>
            <w:r w:rsidRPr="00B672BB">
              <w:rPr>
                <w:rFonts w:ascii="Arial Narrow" w:hAnsi="Arial Narrow" w:cs="Arial"/>
                <w:sz w:val="22"/>
                <w:szCs w:val="22"/>
              </w:rPr>
              <w:softHyphen/>
            </w:r>
            <w:r w:rsidRPr="00B672BB">
              <w:rPr>
                <w:rFonts w:ascii="Arial Narrow" w:hAnsi="Arial Narrow" w:cs="Arial"/>
                <w:sz w:val="22"/>
                <w:szCs w:val="22"/>
              </w:rPr>
              <w:softHyphen/>
            </w:r>
            <w:r w:rsidRPr="00B672BB">
              <w:rPr>
                <w:rFonts w:ascii="Arial Narrow" w:hAnsi="Arial Narrow" w:cs="Arial"/>
                <w:sz w:val="22"/>
                <w:szCs w:val="22"/>
              </w:rPr>
              <w:softHyphen/>
            </w:r>
            <w:r w:rsidRPr="00B672BB">
              <w:rPr>
                <w:rFonts w:ascii="Arial Narrow" w:hAnsi="Arial Narrow" w:cs="Arial"/>
                <w:sz w:val="22"/>
                <w:szCs w:val="22"/>
              </w:rPr>
              <w:softHyphen/>
            </w:r>
            <w:r w:rsidRPr="00B672BB">
              <w:rPr>
                <w:rFonts w:ascii="Arial Narrow" w:hAnsi="Arial Narrow" w:cs="Arial"/>
                <w:sz w:val="22"/>
                <w:szCs w:val="22"/>
              </w:rPr>
              <w:softHyphen/>
            </w:r>
            <w:r w:rsidRPr="00B672BB">
              <w:rPr>
                <w:rFonts w:ascii="Arial Narrow" w:hAnsi="Arial Narrow" w:cs="Arial"/>
                <w:sz w:val="22"/>
                <w:szCs w:val="22"/>
              </w:rPr>
              <w:softHyphen/>
            </w:r>
            <w:r w:rsidRPr="00B672BB">
              <w:rPr>
                <w:rFonts w:ascii="Arial Narrow" w:hAnsi="Arial Narrow" w:cs="Arial"/>
                <w:sz w:val="22"/>
                <w:szCs w:val="22"/>
              </w:rPr>
              <w:softHyphen/>
            </w:r>
            <w:r w:rsidRPr="00B672BB">
              <w:rPr>
                <w:rFonts w:ascii="Arial Narrow" w:hAnsi="Arial Narrow" w:cs="Arial"/>
                <w:sz w:val="22"/>
                <w:szCs w:val="22"/>
              </w:rPr>
              <w:softHyphen/>
            </w:r>
            <w:r w:rsidRPr="00B672BB">
              <w:rPr>
                <w:rFonts w:ascii="Arial Narrow" w:hAnsi="Arial Narrow" w:cs="Arial"/>
                <w:sz w:val="22"/>
                <w:szCs w:val="22"/>
              </w:rPr>
              <w:softHyphen/>
            </w:r>
            <w:r w:rsidRPr="00B672BB">
              <w:rPr>
                <w:rFonts w:ascii="Arial Narrow" w:hAnsi="Arial Narrow" w:cs="Arial"/>
                <w:sz w:val="22"/>
                <w:szCs w:val="22"/>
              </w:rPr>
              <w:softHyphen/>
            </w:r>
            <w:r w:rsidRPr="00B672BB">
              <w:rPr>
                <w:rFonts w:ascii="Arial Narrow" w:hAnsi="Arial Narrow" w:cs="Arial"/>
                <w:sz w:val="22"/>
                <w:szCs w:val="22"/>
              </w:rPr>
              <w:softHyphen/>
            </w:r>
            <w:r w:rsidRPr="00B672BB">
              <w:rPr>
                <w:rFonts w:ascii="Arial Narrow" w:hAnsi="Arial Narrow" w:cs="Arial"/>
                <w:sz w:val="22"/>
                <w:szCs w:val="22"/>
              </w:rPr>
              <w:softHyphen/>
            </w:r>
            <w:r w:rsidRPr="00B672BB">
              <w:rPr>
                <w:rFonts w:ascii="Arial Narrow" w:hAnsi="Arial Narrow" w:cs="Arial"/>
                <w:sz w:val="22"/>
                <w:szCs w:val="22"/>
              </w:rPr>
              <w:softHyphen/>
            </w:r>
            <w:r w:rsidRPr="00B672BB">
              <w:rPr>
                <w:rFonts w:ascii="Arial Narrow" w:hAnsi="Arial Narrow" w:cs="Arial"/>
                <w:sz w:val="22"/>
                <w:szCs w:val="22"/>
              </w:rPr>
              <w:softHyphen/>
            </w:r>
            <w:r w:rsidRPr="00B672BB">
              <w:rPr>
                <w:rFonts w:ascii="Arial Narrow" w:hAnsi="Arial Narrow" w:cs="Arial"/>
                <w:sz w:val="22"/>
                <w:szCs w:val="22"/>
              </w:rPr>
              <w:softHyphen/>
            </w:r>
            <w:r w:rsidRPr="00B672BB">
              <w:rPr>
                <w:rFonts w:ascii="Arial Narrow" w:hAnsi="Arial Narrow" w:cs="Arial"/>
                <w:sz w:val="22"/>
                <w:szCs w:val="22"/>
              </w:rPr>
              <w:softHyphen/>
            </w:r>
            <w:r w:rsidRPr="00B672BB">
              <w:rPr>
                <w:rFonts w:ascii="Arial Narrow" w:hAnsi="Arial Narrow" w:cs="Arial"/>
                <w:sz w:val="22"/>
                <w:szCs w:val="22"/>
              </w:rPr>
              <w:softHyphen/>
            </w:r>
            <w:r w:rsidRPr="00B672BB">
              <w:rPr>
                <w:rFonts w:ascii="Arial Narrow" w:hAnsi="Arial Narrow" w:cs="Arial"/>
                <w:sz w:val="22"/>
                <w:szCs w:val="22"/>
              </w:rPr>
              <w:softHyphen/>
            </w:r>
            <w:r w:rsidRPr="00B672BB">
              <w:rPr>
                <w:rFonts w:ascii="Arial Narrow" w:hAnsi="Arial Narrow" w:cs="Arial"/>
                <w:sz w:val="22"/>
                <w:szCs w:val="22"/>
              </w:rPr>
              <w:softHyphen/>
            </w:r>
            <w:r w:rsidRPr="00B672BB">
              <w:rPr>
                <w:rFonts w:ascii="Arial Narrow" w:hAnsi="Arial Narrow" w:cs="Arial"/>
                <w:sz w:val="22"/>
                <w:szCs w:val="22"/>
              </w:rPr>
              <w:softHyphen/>
            </w:r>
            <w:r w:rsidRPr="00B672BB">
              <w:rPr>
                <w:rFonts w:ascii="Arial Narrow" w:hAnsi="Arial Narrow" w:cs="Arial"/>
                <w:sz w:val="22"/>
                <w:szCs w:val="22"/>
              </w:rPr>
              <w:softHyphen/>
            </w:r>
            <w:r w:rsidRPr="00B672BB">
              <w:rPr>
                <w:rFonts w:ascii="Arial Narrow" w:hAnsi="Arial Narrow" w:cs="Arial"/>
                <w:sz w:val="22"/>
                <w:szCs w:val="22"/>
              </w:rPr>
              <w:softHyphen/>
            </w:r>
            <w:r w:rsidRPr="00B672BB">
              <w:rPr>
                <w:rFonts w:ascii="Arial Narrow" w:hAnsi="Arial Narrow" w:cs="Arial"/>
                <w:sz w:val="22"/>
                <w:szCs w:val="22"/>
              </w:rPr>
              <w:softHyphen/>
            </w:r>
            <w:r w:rsidRPr="00B672BB">
              <w:rPr>
                <w:rFonts w:ascii="Arial Narrow" w:hAnsi="Arial Narrow" w:cs="Arial"/>
                <w:sz w:val="22"/>
                <w:szCs w:val="22"/>
              </w:rPr>
              <w:softHyphen/>
            </w:r>
            <w:r w:rsidRPr="00B672BB">
              <w:rPr>
                <w:rFonts w:ascii="Arial Narrow" w:hAnsi="Arial Narrow" w:cs="Arial"/>
                <w:sz w:val="22"/>
                <w:szCs w:val="22"/>
              </w:rPr>
              <w:softHyphen/>
              <w:t>__________________________________________________________________</w:t>
            </w:r>
          </w:p>
          <w:p w:rsidR="007D699F" w:rsidRPr="00B672BB" w:rsidRDefault="006931C1" w:rsidP="007D699F">
            <w:pPr>
              <w:spacing w:line="276" w:lineRule="auto"/>
              <w:rPr>
                <w:rFonts w:ascii="Arial Narrow" w:hAnsi="Arial Narrow" w:cs="Arial"/>
                <w:sz w:val="22"/>
                <w:szCs w:val="22"/>
              </w:rPr>
            </w:pPr>
            <w:r>
              <w:rPr>
                <w:rFonts w:ascii="Arial Narrow" w:hAnsi="Arial Narrow"/>
                <w:noProof/>
                <w:sz w:val="22"/>
                <w:szCs w:val="22"/>
              </w:rPr>
              <w:pict>
                <v:shapetype id="_x0000_t32" coordsize="21600,21600" o:spt="32" o:oned="t" path="m,l21600,21600e" filled="f">
                  <v:path arrowok="t" fillok="f" o:connecttype="none"/>
                  <o:lock v:ext="edit" shapetype="t"/>
                </v:shapetype>
                <v:shape id="Łącznik prosty ze strzałką 5" o:spid="_x0000_s1034" type="#_x0000_t32" style="position:absolute;left:0;text-align:left;margin-left:-3.35pt;margin-top:5.1pt;width:495.8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" strokeweight="1.06mm">
                  <v:stroke dashstyle="1 1" joinstyle="miter" endcap="round"/>
                </v:shape>
              </w:pict>
            </w:r>
          </w:p>
          <w:p w:rsidR="007D699F" w:rsidRPr="00B672BB" w:rsidRDefault="007D699F" w:rsidP="007D699F">
            <w:pPr>
              <w:spacing w:line="276" w:lineRule="auto"/>
              <w:rPr>
                <w:rFonts w:ascii="Arial Narrow" w:hAnsi="Arial Narrow" w:cs="Arial"/>
                <w:b/>
                <w:sz w:val="22"/>
                <w:szCs w:val="22"/>
              </w:rPr>
            </w:pPr>
            <w:r w:rsidRPr="00B672BB">
              <w:rPr>
                <w:rFonts w:ascii="Arial Narrow" w:hAnsi="Arial Narrow" w:cs="Arial"/>
                <w:b/>
                <w:sz w:val="22"/>
                <w:szCs w:val="22"/>
              </w:rPr>
              <w:t xml:space="preserve">Data i godzina </w:t>
            </w:r>
            <w:r w:rsidRPr="00B672BB">
              <w:rPr>
                <w:rFonts w:ascii="Arial Narrow" w:hAnsi="Arial Narrow" w:cs="Arial"/>
                <w:sz w:val="22"/>
                <w:szCs w:val="22"/>
              </w:rPr>
              <w:t>odbioru pojazdu przez Wykonawcę do naprawy: ______________________________</w:t>
            </w:r>
            <w:r w:rsidRPr="00B672BB">
              <w:rPr>
                <w:rFonts w:ascii="Arial Narrow" w:hAnsi="Arial Narrow" w:cs="Arial"/>
                <w:b/>
                <w:sz w:val="22"/>
                <w:szCs w:val="22"/>
              </w:rPr>
              <w:t xml:space="preserve"> </w:t>
            </w:r>
          </w:p>
          <w:p w:rsidR="007D699F" w:rsidRPr="00B672BB" w:rsidRDefault="007D699F" w:rsidP="007D699F">
            <w:pPr>
              <w:spacing w:line="276" w:lineRule="auto"/>
              <w:rPr>
                <w:rFonts w:ascii="Arial Narrow" w:hAnsi="Arial Narrow" w:cs="Arial"/>
                <w:b/>
                <w:sz w:val="22"/>
                <w:szCs w:val="22"/>
              </w:rPr>
            </w:pPr>
          </w:p>
          <w:p w:rsidR="007D699F" w:rsidRPr="00B672BB" w:rsidRDefault="007D699F" w:rsidP="007D699F">
            <w:pPr>
              <w:spacing w:line="276" w:lineRule="auto"/>
              <w:rPr>
                <w:rFonts w:ascii="Arial Narrow" w:hAnsi="Arial Narrow" w:cs="Arial"/>
                <w:sz w:val="22"/>
                <w:szCs w:val="22"/>
              </w:rPr>
            </w:pPr>
            <w:r w:rsidRPr="00B672BB">
              <w:rPr>
                <w:rFonts w:ascii="Arial Narrow" w:hAnsi="Arial Narrow" w:cs="Arial"/>
                <w:b/>
                <w:sz w:val="22"/>
                <w:szCs w:val="22"/>
              </w:rPr>
              <w:t>Uwagi</w:t>
            </w:r>
            <w:r w:rsidRPr="00B672BB">
              <w:rPr>
                <w:rFonts w:ascii="Arial Narrow" w:hAnsi="Arial Narrow" w:cs="Arial"/>
                <w:sz w:val="22"/>
                <w:szCs w:val="22"/>
              </w:rPr>
              <w:t xml:space="preserve"> w zakresie stanu zewnętrznego i wewnętrznego pojazdu:</w:t>
            </w:r>
            <w:r w:rsidRPr="00B672BB">
              <w:rPr>
                <w:rFonts w:ascii="Arial Narrow" w:hAnsi="Arial Narrow" w:cs="Arial"/>
                <w:b/>
                <w:sz w:val="22"/>
                <w:szCs w:val="22"/>
              </w:rPr>
              <w:t xml:space="preserve"> </w:t>
            </w:r>
          </w:p>
          <w:p w:rsidR="007D699F" w:rsidRPr="00B672BB" w:rsidRDefault="007D699F" w:rsidP="007D699F">
            <w:pPr>
              <w:spacing w:line="276" w:lineRule="auto"/>
              <w:rPr>
                <w:rFonts w:ascii="Arial Narrow" w:hAnsi="Arial Narrow" w:cs="Arial"/>
                <w:sz w:val="22"/>
                <w:szCs w:val="22"/>
              </w:rPr>
            </w:pPr>
            <w:r w:rsidRPr="00B672BB">
              <w:rPr>
                <w:rFonts w:ascii="Arial Narrow" w:hAnsi="Arial Narrow" w:cs="Arial"/>
                <w:sz w:val="22"/>
                <w:szCs w:val="22"/>
              </w:rPr>
              <w:t>_______________________________________________________________________________________</w:t>
            </w:r>
          </w:p>
          <w:p w:rsidR="007D699F" w:rsidRPr="00B672BB" w:rsidRDefault="007D699F" w:rsidP="007D699F">
            <w:pPr>
              <w:spacing w:line="276" w:lineRule="auto"/>
              <w:rPr>
                <w:rFonts w:ascii="Arial Narrow" w:hAnsi="Arial Narrow" w:cs="Arial"/>
                <w:sz w:val="22"/>
                <w:szCs w:val="22"/>
              </w:rPr>
            </w:pPr>
            <w:r w:rsidRPr="00B672BB">
              <w:rPr>
                <w:rFonts w:ascii="Arial Narrow" w:hAnsi="Arial Narrow" w:cs="Arial"/>
                <w:sz w:val="22"/>
                <w:szCs w:val="22"/>
              </w:rPr>
              <w:t>_______________________________________________________________________________________</w:t>
            </w:r>
          </w:p>
          <w:p w:rsidR="007D699F" w:rsidRPr="00B672BB" w:rsidRDefault="007D699F" w:rsidP="007D699F">
            <w:pPr>
              <w:spacing w:line="276" w:lineRule="auto"/>
              <w:rPr>
                <w:rFonts w:ascii="Arial Narrow" w:hAnsi="Arial Narrow" w:cs="Arial"/>
                <w:sz w:val="22"/>
                <w:szCs w:val="22"/>
              </w:rPr>
            </w:pPr>
            <w:r w:rsidRPr="00B672BB">
              <w:rPr>
                <w:rFonts w:ascii="Arial Narrow" w:hAnsi="Arial Narrow" w:cs="Arial"/>
                <w:sz w:val="22"/>
                <w:szCs w:val="22"/>
              </w:rPr>
              <w:t>_______________________________________________________________________________________</w:t>
            </w:r>
          </w:p>
          <w:p w:rsidR="007D699F" w:rsidRPr="00B672BB" w:rsidRDefault="007D699F" w:rsidP="007D699F">
            <w:pPr>
              <w:spacing w:line="276" w:lineRule="auto"/>
              <w:rPr>
                <w:rFonts w:ascii="Arial Narrow" w:hAnsi="Arial Narrow" w:cs="Arial"/>
                <w:sz w:val="22"/>
                <w:szCs w:val="22"/>
              </w:rPr>
            </w:pPr>
            <w:r w:rsidRPr="00B672BB">
              <w:rPr>
                <w:rFonts w:ascii="Arial Narrow" w:hAnsi="Arial Narrow" w:cs="Arial"/>
                <w:sz w:val="22"/>
                <w:szCs w:val="22"/>
              </w:rPr>
              <w:t>_______________________________________________________________________________________</w:t>
            </w:r>
          </w:p>
          <w:p w:rsidR="007D699F" w:rsidRPr="00B672BB" w:rsidRDefault="007D699F" w:rsidP="007D699F">
            <w:pPr>
              <w:spacing w:line="276" w:lineRule="auto"/>
              <w:rPr>
                <w:rFonts w:ascii="Arial Narrow" w:hAnsi="Arial Narrow" w:cs="Arial"/>
                <w:sz w:val="22"/>
                <w:szCs w:val="22"/>
              </w:rPr>
            </w:pPr>
            <w:r w:rsidRPr="00B672BB">
              <w:rPr>
                <w:rFonts w:ascii="Arial Narrow" w:hAnsi="Arial Narrow" w:cs="Arial"/>
                <w:sz w:val="22"/>
                <w:szCs w:val="22"/>
              </w:rPr>
              <w:t>_______________________________________________________________________________________</w:t>
            </w:r>
          </w:p>
          <w:p w:rsidR="007D699F" w:rsidRPr="00B672BB" w:rsidRDefault="007D699F" w:rsidP="007D699F">
            <w:pPr>
              <w:spacing w:line="276" w:lineRule="auto"/>
              <w:rPr>
                <w:rFonts w:ascii="Arial Narrow" w:hAnsi="Arial Narrow" w:cs="Arial"/>
                <w:sz w:val="22"/>
                <w:szCs w:val="22"/>
              </w:rPr>
            </w:pPr>
            <w:r w:rsidRPr="00B672BB">
              <w:rPr>
                <w:rFonts w:ascii="Arial Narrow" w:hAnsi="Arial Narrow" w:cs="Arial"/>
                <w:sz w:val="22"/>
                <w:szCs w:val="22"/>
              </w:rPr>
              <w:t>_______________________________________________________________________________________</w:t>
            </w:r>
          </w:p>
          <w:p w:rsidR="007D699F" w:rsidRPr="00B672BB" w:rsidRDefault="007D699F" w:rsidP="007D699F">
            <w:pPr>
              <w:spacing w:line="276" w:lineRule="auto"/>
              <w:jc w:val="center"/>
              <w:rPr>
                <w:rFonts w:ascii="Arial Narrow" w:hAnsi="Arial Narrow" w:cs="Arial"/>
                <w:sz w:val="22"/>
                <w:szCs w:val="22"/>
              </w:rPr>
            </w:pPr>
          </w:p>
          <w:p w:rsidR="007D699F" w:rsidRPr="00B672BB" w:rsidRDefault="007D699F" w:rsidP="007D699F">
            <w:pPr>
              <w:spacing w:line="276" w:lineRule="auto"/>
              <w:jc w:val="center"/>
              <w:rPr>
                <w:rFonts w:ascii="Arial Narrow" w:hAnsi="Arial Narrow"/>
                <w:sz w:val="22"/>
                <w:szCs w:val="22"/>
              </w:rPr>
            </w:pPr>
            <w:r w:rsidRPr="00B672BB">
              <w:rPr>
                <w:rFonts w:ascii="Arial Narrow" w:hAnsi="Arial Narrow" w:cs="Arial"/>
                <w:sz w:val="22"/>
                <w:szCs w:val="22"/>
              </w:rPr>
              <w:t>(wypełnia pracownik KWP w Poznaniu)</w:t>
            </w:r>
          </w:p>
          <w:p w:rsidR="007D699F" w:rsidRPr="00B672BB" w:rsidRDefault="006931C1" w:rsidP="007D699F">
            <w:pPr>
              <w:spacing w:line="276" w:lineRule="auto"/>
              <w:jc w:val="center"/>
              <w:rPr>
                <w:rFonts w:ascii="Arial Narrow" w:hAnsi="Arial Narrow" w:cs="Arial"/>
                <w:sz w:val="22"/>
                <w:szCs w:val="22"/>
              </w:rPr>
            </w:pPr>
            <w:r>
              <w:rPr>
                <w:rFonts w:ascii="Arial Narrow" w:hAnsi="Arial Narrow"/>
                <w:noProof/>
                <w:sz w:val="22"/>
                <w:szCs w:val="22"/>
              </w:rPr>
              <w:pict>
                <v:shape id="Łącznik prosty ze strzałką 4" o:spid="_x0000_s1033" type="#_x0000_t32" style="position:absolute;left:0;text-align:left;margin-left:-3.35pt;margin-top:9.85pt;width:495.8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" strokeweight="1.06mm">
                  <v:stroke dashstyle="1 1" joinstyle="miter" endcap="round"/>
                </v:shape>
              </w:pict>
            </w:r>
          </w:p>
          <w:p w:rsidR="007D699F" w:rsidRPr="00B672BB" w:rsidRDefault="007D699F" w:rsidP="007D699F">
            <w:pPr>
              <w:spacing w:line="276" w:lineRule="auto"/>
              <w:rPr>
                <w:rFonts w:ascii="Arial Narrow" w:hAnsi="Arial Narrow" w:cs="Arial"/>
                <w:sz w:val="22"/>
                <w:szCs w:val="22"/>
              </w:rPr>
            </w:pPr>
          </w:p>
          <w:p w:rsidR="007D699F" w:rsidRPr="00B672BB" w:rsidRDefault="007D699F" w:rsidP="007D699F">
            <w:pPr>
              <w:spacing w:line="276" w:lineRule="auto"/>
              <w:rPr>
                <w:rFonts w:ascii="Arial Narrow" w:hAnsi="Arial Narrow" w:cs="Arial"/>
                <w:sz w:val="22"/>
                <w:szCs w:val="22"/>
              </w:rPr>
            </w:pPr>
          </w:p>
          <w:p w:rsidR="007D699F" w:rsidRPr="00B672BB" w:rsidRDefault="007D699F" w:rsidP="007D699F">
            <w:pPr>
              <w:spacing w:line="276" w:lineRule="auto"/>
              <w:rPr>
                <w:rFonts w:ascii="Arial Narrow" w:hAnsi="Arial Narrow" w:cs="Arial"/>
                <w:sz w:val="22"/>
                <w:szCs w:val="22"/>
              </w:rPr>
            </w:pPr>
            <w:r w:rsidRPr="00B672BB">
              <w:rPr>
                <w:rFonts w:ascii="Arial Narrow" w:hAnsi="Arial Narrow" w:cs="Arial"/>
                <w:sz w:val="22"/>
                <w:szCs w:val="22"/>
              </w:rPr>
              <w:t xml:space="preserve">Akceptacja kosztorysu naprawy Nr _______________ na wartość  brutto ____________________zł    </w:t>
            </w:r>
          </w:p>
          <w:p w:rsidR="007D699F" w:rsidRPr="00B672BB" w:rsidRDefault="007D699F" w:rsidP="00B672BB">
            <w:pPr>
              <w:spacing w:line="276" w:lineRule="auto"/>
              <w:rPr>
                <w:rFonts w:ascii="Arial Narrow" w:hAnsi="Arial Narrow" w:cs="Arial"/>
                <w:sz w:val="22"/>
                <w:szCs w:val="22"/>
              </w:rPr>
            </w:pPr>
            <w:r w:rsidRPr="00B672BB">
              <w:rPr>
                <w:rFonts w:ascii="Arial Narrow" w:hAnsi="Arial Narrow" w:cs="Arial"/>
                <w:sz w:val="22"/>
                <w:szCs w:val="22"/>
              </w:rPr>
              <w:t xml:space="preserve">                                   </w:t>
            </w:r>
          </w:p>
          <w:p w:rsidR="007D699F" w:rsidRPr="00B672BB" w:rsidRDefault="007D699F" w:rsidP="007D699F">
            <w:pPr>
              <w:spacing w:line="276" w:lineRule="auto"/>
              <w:ind w:left="4248"/>
              <w:rPr>
                <w:rFonts w:ascii="Arial Narrow" w:hAnsi="Arial Narrow" w:cs="Arial"/>
                <w:sz w:val="22"/>
                <w:szCs w:val="22"/>
              </w:rPr>
            </w:pPr>
          </w:p>
          <w:p w:rsidR="007D699F" w:rsidRPr="00B672BB" w:rsidRDefault="007D699F" w:rsidP="007D699F">
            <w:pPr>
              <w:spacing w:line="276" w:lineRule="auto"/>
              <w:ind w:left="4248"/>
              <w:jc w:val="center"/>
              <w:rPr>
                <w:rFonts w:ascii="Arial Narrow" w:hAnsi="Arial Narrow" w:cs="Arial"/>
                <w:sz w:val="22"/>
                <w:szCs w:val="22"/>
              </w:rPr>
            </w:pPr>
            <w:r w:rsidRPr="00B672BB">
              <w:rPr>
                <w:rFonts w:ascii="Arial Narrow" w:hAnsi="Arial Narrow" w:cs="Arial"/>
                <w:sz w:val="22"/>
                <w:szCs w:val="22"/>
              </w:rPr>
              <w:t>__________________________________</w:t>
            </w:r>
          </w:p>
          <w:p w:rsidR="007D699F" w:rsidRPr="00B672BB" w:rsidRDefault="007D699F" w:rsidP="007D699F">
            <w:pPr>
              <w:spacing w:line="276" w:lineRule="auto"/>
              <w:jc w:val="center"/>
              <w:rPr>
                <w:rFonts w:ascii="Arial Narrow" w:hAnsi="Arial Narrow" w:cs="Arial"/>
                <w:sz w:val="22"/>
                <w:szCs w:val="22"/>
              </w:rPr>
            </w:pPr>
            <w:r w:rsidRPr="00B672BB">
              <w:rPr>
                <w:rFonts w:ascii="Arial Narrow" w:hAnsi="Arial Narrow" w:cs="Arial"/>
                <w:sz w:val="22"/>
                <w:szCs w:val="22"/>
              </w:rPr>
              <w:t xml:space="preserve">                                                                       Pieczęć i podpis Naczelnika Wydziału Transportu</w:t>
            </w:r>
          </w:p>
          <w:p w:rsidR="007D699F" w:rsidRPr="00B672BB" w:rsidRDefault="007D699F" w:rsidP="007D699F">
            <w:pPr>
              <w:spacing w:line="276" w:lineRule="auto"/>
              <w:jc w:val="center"/>
              <w:rPr>
                <w:rFonts w:ascii="Arial Narrow" w:hAnsi="Arial Narrow" w:cs="Arial"/>
                <w:sz w:val="22"/>
                <w:szCs w:val="22"/>
              </w:rPr>
            </w:pPr>
          </w:p>
          <w:p w:rsidR="007D699F" w:rsidRPr="00B672BB" w:rsidRDefault="00B672BB" w:rsidP="007D699F">
            <w:pPr>
              <w:spacing w:line="276" w:lineRule="auto"/>
              <w:jc w:val="center"/>
              <w:rPr>
                <w:rFonts w:ascii="Arial Narrow" w:hAnsi="Arial Narrow"/>
                <w:sz w:val="22"/>
                <w:szCs w:val="22"/>
              </w:rPr>
            </w:pPr>
            <w:r>
              <w:rPr>
                <w:rFonts w:ascii="Arial Narrow" w:hAnsi="Arial Narrow" w:cs="Arial"/>
                <w:sz w:val="22"/>
                <w:szCs w:val="22"/>
              </w:rPr>
              <w:t xml:space="preserve"> </w:t>
            </w:r>
            <w:r w:rsidR="007D699F" w:rsidRPr="00B672BB">
              <w:rPr>
                <w:rFonts w:ascii="Arial Narrow" w:hAnsi="Arial Narrow" w:cs="Arial"/>
                <w:sz w:val="22"/>
                <w:szCs w:val="22"/>
              </w:rPr>
              <w:t>(wypełnia pracownik KWP w Poznaniu)</w:t>
            </w:r>
          </w:p>
          <w:p w:rsidR="007D699F" w:rsidRPr="00B672BB" w:rsidRDefault="006931C1" w:rsidP="007D699F">
            <w:pPr>
              <w:spacing w:line="276" w:lineRule="auto"/>
              <w:rPr>
                <w:rFonts w:ascii="Arial Narrow" w:hAnsi="Arial Narrow" w:cs="Arial"/>
                <w:sz w:val="22"/>
                <w:szCs w:val="22"/>
              </w:rPr>
            </w:pPr>
            <w:r>
              <w:rPr>
                <w:rFonts w:ascii="Arial Narrow" w:hAnsi="Arial Narrow"/>
                <w:noProof/>
                <w:sz w:val="22"/>
                <w:szCs w:val="22"/>
              </w:rPr>
              <w:pict>
                <v:shape id="Łącznik prosty ze strzałką 3" o:spid="_x0000_s1032" type="#_x0000_t32" style="position:absolute;left:0;text-align:left;margin-left:-3.35pt;margin-top:9.3pt;width:495.8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" strokeweight="1.06mm">
                  <v:stroke dashstyle="1 1" joinstyle="miter" endcap="round"/>
                </v:shape>
              </w:pict>
            </w:r>
          </w:p>
          <w:p w:rsidR="007D699F" w:rsidRPr="00B672BB" w:rsidRDefault="007D699F" w:rsidP="007D699F">
            <w:pPr>
              <w:spacing w:line="276" w:lineRule="auto"/>
              <w:rPr>
                <w:rFonts w:ascii="Arial Narrow" w:hAnsi="Arial Narrow" w:cs="Arial"/>
                <w:b/>
                <w:sz w:val="22"/>
                <w:szCs w:val="22"/>
              </w:rPr>
            </w:pPr>
          </w:p>
          <w:p w:rsidR="007D699F" w:rsidRPr="00B672BB" w:rsidRDefault="007D699F" w:rsidP="007D699F">
            <w:pPr>
              <w:spacing w:line="276" w:lineRule="auto"/>
              <w:ind w:left="0" w:firstLine="0"/>
              <w:rPr>
                <w:rFonts w:ascii="Arial Narrow" w:hAnsi="Arial Narrow" w:cs="Arial"/>
                <w:sz w:val="22"/>
                <w:szCs w:val="22"/>
              </w:rPr>
            </w:pPr>
            <w:r w:rsidRPr="00B672BB">
              <w:rPr>
                <w:rFonts w:ascii="Arial Narrow" w:hAnsi="Arial Narrow" w:cs="Arial"/>
                <w:b/>
                <w:sz w:val="22"/>
                <w:szCs w:val="22"/>
              </w:rPr>
              <w:t>Data i godzina</w:t>
            </w:r>
            <w:r w:rsidRPr="00B672BB">
              <w:rPr>
                <w:rFonts w:ascii="Arial Narrow" w:hAnsi="Arial Narrow" w:cs="Arial"/>
                <w:sz w:val="22"/>
                <w:szCs w:val="22"/>
              </w:rPr>
              <w:t xml:space="preserve"> odbioru pojazdu po wykonanej usłudze: _____________________________________</w:t>
            </w:r>
          </w:p>
          <w:p w:rsidR="007D699F" w:rsidRDefault="007D699F" w:rsidP="007D699F">
            <w:pPr>
              <w:spacing w:line="276" w:lineRule="auto"/>
              <w:ind w:left="0" w:firstLine="0"/>
              <w:rPr>
                <w:rFonts w:ascii="Arial Narrow" w:hAnsi="Arial Narrow" w:cs="Arial"/>
                <w:sz w:val="22"/>
                <w:szCs w:val="22"/>
              </w:rPr>
            </w:pPr>
            <w:r w:rsidRPr="00B672BB">
              <w:rPr>
                <w:rFonts w:ascii="Arial Narrow" w:hAnsi="Arial Narrow" w:cs="Arial"/>
                <w:sz w:val="22"/>
                <w:szCs w:val="22"/>
              </w:rPr>
              <w:t xml:space="preserve">         </w:t>
            </w:r>
          </w:p>
          <w:p w:rsidR="00B672BB" w:rsidRPr="00B672BB" w:rsidRDefault="00B672BB" w:rsidP="007D699F">
            <w:pPr>
              <w:spacing w:line="276" w:lineRule="auto"/>
              <w:ind w:left="0" w:firstLine="0"/>
              <w:rPr>
                <w:rFonts w:ascii="Arial Narrow" w:hAnsi="Arial Narrow" w:cs="Arial"/>
                <w:sz w:val="22"/>
                <w:szCs w:val="22"/>
              </w:rPr>
            </w:pPr>
          </w:p>
          <w:p w:rsidR="007D699F" w:rsidRPr="00B672BB" w:rsidRDefault="007D699F" w:rsidP="007D699F">
            <w:pPr>
              <w:spacing w:line="276" w:lineRule="auto"/>
              <w:ind w:left="0" w:firstLine="0"/>
              <w:jc w:val="center"/>
              <w:rPr>
                <w:rFonts w:ascii="Arial Narrow" w:hAnsi="Arial Narrow"/>
                <w:sz w:val="22"/>
                <w:szCs w:val="22"/>
              </w:rPr>
            </w:pPr>
            <w:r w:rsidRPr="00B672BB">
              <w:rPr>
                <w:rFonts w:ascii="Arial Narrow" w:hAnsi="Arial Narrow" w:cs="Arial"/>
                <w:sz w:val="22"/>
                <w:szCs w:val="22"/>
              </w:rPr>
              <w:t>Podpis Zamawiającego:                                                                                       Podpis Wykonawcy:</w:t>
            </w:r>
          </w:p>
          <w:p w:rsidR="007D699F" w:rsidRPr="00B672BB" w:rsidRDefault="007D699F" w:rsidP="007D699F">
            <w:pPr>
              <w:spacing w:line="276" w:lineRule="auto"/>
              <w:ind w:left="0" w:firstLine="0"/>
              <w:jc w:val="center"/>
              <w:rPr>
                <w:rFonts w:ascii="Arial Narrow" w:hAnsi="Arial Narrow"/>
                <w:sz w:val="22"/>
                <w:szCs w:val="22"/>
              </w:rPr>
            </w:pPr>
          </w:p>
        </w:tc>
      </w:tr>
    </w:tbl>
    <w:p w:rsidR="007D699F" w:rsidRPr="00B672BB" w:rsidRDefault="007D699F" w:rsidP="007D699F">
      <w:pPr>
        <w:spacing w:line="276" w:lineRule="auto"/>
        <w:ind w:left="4820" w:firstLine="0"/>
        <w:rPr>
          <w:rFonts w:ascii="Arial Narrow" w:hAnsi="Arial Narrow" w:cs="Arial"/>
          <w:sz w:val="22"/>
          <w:szCs w:val="22"/>
        </w:rPr>
      </w:pPr>
    </w:p>
    <w:p w:rsidR="007D699F" w:rsidRPr="00B672BB" w:rsidRDefault="007D699F" w:rsidP="007D699F">
      <w:pPr>
        <w:spacing w:line="276" w:lineRule="auto"/>
        <w:ind w:left="4820" w:firstLine="0"/>
        <w:jc w:val="center"/>
        <w:rPr>
          <w:rFonts w:ascii="Arial Narrow" w:hAnsi="Arial Narrow"/>
          <w:sz w:val="22"/>
          <w:szCs w:val="22"/>
        </w:rPr>
      </w:pPr>
      <w:r w:rsidRPr="00B672BB">
        <w:rPr>
          <w:rFonts w:ascii="Arial Narrow" w:hAnsi="Arial Narrow" w:cs="Arial"/>
          <w:sz w:val="22"/>
          <w:szCs w:val="22"/>
        </w:rPr>
        <w:t>Pieczęć i podpis Naczelnika Wydziału Transportu</w:t>
      </w:r>
    </w:p>
    <w:p w:rsidR="007D699F" w:rsidRPr="00B672BB" w:rsidRDefault="007D699F" w:rsidP="007D699F">
      <w:pPr>
        <w:spacing w:line="276" w:lineRule="auto"/>
        <w:ind w:left="4820" w:firstLine="0"/>
        <w:rPr>
          <w:rFonts w:ascii="Arial Narrow" w:hAnsi="Arial Narrow"/>
          <w:sz w:val="22"/>
          <w:szCs w:val="22"/>
        </w:rPr>
      </w:pPr>
    </w:p>
    <w:p w:rsidR="007D699F" w:rsidRPr="00B672BB" w:rsidRDefault="007D699F" w:rsidP="007D699F">
      <w:pPr>
        <w:spacing w:line="276" w:lineRule="auto"/>
        <w:ind w:left="4820" w:firstLine="0"/>
        <w:rPr>
          <w:rFonts w:ascii="Arial Narrow" w:hAnsi="Arial Narrow"/>
          <w:sz w:val="22"/>
          <w:szCs w:val="22"/>
        </w:rPr>
      </w:pPr>
    </w:p>
    <w:p w:rsidR="007D699F" w:rsidRPr="00B672BB" w:rsidRDefault="007D699F" w:rsidP="007D699F">
      <w:pPr>
        <w:spacing w:line="276" w:lineRule="auto"/>
        <w:ind w:left="4820" w:firstLine="0"/>
        <w:jc w:val="center"/>
        <w:rPr>
          <w:rFonts w:ascii="Arial Narrow" w:hAnsi="Arial Narrow"/>
          <w:b/>
          <w:sz w:val="22"/>
          <w:szCs w:val="22"/>
        </w:rPr>
      </w:pPr>
      <w:r w:rsidRPr="00B672BB">
        <w:rPr>
          <w:rFonts w:ascii="Arial Narrow" w:hAnsi="Arial Narrow"/>
          <w:sz w:val="22"/>
          <w:szCs w:val="22"/>
        </w:rPr>
        <w:t>____________________________________</w:t>
      </w:r>
    </w:p>
    <w:p w:rsidR="007D699F" w:rsidRPr="004D4DF5" w:rsidRDefault="007D699F" w:rsidP="007D699F">
      <w:pPr>
        <w:tabs>
          <w:tab w:val="left" w:pos="4109"/>
        </w:tabs>
        <w:autoSpaceDE w:val="0"/>
        <w:spacing w:line="276" w:lineRule="auto"/>
        <w:jc w:val="center"/>
        <w:rPr>
          <w:rFonts w:ascii="Verdana" w:hAnsi="Verdana"/>
          <w:b/>
          <w:sz w:val="17"/>
          <w:szCs w:val="17"/>
        </w:rPr>
      </w:pPr>
    </w:p>
    <w:p w:rsidR="007D699F" w:rsidRDefault="007D699F" w:rsidP="00B672BB">
      <w:pPr>
        <w:tabs>
          <w:tab w:val="left" w:pos="4109"/>
        </w:tabs>
        <w:autoSpaceDE w:val="0"/>
        <w:spacing w:line="276" w:lineRule="auto"/>
        <w:ind w:left="0" w:firstLine="0"/>
        <w:rPr>
          <w:b/>
        </w:rPr>
      </w:pPr>
    </w:p>
    <w:p w:rsidR="007D699F" w:rsidRPr="00B672BB" w:rsidRDefault="007D699F" w:rsidP="007D699F">
      <w:pPr>
        <w:tabs>
          <w:tab w:val="left" w:pos="4109"/>
        </w:tabs>
        <w:autoSpaceDE w:val="0"/>
        <w:spacing w:line="276" w:lineRule="auto"/>
        <w:ind w:left="0" w:firstLine="0"/>
        <w:rPr>
          <w:rFonts w:ascii="Arial Narrow" w:hAnsi="Arial Narrow"/>
          <w:b/>
          <w:sz w:val="22"/>
          <w:szCs w:val="22"/>
        </w:rPr>
      </w:pPr>
      <w:r>
        <w:rPr>
          <w:b/>
        </w:rPr>
        <w:tab/>
      </w:r>
      <w:r>
        <w:rPr>
          <w:b/>
        </w:rPr>
        <w:tab/>
      </w:r>
      <w:r>
        <w:rPr>
          <w:b/>
        </w:rPr>
        <w:tab/>
      </w:r>
      <w:r>
        <w:rPr>
          <w:b/>
        </w:rPr>
        <w:tab/>
      </w:r>
      <w:r>
        <w:rPr>
          <w:b/>
        </w:rPr>
        <w:tab/>
      </w:r>
      <w:r w:rsidR="00B672BB">
        <w:rPr>
          <w:b/>
        </w:rPr>
        <w:tab/>
      </w:r>
      <w:r w:rsidR="00B672BB">
        <w:rPr>
          <w:b/>
        </w:rPr>
        <w:tab/>
      </w:r>
      <w:r w:rsidR="00B672BB">
        <w:rPr>
          <w:b/>
        </w:rPr>
        <w:tab/>
      </w:r>
      <w:r w:rsidR="00B672BB">
        <w:rPr>
          <w:b/>
        </w:rPr>
        <w:tab/>
      </w:r>
      <w:r w:rsidR="00B672BB">
        <w:rPr>
          <w:b/>
        </w:rPr>
        <w:tab/>
      </w:r>
      <w:r>
        <w:rPr>
          <w:b/>
        </w:rPr>
        <w:tab/>
      </w:r>
      <w:r w:rsidRPr="00B672BB">
        <w:rPr>
          <w:rFonts w:ascii="Arial Narrow" w:hAnsi="Arial Narrow"/>
          <w:b/>
          <w:sz w:val="22"/>
          <w:szCs w:val="22"/>
        </w:rPr>
        <w:t>Załącznik Nr 2 –wykaz pojazdów</w:t>
      </w:r>
    </w:p>
    <w:p w:rsidR="007D699F" w:rsidRPr="00B672BB" w:rsidRDefault="007D699F" w:rsidP="007D699F">
      <w:pPr>
        <w:tabs>
          <w:tab w:val="left" w:pos="4109"/>
        </w:tabs>
        <w:autoSpaceDE w:val="0"/>
        <w:spacing w:line="276" w:lineRule="auto"/>
        <w:jc w:val="center"/>
        <w:rPr>
          <w:rFonts w:ascii="Arial Narrow" w:hAnsi="Arial Narrow"/>
          <w:sz w:val="22"/>
          <w:szCs w:val="22"/>
        </w:rPr>
      </w:pPr>
      <w:r w:rsidRPr="00B672BB">
        <w:rPr>
          <w:rFonts w:ascii="Arial Narrow" w:hAnsi="Arial Narrow"/>
          <w:b/>
          <w:sz w:val="22"/>
          <w:szCs w:val="22"/>
        </w:rPr>
        <w:tab/>
      </w:r>
      <w:r w:rsidRPr="00B672BB">
        <w:rPr>
          <w:rFonts w:ascii="Arial Narrow" w:hAnsi="Arial Narrow"/>
          <w:b/>
          <w:sz w:val="22"/>
          <w:szCs w:val="22"/>
        </w:rPr>
        <w:tab/>
      </w:r>
      <w:r w:rsidRPr="00B672BB">
        <w:rPr>
          <w:rFonts w:ascii="Arial Narrow" w:hAnsi="Arial Narrow"/>
          <w:b/>
          <w:sz w:val="22"/>
          <w:szCs w:val="22"/>
        </w:rPr>
        <w:tab/>
      </w:r>
      <w:r w:rsidRPr="00B672BB">
        <w:rPr>
          <w:rFonts w:ascii="Arial Narrow" w:hAnsi="Arial Narrow"/>
          <w:b/>
          <w:sz w:val="22"/>
          <w:szCs w:val="22"/>
        </w:rPr>
        <w:tab/>
      </w:r>
      <w:r w:rsidRPr="00B672BB">
        <w:rPr>
          <w:rFonts w:ascii="Arial Narrow" w:hAnsi="Arial Narrow"/>
          <w:b/>
          <w:sz w:val="22"/>
          <w:szCs w:val="22"/>
        </w:rPr>
        <w:tab/>
      </w:r>
      <w:r w:rsidRPr="00B672BB">
        <w:rPr>
          <w:rFonts w:ascii="Arial Narrow" w:hAnsi="Arial Narrow"/>
          <w:b/>
          <w:sz w:val="22"/>
          <w:szCs w:val="22"/>
        </w:rPr>
        <w:tab/>
      </w:r>
    </w:p>
    <w:p w:rsidR="007D699F" w:rsidRPr="00B672BB" w:rsidRDefault="007D699F" w:rsidP="007D699F">
      <w:pPr>
        <w:tabs>
          <w:tab w:val="left" w:pos="0"/>
        </w:tabs>
        <w:spacing w:after="120" w:line="276" w:lineRule="auto"/>
        <w:ind w:left="0" w:firstLine="0"/>
        <w:jc w:val="center"/>
        <w:rPr>
          <w:rFonts w:ascii="Arial Narrow" w:hAnsi="Arial Narrow"/>
          <w:b/>
          <w:sz w:val="22"/>
          <w:szCs w:val="22"/>
        </w:rPr>
      </w:pPr>
    </w:p>
    <w:p w:rsidR="007D699F" w:rsidRPr="00B672BB" w:rsidRDefault="007D699F" w:rsidP="007D699F">
      <w:pPr>
        <w:tabs>
          <w:tab w:val="left" w:pos="0"/>
        </w:tabs>
        <w:spacing w:after="120" w:line="276" w:lineRule="auto"/>
        <w:ind w:left="0" w:firstLine="0"/>
        <w:jc w:val="center"/>
        <w:rPr>
          <w:rFonts w:ascii="Arial Narrow" w:hAnsi="Arial Narrow"/>
          <w:sz w:val="22"/>
          <w:szCs w:val="22"/>
        </w:rPr>
      </w:pPr>
      <w:r w:rsidRPr="00B672BB">
        <w:rPr>
          <w:rFonts w:ascii="Arial Narrow" w:hAnsi="Arial Narrow"/>
          <w:b/>
          <w:sz w:val="22"/>
          <w:szCs w:val="22"/>
        </w:rPr>
        <w:tab/>
      </w:r>
      <w:r w:rsidRPr="00B672BB">
        <w:rPr>
          <w:rFonts w:ascii="Arial Narrow" w:hAnsi="Arial Narrow"/>
          <w:b/>
          <w:sz w:val="22"/>
          <w:szCs w:val="22"/>
        </w:rPr>
        <w:tab/>
      </w:r>
      <w:r w:rsidRPr="00B672BB">
        <w:rPr>
          <w:rFonts w:ascii="Arial Narrow" w:hAnsi="Arial Narrow"/>
          <w:b/>
          <w:sz w:val="22"/>
          <w:szCs w:val="22"/>
        </w:rPr>
        <w:tab/>
      </w:r>
      <w:r w:rsidRPr="00B672BB">
        <w:rPr>
          <w:rFonts w:ascii="Arial Narrow" w:hAnsi="Arial Narrow"/>
          <w:b/>
          <w:sz w:val="22"/>
          <w:szCs w:val="22"/>
        </w:rPr>
        <w:tab/>
      </w:r>
      <w:r w:rsidRPr="00B672BB">
        <w:rPr>
          <w:rFonts w:ascii="Arial Narrow" w:hAnsi="Arial Narrow"/>
          <w:b/>
          <w:sz w:val="22"/>
          <w:szCs w:val="22"/>
        </w:rPr>
        <w:tab/>
      </w:r>
      <w:r w:rsidRPr="00B672BB">
        <w:rPr>
          <w:rFonts w:ascii="Arial Narrow" w:hAnsi="Arial Narrow"/>
          <w:b/>
          <w:sz w:val="22"/>
          <w:szCs w:val="22"/>
        </w:rPr>
        <w:tab/>
      </w:r>
      <w:r w:rsidRPr="00B672BB">
        <w:rPr>
          <w:rFonts w:ascii="Arial Narrow" w:hAnsi="Arial Narrow"/>
          <w:b/>
          <w:sz w:val="22"/>
          <w:szCs w:val="22"/>
        </w:rPr>
        <w:tab/>
      </w:r>
      <w:r w:rsidRPr="00B672BB">
        <w:rPr>
          <w:rFonts w:ascii="Arial Narrow" w:hAnsi="Arial Narrow"/>
          <w:b/>
          <w:sz w:val="22"/>
          <w:szCs w:val="22"/>
        </w:rPr>
        <w:tab/>
      </w:r>
      <w:r w:rsidR="00B672BB" w:rsidRPr="00B672BB">
        <w:rPr>
          <w:rFonts w:ascii="Arial Narrow" w:hAnsi="Arial Narrow"/>
          <w:b/>
          <w:sz w:val="22"/>
          <w:szCs w:val="22"/>
        </w:rPr>
        <w:tab/>
      </w:r>
      <w:r w:rsidR="00B672BB" w:rsidRPr="00B672BB">
        <w:rPr>
          <w:rFonts w:ascii="Arial Narrow" w:hAnsi="Arial Narrow"/>
          <w:b/>
          <w:sz w:val="22"/>
          <w:szCs w:val="22"/>
        </w:rPr>
        <w:tab/>
      </w:r>
      <w:r w:rsidR="00B672BB" w:rsidRPr="00B672BB">
        <w:rPr>
          <w:rFonts w:ascii="Arial Narrow" w:hAnsi="Arial Narrow"/>
          <w:b/>
          <w:sz w:val="22"/>
          <w:szCs w:val="22"/>
        </w:rPr>
        <w:tab/>
      </w:r>
      <w:r w:rsidR="00B672BB" w:rsidRPr="00B672BB">
        <w:rPr>
          <w:rFonts w:ascii="Arial Narrow" w:hAnsi="Arial Narrow"/>
          <w:b/>
          <w:sz w:val="22"/>
          <w:szCs w:val="22"/>
        </w:rPr>
        <w:tab/>
      </w:r>
      <w:r w:rsidR="00B672BB" w:rsidRPr="00B672BB">
        <w:rPr>
          <w:rFonts w:ascii="Arial Narrow" w:hAnsi="Arial Narrow"/>
          <w:b/>
          <w:sz w:val="22"/>
          <w:szCs w:val="22"/>
        </w:rPr>
        <w:tab/>
      </w:r>
      <w:r w:rsidR="00B672BB" w:rsidRPr="00B672BB">
        <w:rPr>
          <w:rFonts w:ascii="Arial Narrow" w:hAnsi="Arial Narrow"/>
          <w:b/>
          <w:sz w:val="22"/>
          <w:szCs w:val="22"/>
        </w:rPr>
        <w:tab/>
      </w:r>
      <w:r w:rsidR="00B672BB" w:rsidRPr="00B672BB">
        <w:rPr>
          <w:rFonts w:ascii="Arial Narrow" w:hAnsi="Arial Narrow"/>
          <w:b/>
          <w:sz w:val="22"/>
          <w:szCs w:val="22"/>
        </w:rPr>
        <w:tab/>
      </w:r>
      <w:r w:rsidR="00B672BB" w:rsidRPr="00B672BB">
        <w:rPr>
          <w:rFonts w:ascii="Arial Narrow" w:hAnsi="Arial Narrow"/>
          <w:b/>
          <w:sz w:val="22"/>
          <w:szCs w:val="22"/>
        </w:rPr>
        <w:tab/>
      </w:r>
      <w:r w:rsidR="00B672BB" w:rsidRPr="00B672BB">
        <w:rPr>
          <w:rFonts w:ascii="Arial Narrow" w:hAnsi="Arial Narrow"/>
          <w:b/>
          <w:sz w:val="22"/>
          <w:szCs w:val="22"/>
        </w:rPr>
        <w:tab/>
      </w:r>
      <w:r w:rsidR="00B672BB" w:rsidRPr="00B672BB">
        <w:rPr>
          <w:rFonts w:ascii="Arial Narrow" w:hAnsi="Arial Narrow"/>
          <w:b/>
          <w:sz w:val="22"/>
          <w:szCs w:val="22"/>
        </w:rPr>
        <w:tab/>
      </w:r>
      <w:r w:rsidR="00B672BB" w:rsidRPr="00B672BB">
        <w:rPr>
          <w:rFonts w:ascii="Arial Narrow" w:hAnsi="Arial Narrow"/>
          <w:b/>
          <w:sz w:val="22"/>
          <w:szCs w:val="22"/>
        </w:rPr>
        <w:tab/>
      </w:r>
      <w:r w:rsidR="00B672BB" w:rsidRPr="00B672BB">
        <w:rPr>
          <w:rFonts w:ascii="Arial Narrow" w:hAnsi="Arial Narrow"/>
          <w:b/>
          <w:sz w:val="22"/>
          <w:szCs w:val="22"/>
        </w:rPr>
        <w:tab/>
      </w:r>
      <w:r w:rsidR="00B672BB" w:rsidRPr="00B672BB">
        <w:rPr>
          <w:rFonts w:ascii="Arial Narrow" w:hAnsi="Arial Narrow"/>
          <w:b/>
          <w:sz w:val="22"/>
          <w:szCs w:val="22"/>
        </w:rPr>
        <w:tab/>
      </w:r>
      <w:r w:rsidR="00B672BB" w:rsidRPr="00B672BB">
        <w:rPr>
          <w:rFonts w:ascii="Arial Narrow" w:hAnsi="Arial Narrow"/>
          <w:b/>
          <w:sz w:val="22"/>
          <w:szCs w:val="22"/>
        </w:rPr>
        <w:tab/>
      </w:r>
      <w:r w:rsidRPr="00B672BB">
        <w:rPr>
          <w:rFonts w:ascii="Arial Narrow" w:hAnsi="Arial Narrow"/>
          <w:b/>
          <w:sz w:val="22"/>
          <w:szCs w:val="22"/>
        </w:rPr>
        <w:t xml:space="preserve">Załącznik nr 3 do umowy </w:t>
      </w:r>
      <w:r w:rsidR="00607590" w:rsidRPr="007031CB">
        <w:rPr>
          <w:rFonts w:ascii="Arial Narrow" w:hAnsi="Arial Narrow" w:cs="Cambria"/>
          <w:b/>
          <w:sz w:val="22"/>
          <w:szCs w:val="22"/>
          <w:lang w:eastAsia="ar-SA"/>
        </w:rPr>
        <w:t>Nr  ZZP-2380-93/2019</w:t>
      </w:r>
    </w:p>
    <w:p w:rsidR="007D699F" w:rsidRPr="00B672BB" w:rsidRDefault="007D699F" w:rsidP="007D699F">
      <w:pPr>
        <w:tabs>
          <w:tab w:val="left" w:pos="0"/>
        </w:tabs>
        <w:spacing w:after="120" w:line="276" w:lineRule="auto"/>
        <w:ind w:left="0" w:firstLine="0"/>
        <w:rPr>
          <w:rFonts w:ascii="Arial Narrow" w:hAnsi="Arial Narrow"/>
          <w:sz w:val="22"/>
          <w:szCs w:val="22"/>
        </w:rPr>
      </w:pPr>
    </w:p>
    <w:p w:rsidR="007D699F" w:rsidRPr="00B672BB" w:rsidRDefault="007D699F" w:rsidP="007D699F">
      <w:pPr>
        <w:tabs>
          <w:tab w:val="left" w:pos="0"/>
        </w:tabs>
        <w:spacing w:after="120" w:line="276" w:lineRule="auto"/>
        <w:ind w:left="0" w:firstLine="0"/>
        <w:rPr>
          <w:rFonts w:ascii="Arial Narrow" w:hAnsi="Arial Narrow"/>
          <w:sz w:val="22"/>
          <w:szCs w:val="22"/>
        </w:rPr>
      </w:pPr>
    </w:p>
    <w:p w:rsidR="007D699F" w:rsidRPr="00B672BB" w:rsidRDefault="007D699F" w:rsidP="007D699F">
      <w:pPr>
        <w:tabs>
          <w:tab w:val="left" w:pos="0"/>
        </w:tabs>
        <w:spacing w:after="120" w:line="276" w:lineRule="auto"/>
        <w:ind w:left="0" w:firstLine="0"/>
        <w:rPr>
          <w:rFonts w:ascii="Arial Narrow" w:hAnsi="Arial Narrow"/>
          <w:sz w:val="22"/>
          <w:szCs w:val="22"/>
        </w:rPr>
      </w:pPr>
    </w:p>
    <w:p w:rsidR="007D699F" w:rsidRPr="00B672BB" w:rsidRDefault="007D699F" w:rsidP="007D699F">
      <w:pPr>
        <w:tabs>
          <w:tab w:val="left" w:pos="0"/>
        </w:tabs>
        <w:spacing w:after="120" w:line="276" w:lineRule="auto"/>
        <w:ind w:left="0" w:firstLine="0"/>
        <w:rPr>
          <w:rFonts w:ascii="Arial Narrow" w:hAnsi="Arial Narrow"/>
          <w:sz w:val="22"/>
          <w:szCs w:val="22"/>
        </w:rPr>
      </w:pPr>
      <w:r w:rsidRPr="00B672BB">
        <w:rPr>
          <w:rFonts w:ascii="Arial Narrow" w:hAnsi="Arial Narrow"/>
          <w:sz w:val="22"/>
          <w:szCs w:val="22"/>
        </w:rPr>
        <w:t>Wykaz osób zatrudnionych na umowę o pracę w sposób nieprzerwany w podstawowym wymiarze czasu pracy, tj. na pełen etat,</w:t>
      </w:r>
      <w:r w:rsidRPr="00B672BB">
        <w:rPr>
          <w:rFonts w:ascii="Arial Narrow" w:hAnsi="Arial Narrow"/>
          <w:bCs/>
          <w:sz w:val="22"/>
          <w:szCs w:val="22"/>
        </w:rPr>
        <w:t xml:space="preserve"> jeżeli czynności wykonywane przez te osoby polegać będą na wykonywaniu pracy w sposób określony w art. 22 §1 ustawy z dnia 26 czerwca 1974 r. – Kodeks pracy (Dz. U. z 2018 r. poz. 917, ze zm.).</w:t>
      </w:r>
    </w:p>
    <w:p w:rsidR="007D699F" w:rsidRPr="00B672BB" w:rsidRDefault="007D699F" w:rsidP="007D699F">
      <w:pPr>
        <w:tabs>
          <w:tab w:val="left" w:pos="1540"/>
        </w:tabs>
        <w:rPr>
          <w:rFonts w:ascii="Arial Narrow" w:hAnsi="Arial Narrow"/>
          <w:sz w:val="22"/>
          <w:szCs w:val="22"/>
        </w:rPr>
      </w:pPr>
      <w:r w:rsidRPr="00B672BB">
        <w:rPr>
          <w:rFonts w:ascii="Arial Narrow" w:hAnsi="Arial Narrow"/>
          <w:sz w:val="22"/>
          <w:szCs w:val="22"/>
        </w:rPr>
        <w:tab/>
      </w:r>
    </w:p>
    <w:p w:rsidR="007D699F" w:rsidRPr="00B672BB" w:rsidRDefault="007D699F" w:rsidP="007D699F">
      <w:pPr>
        <w:tabs>
          <w:tab w:val="left" w:pos="1540"/>
        </w:tabs>
        <w:rPr>
          <w:rFonts w:ascii="Arial Narrow" w:hAnsi="Arial Narrow"/>
          <w:sz w:val="22"/>
          <w:szCs w:val="22"/>
        </w:rPr>
      </w:pPr>
    </w:p>
    <w:tbl>
      <w:tblPr>
        <w:tblW w:w="0" w:type="auto"/>
        <w:tblInd w:w="108" w:type="dxa"/>
        <w:tblLayout w:type="fixed"/>
        <w:tblLook w:val="0000" w:firstRow="0" w:lastRow="0" w:firstColumn="0" w:lastColumn="0" w:noHBand="0" w:noVBand="0"/>
      </w:tblPr>
      <w:tblGrid>
        <w:gridCol w:w="874"/>
        <w:gridCol w:w="2467"/>
        <w:gridCol w:w="4351"/>
        <w:gridCol w:w="2706"/>
      </w:tblGrid>
      <w:tr w:rsidR="007D699F" w:rsidRPr="00B672BB" w:rsidTr="007D699F">
        <w:trPr>
          <w:trHeight w:val="567"/>
        </w:trPr>
        <w:tc>
          <w:tcPr>
            <w:tcW w:w="874" w:type="dxa"/>
            <w:tcBorders>
              <w:top w:val="single" w:sz="4" w:space="0" w:color="000000"/>
              <w:left w:val="single" w:sz="4" w:space="0" w:color="000000"/>
              <w:bottom w:val="single" w:sz="4" w:space="0" w:color="000000"/>
            </w:tcBorders>
            <w:shd w:val="clear" w:color="auto" w:fill="auto"/>
            <w:vAlign w:val="center"/>
          </w:tcPr>
          <w:p w:rsidR="007D699F" w:rsidRPr="00B672BB" w:rsidRDefault="007D699F" w:rsidP="007D699F">
            <w:pPr>
              <w:tabs>
                <w:tab w:val="left" w:pos="1540"/>
              </w:tabs>
              <w:spacing w:line="276" w:lineRule="auto"/>
              <w:ind w:left="0" w:firstLine="0"/>
              <w:jc w:val="center"/>
              <w:rPr>
                <w:rFonts w:ascii="Arial Narrow" w:hAnsi="Arial Narrow"/>
                <w:sz w:val="22"/>
                <w:szCs w:val="22"/>
              </w:rPr>
            </w:pPr>
            <w:r w:rsidRPr="00B672BB">
              <w:rPr>
                <w:rFonts w:ascii="Arial Narrow" w:hAnsi="Arial Narrow"/>
                <w:sz w:val="22"/>
                <w:szCs w:val="22"/>
              </w:rPr>
              <w:t xml:space="preserve">Lp. </w:t>
            </w:r>
          </w:p>
        </w:tc>
        <w:tc>
          <w:tcPr>
            <w:tcW w:w="2467" w:type="dxa"/>
            <w:tcBorders>
              <w:top w:val="single" w:sz="4" w:space="0" w:color="000000"/>
              <w:left w:val="single" w:sz="4" w:space="0" w:color="000000"/>
              <w:bottom w:val="single" w:sz="4" w:space="0" w:color="000000"/>
            </w:tcBorders>
            <w:shd w:val="clear" w:color="auto" w:fill="auto"/>
            <w:vAlign w:val="center"/>
          </w:tcPr>
          <w:p w:rsidR="007D699F" w:rsidRPr="00B672BB" w:rsidRDefault="007D699F" w:rsidP="007D699F">
            <w:pPr>
              <w:tabs>
                <w:tab w:val="left" w:pos="1540"/>
              </w:tabs>
              <w:spacing w:line="276" w:lineRule="auto"/>
              <w:ind w:left="0" w:firstLine="0"/>
              <w:jc w:val="center"/>
              <w:rPr>
                <w:rFonts w:ascii="Arial Narrow" w:hAnsi="Arial Narrow"/>
                <w:sz w:val="22"/>
                <w:szCs w:val="22"/>
              </w:rPr>
            </w:pPr>
            <w:r w:rsidRPr="00B672BB">
              <w:rPr>
                <w:rFonts w:ascii="Arial Narrow" w:hAnsi="Arial Narrow"/>
                <w:sz w:val="22"/>
                <w:szCs w:val="22"/>
              </w:rPr>
              <w:t>Imię i nazwisko</w:t>
            </w:r>
          </w:p>
        </w:tc>
        <w:tc>
          <w:tcPr>
            <w:tcW w:w="4351" w:type="dxa"/>
            <w:tcBorders>
              <w:top w:val="single" w:sz="4" w:space="0" w:color="000000"/>
              <w:left w:val="single" w:sz="4" w:space="0" w:color="000000"/>
              <w:bottom w:val="single" w:sz="4" w:space="0" w:color="000000"/>
            </w:tcBorders>
            <w:shd w:val="clear" w:color="auto" w:fill="auto"/>
            <w:vAlign w:val="center"/>
          </w:tcPr>
          <w:p w:rsidR="007D699F" w:rsidRPr="00B672BB" w:rsidRDefault="007D699F" w:rsidP="007D699F">
            <w:pPr>
              <w:tabs>
                <w:tab w:val="left" w:pos="1540"/>
              </w:tabs>
              <w:spacing w:line="276" w:lineRule="auto"/>
              <w:ind w:left="0" w:firstLine="0"/>
              <w:jc w:val="center"/>
              <w:rPr>
                <w:rFonts w:ascii="Arial Narrow" w:hAnsi="Arial Narrow"/>
                <w:sz w:val="22"/>
                <w:szCs w:val="22"/>
              </w:rPr>
            </w:pPr>
            <w:r w:rsidRPr="00B672BB">
              <w:rPr>
                <w:rFonts w:ascii="Arial Narrow" w:hAnsi="Arial Narrow"/>
                <w:sz w:val="22"/>
                <w:szCs w:val="22"/>
              </w:rPr>
              <w:t>Stanowisko służbowe</w:t>
            </w: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99F" w:rsidRPr="00B672BB" w:rsidRDefault="007D699F" w:rsidP="007D699F">
            <w:pPr>
              <w:tabs>
                <w:tab w:val="left" w:pos="1540"/>
              </w:tabs>
              <w:spacing w:line="276" w:lineRule="auto"/>
              <w:ind w:left="0" w:firstLine="0"/>
              <w:jc w:val="center"/>
              <w:rPr>
                <w:rFonts w:ascii="Arial Narrow" w:hAnsi="Arial Narrow"/>
                <w:sz w:val="22"/>
                <w:szCs w:val="22"/>
              </w:rPr>
            </w:pPr>
            <w:r w:rsidRPr="00B672BB">
              <w:rPr>
                <w:rFonts w:ascii="Arial Narrow" w:hAnsi="Arial Narrow"/>
                <w:sz w:val="22"/>
                <w:szCs w:val="22"/>
              </w:rPr>
              <w:t>Podstawa dysponowania</w:t>
            </w:r>
          </w:p>
        </w:tc>
      </w:tr>
      <w:tr w:rsidR="007D699F" w:rsidRPr="00B672BB" w:rsidTr="007D699F">
        <w:trPr>
          <w:trHeight w:val="847"/>
        </w:trPr>
        <w:tc>
          <w:tcPr>
            <w:tcW w:w="874" w:type="dxa"/>
            <w:tcBorders>
              <w:top w:val="single" w:sz="4" w:space="0" w:color="000000"/>
              <w:left w:val="single" w:sz="4" w:space="0" w:color="000000"/>
              <w:bottom w:val="single" w:sz="4" w:space="0" w:color="000000"/>
            </w:tcBorders>
            <w:shd w:val="clear" w:color="auto" w:fill="auto"/>
            <w:vAlign w:val="center"/>
          </w:tcPr>
          <w:p w:rsidR="007D699F" w:rsidRPr="00B672BB" w:rsidRDefault="007D699F" w:rsidP="007D699F">
            <w:pPr>
              <w:tabs>
                <w:tab w:val="left" w:pos="1540"/>
              </w:tabs>
              <w:spacing w:line="276" w:lineRule="auto"/>
              <w:ind w:left="0" w:firstLine="0"/>
              <w:jc w:val="center"/>
              <w:rPr>
                <w:rFonts w:ascii="Arial Narrow" w:hAnsi="Arial Narrow"/>
                <w:sz w:val="22"/>
                <w:szCs w:val="22"/>
              </w:rPr>
            </w:pPr>
            <w:r w:rsidRPr="00B672BB">
              <w:rPr>
                <w:rFonts w:ascii="Arial Narrow" w:hAnsi="Arial Narrow"/>
                <w:sz w:val="22"/>
                <w:szCs w:val="22"/>
              </w:rPr>
              <w:t>1.</w:t>
            </w:r>
          </w:p>
        </w:tc>
        <w:tc>
          <w:tcPr>
            <w:tcW w:w="2467" w:type="dxa"/>
            <w:tcBorders>
              <w:top w:val="single" w:sz="4" w:space="0" w:color="000000"/>
              <w:left w:val="single" w:sz="4" w:space="0" w:color="000000"/>
              <w:bottom w:val="single" w:sz="4" w:space="0" w:color="000000"/>
            </w:tcBorders>
            <w:shd w:val="clear" w:color="auto" w:fill="auto"/>
            <w:vAlign w:val="center"/>
          </w:tcPr>
          <w:p w:rsidR="007D699F" w:rsidRPr="00B672BB" w:rsidRDefault="007D699F" w:rsidP="007D699F">
            <w:pPr>
              <w:tabs>
                <w:tab w:val="left" w:pos="1540"/>
              </w:tabs>
              <w:snapToGrid w:val="0"/>
              <w:spacing w:line="276" w:lineRule="auto"/>
              <w:ind w:left="0" w:firstLine="0"/>
              <w:jc w:val="center"/>
              <w:rPr>
                <w:rFonts w:ascii="Arial Narrow" w:hAnsi="Arial Narrow"/>
                <w:sz w:val="22"/>
                <w:szCs w:val="22"/>
              </w:rPr>
            </w:pPr>
          </w:p>
        </w:tc>
        <w:tc>
          <w:tcPr>
            <w:tcW w:w="4351" w:type="dxa"/>
            <w:tcBorders>
              <w:top w:val="single" w:sz="4" w:space="0" w:color="000000"/>
              <w:left w:val="single" w:sz="4" w:space="0" w:color="000000"/>
              <w:bottom w:val="single" w:sz="4" w:space="0" w:color="000000"/>
            </w:tcBorders>
            <w:shd w:val="clear" w:color="auto" w:fill="auto"/>
            <w:vAlign w:val="center"/>
          </w:tcPr>
          <w:p w:rsidR="007D699F" w:rsidRPr="00B672BB" w:rsidRDefault="007D699F" w:rsidP="007D699F">
            <w:pPr>
              <w:tabs>
                <w:tab w:val="left" w:pos="1540"/>
              </w:tabs>
              <w:snapToGrid w:val="0"/>
              <w:spacing w:line="276" w:lineRule="auto"/>
              <w:ind w:left="0" w:firstLine="0"/>
              <w:jc w:val="center"/>
              <w:rPr>
                <w:rFonts w:ascii="Arial Narrow" w:hAnsi="Arial Narrow"/>
                <w:sz w:val="22"/>
                <w:szCs w:val="22"/>
              </w:rPr>
            </w:pP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99F" w:rsidRPr="00B672BB" w:rsidRDefault="007D699F" w:rsidP="007D699F">
            <w:pPr>
              <w:tabs>
                <w:tab w:val="left" w:pos="1540"/>
              </w:tabs>
              <w:snapToGrid w:val="0"/>
              <w:spacing w:line="276" w:lineRule="auto"/>
              <w:ind w:left="0" w:firstLine="0"/>
              <w:jc w:val="center"/>
              <w:rPr>
                <w:rFonts w:ascii="Arial Narrow" w:hAnsi="Arial Narrow"/>
                <w:sz w:val="22"/>
                <w:szCs w:val="22"/>
              </w:rPr>
            </w:pPr>
          </w:p>
        </w:tc>
      </w:tr>
      <w:tr w:rsidR="007D699F" w:rsidRPr="00B672BB" w:rsidTr="007D699F">
        <w:trPr>
          <w:trHeight w:val="832"/>
        </w:trPr>
        <w:tc>
          <w:tcPr>
            <w:tcW w:w="874" w:type="dxa"/>
            <w:tcBorders>
              <w:top w:val="single" w:sz="4" w:space="0" w:color="000000"/>
              <w:left w:val="single" w:sz="4" w:space="0" w:color="000000"/>
              <w:bottom w:val="single" w:sz="4" w:space="0" w:color="000000"/>
            </w:tcBorders>
            <w:shd w:val="clear" w:color="auto" w:fill="auto"/>
            <w:vAlign w:val="center"/>
          </w:tcPr>
          <w:p w:rsidR="007D699F" w:rsidRPr="00B672BB" w:rsidRDefault="007D699F" w:rsidP="007D699F">
            <w:pPr>
              <w:tabs>
                <w:tab w:val="left" w:pos="1540"/>
              </w:tabs>
              <w:spacing w:line="276" w:lineRule="auto"/>
              <w:ind w:left="0" w:firstLine="0"/>
              <w:jc w:val="center"/>
              <w:rPr>
                <w:rFonts w:ascii="Arial Narrow" w:hAnsi="Arial Narrow"/>
                <w:sz w:val="22"/>
                <w:szCs w:val="22"/>
              </w:rPr>
            </w:pPr>
            <w:r w:rsidRPr="00B672BB">
              <w:rPr>
                <w:rFonts w:ascii="Arial Narrow" w:hAnsi="Arial Narrow"/>
                <w:sz w:val="22"/>
                <w:szCs w:val="22"/>
              </w:rPr>
              <w:t>2.</w:t>
            </w:r>
          </w:p>
        </w:tc>
        <w:tc>
          <w:tcPr>
            <w:tcW w:w="2467" w:type="dxa"/>
            <w:tcBorders>
              <w:top w:val="single" w:sz="4" w:space="0" w:color="000000"/>
              <w:left w:val="single" w:sz="4" w:space="0" w:color="000000"/>
              <w:bottom w:val="single" w:sz="4" w:space="0" w:color="000000"/>
            </w:tcBorders>
            <w:shd w:val="clear" w:color="auto" w:fill="auto"/>
            <w:vAlign w:val="center"/>
          </w:tcPr>
          <w:p w:rsidR="007D699F" w:rsidRPr="00B672BB" w:rsidRDefault="007D699F" w:rsidP="007D699F">
            <w:pPr>
              <w:tabs>
                <w:tab w:val="left" w:pos="1540"/>
              </w:tabs>
              <w:snapToGrid w:val="0"/>
              <w:spacing w:line="276" w:lineRule="auto"/>
              <w:ind w:left="0" w:firstLine="0"/>
              <w:jc w:val="center"/>
              <w:rPr>
                <w:rFonts w:ascii="Arial Narrow" w:hAnsi="Arial Narrow"/>
                <w:sz w:val="22"/>
                <w:szCs w:val="22"/>
              </w:rPr>
            </w:pPr>
          </w:p>
        </w:tc>
        <w:tc>
          <w:tcPr>
            <w:tcW w:w="4351" w:type="dxa"/>
            <w:tcBorders>
              <w:top w:val="single" w:sz="4" w:space="0" w:color="000000"/>
              <w:left w:val="single" w:sz="4" w:space="0" w:color="000000"/>
              <w:bottom w:val="single" w:sz="4" w:space="0" w:color="000000"/>
            </w:tcBorders>
            <w:shd w:val="clear" w:color="auto" w:fill="auto"/>
            <w:vAlign w:val="center"/>
          </w:tcPr>
          <w:p w:rsidR="007D699F" w:rsidRPr="00B672BB" w:rsidRDefault="007D699F" w:rsidP="007D699F">
            <w:pPr>
              <w:tabs>
                <w:tab w:val="left" w:pos="1540"/>
              </w:tabs>
              <w:snapToGrid w:val="0"/>
              <w:spacing w:line="276" w:lineRule="auto"/>
              <w:ind w:left="0" w:firstLine="0"/>
              <w:jc w:val="center"/>
              <w:rPr>
                <w:rFonts w:ascii="Arial Narrow" w:hAnsi="Arial Narrow"/>
                <w:sz w:val="22"/>
                <w:szCs w:val="22"/>
              </w:rPr>
            </w:pPr>
          </w:p>
        </w:tc>
        <w:tc>
          <w:tcPr>
            <w:tcW w:w="2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99F" w:rsidRPr="00B672BB" w:rsidRDefault="007D699F" w:rsidP="007D699F">
            <w:pPr>
              <w:tabs>
                <w:tab w:val="left" w:pos="1540"/>
              </w:tabs>
              <w:snapToGrid w:val="0"/>
              <w:spacing w:line="276" w:lineRule="auto"/>
              <w:ind w:left="0" w:firstLine="0"/>
              <w:jc w:val="center"/>
              <w:rPr>
                <w:rFonts w:ascii="Arial Narrow" w:hAnsi="Arial Narrow"/>
                <w:sz w:val="22"/>
                <w:szCs w:val="22"/>
              </w:rPr>
            </w:pPr>
          </w:p>
        </w:tc>
      </w:tr>
    </w:tbl>
    <w:p w:rsidR="007D699F" w:rsidRPr="00B672BB" w:rsidRDefault="007D699F" w:rsidP="007D699F">
      <w:pPr>
        <w:tabs>
          <w:tab w:val="left" w:pos="1540"/>
        </w:tabs>
        <w:rPr>
          <w:rFonts w:ascii="Arial Narrow" w:hAnsi="Arial Narrow"/>
          <w:sz w:val="22"/>
          <w:szCs w:val="22"/>
        </w:rPr>
      </w:pPr>
      <w:r w:rsidRPr="00B672BB">
        <w:rPr>
          <w:rFonts w:ascii="Arial Narrow" w:hAnsi="Arial Narrow"/>
          <w:sz w:val="22"/>
          <w:szCs w:val="22"/>
        </w:rPr>
        <w:tab/>
      </w:r>
    </w:p>
    <w:p w:rsidR="007D699F" w:rsidRPr="00B672BB" w:rsidRDefault="007D699F" w:rsidP="007D699F">
      <w:pPr>
        <w:tabs>
          <w:tab w:val="left" w:pos="1540"/>
        </w:tabs>
        <w:rPr>
          <w:rFonts w:ascii="Arial Narrow" w:hAnsi="Arial Narrow"/>
          <w:sz w:val="22"/>
          <w:szCs w:val="22"/>
        </w:rPr>
      </w:pPr>
    </w:p>
    <w:p w:rsidR="007D699F" w:rsidRPr="00B672BB" w:rsidRDefault="007D699F" w:rsidP="007D699F">
      <w:pPr>
        <w:tabs>
          <w:tab w:val="left" w:pos="1540"/>
        </w:tabs>
        <w:rPr>
          <w:rFonts w:ascii="Arial Narrow" w:hAnsi="Arial Narrow"/>
          <w:sz w:val="22"/>
          <w:szCs w:val="22"/>
        </w:rPr>
      </w:pPr>
    </w:p>
    <w:p w:rsidR="007D699F" w:rsidRPr="00B672BB" w:rsidRDefault="007D699F" w:rsidP="007D699F">
      <w:pPr>
        <w:tabs>
          <w:tab w:val="left" w:pos="1540"/>
        </w:tabs>
        <w:rPr>
          <w:rFonts w:ascii="Arial Narrow" w:hAnsi="Arial Narrow"/>
          <w:sz w:val="22"/>
          <w:szCs w:val="22"/>
        </w:rPr>
      </w:pPr>
    </w:p>
    <w:p w:rsidR="007D699F" w:rsidRPr="00B672BB" w:rsidRDefault="007D699F" w:rsidP="007D699F">
      <w:pPr>
        <w:tabs>
          <w:tab w:val="left" w:pos="1540"/>
        </w:tabs>
        <w:rPr>
          <w:rFonts w:ascii="Arial Narrow" w:hAnsi="Arial Narrow"/>
          <w:sz w:val="22"/>
          <w:szCs w:val="22"/>
        </w:rPr>
      </w:pPr>
    </w:p>
    <w:p w:rsidR="007D699F" w:rsidRPr="00B672BB" w:rsidRDefault="007D699F" w:rsidP="007D699F">
      <w:pPr>
        <w:tabs>
          <w:tab w:val="left" w:pos="1540"/>
        </w:tabs>
        <w:rPr>
          <w:rFonts w:ascii="Arial Narrow" w:hAnsi="Arial Narrow"/>
          <w:sz w:val="22"/>
          <w:szCs w:val="22"/>
        </w:rPr>
      </w:pPr>
    </w:p>
    <w:p w:rsidR="007D699F" w:rsidRPr="00B672BB" w:rsidRDefault="007D699F" w:rsidP="007D699F">
      <w:pPr>
        <w:tabs>
          <w:tab w:val="left" w:pos="1540"/>
        </w:tabs>
        <w:rPr>
          <w:rFonts w:ascii="Arial Narrow" w:hAnsi="Arial Narrow"/>
          <w:sz w:val="22"/>
          <w:szCs w:val="22"/>
        </w:rPr>
      </w:pPr>
    </w:p>
    <w:p w:rsidR="007D699F" w:rsidRPr="00B672BB" w:rsidRDefault="007D699F" w:rsidP="007D699F">
      <w:pPr>
        <w:tabs>
          <w:tab w:val="left" w:pos="1540"/>
        </w:tabs>
        <w:rPr>
          <w:rFonts w:ascii="Arial Narrow" w:hAnsi="Arial Narrow"/>
          <w:sz w:val="22"/>
          <w:szCs w:val="22"/>
        </w:rPr>
      </w:pPr>
    </w:p>
    <w:p w:rsidR="007D699F" w:rsidRPr="00B672BB" w:rsidRDefault="007D699F" w:rsidP="007D699F">
      <w:pPr>
        <w:tabs>
          <w:tab w:val="left" w:pos="1540"/>
        </w:tabs>
        <w:rPr>
          <w:rFonts w:ascii="Arial Narrow" w:hAnsi="Arial Narrow"/>
          <w:sz w:val="22"/>
          <w:szCs w:val="22"/>
        </w:rPr>
      </w:pPr>
    </w:p>
    <w:p w:rsidR="007D699F" w:rsidRPr="00B672BB" w:rsidRDefault="007D699F" w:rsidP="007D699F">
      <w:pPr>
        <w:spacing w:line="276" w:lineRule="auto"/>
        <w:jc w:val="right"/>
        <w:rPr>
          <w:rFonts w:ascii="Arial Narrow" w:hAnsi="Arial Narrow" w:cs="Arial"/>
          <w:sz w:val="22"/>
          <w:szCs w:val="22"/>
        </w:rPr>
      </w:pPr>
      <w:r w:rsidRPr="00B672BB">
        <w:rPr>
          <w:rFonts w:ascii="Arial Narrow" w:hAnsi="Arial Narrow" w:cs="Arial"/>
          <w:sz w:val="22"/>
          <w:szCs w:val="22"/>
        </w:rPr>
        <w:t>……………………………………………………………………………………………………………………</w:t>
      </w:r>
    </w:p>
    <w:p w:rsidR="007D699F" w:rsidRPr="00B672BB" w:rsidRDefault="007D699F" w:rsidP="007D699F">
      <w:pPr>
        <w:spacing w:line="276" w:lineRule="auto"/>
        <w:jc w:val="right"/>
        <w:rPr>
          <w:rFonts w:ascii="Arial Narrow" w:hAnsi="Arial Narrow" w:cs="Arial"/>
          <w:sz w:val="22"/>
          <w:szCs w:val="22"/>
        </w:rPr>
      </w:pPr>
      <w:r w:rsidRPr="00B672BB">
        <w:rPr>
          <w:rFonts w:ascii="Arial Narrow" w:hAnsi="Arial Narrow" w:cs="Arial"/>
          <w:sz w:val="22"/>
          <w:szCs w:val="22"/>
        </w:rPr>
        <w:t>/Podpis osoby/osób upoważnionej do występowania w imieniu wykonawcy/</w:t>
      </w:r>
    </w:p>
    <w:p w:rsidR="007D699F" w:rsidRPr="00B672BB" w:rsidRDefault="007D699F" w:rsidP="007D699F">
      <w:pPr>
        <w:spacing w:line="276" w:lineRule="auto"/>
        <w:jc w:val="right"/>
        <w:rPr>
          <w:rFonts w:ascii="Arial Narrow" w:hAnsi="Arial Narrow"/>
          <w:sz w:val="22"/>
          <w:szCs w:val="22"/>
        </w:rPr>
      </w:pPr>
      <w:r w:rsidRPr="00B672BB">
        <w:rPr>
          <w:rFonts w:ascii="Arial Narrow" w:hAnsi="Arial Narrow" w:cs="Arial"/>
          <w:sz w:val="22"/>
          <w:szCs w:val="22"/>
        </w:rPr>
        <w:t xml:space="preserve">(pożądany czytelny podpis albo podpis i pieczątka z imieniem i nazwiskiem) </w:t>
      </w:r>
    </w:p>
    <w:p w:rsidR="007D699F" w:rsidRPr="00B672BB" w:rsidRDefault="007D699F" w:rsidP="007D699F">
      <w:pPr>
        <w:tabs>
          <w:tab w:val="left" w:pos="1540"/>
        </w:tabs>
        <w:jc w:val="center"/>
        <w:rPr>
          <w:rFonts w:ascii="Arial Narrow" w:hAnsi="Arial Narrow"/>
          <w:sz w:val="22"/>
          <w:szCs w:val="22"/>
        </w:rPr>
      </w:pPr>
    </w:p>
    <w:p w:rsidR="007D699F" w:rsidRPr="00B672BB" w:rsidRDefault="007D699F" w:rsidP="007D699F">
      <w:pPr>
        <w:tabs>
          <w:tab w:val="left" w:pos="1540"/>
        </w:tabs>
        <w:rPr>
          <w:rFonts w:ascii="Arial Narrow" w:hAnsi="Arial Narrow"/>
          <w:sz w:val="22"/>
          <w:szCs w:val="22"/>
        </w:rPr>
      </w:pPr>
    </w:p>
    <w:p w:rsidR="007D699F" w:rsidRPr="00B672BB" w:rsidRDefault="007D699F" w:rsidP="007D699F">
      <w:pPr>
        <w:tabs>
          <w:tab w:val="left" w:pos="1540"/>
        </w:tabs>
        <w:rPr>
          <w:rFonts w:ascii="Arial Narrow" w:hAnsi="Arial Narrow"/>
          <w:sz w:val="22"/>
          <w:szCs w:val="22"/>
        </w:rPr>
      </w:pPr>
    </w:p>
    <w:p w:rsidR="007D699F" w:rsidRPr="00B672BB" w:rsidRDefault="007D699F" w:rsidP="007D699F">
      <w:pPr>
        <w:tabs>
          <w:tab w:val="left" w:pos="1540"/>
        </w:tabs>
        <w:rPr>
          <w:rFonts w:ascii="Arial Narrow" w:hAnsi="Arial Narrow"/>
          <w:sz w:val="22"/>
          <w:szCs w:val="22"/>
        </w:rPr>
      </w:pPr>
    </w:p>
    <w:p w:rsidR="007D699F" w:rsidRPr="00B672BB" w:rsidRDefault="007D699F" w:rsidP="007D699F">
      <w:pPr>
        <w:tabs>
          <w:tab w:val="left" w:pos="1540"/>
        </w:tabs>
        <w:rPr>
          <w:rFonts w:ascii="Arial Narrow" w:hAnsi="Arial Narrow"/>
          <w:sz w:val="22"/>
          <w:szCs w:val="22"/>
        </w:rPr>
      </w:pPr>
    </w:p>
    <w:p w:rsidR="007D699F" w:rsidRPr="00B672BB" w:rsidRDefault="007D699F" w:rsidP="007D699F">
      <w:pPr>
        <w:tabs>
          <w:tab w:val="left" w:pos="1540"/>
        </w:tabs>
        <w:rPr>
          <w:rFonts w:ascii="Arial Narrow" w:hAnsi="Arial Narrow"/>
          <w:sz w:val="22"/>
          <w:szCs w:val="22"/>
        </w:rPr>
      </w:pPr>
    </w:p>
    <w:p w:rsidR="007D699F" w:rsidRPr="00B672BB" w:rsidRDefault="007D699F" w:rsidP="007D699F">
      <w:pPr>
        <w:tabs>
          <w:tab w:val="left" w:pos="1540"/>
        </w:tabs>
        <w:rPr>
          <w:rFonts w:ascii="Arial Narrow" w:hAnsi="Arial Narrow"/>
          <w:sz w:val="22"/>
          <w:szCs w:val="22"/>
        </w:rPr>
      </w:pPr>
    </w:p>
    <w:p w:rsidR="007D699F" w:rsidRPr="00B672BB" w:rsidRDefault="007D699F" w:rsidP="007D699F">
      <w:pPr>
        <w:tabs>
          <w:tab w:val="left" w:pos="1540"/>
        </w:tabs>
        <w:rPr>
          <w:rFonts w:ascii="Arial Narrow" w:hAnsi="Arial Narrow"/>
          <w:sz w:val="22"/>
          <w:szCs w:val="22"/>
        </w:rPr>
      </w:pPr>
    </w:p>
    <w:p w:rsidR="007D699F" w:rsidRPr="00B672BB" w:rsidRDefault="007D699F" w:rsidP="007D699F">
      <w:pPr>
        <w:tabs>
          <w:tab w:val="left" w:pos="1540"/>
        </w:tabs>
        <w:rPr>
          <w:rFonts w:ascii="Arial Narrow" w:hAnsi="Arial Narrow"/>
          <w:sz w:val="22"/>
          <w:szCs w:val="22"/>
        </w:rPr>
      </w:pPr>
    </w:p>
    <w:p w:rsidR="007D699F" w:rsidRPr="00B672BB" w:rsidRDefault="007D699F" w:rsidP="007D699F">
      <w:pPr>
        <w:tabs>
          <w:tab w:val="left" w:pos="1540"/>
        </w:tabs>
        <w:rPr>
          <w:rFonts w:ascii="Arial Narrow" w:hAnsi="Arial Narrow"/>
          <w:sz w:val="22"/>
          <w:szCs w:val="22"/>
        </w:rPr>
      </w:pPr>
    </w:p>
    <w:p w:rsidR="007D699F" w:rsidRPr="00B672BB" w:rsidRDefault="007D699F" w:rsidP="007D699F">
      <w:pPr>
        <w:tabs>
          <w:tab w:val="left" w:pos="1540"/>
        </w:tabs>
        <w:rPr>
          <w:rFonts w:ascii="Arial Narrow" w:hAnsi="Arial Narrow"/>
          <w:sz w:val="22"/>
          <w:szCs w:val="22"/>
        </w:rPr>
      </w:pPr>
    </w:p>
    <w:p w:rsidR="007D699F" w:rsidRPr="00B672BB" w:rsidRDefault="007D699F" w:rsidP="007D699F">
      <w:pPr>
        <w:tabs>
          <w:tab w:val="left" w:pos="1540"/>
        </w:tabs>
        <w:rPr>
          <w:rFonts w:ascii="Arial Narrow" w:hAnsi="Arial Narrow"/>
          <w:sz w:val="22"/>
          <w:szCs w:val="22"/>
        </w:rPr>
      </w:pPr>
    </w:p>
    <w:p w:rsidR="007D699F" w:rsidRPr="00B672BB" w:rsidRDefault="007D699F" w:rsidP="007D699F">
      <w:pPr>
        <w:tabs>
          <w:tab w:val="left" w:pos="1540"/>
        </w:tabs>
        <w:rPr>
          <w:rFonts w:ascii="Arial Narrow" w:hAnsi="Arial Narrow"/>
          <w:sz w:val="22"/>
          <w:szCs w:val="22"/>
        </w:rPr>
      </w:pPr>
    </w:p>
    <w:p w:rsidR="007D699F" w:rsidRPr="00B672BB" w:rsidRDefault="007D699F" w:rsidP="007D699F">
      <w:pPr>
        <w:tabs>
          <w:tab w:val="left" w:pos="1540"/>
        </w:tabs>
        <w:rPr>
          <w:rFonts w:ascii="Arial Narrow" w:hAnsi="Arial Narrow"/>
          <w:sz w:val="22"/>
          <w:szCs w:val="22"/>
        </w:rPr>
      </w:pPr>
    </w:p>
    <w:p w:rsidR="007D699F" w:rsidRPr="00B672BB" w:rsidRDefault="007D699F" w:rsidP="007D699F">
      <w:pPr>
        <w:tabs>
          <w:tab w:val="left" w:pos="1540"/>
        </w:tabs>
        <w:rPr>
          <w:rFonts w:ascii="Arial Narrow" w:hAnsi="Arial Narrow"/>
          <w:sz w:val="22"/>
          <w:szCs w:val="22"/>
        </w:rPr>
      </w:pPr>
    </w:p>
    <w:p w:rsidR="007D699F" w:rsidRPr="00B672BB" w:rsidRDefault="007D699F" w:rsidP="007D699F">
      <w:pPr>
        <w:tabs>
          <w:tab w:val="left" w:pos="1540"/>
        </w:tabs>
        <w:rPr>
          <w:rFonts w:ascii="Arial Narrow" w:hAnsi="Arial Narrow"/>
          <w:sz w:val="22"/>
          <w:szCs w:val="22"/>
        </w:rPr>
      </w:pPr>
    </w:p>
    <w:p w:rsidR="007D699F" w:rsidRPr="00B672BB" w:rsidRDefault="007D699F" w:rsidP="007D699F">
      <w:pPr>
        <w:tabs>
          <w:tab w:val="left" w:pos="1540"/>
        </w:tabs>
        <w:rPr>
          <w:rFonts w:ascii="Arial Narrow" w:hAnsi="Arial Narrow"/>
          <w:sz w:val="22"/>
          <w:szCs w:val="22"/>
        </w:rPr>
      </w:pPr>
    </w:p>
    <w:p w:rsidR="007D699F" w:rsidRPr="00B672BB" w:rsidRDefault="007D699F" w:rsidP="007D699F">
      <w:pPr>
        <w:tabs>
          <w:tab w:val="left" w:pos="1540"/>
        </w:tabs>
        <w:ind w:left="0" w:firstLine="0"/>
        <w:rPr>
          <w:rFonts w:ascii="Arial Narrow" w:hAnsi="Arial Narrow"/>
          <w:sz w:val="22"/>
          <w:szCs w:val="22"/>
        </w:rPr>
      </w:pPr>
    </w:p>
    <w:p w:rsidR="007D699F" w:rsidRPr="00B672BB" w:rsidRDefault="007D699F" w:rsidP="007D699F">
      <w:pPr>
        <w:tabs>
          <w:tab w:val="left" w:pos="1540"/>
        </w:tabs>
        <w:ind w:left="0" w:firstLine="0"/>
        <w:rPr>
          <w:rFonts w:ascii="Arial Narrow" w:hAnsi="Arial Narrow"/>
          <w:b/>
          <w:sz w:val="22"/>
          <w:szCs w:val="22"/>
        </w:rPr>
      </w:pPr>
    </w:p>
    <w:p w:rsidR="007D699F" w:rsidRPr="00B672BB" w:rsidRDefault="007D699F" w:rsidP="007D699F">
      <w:pPr>
        <w:tabs>
          <w:tab w:val="left" w:pos="1540"/>
        </w:tabs>
        <w:ind w:left="0" w:firstLine="0"/>
        <w:rPr>
          <w:rFonts w:ascii="Arial Narrow" w:hAnsi="Arial Narrow"/>
          <w:b/>
          <w:sz w:val="22"/>
          <w:szCs w:val="22"/>
        </w:rPr>
      </w:pPr>
    </w:p>
    <w:p w:rsidR="007D699F" w:rsidRPr="00B672BB" w:rsidRDefault="007D699F" w:rsidP="007D699F">
      <w:pPr>
        <w:tabs>
          <w:tab w:val="left" w:pos="1540"/>
        </w:tabs>
        <w:ind w:left="0" w:firstLine="0"/>
        <w:rPr>
          <w:rFonts w:ascii="Arial Narrow" w:hAnsi="Arial Narrow"/>
          <w:b/>
          <w:sz w:val="22"/>
          <w:szCs w:val="22"/>
        </w:rPr>
      </w:pPr>
    </w:p>
    <w:p w:rsidR="007D699F" w:rsidRPr="00B672BB" w:rsidRDefault="007D699F" w:rsidP="007D699F">
      <w:pPr>
        <w:tabs>
          <w:tab w:val="left" w:pos="1540"/>
        </w:tabs>
        <w:ind w:left="0" w:firstLine="0"/>
        <w:rPr>
          <w:rFonts w:ascii="Arial Narrow" w:hAnsi="Arial Narrow"/>
          <w:b/>
          <w:sz w:val="22"/>
          <w:szCs w:val="22"/>
        </w:rPr>
      </w:pPr>
    </w:p>
    <w:p w:rsidR="007D699F" w:rsidRPr="00B672BB" w:rsidRDefault="007D699F" w:rsidP="007D699F">
      <w:pPr>
        <w:tabs>
          <w:tab w:val="left" w:pos="1540"/>
        </w:tabs>
        <w:ind w:left="0" w:firstLine="0"/>
        <w:rPr>
          <w:rFonts w:ascii="Arial Narrow" w:hAnsi="Arial Narrow"/>
          <w:b/>
          <w:sz w:val="22"/>
          <w:szCs w:val="22"/>
        </w:rPr>
      </w:pPr>
    </w:p>
    <w:p w:rsidR="007D699F" w:rsidRPr="00B672BB" w:rsidRDefault="007D699F" w:rsidP="007D699F">
      <w:pPr>
        <w:tabs>
          <w:tab w:val="left" w:pos="1540"/>
        </w:tabs>
        <w:ind w:left="0" w:firstLine="0"/>
        <w:rPr>
          <w:rFonts w:ascii="Arial Narrow" w:hAnsi="Arial Narrow"/>
          <w:b/>
          <w:sz w:val="22"/>
          <w:szCs w:val="22"/>
        </w:rPr>
      </w:pPr>
    </w:p>
    <w:p w:rsidR="007D699F" w:rsidRDefault="007D699F" w:rsidP="007D699F">
      <w:pPr>
        <w:tabs>
          <w:tab w:val="left" w:pos="1540"/>
        </w:tabs>
        <w:ind w:left="0" w:firstLine="0"/>
        <w:rPr>
          <w:rFonts w:ascii="Verdana" w:hAnsi="Verdana"/>
          <w:b/>
          <w:sz w:val="17"/>
          <w:szCs w:val="17"/>
        </w:rPr>
      </w:pPr>
    </w:p>
    <w:p w:rsidR="007D699F" w:rsidRDefault="007D699F" w:rsidP="007D699F">
      <w:pPr>
        <w:tabs>
          <w:tab w:val="left" w:pos="1540"/>
        </w:tabs>
        <w:ind w:left="0" w:firstLine="0"/>
        <w:rPr>
          <w:rFonts w:ascii="Verdana" w:hAnsi="Verdana"/>
          <w:b/>
          <w:sz w:val="17"/>
          <w:szCs w:val="17"/>
        </w:rPr>
      </w:pPr>
    </w:p>
    <w:p w:rsidR="007D699F" w:rsidRDefault="007D699F" w:rsidP="007D699F">
      <w:pPr>
        <w:tabs>
          <w:tab w:val="left" w:pos="1540"/>
        </w:tabs>
        <w:ind w:left="0" w:firstLine="0"/>
        <w:jc w:val="center"/>
        <w:rPr>
          <w:rFonts w:ascii="Verdana" w:hAnsi="Verdana"/>
          <w:b/>
          <w:sz w:val="17"/>
          <w:szCs w:val="17"/>
        </w:rPr>
      </w:pPr>
    </w:p>
    <w:p w:rsidR="00B672BB" w:rsidRPr="00B672BB" w:rsidRDefault="007D699F" w:rsidP="007D699F">
      <w:pPr>
        <w:tabs>
          <w:tab w:val="left" w:pos="1540"/>
        </w:tabs>
        <w:ind w:left="0" w:firstLine="0"/>
        <w:jc w:val="center"/>
        <w:rPr>
          <w:rFonts w:ascii="Arial Narrow" w:hAnsi="Arial Narrow"/>
          <w:b/>
          <w:sz w:val="22"/>
          <w:szCs w:val="22"/>
        </w:rPr>
      </w:pPr>
      <w:r>
        <w:rPr>
          <w:rFonts w:ascii="Verdana" w:hAnsi="Verdana"/>
          <w:b/>
          <w:sz w:val="17"/>
          <w:szCs w:val="17"/>
        </w:rPr>
        <w:tab/>
      </w:r>
      <w:r>
        <w:rPr>
          <w:rFonts w:ascii="Verdana" w:hAnsi="Verdana"/>
          <w:b/>
          <w:sz w:val="17"/>
          <w:szCs w:val="17"/>
        </w:rPr>
        <w:tab/>
      </w:r>
      <w:r w:rsidR="00B672BB">
        <w:rPr>
          <w:rFonts w:ascii="Verdana" w:hAnsi="Verdana"/>
          <w:b/>
          <w:sz w:val="17"/>
          <w:szCs w:val="17"/>
        </w:rPr>
        <w:tab/>
      </w:r>
      <w:r w:rsidR="00B672BB">
        <w:rPr>
          <w:rFonts w:ascii="Verdana" w:hAnsi="Verdana"/>
          <w:b/>
          <w:sz w:val="17"/>
          <w:szCs w:val="17"/>
        </w:rPr>
        <w:tab/>
      </w:r>
      <w:r w:rsidR="00B672BB">
        <w:rPr>
          <w:rFonts w:ascii="Verdana" w:hAnsi="Verdana"/>
          <w:b/>
          <w:sz w:val="17"/>
          <w:szCs w:val="17"/>
        </w:rPr>
        <w:tab/>
      </w:r>
      <w:r w:rsidR="00B672BB">
        <w:rPr>
          <w:rFonts w:ascii="Verdana" w:hAnsi="Verdana"/>
          <w:b/>
          <w:sz w:val="17"/>
          <w:szCs w:val="17"/>
        </w:rPr>
        <w:tab/>
      </w:r>
      <w:r w:rsidR="00B672BB">
        <w:rPr>
          <w:rFonts w:ascii="Verdana" w:hAnsi="Verdana"/>
          <w:b/>
          <w:sz w:val="17"/>
          <w:szCs w:val="17"/>
        </w:rPr>
        <w:tab/>
      </w:r>
      <w:r w:rsidR="00B672BB">
        <w:rPr>
          <w:rFonts w:ascii="Verdana" w:hAnsi="Verdana"/>
          <w:b/>
          <w:sz w:val="17"/>
          <w:szCs w:val="17"/>
        </w:rPr>
        <w:tab/>
      </w:r>
      <w:r w:rsidR="00B672BB">
        <w:rPr>
          <w:rFonts w:ascii="Verdana" w:hAnsi="Verdana"/>
          <w:b/>
          <w:sz w:val="17"/>
          <w:szCs w:val="17"/>
        </w:rPr>
        <w:tab/>
      </w:r>
      <w:r w:rsidR="00B672BB">
        <w:rPr>
          <w:rFonts w:ascii="Verdana" w:hAnsi="Verdana"/>
          <w:b/>
          <w:sz w:val="17"/>
          <w:szCs w:val="17"/>
        </w:rPr>
        <w:tab/>
      </w:r>
      <w:r w:rsidR="00B672BB">
        <w:rPr>
          <w:rFonts w:ascii="Verdana" w:hAnsi="Verdana"/>
          <w:b/>
          <w:sz w:val="17"/>
          <w:szCs w:val="17"/>
        </w:rPr>
        <w:tab/>
      </w:r>
      <w:r w:rsidR="00B672BB">
        <w:rPr>
          <w:rFonts w:ascii="Verdana" w:hAnsi="Verdana"/>
          <w:b/>
          <w:sz w:val="17"/>
          <w:szCs w:val="17"/>
        </w:rPr>
        <w:tab/>
      </w:r>
      <w:r w:rsidR="00B672BB">
        <w:rPr>
          <w:rFonts w:ascii="Verdana" w:hAnsi="Verdana"/>
          <w:b/>
          <w:sz w:val="17"/>
          <w:szCs w:val="17"/>
        </w:rPr>
        <w:tab/>
      </w:r>
      <w:r w:rsidR="00B672BB">
        <w:rPr>
          <w:rFonts w:ascii="Verdana" w:hAnsi="Verdana"/>
          <w:b/>
          <w:sz w:val="17"/>
          <w:szCs w:val="17"/>
        </w:rPr>
        <w:tab/>
      </w:r>
      <w:r w:rsidR="00B672BB">
        <w:rPr>
          <w:rFonts w:ascii="Verdana" w:hAnsi="Verdana"/>
          <w:b/>
          <w:sz w:val="17"/>
          <w:szCs w:val="17"/>
        </w:rPr>
        <w:tab/>
      </w:r>
      <w:r w:rsidR="00B672BB">
        <w:rPr>
          <w:rFonts w:ascii="Verdana" w:hAnsi="Verdana"/>
          <w:b/>
          <w:sz w:val="17"/>
          <w:szCs w:val="17"/>
        </w:rPr>
        <w:tab/>
      </w:r>
      <w:r w:rsidR="00B672BB">
        <w:rPr>
          <w:rFonts w:ascii="Verdana" w:hAnsi="Verdana"/>
          <w:b/>
          <w:sz w:val="17"/>
          <w:szCs w:val="17"/>
        </w:rPr>
        <w:tab/>
      </w:r>
      <w:r w:rsidR="00B672BB">
        <w:rPr>
          <w:rFonts w:ascii="Verdana" w:hAnsi="Verdana"/>
          <w:b/>
          <w:sz w:val="17"/>
          <w:szCs w:val="17"/>
        </w:rPr>
        <w:tab/>
      </w:r>
      <w:r w:rsidR="00B672BB" w:rsidRPr="00B672BB">
        <w:rPr>
          <w:rFonts w:ascii="Arial Narrow" w:hAnsi="Arial Narrow"/>
          <w:b/>
          <w:sz w:val="22"/>
          <w:szCs w:val="22"/>
        </w:rPr>
        <w:t xml:space="preserve">Załącznik nr 3a do umowy </w:t>
      </w:r>
      <w:r w:rsidR="00607590" w:rsidRPr="007031CB">
        <w:rPr>
          <w:rFonts w:ascii="Arial Narrow" w:hAnsi="Arial Narrow" w:cs="Cambria"/>
          <w:b/>
          <w:sz w:val="22"/>
          <w:szCs w:val="22"/>
          <w:lang w:eastAsia="ar-SA"/>
        </w:rPr>
        <w:t>Nr  ZZP-2380-93/2019</w:t>
      </w:r>
    </w:p>
    <w:p w:rsidR="00B672BB" w:rsidRPr="00B672BB" w:rsidRDefault="00B672BB" w:rsidP="007D699F">
      <w:pPr>
        <w:tabs>
          <w:tab w:val="left" w:pos="1540"/>
        </w:tabs>
        <w:ind w:left="0" w:firstLine="0"/>
        <w:jc w:val="center"/>
        <w:rPr>
          <w:rFonts w:ascii="Arial Narrow" w:hAnsi="Arial Narrow"/>
          <w:b/>
          <w:sz w:val="22"/>
          <w:szCs w:val="22"/>
        </w:rPr>
      </w:pPr>
    </w:p>
    <w:p w:rsidR="007D699F" w:rsidRPr="00B672BB" w:rsidRDefault="007D699F" w:rsidP="007D699F">
      <w:pPr>
        <w:tabs>
          <w:tab w:val="left" w:pos="1540"/>
        </w:tabs>
        <w:ind w:left="0" w:firstLine="0"/>
        <w:jc w:val="center"/>
        <w:rPr>
          <w:rFonts w:ascii="Arial Narrow" w:hAnsi="Arial Narrow"/>
          <w:sz w:val="22"/>
          <w:szCs w:val="22"/>
        </w:rPr>
      </w:pPr>
      <w:r w:rsidRPr="00B672BB">
        <w:rPr>
          <w:rFonts w:ascii="Arial Narrow" w:hAnsi="Arial Narrow"/>
          <w:b/>
          <w:sz w:val="22"/>
          <w:szCs w:val="22"/>
        </w:rPr>
        <w:t xml:space="preserve"> oświadczenie o zatrudnieniu na umowę o pracę</w:t>
      </w:r>
    </w:p>
    <w:p w:rsidR="007D699F" w:rsidRPr="00B672BB" w:rsidRDefault="007D699F" w:rsidP="007D699F">
      <w:pPr>
        <w:tabs>
          <w:tab w:val="left" w:pos="1540"/>
        </w:tabs>
        <w:rPr>
          <w:rFonts w:ascii="Arial Narrow" w:hAnsi="Arial Narrow"/>
          <w:sz w:val="22"/>
          <w:szCs w:val="22"/>
        </w:rPr>
      </w:pPr>
    </w:p>
    <w:p w:rsidR="007D699F" w:rsidRPr="00B672BB" w:rsidRDefault="007D699F" w:rsidP="007D699F">
      <w:pPr>
        <w:tabs>
          <w:tab w:val="left" w:pos="1540"/>
        </w:tabs>
        <w:rPr>
          <w:rFonts w:ascii="Arial Narrow" w:hAnsi="Arial Narrow"/>
          <w:sz w:val="22"/>
          <w:szCs w:val="22"/>
        </w:rPr>
      </w:pPr>
    </w:p>
    <w:p w:rsidR="007D699F" w:rsidRPr="00B672BB" w:rsidRDefault="007D699F" w:rsidP="007D699F">
      <w:pPr>
        <w:tabs>
          <w:tab w:val="left" w:pos="1540"/>
        </w:tabs>
        <w:rPr>
          <w:rFonts w:ascii="Arial Narrow" w:hAnsi="Arial Narrow"/>
          <w:sz w:val="22"/>
          <w:szCs w:val="22"/>
        </w:rPr>
      </w:pPr>
    </w:p>
    <w:tbl>
      <w:tblPr>
        <w:tblW w:w="0" w:type="auto"/>
        <w:tblInd w:w="28" w:type="dxa"/>
        <w:tblLayout w:type="fixed"/>
        <w:tblCellMar>
          <w:left w:w="28" w:type="dxa"/>
          <w:right w:w="28" w:type="dxa"/>
        </w:tblCellMar>
        <w:tblLook w:val="0000" w:firstRow="0" w:lastRow="0" w:firstColumn="0" w:lastColumn="0" w:noHBand="0" w:noVBand="0"/>
      </w:tblPr>
      <w:tblGrid>
        <w:gridCol w:w="3039"/>
        <w:gridCol w:w="80"/>
        <w:gridCol w:w="1701"/>
      </w:tblGrid>
      <w:tr w:rsidR="007D699F" w:rsidRPr="00B672BB" w:rsidTr="007D699F">
        <w:trPr>
          <w:trHeight w:val="539"/>
        </w:trPr>
        <w:tc>
          <w:tcPr>
            <w:tcW w:w="3039" w:type="dxa"/>
            <w:tcBorders>
              <w:bottom w:val="single" w:sz="4" w:space="0" w:color="000000"/>
            </w:tcBorders>
            <w:shd w:val="clear" w:color="auto" w:fill="auto"/>
            <w:vAlign w:val="bottom"/>
          </w:tcPr>
          <w:p w:rsidR="007D699F" w:rsidRPr="00B672BB" w:rsidRDefault="007D699F" w:rsidP="007D699F">
            <w:pPr>
              <w:snapToGrid w:val="0"/>
              <w:spacing w:line="276" w:lineRule="auto"/>
              <w:ind w:left="0" w:right="125" w:firstLine="0"/>
              <w:jc w:val="center"/>
              <w:rPr>
                <w:rFonts w:ascii="Arial Narrow" w:hAnsi="Arial Narrow" w:cs="Tahoma"/>
                <w:sz w:val="22"/>
                <w:szCs w:val="22"/>
              </w:rPr>
            </w:pPr>
          </w:p>
        </w:tc>
        <w:tc>
          <w:tcPr>
            <w:tcW w:w="80" w:type="dxa"/>
            <w:shd w:val="clear" w:color="auto" w:fill="auto"/>
            <w:vAlign w:val="bottom"/>
          </w:tcPr>
          <w:p w:rsidR="007D699F" w:rsidRPr="00B672BB" w:rsidRDefault="007D699F" w:rsidP="007D699F">
            <w:pPr>
              <w:snapToGrid w:val="0"/>
              <w:spacing w:line="276" w:lineRule="auto"/>
              <w:ind w:left="0" w:right="125" w:firstLine="0"/>
              <w:jc w:val="center"/>
              <w:rPr>
                <w:rFonts w:ascii="Arial Narrow" w:hAnsi="Arial Narrow" w:cs="Tahoma"/>
                <w:sz w:val="22"/>
                <w:szCs w:val="22"/>
              </w:rPr>
            </w:pPr>
          </w:p>
        </w:tc>
        <w:tc>
          <w:tcPr>
            <w:tcW w:w="1701" w:type="dxa"/>
            <w:tcBorders>
              <w:bottom w:val="single" w:sz="4" w:space="0" w:color="000000"/>
            </w:tcBorders>
            <w:shd w:val="clear" w:color="auto" w:fill="auto"/>
            <w:vAlign w:val="bottom"/>
          </w:tcPr>
          <w:p w:rsidR="007D699F" w:rsidRPr="00B672BB" w:rsidRDefault="007D699F" w:rsidP="007D699F">
            <w:pPr>
              <w:snapToGrid w:val="0"/>
              <w:spacing w:line="276" w:lineRule="auto"/>
              <w:ind w:left="0" w:right="125" w:firstLine="0"/>
              <w:jc w:val="center"/>
              <w:rPr>
                <w:rFonts w:ascii="Arial Narrow" w:hAnsi="Arial Narrow" w:cs="Tahoma"/>
                <w:sz w:val="22"/>
                <w:szCs w:val="22"/>
              </w:rPr>
            </w:pPr>
          </w:p>
        </w:tc>
      </w:tr>
      <w:tr w:rsidR="007D699F" w:rsidRPr="00B672BB" w:rsidTr="007D699F">
        <w:tc>
          <w:tcPr>
            <w:tcW w:w="3039" w:type="dxa"/>
            <w:tcBorders>
              <w:top w:val="single" w:sz="4" w:space="0" w:color="000000"/>
            </w:tcBorders>
            <w:shd w:val="clear" w:color="auto" w:fill="auto"/>
          </w:tcPr>
          <w:p w:rsidR="007D699F" w:rsidRPr="00B672BB" w:rsidRDefault="007D699F" w:rsidP="007D699F">
            <w:pPr>
              <w:spacing w:line="276" w:lineRule="auto"/>
              <w:ind w:left="0" w:right="125" w:firstLine="0"/>
              <w:jc w:val="center"/>
              <w:rPr>
                <w:rFonts w:ascii="Arial Narrow" w:hAnsi="Arial Narrow"/>
                <w:sz w:val="22"/>
                <w:szCs w:val="22"/>
              </w:rPr>
            </w:pPr>
            <w:r w:rsidRPr="00B672BB">
              <w:rPr>
                <w:rFonts w:ascii="Arial Narrow" w:hAnsi="Arial Narrow"/>
                <w:sz w:val="22"/>
                <w:szCs w:val="22"/>
              </w:rPr>
              <w:t>miejscowość</w:t>
            </w:r>
          </w:p>
        </w:tc>
        <w:tc>
          <w:tcPr>
            <w:tcW w:w="80" w:type="dxa"/>
            <w:shd w:val="clear" w:color="auto" w:fill="auto"/>
          </w:tcPr>
          <w:p w:rsidR="007D699F" w:rsidRPr="00B672BB" w:rsidRDefault="007D699F" w:rsidP="007D699F">
            <w:pPr>
              <w:snapToGrid w:val="0"/>
              <w:spacing w:line="276" w:lineRule="auto"/>
              <w:ind w:left="0" w:right="125" w:firstLine="0"/>
              <w:jc w:val="center"/>
              <w:rPr>
                <w:rFonts w:ascii="Arial Narrow" w:hAnsi="Arial Narrow"/>
                <w:sz w:val="22"/>
                <w:szCs w:val="22"/>
              </w:rPr>
            </w:pPr>
          </w:p>
        </w:tc>
        <w:tc>
          <w:tcPr>
            <w:tcW w:w="1701" w:type="dxa"/>
            <w:tcBorders>
              <w:top w:val="single" w:sz="4" w:space="0" w:color="000000"/>
            </w:tcBorders>
            <w:shd w:val="clear" w:color="auto" w:fill="auto"/>
          </w:tcPr>
          <w:p w:rsidR="007D699F" w:rsidRPr="00B672BB" w:rsidRDefault="007D699F" w:rsidP="007D699F">
            <w:pPr>
              <w:spacing w:line="276" w:lineRule="auto"/>
              <w:ind w:left="0" w:right="125" w:firstLine="0"/>
              <w:jc w:val="center"/>
              <w:rPr>
                <w:rFonts w:ascii="Arial Narrow" w:hAnsi="Arial Narrow"/>
                <w:sz w:val="22"/>
                <w:szCs w:val="22"/>
              </w:rPr>
            </w:pPr>
            <w:r w:rsidRPr="00B672BB">
              <w:rPr>
                <w:rFonts w:ascii="Arial Narrow" w:hAnsi="Arial Narrow"/>
                <w:sz w:val="22"/>
                <w:szCs w:val="22"/>
              </w:rPr>
              <w:t>data</w:t>
            </w:r>
          </w:p>
        </w:tc>
      </w:tr>
    </w:tbl>
    <w:p w:rsidR="007D699F" w:rsidRPr="00B672BB" w:rsidRDefault="007D699F" w:rsidP="007D699F">
      <w:pPr>
        <w:tabs>
          <w:tab w:val="left" w:pos="1540"/>
        </w:tabs>
        <w:rPr>
          <w:rFonts w:ascii="Arial Narrow" w:hAnsi="Arial Narrow"/>
          <w:sz w:val="22"/>
          <w:szCs w:val="22"/>
        </w:rPr>
      </w:pPr>
    </w:p>
    <w:p w:rsidR="007D699F" w:rsidRPr="00B672BB" w:rsidRDefault="007D699F" w:rsidP="007D699F">
      <w:pPr>
        <w:tabs>
          <w:tab w:val="left" w:pos="1540"/>
        </w:tabs>
        <w:rPr>
          <w:rFonts w:ascii="Arial Narrow" w:hAnsi="Arial Narrow"/>
          <w:sz w:val="22"/>
          <w:szCs w:val="22"/>
        </w:rPr>
      </w:pPr>
    </w:p>
    <w:p w:rsidR="007D699F" w:rsidRPr="00B672BB" w:rsidRDefault="007D699F" w:rsidP="007D699F">
      <w:pPr>
        <w:tabs>
          <w:tab w:val="left" w:pos="1540"/>
        </w:tabs>
        <w:rPr>
          <w:rFonts w:ascii="Arial Narrow" w:hAnsi="Arial Narrow"/>
          <w:sz w:val="22"/>
          <w:szCs w:val="22"/>
        </w:rPr>
      </w:pPr>
    </w:p>
    <w:p w:rsidR="007D699F" w:rsidRPr="00B672BB" w:rsidRDefault="007D699F" w:rsidP="007D699F">
      <w:pPr>
        <w:tabs>
          <w:tab w:val="left" w:pos="1540"/>
        </w:tabs>
        <w:rPr>
          <w:rFonts w:ascii="Arial Narrow" w:hAnsi="Arial Narrow"/>
          <w:sz w:val="22"/>
          <w:szCs w:val="22"/>
        </w:rPr>
      </w:pPr>
    </w:p>
    <w:p w:rsidR="007D699F" w:rsidRPr="00B672BB" w:rsidRDefault="007D699F" w:rsidP="007D699F">
      <w:pPr>
        <w:tabs>
          <w:tab w:val="left" w:pos="1540"/>
        </w:tabs>
        <w:rPr>
          <w:rFonts w:ascii="Arial Narrow" w:hAnsi="Arial Narrow"/>
          <w:sz w:val="22"/>
          <w:szCs w:val="22"/>
        </w:rPr>
      </w:pPr>
    </w:p>
    <w:p w:rsidR="007D699F" w:rsidRPr="00B672BB" w:rsidRDefault="007D699F" w:rsidP="007D699F">
      <w:pPr>
        <w:tabs>
          <w:tab w:val="left" w:pos="1540"/>
        </w:tabs>
        <w:ind w:left="0" w:firstLine="0"/>
        <w:rPr>
          <w:rFonts w:ascii="Arial Narrow" w:hAnsi="Arial Narrow"/>
          <w:sz w:val="22"/>
          <w:szCs w:val="22"/>
        </w:rPr>
      </w:pPr>
    </w:p>
    <w:p w:rsidR="007D699F" w:rsidRPr="00B672BB" w:rsidRDefault="007D699F" w:rsidP="007D699F">
      <w:pPr>
        <w:tabs>
          <w:tab w:val="left" w:pos="1540"/>
        </w:tabs>
        <w:jc w:val="center"/>
        <w:rPr>
          <w:rFonts w:ascii="Arial Narrow" w:hAnsi="Arial Narrow"/>
          <w:sz w:val="22"/>
          <w:szCs w:val="22"/>
        </w:rPr>
      </w:pPr>
      <w:r w:rsidRPr="00B672BB">
        <w:rPr>
          <w:rFonts w:ascii="Arial Narrow" w:hAnsi="Arial Narrow"/>
          <w:b/>
          <w:sz w:val="22"/>
          <w:szCs w:val="22"/>
        </w:rPr>
        <w:t>OŚWIADCZENIE</w:t>
      </w:r>
    </w:p>
    <w:p w:rsidR="007D699F" w:rsidRPr="00B672BB" w:rsidRDefault="007D699F" w:rsidP="007D699F">
      <w:pPr>
        <w:tabs>
          <w:tab w:val="left" w:pos="1540"/>
        </w:tabs>
        <w:rPr>
          <w:rFonts w:ascii="Arial Narrow" w:hAnsi="Arial Narrow"/>
          <w:sz w:val="22"/>
          <w:szCs w:val="22"/>
        </w:rPr>
      </w:pPr>
    </w:p>
    <w:p w:rsidR="007D699F" w:rsidRPr="00B672BB" w:rsidRDefault="007D699F" w:rsidP="007D699F">
      <w:pPr>
        <w:tabs>
          <w:tab w:val="left" w:pos="1540"/>
        </w:tabs>
        <w:rPr>
          <w:rFonts w:ascii="Arial Narrow" w:hAnsi="Arial Narrow"/>
          <w:sz w:val="22"/>
          <w:szCs w:val="22"/>
        </w:rPr>
      </w:pPr>
    </w:p>
    <w:p w:rsidR="007D699F" w:rsidRPr="00B672BB" w:rsidRDefault="007D699F" w:rsidP="007D699F">
      <w:pPr>
        <w:tabs>
          <w:tab w:val="left" w:pos="1540"/>
        </w:tabs>
        <w:rPr>
          <w:rFonts w:ascii="Arial Narrow" w:hAnsi="Arial Narrow"/>
          <w:sz w:val="22"/>
          <w:szCs w:val="22"/>
        </w:rPr>
      </w:pPr>
    </w:p>
    <w:p w:rsidR="007D699F" w:rsidRPr="00B672BB" w:rsidRDefault="007D699F" w:rsidP="007D699F">
      <w:pPr>
        <w:tabs>
          <w:tab w:val="left" w:pos="1540"/>
        </w:tabs>
        <w:spacing w:line="360" w:lineRule="auto"/>
        <w:ind w:left="0" w:firstLine="0"/>
        <w:rPr>
          <w:rFonts w:ascii="Arial Narrow" w:hAnsi="Arial Narrow"/>
          <w:sz w:val="22"/>
          <w:szCs w:val="22"/>
        </w:rPr>
      </w:pPr>
      <w:r w:rsidRPr="00B672BB">
        <w:rPr>
          <w:rFonts w:ascii="Arial Narrow" w:hAnsi="Arial Narrow"/>
          <w:sz w:val="22"/>
          <w:szCs w:val="22"/>
        </w:rPr>
        <w:tab/>
        <w:t>Zgodnie z §10 ust. 3 umowy ZZP-2380-____/2019 oświadczam, iż osoby wskazane w załączniku nr 3 do niniejszej Umowy są w sposób nieprzerwany zatrudnione na podstawie umowy o pracę w trakcie realizacji tej umowy.</w:t>
      </w:r>
    </w:p>
    <w:p w:rsidR="007D699F" w:rsidRPr="00B672BB" w:rsidRDefault="007D699F" w:rsidP="007D699F">
      <w:pPr>
        <w:tabs>
          <w:tab w:val="left" w:pos="1540"/>
        </w:tabs>
        <w:spacing w:line="360" w:lineRule="auto"/>
        <w:jc w:val="center"/>
        <w:rPr>
          <w:rFonts w:ascii="Arial Narrow" w:hAnsi="Arial Narrow"/>
          <w:sz w:val="22"/>
          <w:szCs w:val="22"/>
        </w:rPr>
      </w:pPr>
    </w:p>
    <w:p w:rsidR="007D699F" w:rsidRPr="00B672BB" w:rsidRDefault="007D699F" w:rsidP="007D699F">
      <w:pPr>
        <w:tabs>
          <w:tab w:val="left" w:pos="1540"/>
        </w:tabs>
        <w:rPr>
          <w:rFonts w:ascii="Arial Narrow" w:hAnsi="Arial Narrow"/>
          <w:sz w:val="22"/>
          <w:szCs w:val="22"/>
        </w:rPr>
      </w:pPr>
    </w:p>
    <w:p w:rsidR="007D699F" w:rsidRPr="00B672BB" w:rsidRDefault="007D699F" w:rsidP="007D699F">
      <w:pPr>
        <w:tabs>
          <w:tab w:val="left" w:pos="1540"/>
        </w:tabs>
        <w:rPr>
          <w:rFonts w:ascii="Arial Narrow" w:hAnsi="Arial Narrow"/>
          <w:sz w:val="22"/>
          <w:szCs w:val="22"/>
        </w:rPr>
      </w:pPr>
    </w:p>
    <w:p w:rsidR="007D699F" w:rsidRPr="00B672BB" w:rsidRDefault="007D699F" w:rsidP="007D699F">
      <w:pPr>
        <w:tabs>
          <w:tab w:val="left" w:pos="1540"/>
        </w:tabs>
        <w:rPr>
          <w:rFonts w:ascii="Arial Narrow" w:hAnsi="Arial Narrow"/>
          <w:sz w:val="22"/>
          <w:szCs w:val="22"/>
        </w:rPr>
      </w:pPr>
    </w:p>
    <w:p w:rsidR="007D699F" w:rsidRPr="00B672BB" w:rsidRDefault="007D699F" w:rsidP="007D699F">
      <w:pPr>
        <w:tabs>
          <w:tab w:val="left" w:pos="1540"/>
        </w:tabs>
        <w:rPr>
          <w:rFonts w:ascii="Arial Narrow" w:hAnsi="Arial Narrow"/>
          <w:sz w:val="22"/>
          <w:szCs w:val="22"/>
        </w:rPr>
      </w:pPr>
    </w:p>
    <w:p w:rsidR="007D699F" w:rsidRPr="00B672BB" w:rsidRDefault="007D699F" w:rsidP="007D699F">
      <w:pPr>
        <w:tabs>
          <w:tab w:val="left" w:pos="1540"/>
        </w:tabs>
        <w:ind w:left="0" w:firstLine="0"/>
        <w:rPr>
          <w:rFonts w:ascii="Arial Narrow" w:hAnsi="Arial Narrow"/>
          <w:sz w:val="22"/>
          <w:szCs w:val="22"/>
        </w:rPr>
      </w:pPr>
    </w:p>
    <w:p w:rsidR="007D699F" w:rsidRPr="00B672BB" w:rsidRDefault="007D699F" w:rsidP="007D699F">
      <w:pPr>
        <w:tabs>
          <w:tab w:val="left" w:pos="1540"/>
        </w:tabs>
        <w:rPr>
          <w:rFonts w:ascii="Arial Narrow" w:hAnsi="Arial Narrow"/>
          <w:sz w:val="22"/>
          <w:szCs w:val="22"/>
        </w:rPr>
      </w:pPr>
    </w:p>
    <w:p w:rsidR="007D699F" w:rsidRPr="00B672BB" w:rsidRDefault="007D699F" w:rsidP="007D699F">
      <w:pPr>
        <w:tabs>
          <w:tab w:val="left" w:pos="1540"/>
        </w:tabs>
        <w:rPr>
          <w:rFonts w:ascii="Arial Narrow" w:hAnsi="Arial Narrow"/>
          <w:sz w:val="22"/>
          <w:szCs w:val="22"/>
        </w:rPr>
      </w:pPr>
    </w:p>
    <w:p w:rsidR="007D699F" w:rsidRPr="00B672BB" w:rsidRDefault="007D699F" w:rsidP="007D699F">
      <w:pPr>
        <w:tabs>
          <w:tab w:val="left" w:pos="1540"/>
        </w:tabs>
        <w:rPr>
          <w:rFonts w:ascii="Arial Narrow" w:hAnsi="Arial Narrow"/>
          <w:sz w:val="22"/>
          <w:szCs w:val="22"/>
        </w:rPr>
      </w:pPr>
    </w:p>
    <w:p w:rsidR="007D699F" w:rsidRPr="00B672BB" w:rsidRDefault="007D699F" w:rsidP="007D699F">
      <w:pPr>
        <w:tabs>
          <w:tab w:val="left" w:pos="1540"/>
        </w:tabs>
        <w:rPr>
          <w:rFonts w:ascii="Arial Narrow" w:hAnsi="Arial Narrow"/>
          <w:sz w:val="22"/>
          <w:szCs w:val="22"/>
        </w:rPr>
      </w:pPr>
    </w:p>
    <w:p w:rsidR="007D699F" w:rsidRPr="00B672BB" w:rsidRDefault="007D699F" w:rsidP="007D699F">
      <w:pPr>
        <w:tabs>
          <w:tab w:val="left" w:pos="1540"/>
        </w:tabs>
        <w:ind w:left="0" w:firstLine="0"/>
        <w:jc w:val="right"/>
        <w:rPr>
          <w:rFonts w:ascii="Arial Narrow" w:hAnsi="Arial Narrow" w:cs="Verdana"/>
          <w:sz w:val="22"/>
          <w:szCs w:val="22"/>
        </w:rPr>
      </w:pPr>
      <w:r w:rsidRPr="00B672BB">
        <w:rPr>
          <w:rFonts w:ascii="Arial Narrow" w:hAnsi="Arial Narrow" w:cs="Verdana"/>
          <w:sz w:val="22"/>
          <w:szCs w:val="22"/>
        </w:rPr>
        <w:t>……………………………………………………………………………………</w:t>
      </w:r>
    </w:p>
    <w:p w:rsidR="007D699F" w:rsidRPr="00B672BB" w:rsidRDefault="007D699F" w:rsidP="007D699F">
      <w:pPr>
        <w:tabs>
          <w:tab w:val="left" w:pos="1540"/>
        </w:tabs>
        <w:ind w:left="0" w:firstLine="0"/>
        <w:rPr>
          <w:rFonts w:ascii="Arial Narrow" w:hAnsi="Arial Narrow" w:cs="Verdana"/>
          <w:sz w:val="22"/>
          <w:szCs w:val="22"/>
        </w:rPr>
      </w:pPr>
    </w:p>
    <w:p w:rsidR="007D699F" w:rsidRPr="00B672BB" w:rsidRDefault="007D699F" w:rsidP="007D699F">
      <w:pPr>
        <w:spacing w:line="276" w:lineRule="auto"/>
        <w:ind w:left="4675" w:firstLine="425"/>
        <w:jc w:val="center"/>
        <w:rPr>
          <w:rFonts w:ascii="Arial Narrow" w:hAnsi="Arial Narrow" w:cs="Verdana"/>
          <w:sz w:val="22"/>
          <w:szCs w:val="22"/>
        </w:rPr>
      </w:pPr>
      <w:r w:rsidRPr="00B672BB">
        <w:rPr>
          <w:rFonts w:ascii="Arial Narrow" w:hAnsi="Arial Narrow" w:cs="Arial"/>
          <w:sz w:val="22"/>
          <w:szCs w:val="22"/>
        </w:rPr>
        <w:t xml:space="preserve"> (pożądany czytelny podpis albo podpis </w:t>
      </w:r>
      <w:r w:rsidRPr="00B672BB">
        <w:rPr>
          <w:rFonts w:ascii="Arial Narrow" w:hAnsi="Arial Narrow" w:cs="Arial"/>
          <w:sz w:val="22"/>
          <w:szCs w:val="22"/>
        </w:rPr>
        <w:br/>
        <w:t xml:space="preserve">i pieczątka z imieniem i nazwiskiem) </w:t>
      </w:r>
    </w:p>
    <w:p w:rsidR="007D699F" w:rsidRPr="00B672BB" w:rsidRDefault="007D699F" w:rsidP="007D699F">
      <w:pPr>
        <w:pStyle w:val="Tekstpodstawowy25"/>
        <w:spacing w:line="276" w:lineRule="auto"/>
        <w:ind w:left="0" w:firstLine="0"/>
        <w:rPr>
          <w:rFonts w:ascii="Arial Narrow" w:hAnsi="Arial Narrow" w:cs="Verdana"/>
          <w:sz w:val="22"/>
          <w:szCs w:val="22"/>
        </w:rPr>
      </w:pPr>
    </w:p>
    <w:p w:rsidR="007D699F" w:rsidRPr="00B672BB" w:rsidRDefault="007D699F" w:rsidP="007D699F">
      <w:pPr>
        <w:tabs>
          <w:tab w:val="left" w:pos="6173"/>
        </w:tabs>
        <w:ind w:left="0" w:firstLine="0"/>
        <w:rPr>
          <w:rFonts w:ascii="Arial Narrow" w:hAnsi="Arial Narrow" w:cs="Verdana"/>
          <w:sz w:val="22"/>
          <w:szCs w:val="22"/>
        </w:rPr>
      </w:pPr>
    </w:p>
    <w:p w:rsidR="007D699F" w:rsidRDefault="007D699F" w:rsidP="007D699F">
      <w:pPr>
        <w:sectPr w:rsidR="007D699F">
          <w:footerReference w:type="default" r:id="rId27"/>
          <w:pgSz w:w="11906" w:h="16838"/>
          <w:pgMar w:top="567" w:right="709" w:bottom="851" w:left="709" w:header="284" w:footer="284" w:gutter="0"/>
          <w:cols w:space="708"/>
          <w:docGrid w:linePitch="600" w:charSpace="40960"/>
        </w:sectPr>
      </w:pPr>
    </w:p>
    <w:p w:rsidR="007D699F" w:rsidRDefault="007D699F" w:rsidP="007D699F">
      <w:pPr>
        <w:tabs>
          <w:tab w:val="left" w:pos="1540"/>
        </w:tabs>
        <w:ind w:left="0" w:firstLine="0"/>
        <w:rPr>
          <w:rFonts w:ascii="Verdana" w:hAnsi="Verdana" w:cs="Verdana"/>
          <w:sz w:val="18"/>
          <w:szCs w:val="18"/>
        </w:rPr>
      </w:pPr>
    </w:p>
    <w:p w:rsidR="007D699F" w:rsidRDefault="007D699F" w:rsidP="007D699F">
      <w:pPr>
        <w:widowControl w:val="0"/>
        <w:spacing w:line="276" w:lineRule="auto"/>
        <w:ind w:left="0" w:firstLine="0"/>
        <w:rPr>
          <w:b/>
        </w:rPr>
      </w:pPr>
    </w:p>
    <w:p w:rsidR="007D699F" w:rsidRPr="00DD2418" w:rsidRDefault="007D699F" w:rsidP="007D699F">
      <w:pPr>
        <w:widowControl w:val="0"/>
        <w:spacing w:line="276" w:lineRule="auto"/>
        <w:jc w:val="center"/>
        <w:rPr>
          <w:rFonts w:ascii="Verdana" w:hAnsi="Verdana"/>
          <w:b/>
          <w:sz w:val="17"/>
          <w:szCs w:val="17"/>
        </w:rPr>
      </w:pPr>
    </w:p>
    <w:p w:rsidR="007D699F" w:rsidRDefault="007D699F" w:rsidP="007D699F">
      <w:pPr>
        <w:tabs>
          <w:tab w:val="left" w:pos="4109"/>
        </w:tabs>
        <w:autoSpaceDE w:val="0"/>
        <w:spacing w:line="276" w:lineRule="auto"/>
        <w:jc w:val="center"/>
        <w:rPr>
          <w:rFonts w:ascii="Arial Narrow" w:hAnsi="Arial Narrow"/>
          <w:b/>
          <w:sz w:val="22"/>
          <w:szCs w:val="22"/>
        </w:rPr>
      </w:pPr>
      <w:r w:rsidRPr="00B672BB">
        <w:rPr>
          <w:rFonts w:ascii="Arial Narrow" w:hAnsi="Arial Narrow"/>
          <w:b/>
          <w:sz w:val="22"/>
          <w:szCs w:val="22"/>
        </w:rPr>
        <w:t>Załącznik Nr 4</w:t>
      </w:r>
    </w:p>
    <w:p w:rsidR="00607590" w:rsidRPr="00B672BB" w:rsidRDefault="00607590" w:rsidP="007D699F">
      <w:pPr>
        <w:tabs>
          <w:tab w:val="left" w:pos="4109"/>
        </w:tabs>
        <w:autoSpaceDE w:val="0"/>
        <w:spacing w:line="276" w:lineRule="auto"/>
        <w:jc w:val="center"/>
        <w:rPr>
          <w:rFonts w:ascii="Arial Narrow" w:hAnsi="Arial Narrow"/>
          <w:b/>
          <w:sz w:val="22"/>
          <w:szCs w:val="22"/>
        </w:rPr>
      </w:pPr>
      <w:r w:rsidRPr="007031CB">
        <w:rPr>
          <w:rFonts w:ascii="Arial Narrow" w:hAnsi="Arial Narrow" w:cs="Cambria"/>
          <w:b/>
          <w:sz w:val="22"/>
          <w:szCs w:val="22"/>
          <w:lang w:eastAsia="ar-SA"/>
        </w:rPr>
        <w:t>Nr  ZZP-2380-93/2019</w:t>
      </w:r>
    </w:p>
    <w:p w:rsidR="007D699F" w:rsidRPr="00B672BB" w:rsidRDefault="007D699F" w:rsidP="007D699F">
      <w:pPr>
        <w:widowControl w:val="0"/>
        <w:spacing w:line="276" w:lineRule="auto"/>
        <w:jc w:val="center"/>
        <w:rPr>
          <w:rFonts w:ascii="Arial Narrow" w:hAnsi="Arial Narrow"/>
          <w:sz w:val="22"/>
          <w:szCs w:val="22"/>
        </w:rPr>
      </w:pPr>
    </w:p>
    <w:p w:rsidR="007D699F" w:rsidRPr="00B672BB" w:rsidRDefault="007D699F" w:rsidP="007D699F">
      <w:pPr>
        <w:widowControl w:val="0"/>
        <w:spacing w:line="276" w:lineRule="auto"/>
        <w:jc w:val="center"/>
        <w:rPr>
          <w:rFonts w:ascii="Arial Narrow" w:hAnsi="Arial Narrow"/>
          <w:sz w:val="22"/>
          <w:szCs w:val="22"/>
        </w:rPr>
      </w:pPr>
      <w:r w:rsidRPr="00B672BB">
        <w:rPr>
          <w:rFonts w:ascii="Arial Narrow" w:hAnsi="Arial Narrow"/>
          <w:sz w:val="22"/>
          <w:szCs w:val="22"/>
        </w:rPr>
        <w:t xml:space="preserve">WZÓR </w:t>
      </w:r>
    </w:p>
    <w:p w:rsidR="007D699F" w:rsidRPr="00B672BB" w:rsidRDefault="007D699F" w:rsidP="007D699F">
      <w:pPr>
        <w:widowControl w:val="0"/>
        <w:spacing w:line="276" w:lineRule="auto"/>
        <w:jc w:val="center"/>
        <w:rPr>
          <w:rFonts w:ascii="Arial Narrow" w:hAnsi="Arial Narrow"/>
          <w:b/>
          <w:sz w:val="22"/>
          <w:szCs w:val="22"/>
          <w:u w:val="single"/>
        </w:rPr>
      </w:pPr>
      <w:r w:rsidRPr="00B672BB">
        <w:rPr>
          <w:rFonts w:ascii="Arial Narrow" w:hAnsi="Arial Narrow"/>
          <w:sz w:val="22"/>
          <w:szCs w:val="22"/>
        </w:rPr>
        <w:t>załącznika do faktury, o którym mowa w § 8 ust. 6</w:t>
      </w:r>
    </w:p>
    <w:p w:rsidR="007D699F" w:rsidRPr="00B672BB" w:rsidRDefault="007D699F" w:rsidP="007D699F">
      <w:pPr>
        <w:spacing w:line="276" w:lineRule="auto"/>
        <w:ind w:left="0" w:firstLine="0"/>
        <w:rPr>
          <w:rFonts w:ascii="Arial Narrow" w:hAnsi="Arial Narrow"/>
          <w:b/>
          <w:sz w:val="22"/>
          <w:szCs w:val="22"/>
          <w:u w:val="single"/>
        </w:rPr>
      </w:pPr>
    </w:p>
    <w:p w:rsidR="007D699F" w:rsidRPr="00DD2418" w:rsidRDefault="007D699F" w:rsidP="007D699F">
      <w:pPr>
        <w:spacing w:line="276" w:lineRule="auto"/>
        <w:ind w:left="0" w:firstLine="0"/>
        <w:rPr>
          <w:rFonts w:ascii="Verdana" w:hAnsi="Verdana"/>
          <w:b/>
          <w:sz w:val="17"/>
          <w:szCs w:val="17"/>
          <w:u w:val="single"/>
        </w:rPr>
      </w:pPr>
    </w:p>
    <w:p w:rsidR="007D699F" w:rsidRDefault="007D699F" w:rsidP="007D699F">
      <w:pPr>
        <w:widowControl w:val="0"/>
        <w:spacing w:line="276" w:lineRule="auto"/>
        <w:jc w:val="center"/>
        <w:rPr>
          <w:b/>
          <w:u w:val="single"/>
        </w:rPr>
      </w:pPr>
      <w:r>
        <w:rPr>
          <w:rFonts w:ascii="Verdana" w:hAnsi="Verdana"/>
          <w:noProof/>
          <w:sz w:val="17"/>
          <w:szCs w:val="17"/>
        </w:rPr>
        <w:drawing>
          <wp:inline distT="0" distB="0" distL="0" distR="0" wp14:anchorId="5416CD35" wp14:editId="09CB4E23">
            <wp:extent cx="9703435" cy="3077845"/>
            <wp:effectExtent l="0" t="0" r="0" b="825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703435" cy="3077845"/>
                    </a:xfrm>
                    <a:prstGeom prst="rect">
                      <a:avLst/>
                    </a:prstGeom>
                    <a:solidFill>
                      <a:srgbClr val="FFFFFF"/>
                    </a:solidFill>
                    <a:ln>
                      <a:noFill/>
                    </a:ln>
                  </pic:spPr>
                </pic:pic>
              </a:graphicData>
            </a:graphic>
          </wp:inline>
        </w:drawing>
      </w:r>
    </w:p>
    <w:p w:rsidR="007D699F" w:rsidRDefault="007D699F" w:rsidP="007D699F">
      <w:pPr>
        <w:spacing w:line="276" w:lineRule="auto"/>
        <w:ind w:left="0" w:firstLine="0"/>
        <w:rPr>
          <w:b/>
          <w:u w:val="single"/>
        </w:rPr>
      </w:pPr>
    </w:p>
    <w:p w:rsidR="007D699F" w:rsidRDefault="007D699F" w:rsidP="007D699F">
      <w:pPr>
        <w:spacing w:line="276" w:lineRule="auto"/>
        <w:ind w:left="0" w:firstLine="0"/>
        <w:rPr>
          <w:b/>
          <w:u w:val="single"/>
        </w:rPr>
      </w:pPr>
    </w:p>
    <w:p w:rsidR="007D699F" w:rsidRDefault="007D699F" w:rsidP="007D699F">
      <w:pPr>
        <w:spacing w:line="276" w:lineRule="auto"/>
        <w:ind w:left="0" w:firstLine="0"/>
        <w:rPr>
          <w:b/>
          <w:u w:val="single"/>
        </w:rPr>
      </w:pPr>
    </w:p>
    <w:p w:rsidR="007D699F" w:rsidRDefault="007D699F" w:rsidP="007D699F">
      <w:pPr>
        <w:spacing w:line="276" w:lineRule="auto"/>
        <w:ind w:left="0" w:firstLine="0"/>
        <w:rPr>
          <w:b/>
          <w:u w:val="single"/>
        </w:rPr>
      </w:pPr>
    </w:p>
    <w:p w:rsidR="007D699F" w:rsidRDefault="007D699F" w:rsidP="007D699F">
      <w:pPr>
        <w:spacing w:line="276" w:lineRule="auto"/>
        <w:ind w:left="0" w:firstLine="0"/>
        <w:rPr>
          <w:b/>
          <w:u w:val="single"/>
        </w:rPr>
      </w:pPr>
    </w:p>
    <w:p w:rsidR="007D699F" w:rsidRDefault="007D699F" w:rsidP="007D699F">
      <w:pPr>
        <w:spacing w:line="276" w:lineRule="auto"/>
        <w:ind w:left="0" w:firstLine="0"/>
        <w:rPr>
          <w:b/>
          <w:u w:val="single"/>
        </w:rPr>
      </w:pPr>
    </w:p>
    <w:p w:rsidR="007D699F" w:rsidRDefault="007D699F" w:rsidP="007D699F">
      <w:pPr>
        <w:spacing w:line="276" w:lineRule="auto"/>
        <w:ind w:left="0" w:firstLine="0"/>
        <w:rPr>
          <w:b/>
          <w:u w:val="single"/>
        </w:rPr>
      </w:pPr>
    </w:p>
    <w:p w:rsidR="007D699F" w:rsidRDefault="007D699F" w:rsidP="007D699F">
      <w:pPr>
        <w:spacing w:line="276" w:lineRule="auto"/>
        <w:ind w:left="0" w:firstLine="0"/>
        <w:rPr>
          <w:b/>
          <w:u w:val="single"/>
        </w:rPr>
      </w:pPr>
    </w:p>
    <w:p w:rsidR="007D699F" w:rsidRDefault="007D699F" w:rsidP="007D699F">
      <w:pPr>
        <w:spacing w:line="276" w:lineRule="auto"/>
        <w:ind w:left="0" w:firstLine="0"/>
        <w:rPr>
          <w:b/>
          <w:u w:val="single"/>
        </w:rPr>
      </w:pPr>
    </w:p>
    <w:p w:rsidR="007D699F" w:rsidRDefault="007D699F" w:rsidP="007D699F">
      <w:pPr>
        <w:sectPr w:rsidR="007D699F">
          <w:headerReference w:type="even" r:id="rId28"/>
          <w:headerReference w:type="default" r:id="rId29"/>
          <w:footerReference w:type="even" r:id="rId30"/>
          <w:footerReference w:type="default" r:id="rId31"/>
          <w:headerReference w:type="first" r:id="rId32"/>
          <w:footerReference w:type="first" r:id="rId33"/>
          <w:pgSz w:w="16838" w:h="11906" w:orient="landscape"/>
          <w:pgMar w:top="709" w:right="567" w:bottom="709" w:left="851" w:header="284" w:footer="284" w:gutter="0"/>
          <w:cols w:space="708"/>
          <w:docGrid w:linePitch="600" w:charSpace="40960"/>
        </w:sectPr>
      </w:pPr>
    </w:p>
    <w:p w:rsidR="007D699F" w:rsidRDefault="007D699F" w:rsidP="007D699F">
      <w:pPr>
        <w:spacing w:line="276" w:lineRule="auto"/>
        <w:ind w:left="0" w:firstLine="0"/>
        <w:rPr>
          <w:b/>
          <w:u w:val="single"/>
        </w:rPr>
      </w:pPr>
    </w:p>
    <w:p w:rsidR="007D699F" w:rsidRPr="00B672BB" w:rsidRDefault="0042160A" w:rsidP="007D699F">
      <w:pPr>
        <w:tabs>
          <w:tab w:val="left" w:pos="4109"/>
        </w:tabs>
        <w:autoSpaceDE w:val="0"/>
        <w:spacing w:line="276" w:lineRule="auto"/>
        <w:jc w:val="center"/>
        <w:rPr>
          <w:rFonts w:ascii="Arial Narrow" w:hAnsi="Arial Narrow"/>
          <w:b/>
          <w:sz w:val="22"/>
          <w:szCs w:val="22"/>
        </w:rPr>
      </w:pP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sidR="007D699F" w:rsidRPr="00B672BB">
        <w:rPr>
          <w:rFonts w:ascii="Arial Narrow" w:hAnsi="Arial Narrow"/>
          <w:b/>
          <w:sz w:val="22"/>
          <w:szCs w:val="22"/>
        </w:rPr>
        <w:t>Załącznik Nr 5</w:t>
      </w:r>
      <w:r w:rsidRPr="0042160A">
        <w:rPr>
          <w:rFonts w:ascii="Arial Narrow" w:hAnsi="Arial Narrow" w:cs="Cambria"/>
          <w:b/>
          <w:sz w:val="22"/>
          <w:szCs w:val="22"/>
          <w:lang w:eastAsia="ar-SA"/>
        </w:rPr>
        <w:t xml:space="preserve"> </w:t>
      </w:r>
      <w:r w:rsidRPr="007031CB">
        <w:rPr>
          <w:rFonts w:ascii="Arial Narrow" w:hAnsi="Arial Narrow" w:cs="Cambria"/>
          <w:b/>
          <w:sz w:val="22"/>
          <w:szCs w:val="22"/>
          <w:lang w:eastAsia="ar-SA"/>
        </w:rPr>
        <w:t>Nr  ZZP-2380-93/2019</w:t>
      </w:r>
    </w:p>
    <w:p w:rsidR="007D699F" w:rsidRPr="00B672BB" w:rsidRDefault="007D699F" w:rsidP="007D699F">
      <w:pPr>
        <w:widowControl w:val="0"/>
        <w:spacing w:line="276" w:lineRule="auto"/>
        <w:jc w:val="center"/>
        <w:rPr>
          <w:rFonts w:ascii="Arial Narrow" w:hAnsi="Arial Narrow"/>
          <w:sz w:val="22"/>
          <w:szCs w:val="22"/>
        </w:rPr>
      </w:pPr>
    </w:p>
    <w:p w:rsidR="007D699F" w:rsidRPr="00B672BB" w:rsidRDefault="007D699F" w:rsidP="007D699F">
      <w:pPr>
        <w:widowControl w:val="0"/>
        <w:spacing w:line="276" w:lineRule="auto"/>
        <w:jc w:val="center"/>
        <w:rPr>
          <w:rFonts w:ascii="Arial Narrow" w:hAnsi="Arial Narrow"/>
          <w:sz w:val="22"/>
          <w:szCs w:val="22"/>
        </w:rPr>
      </w:pPr>
      <w:r w:rsidRPr="00B672BB">
        <w:rPr>
          <w:rFonts w:ascii="Arial Narrow" w:hAnsi="Arial Narrow"/>
          <w:sz w:val="22"/>
          <w:szCs w:val="22"/>
        </w:rPr>
        <w:t>WZÓR</w:t>
      </w:r>
    </w:p>
    <w:p w:rsidR="007D699F" w:rsidRPr="00B672BB" w:rsidRDefault="007D699F" w:rsidP="007D699F">
      <w:pPr>
        <w:spacing w:line="276" w:lineRule="auto"/>
        <w:jc w:val="center"/>
        <w:rPr>
          <w:rFonts w:ascii="Arial Narrow" w:hAnsi="Arial Narrow"/>
          <w:b/>
          <w:sz w:val="22"/>
          <w:szCs w:val="22"/>
          <w:u w:val="single"/>
        </w:rPr>
      </w:pPr>
      <w:r w:rsidRPr="00B672BB">
        <w:rPr>
          <w:rFonts w:ascii="Arial Narrow" w:hAnsi="Arial Narrow"/>
          <w:sz w:val="22"/>
          <w:szCs w:val="22"/>
        </w:rPr>
        <w:t>załącznika do faktury – wykaz płynów eksploatacyjnych za okres od ___.___.___ do ___.__.___</w:t>
      </w:r>
    </w:p>
    <w:p w:rsidR="007D699F" w:rsidRPr="00B672BB" w:rsidRDefault="007D699F" w:rsidP="007D699F">
      <w:pPr>
        <w:spacing w:line="276" w:lineRule="auto"/>
        <w:ind w:left="0" w:firstLine="0"/>
        <w:rPr>
          <w:rFonts w:ascii="Arial Narrow" w:hAnsi="Arial Narrow"/>
          <w:b/>
          <w:sz w:val="22"/>
          <w:szCs w:val="22"/>
          <w:u w:val="single"/>
        </w:rPr>
      </w:pPr>
    </w:p>
    <w:p w:rsidR="007D699F" w:rsidRPr="00B672BB" w:rsidRDefault="007D699F" w:rsidP="007D699F">
      <w:pPr>
        <w:spacing w:line="276" w:lineRule="auto"/>
        <w:ind w:left="0" w:firstLine="0"/>
        <w:rPr>
          <w:rFonts w:ascii="Arial Narrow" w:hAnsi="Arial Narrow"/>
          <w:b/>
          <w:sz w:val="22"/>
          <w:szCs w:val="22"/>
          <w:u w:val="single"/>
        </w:rPr>
      </w:pPr>
    </w:p>
    <w:p w:rsidR="007D699F" w:rsidRPr="00B672BB" w:rsidRDefault="007D699F" w:rsidP="007D699F">
      <w:pPr>
        <w:spacing w:line="276" w:lineRule="auto"/>
        <w:ind w:left="0" w:firstLine="0"/>
        <w:rPr>
          <w:rFonts w:ascii="Arial Narrow" w:hAnsi="Arial Narrow"/>
          <w:b/>
          <w:sz w:val="22"/>
          <w:szCs w:val="22"/>
          <w:u w:val="single"/>
        </w:rPr>
      </w:pPr>
    </w:p>
    <w:tbl>
      <w:tblPr>
        <w:tblW w:w="0" w:type="auto"/>
        <w:tblInd w:w="28" w:type="dxa"/>
        <w:tblLayout w:type="fixed"/>
        <w:tblCellMar>
          <w:left w:w="28" w:type="dxa"/>
          <w:right w:w="28" w:type="dxa"/>
        </w:tblCellMar>
        <w:tblLook w:val="0000" w:firstRow="0" w:lastRow="0" w:firstColumn="0" w:lastColumn="0" w:noHBand="0" w:noVBand="0"/>
      </w:tblPr>
      <w:tblGrid>
        <w:gridCol w:w="454"/>
        <w:gridCol w:w="2070"/>
        <w:gridCol w:w="805"/>
        <w:gridCol w:w="718"/>
        <w:gridCol w:w="1134"/>
        <w:gridCol w:w="2127"/>
        <w:gridCol w:w="1282"/>
        <w:gridCol w:w="1407"/>
      </w:tblGrid>
      <w:tr w:rsidR="007D699F" w:rsidRPr="00B672BB" w:rsidTr="007D699F">
        <w:tc>
          <w:tcPr>
            <w:tcW w:w="454" w:type="dxa"/>
            <w:tcBorders>
              <w:top w:val="single" w:sz="4" w:space="0" w:color="000000"/>
              <w:left w:val="single" w:sz="4" w:space="0" w:color="000000"/>
              <w:bottom w:val="single" w:sz="4" w:space="0" w:color="000000"/>
            </w:tcBorders>
            <w:shd w:val="clear" w:color="auto" w:fill="D9D9D9"/>
            <w:vAlign w:val="center"/>
          </w:tcPr>
          <w:p w:rsidR="007D699F" w:rsidRPr="00B672BB" w:rsidRDefault="007D699F" w:rsidP="007D699F">
            <w:pPr>
              <w:spacing w:line="276" w:lineRule="auto"/>
              <w:jc w:val="center"/>
              <w:rPr>
                <w:rFonts w:ascii="Arial Narrow" w:hAnsi="Arial Narrow"/>
                <w:b/>
                <w:sz w:val="22"/>
                <w:szCs w:val="22"/>
              </w:rPr>
            </w:pPr>
            <w:r w:rsidRPr="00B672BB">
              <w:rPr>
                <w:rFonts w:ascii="Arial Narrow" w:hAnsi="Arial Narrow"/>
                <w:b/>
                <w:sz w:val="22"/>
                <w:szCs w:val="22"/>
              </w:rPr>
              <w:t>L.p.</w:t>
            </w:r>
          </w:p>
        </w:tc>
        <w:tc>
          <w:tcPr>
            <w:tcW w:w="2070" w:type="dxa"/>
            <w:tcBorders>
              <w:top w:val="single" w:sz="4" w:space="0" w:color="000000"/>
              <w:left w:val="single" w:sz="4" w:space="0" w:color="000000"/>
              <w:bottom w:val="single" w:sz="4" w:space="0" w:color="000000"/>
            </w:tcBorders>
            <w:shd w:val="clear" w:color="auto" w:fill="D9D9D9"/>
            <w:vAlign w:val="center"/>
          </w:tcPr>
          <w:p w:rsidR="007D699F" w:rsidRPr="00B672BB" w:rsidRDefault="007D699F" w:rsidP="007D699F">
            <w:pPr>
              <w:spacing w:line="276" w:lineRule="auto"/>
              <w:jc w:val="center"/>
              <w:rPr>
                <w:rFonts w:ascii="Arial Narrow" w:hAnsi="Arial Narrow"/>
                <w:b/>
                <w:sz w:val="22"/>
                <w:szCs w:val="22"/>
              </w:rPr>
            </w:pPr>
            <w:r w:rsidRPr="00B672BB">
              <w:rPr>
                <w:rFonts w:ascii="Arial Narrow" w:hAnsi="Arial Narrow"/>
                <w:b/>
                <w:sz w:val="22"/>
                <w:szCs w:val="22"/>
              </w:rPr>
              <w:t>Marka i model</w:t>
            </w:r>
          </w:p>
        </w:tc>
        <w:tc>
          <w:tcPr>
            <w:tcW w:w="805" w:type="dxa"/>
            <w:tcBorders>
              <w:top w:val="single" w:sz="4" w:space="0" w:color="000000"/>
              <w:left w:val="single" w:sz="4" w:space="0" w:color="000000"/>
              <w:bottom w:val="single" w:sz="4" w:space="0" w:color="000000"/>
            </w:tcBorders>
            <w:shd w:val="clear" w:color="auto" w:fill="D9D9D9"/>
            <w:vAlign w:val="center"/>
          </w:tcPr>
          <w:p w:rsidR="007D699F" w:rsidRPr="00B672BB" w:rsidRDefault="007D699F" w:rsidP="007D699F">
            <w:pPr>
              <w:spacing w:line="276" w:lineRule="auto"/>
              <w:jc w:val="center"/>
              <w:rPr>
                <w:rFonts w:ascii="Arial Narrow" w:hAnsi="Arial Narrow"/>
                <w:b/>
                <w:sz w:val="22"/>
                <w:szCs w:val="22"/>
              </w:rPr>
            </w:pPr>
            <w:r w:rsidRPr="00B672BB">
              <w:rPr>
                <w:rFonts w:ascii="Arial Narrow" w:hAnsi="Arial Narrow"/>
                <w:b/>
                <w:sz w:val="22"/>
                <w:szCs w:val="22"/>
              </w:rPr>
              <w:t>Nr rej.</w:t>
            </w:r>
          </w:p>
        </w:tc>
        <w:tc>
          <w:tcPr>
            <w:tcW w:w="718" w:type="dxa"/>
            <w:tcBorders>
              <w:top w:val="single" w:sz="4" w:space="0" w:color="000000"/>
              <w:left w:val="single" w:sz="4" w:space="0" w:color="000000"/>
              <w:bottom w:val="single" w:sz="4" w:space="0" w:color="000000"/>
            </w:tcBorders>
            <w:shd w:val="clear" w:color="auto" w:fill="D9D9D9"/>
            <w:vAlign w:val="center"/>
          </w:tcPr>
          <w:p w:rsidR="007D699F" w:rsidRPr="00B672BB" w:rsidRDefault="007D699F" w:rsidP="007D699F">
            <w:pPr>
              <w:spacing w:line="276" w:lineRule="auto"/>
              <w:jc w:val="center"/>
              <w:rPr>
                <w:rFonts w:ascii="Arial Narrow" w:hAnsi="Arial Narrow"/>
                <w:b/>
                <w:sz w:val="22"/>
                <w:szCs w:val="22"/>
              </w:rPr>
            </w:pPr>
            <w:r w:rsidRPr="00B672BB">
              <w:rPr>
                <w:rFonts w:ascii="Arial Narrow" w:hAnsi="Arial Narrow"/>
                <w:b/>
                <w:sz w:val="22"/>
                <w:szCs w:val="22"/>
              </w:rPr>
              <w:t>Data</w:t>
            </w:r>
          </w:p>
        </w:tc>
        <w:tc>
          <w:tcPr>
            <w:tcW w:w="1134" w:type="dxa"/>
            <w:tcBorders>
              <w:top w:val="single" w:sz="4" w:space="0" w:color="000000"/>
              <w:left w:val="single" w:sz="4" w:space="0" w:color="000000"/>
              <w:bottom w:val="single" w:sz="4" w:space="0" w:color="000000"/>
            </w:tcBorders>
            <w:shd w:val="clear" w:color="auto" w:fill="D9D9D9"/>
            <w:vAlign w:val="center"/>
          </w:tcPr>
          <w:p w:rsidR="007D699F" w:rsidRPr="00B672BB" w:rsidRDefault="007D699F" w:rsidP="007D699F">
            <w:pPr>
              <w:spacing w:line="276" w:lineRule="auto"/>
              <w:jc w:val="center"/>
              <w:rPr>
                <w:rFonts w:ascii="Arial Narrow" w:hAnsi="Arial Narrow"/>
                <w:b/>
                <w:sz w:val="22"/>
                <w:szCs w:val="22"/>
              </w:rPr>
            </w:pPr>
            <w:r w:rsidRPr="00B672BB">
              <w:rPr>
                <w:rFonts w:ascii="Arial Narrow" w:hAnsi="Arial Narrow"/>
                <w:b/>
                <w:sz w:val="22"/>
                <w:szCs w:val="22"/>
              </w:rPr>
              <w:t>Przebieg</w:t>
            </w:r>
          </w:p>
        </w:tc>
        <w:tc>
          <w:tcPr>
            <w:tcW w:w="2127" w:type="dxa"/>
            <w:tcBorders>
              <w:top w:val="single" w:sz="4" w:space="0" w:color="000000"/>
              <w:left w:val="single" w:sz="4" w:space="0" w:color="000000"/>
              <w:bottom w:val="single" w:sz="4" w:space="0" w:color="000000"/>
            </w:tcBorders>
            <w:shd w:val="clear" w:color="auto" w:fill="D9D9D9"/>
            <w:vAlign w:val="center"/>
          </w:tcPr>
          <w:p w:rsidR="007D699F" w:rsidRPr="00B672BB" w:rsidRDefault="007D699F" w:rsidP="007D699F">
            <w:pPr>
              <w:spacing w:line="276" w:lineRule="auto"/>
              <w:ind w:left="-15" w:firstLine="15"/>
              <w:jc w:val="center"/>
              <w:rPr>
                <w:rFonts w:ascii="Arial Narrow" w:hAnsi="Arial Narrow"/>
                <w:b/>
                <w:sz w:val="22"/>
                <w:szCs w:val="22"/>
              </w:rPr>
            </w:pPr>
            <w:r w:rsidRPr="00B672BB">
              <w:rPr>
                <w:rFonts w:ascii="Arial Narrow" w:hAnsi="Arial Narrow"/>
                <w:b/>
                <w:sz w:val="22"/>
                <w:szCs w:val="22"/>
              </w:rPr>
              <w:t>Rodzaj płynu</w:t>
            </w:r>
          </w:p>
          <w:p w:rsidR="007D699F" w:rsidRPr="00B672BB" w:rsidRDefault="007D699F" w:rsidP="007D699F">
            <w:pPr>
              <w:spacing w:line="276" w:lineRule="auto"/>
              <w:ind w:left="-15" w:firstLine="15"/>
              <w:jc w:val="center"/>
              <w:rPr>
                <w:rFonts w:ascii="Arial Narrow" w:hAnsi="Arial Narrow"/>
                <w:b/>
                <w:sz w:val="22"/>
                <w:szCs w:val="22"/>
              </w:rPr>
            </w:pPr>
            <w:r w:rsidRPr="00B672BB">
              <w:rPr>
                <w:rFonts w:ascii="Arial Narrow" w:hAnsi="Arial Narrow"/>
                <w:b/>
                <w:sz w:val="22"/>
                <w:szCs w:val="22"/>
              </w:rPr>
              <w:t>(olej silnikowy, płyn chłodniczy…)</w:t>
            </w:r>
          </w:p>
        </w:tc>
        <w:tc>
          <w:tcPr>
            <w:tcW w:w="1282" w:type="dxa"/>
            <w:tcBorders>
              <w:top w:val="single" w:sz="4" w:space="0" w:color="000000"/>
              <w:left w:val="single" w:sz="4" w:space="0" w:color="000000"/>
              <w:bottom w:val="single" w:sz="4" w:space="0" w:color="000000"/>
            </w:tcBorders>
            <w:shd w:val="clear" w:color="auto" w:fill="D9D9D9"/>
            <w:vAlign w:val="center"/>
          </w:tcPr>
          <w:p w:rsidR="007D699F" w:rsidRPr="00B672BB" w:rsidRDefault="007D699F" w:rsidP="007D699F">
            <w:pPr>
              <w:spacing w:line="276" w:lineRule="auto"/>
              <w:jc w:val="center"/>
              <w:rPr>
                <w:rFonts w:ascii="Arial Narrow" w:hAnsi="Arial Narrow"/>
                <w:b/>
                <w:sz w:val="22"/>
                <w:szCs w:val="22"/>
              </w:rPr>
            </w:pPr>
            <w:r w:rsidRPr="00B672BB">
              <w:rPr>
                <w:rFonts w:ascii="Arial Narrow" w:hAnsi="Arial Narrow"/>
                <w:b/>
                <w:sz w:val="22"/>
                <w:szCs w:val="22"/>
              </w:rPr>
              <w:t>Ilość</w:t>
            </w:r>
          </w:p>
        </w:tc>
        <w:tc>
          <w:tcPr>
            <w:tcW w:w="140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D699F" w:rsidRPr="00B672BB" w:rsidRDefault="007D699F" w:rsidP="007D699F">
            <w:pPr>
              <w:spacing w:line="276" w:lineRule="auto"/>
              <w:ind w:left="0" w:firstLine="0"/>
              <w:jc w:val="center"/>
              <w:rPr>
                <w:rFonts w:ascii="Arial Narrow" w:hAnsi="Arial Narrow"/>
                <w:sz w:val="22"/>
                <w:szCs w:val="22"/>
              </w:rPr>
            </w:pPr>
            <w:r w:rsidRPr="00B672BB">
              <w:rPr>
                <w:rFonts w:ascii="Arial Narrow" w:hAnsi="Arial Narrow"/>
                <w:b/>
                <w:sz w:val="22"/>
                <w:szCs w:val="22"/>
              </w:rPr>
              <w:t>Podpis użytkownika (kierowcy)</w:t>
            </w:r>
          </w:p>
        </w:tc>
      </w:tr>
      <w:tr w:rsidR="007D699F" w:rsidRPr="00B672BB" w:rsidTr="007D699F">
        <w:tc>
          <w:tcPr>
            <w:tcW w:w="454" w:type="dxa"/>
            <w:tcBorders>
              <w:top w:val="single" w:sz="4" w:space="0" w:color="000000"/>
              <w:left w:val="single" w:sz="4" w:space="0" w:color="000000"/>
              <w:bottom w:val="single" w:sz="4" w:space="0" w:color="000000"/>
            </w:tcBorders>
            <w:shd w:val="clear" w:color="auto" w:fill="auto"/>
          </w:tcPr>
          <w:p w:rsidR="007D699F" w:rsidRPr="00B672BB" w:rsidRDefault="007D699F" w:rsidP="007D699F">
            <w:pPr>
              <w:snapToGrid w:val="0"/>
              <w:spacing w:line="276" w:lineRule="auto"/>
              <w:rPr>
                <w:rFonts w:ascii="Arial Narrow" w:hAnsi="Arial Narrow"/>
                <w:sz w:val="22"/>
                <w:szCs w:val="22"/>
              </w:rPr>
            </w:pPr>
          </w:p>
        </w:tc>
        <w:tc>
          <w:tcPr>
            <w:tcW w:w="2070" w:type="dxa"/>
            <w:tcBorders>
              <w:top w:val="single" w:sz="4" w:space="0" w:color="000000"/>
              <w:left w:val="single" w:sz="4" w:space="0" w:color="000000"/>
              <w:bottom w:val="single" w:sz="4" w:space="0" w:color="000000"/>
            </w:tcBorders>
            <w:shd w:val="clear" w:color="auto" w:fill="auto"/>
          </w:tcPr>
          <w:p w:rsidR="007D699F" w:rsidRPr="00B672BB" w:rsidRDefault="007D699F" w:rsidP="007D699F">
            <w:pPr>
              <w:snapToGrid w:val="0"/>
              <w:spacing w:line="276" w:lineRule="auto"/>
              <w:rPr>
                <w:rFonts w:ascii="Arial Narrow" w:hAnsi="Arial Narrow"/>
                <w:sz w:val="22"/>
                <w:szCs w:val="22"/>
              </w:rPr>
            </w:pPr>
          </w:p>
        </w:tc>
        <w:tc>
          <w:tcPr>
            <w:tcW w:w="805" w:type="dxa"/>
            <w:tcBorders>
              <w:top w:val="single" w:sz="4" w:space="0" w:color="000000"/>
              <w:left w:val="single" w:sz="4" w:space="0" w:color="000000"/>
              <w:bottom w:val="single" w:sz="4" w:space="0" w:color="000000"/>
            </w:tcBorders>
            <w:shd w:val="clear" w:color="auto" w:fill="auto"/>
          </w:tcPr>
          <w:p w:rsidR="007D699F" w:rsidRPr="00B672BB" w:rsidRDefault="007D699F" w:rsidP="007D699F">
            <w:pPr>
              <w:snapToGrid w:val="0"/>
              <w:spacing w:line="276" w:lineRule="auto"/>
              <w:rPr>
                <w:rFonts w:ascii="Arial Narrow" w:hAnsi="Arial Narrow"/>
                <w:sz w:val="22"/>
                <w:szCs w:val="22"/>
              </w:rPr>
            </w:pPr>
          </w:p>
        </w:tc>
        <w:tc>
          <w:tcPr>
            <w:tcW w:w="718" w:type="dxa"/>
            <w:tcBorders>
              <w:top w:val="single" w:sz="4" w:space="0" w:color="000000"/>
              <w:left w:val="single" w:sz="4" w:space="0" w:color="000000"/>
              <w:bottom w:val="single" w:sz="4" w:space="0" w:color="000000"/>
            </w:tcBorders>
            <w:shd w:val="clear" w:color="auto" w:fill="auto"/>
          </w:tcPr>
          <w:p w:rsidR="007D699F" w:rsidRPr="00B672BB" w:rsidRDefault="007D699F" w:rsidP="007D699F">
            <w:pPr>
              <w:snapToGrid w:val="0"/>
              <w:spacing w:line="276" w:lineRule="auto"/>
              <w:rPr>
                <w:rFonts w:ascii="Arial Narrow" w:hAnsi="Arial Narrow"/>
                <w:sz w:val="22"/>
                <w:szCs w:val="22"/>
              </w:rPr>
            </w:pPr>
          </w:p>
        </w:tc>
        <w:tc>
          <w:tcPr>
            <w:tcW w:w="1134" w:type="dxa"/>
            <w:tcBorders>
              <w:top w:val="single" w:sz="4" w:space="0" w:color="000000"/>
              <w:left w:val="single" w:sz="4" w:space="0" w:color="000000"/>
              <w:bottom w:val="single" w:sz="4" w:space="0" w:color="000000"/>
            </w:tcBorders>
            <w:shd w:val="clear" w:color="auto" w:fill="auto"/>
          </w:tcPr>
          <w:p w:rsidR="007D699F" w:rsidRPr="00B672BB" w:rsidRDefault="007D699F" w:rsidP="007D699F">
            <w:pPr>
              <w:snapToGrid w:val="0"/>
              <w:spacing w:line="276" w:lineRule="auto"/>
              <w:rPr>
                <w:rFonts w:ascii="Arial Narrow" w:hAnsi="Arial Narrow"/>
                <w:sz w:val="22"/>
                <w:szCs w:val="22"/>
              </w:rPr>
            </w:pPr>
          </w:p>
        </w:tc>
        <w:tc>
          <w:tcPr>
            <w:tcW w:w="2127" w:type="dxa"/>
            <w:tcBorders>
              <w:top w:val="single" w:sz="4" w:space="0" w:color="000000"/>
              <w:left w:val="single" w:sz="4" w:space="0" w:color="000000"/>
              <w:bottom w:val="single" w:sz="4" w:space="0" w:color="000000"/>
            </w:tcBorders>
            <w:shd w:val="clear" w:color="auto" w:fill="auto"/>
          </w:tcPr>
          <w:p w:rsidR="007D699F" w:rsidRPr="00B672BB" w:rsidRDefault="007D699F" w:rsidP="007D699F">
            <w:pPr>
              <w:snapToGrid w:val="0"/>
              <w:spacing w:line="276" w:lineRule="auto"/>
              <w:rPr>
                <w:rFonts w:ascii="Arial Narrow" w:hAnsi="Arial Narrow"/>
                <w:sz w:val="22"/>
                <w:szCs w:val="22"/>
              </w:rPr>
            </w:pPr>
          </w:p>
        </w:tc>
        <w:tc>
          <w:tcPr>
            <w:tcW w:w="1282" w:type="dxa"/>
            <w:tcBorders>
              <w:top w:val="single" w:sz="4" w:space="0" w:color="000000"/>
              <w:left w:val="single" w:sz="4" w:space="0" w:color="000000"/>
              <w:bottom w:val="single" w:sz="4" w:space="0" w:color="000000"/>
            </w:tcBorders>
            <w:shd w:val="clear" w:color="auto" w:fill="auto"/>
          </w:tcPr>
          <w:p w:rsidR="007D699F" w:rsidRPr="00B672BB" w:rsidRDefault="007D699F" w:rsidP="007D699F">
            <w:pPr>
              <w:snapToGrid w:val="0"/>
              <w:spacing w:line="276" w:lineRule="auto"/>
              <w:rPr>
                <w:rFonts w:ascii="Arial Narrow" w:hAnsi="Arial Narrow"/>
                <w:sz w:val="22"/>
                <w:szCs w:val="22"/>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7D699F" w:rsidRPr="00B672BB" w:rsidRDefault="007D699F" w:rsidP="007D699F">
            <w:pPr>
              <w:snapToGrid w:val="0"/>
              <w:spacing w:line="276" w:lineRule="auto"/>
              <w:rPr>
                <w:rFonts w:ascii="Arial Narrow" w:hAnsi="Arial Narrow"/>
                <w:sz w:val="22"/>
                <w:szCs w:val="22"/>
              </w:rPr>
            </w:pPr>
          </w:p>
        </w:tc>
      </w:tr>
      <w:tr w:rsidR="007D699F" w:rsidRPr="00B672BB" w:rsidTr="007D699F">
        <w:tc>
          <w:tcPr>
            <w:tcW w:w="454" w:type="dxa"/>
            <w:tcBorders>
              <w:top w:val="single" w:sz="4" w:space="0" w:color="000000"/>
              <w:left w:val="single" w:sz="4" w:space="0" w:color="000000"/>
              <w:bottom w:val="single" w:sz="4" w:space="0" w:color="000000"/>
            </w:tcBorders>
            <w:shd w:val="clear" w:color="auto" w:fill="auto"/>
          </w:tcPr>
          <w:p w:rsidR="007D699F" w:rsidRPr="00B672BB" w:rsidRDefault="007D699F" w:rsidP="007D699F">
            <w:pPr>
              <w:snapToGrid w:val="0"/>
              <w:spacing w:line="276" w:lineRule="auto"/>
              <w:rPr>
                <w:rFonts w:ascii="Arial Narrow" w:hAnsi="Arial Narrow"/>
                <w:sz w:val="22"/>
                <w:szCs w:val="22"/>
              </w:rPr>
            </w:pPr>
          </w:p>
        </w:tc>
        <w:tc>
          <w:tcPr>
            <w:tcW w:w="2070" w:type="dxa"/>
            <w:tcBorders>
              <w:top w:val="single" w:sz="4" w:space="0" w:color="000000"/>
              <w:left w:val="single" w:sz="4" w:space="0" w:color="000000"/>
              <w:bottom w:val="single" w:sz="4" w:space="0" w:color="000000"/>
            </w:tcBorders>
            <w:shd w:val="clear" w:color="auto" w:fill="auto"/>
          </w:tcPr>
          <w:p w:rsidR="007D699F" w:rsidRPr="00B672BB" w:rsidRDefault="007D699F" w:rsidP="007D699F">
            <w:pPr>
              <w:snapToGrid w:val="0"/>
              <w:spacing w:line="276" w:lineRule="auto"/>
              <w:rPr>
                <w:rFonts w:ascii="Arial Narrow" w:hAnsi="Arial Narrow"/>
                <w:sz w:val="22"/>
                <w:szCs w:val="22"/>
              </w:rPr>
            </w:pPr>
          </w:p>
        </w:tc>
        <w:tc>
          <w:tcPr>
            <w:tcW w:w="805" w:type="dxa"/>
            <w:tcBorders>
              <w:top w:val="single" w:sz="4" w:space="0" w:color="000000"/>
              <w:left w:val="single" w:sz="4" w:space="0" w:color="000000"/>
              <w:bottom w:val="single" w:sz="4" w:space="0" w:color="000000"/>
            </w:tcBorders>
            <w:shd w:val="clear" w:color="auto" w:fill="auto"/>
          </w:tcPr>
          <w:p w:rsidR="007D699F" w:rsidRPr="00B672BB" w:rsidRDefault="007D699F" w:rsidP="007D699F">
            <w:pPr>
              <w:snapToGrid w:val="0"/>
              <w:spacing w:line="276" w:lineRule="auto"/>
              <w:rPr>
                <w:rFonts w:ascii="Arial Narrow" w:hAnsi="Arial Narrow"/>
                <w:sz w:val="22"/>
                <w:szCs w:val="22"/>
              </w:rPr>
            </w:pPr>
          </w:p>
        </w:tc>
        <w:tc>
          <w:tcPr>
            <w:tcW w:w="718" w:type="dxa"/>
            <w:tcBorders>
              <w:top w:val="single" w:sz="4" w:space="0" w:color="000000"/>
              <w:left w:val="single" w:sz="4" w:space="0" w:color="000000"/>
              <w:bottom w:val="single" w:sz="4" w:space="0" w:color="000000"/>
            </w:tcBorders>
            <w:shd w:val="clear" w:color="auto" w:fill="auto"/>
          </w:tcPr>
          <w:p w:rsidR="007D699F" w:rsidRPr="00B672BB" w:rsidRDefault="007D699F" w:rsidP="007D699F">
            <w:pPr>
              <w:snapToGrid w:val="0"/>
              <w:spacing w:line="276" w:lineRule="auto"/>
              <w:rPr>
                <w:rFonts w:ascii="Arial Narrow" w:hAnsi="Arial Narrow"/>
                <w:sz w:val="22"/>
                <w:szCs w:val="22"/>
              </w:rPr>
            </w:pPr>
          </w:p>
        </w:tc>
        <w:tc>
          <w:tcPr>
            <w:tcW w:w="1134" w:type="dxa"/>
            <w:tcBorders>
              <w:top w:val="single" w:sz="4" w:space="0" w:color="000000"/>
              <w:left w:val="single" w:sz="4" w:space="0" w:color="000000"/>
              <w:bottom w:val="single" w:sz="4" w:space="0" w:color="000000"/>
            </w:tcBorders>
            <w:shd w:val="clear" w:color="auto" w:fill="auto"/>
          </w:tcPr>
          <w:p w:rsidR="007D699F" w:rsidRPr="00B672BB" w:rsidRDefault="007D699F" w:rsidP="007D699F">
            <w:pPr>
              <w:snapToGrid w:val="0"/>
              <w:spacing w:line="276" w:lineRule="auto"/>
              <w:rPr>
                <w:rFonts w:ascii="Arial Narrow" w:hAnsi="Arial Narrow"/>
                <w:sz w:val="22"/>
                <w:szCs w:val="22"/>
              </w:rPr>
            </w:pPr>
          </w:p>
        </w:tc>
        <w:tc>
          <w:tcPr>
            <w:tcW w:w="2127" w:type="dxa"/>
            <w:tcBorders>
              <w:top w:val="single" w:sz="4" w:space="0" w:color="000000"/>
              <w:left w:val="single" w:sz="4" w:space="0" w:color="000000"/>
              <w:bottom w:val="single" w:sz="4" w:space="0" w:color="000000"/>
            </w:tcBorders>
            <w:shd w:val="clear" w:color="auto" w:fill="auto"/>
          </w:tcPr>
          <w:p w:rsidR="007D699F" w:rsidRPr="00B672BB" w:rsidRDefault="007D699F" w:rsidP="007D699F">
            <w:pPr>
              <w:snapToGrid w:val="0"/>
              <w:spacing w:line="276" w:lineRule="auto"/>
              <w:rPr>
                <w:rFonts w:ascii="Arial Narrow" w:hAnsi="Arial Narrow"/>
                <w:sz w:val="22"/>
                <w:szCs w:val="22"/>
              </w:rPr>
            </w:pPr>
          </w:p>
        </w:tc>
        <w:tc>
          <w:tcPr>
            <w:tcW w:w="1282" w:type="dxa"/>
            <w:tcBorders>
              <w:top w:val="single" w:sz="4" w:space="0" w:color="000000"/>
              <w:left w:val="single" w:sz="4" w:space="0" w:color="000000"/>
              <w:bottom w:val="single" w:sz="4" w:space="0" w:color="000000"/>
            </w:tcBorders>
            <w:shd w:val="clear" w:color="auto" w:fill="auto"/>
          </w:tcPr>
          <w:p w:rsidR="007D699F" w:rsidRPr="00B672BB" w:rsidRDefault="007D699F" w:rsidP="007D699F">
            <w:pPr>
              <w:snapToGrid w:val="0"/>
              <w:spacing w:line="276" w:lineRule="auto"/>
              <w:rPr>
                <w:rFonts w:ascii="Arial Narrow" w:hAnsi="Arial Narrow"/>
                <w:sz w:val="22"/>
                <w:szCs w:val="22"/>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7D699F" w:rsidRPr="00B672BB" w:rsidRDefault="007D699F" w:rsidP="007D699F">
            <w:pPr>
              <w:snapToGrid w:val="0"/>
              <w:spacing w:line="276" w:lineRule="auto"/>
              <w:rPr>
                <w:rFonts w:ascii="Arial Narrow" w:hAnsi="Arial Narrow"/>
                <w:sz w:val="22"/>
                <w:szCs w:val="22"/>
              </w:rPr>
            </w:pPr>
          </w:p>
        </w:tc>
      </w:tr>
      <w:tr w:rsidR="007D699F" w:rsidRPr="00B672BB" w:rsidTr="007D699F">
        <w:tc>
          <w:tcPr>
            <w:tcW w:w="454" w:type="dxa"/>
            <w:tcBorders>
              <w:top w:val="single" w:sz="4" w:space="0" w:color="000000"/>
              <w:left w:val="single" w:sz="4" w:space="0" w:color="000000"/>
              <w:bottom w:val="single" w:sz="4" w:space="0" w:color="000000"/>
            </w:tcBorders>
            <w:shd w:val="clear" w:color="auto" w:fill="auto"/>
          </w:tcPr>
          <w:p w:rsidR="007D699F" w:rsidRPr="00B672BB" w:rsidRDefault="007D699F" w:rsidP="007D699F">
            <w:pPr>
              <w:snapToGrid w:val="0"/>
              <w:spacing w:line="276" w:lineRule="auto"/>
              <w:rPr>
                <w:rFonts w:ascii="Arial Narrow" w:hAnsi="Arial Narrow"/>
                <w:sz w:val="22"/>
                <w:szCs w:val="22"/>
              </w:rPr>
            </w:pPr>
          </w:p>
        </w:tc>
        <w:tc>
          <w:tcPr>
            <w:tcW w:w="2070" w:type="dxa"/>
            <w:tcBorders>
              <w:top w:val="single" w:sz="4" w:space="0" w:color="000000"/>
              <w:left w:val="single" w:sz="4" w:space="0" w:color="000000"/>
              <w:bottom w:val="single" w:sz="4" w:space="0" w:color="000000"/>
            </w:tcBorders>
            <w:shd w:val="clear" w:color="auto" w:fill="auto"/>
          </w:tcPr>
          <w:p w:rsidR="007D699F" w:rsidRPr="00B672BB" w:rsidRDefault="007D699F" w:rsidP="007D699F">
            <w:pPr>
              <w:snapToGrid w:val="0"/>
              <w:spacing w:line="276" w:lineRule="auto"/>
              <w:rPr>
                <w:rFonts w:ascii="Arial Narrow" w:hAnsi="Arial Narrow"/>
                <w:sz w:val="22"/>
                <w:szCs w:val="22"/>
              </w:rPr>
            </w:pPr>
          </w:p>
        </w:tc>
        <w:tc>
          <w:tcPr>
            <w:tcW w:w="805" w:type="dxa"/>
            <w:tcBorders>
              <w:top w:val="single" w:sz="4" w:space="0" w:color="000000"/>
              <w:left w:val="single" w:sz="4" w:space="0" w:color="000000"/>
              <w:bottom w:val="single" w:sz="4" w:space="0" w:color="000000"/>
            </w:tcBorders>
            <w:shd w:val="clear" w:color="auto" w:fill="auto"/>
          </w:tcPr>
          <w:p w:rsidR="007D699F" w:rsidRPr="00B672BB" w:rsidRDefault="007D699F" w:rsidP="007D699F">
            <w:pPr>
              <w:snapToGrid w:val="0"/>
              <w:spacing w:line="276" w:lineRule="auto"/>
              <w:rPr>
                <w:rFonts w:ascii="Arial Narrow" w:hAnsi="Arial Narrow"/>
                <w:sz w:val="22"/>
                <w:szCs w:val="22"/>
              </w:rPr>
            </w:pPr>
          </w:p>
        </w:tc>
        <w:tc>
          <w:tcPr>
            <w:tcW w:w="718" w:type="dxa"/>
            <w:tcBorders>
              <w:top w:val="single" w:sz="4" w:space="0" w:color="000000"/>
              <w:left w:val="single" w:sz="4" w:space="0" w:color="000000"/>
              <w:bottom w:val="single" w:sz="4" w:space="0" w:color="000000"/>
            </w:tcBorders>
            <w:shd w:val="clear" w:color="auto" w:fill="auto"/>
          </w:tcPr>
          <w:p w:rsidR="007D699F" w:rsidRPr="00B672BB" w:rsidRDefault="007D699F" w:rsidP="007D699F">
            <w:pPr>
              <w:snapToGrid w:val="0"/>
              <w:spacing w:line="276" w:lineRule="auto"/>
              <w:rPr>
                <w:rFonts w:ascii="Arial Narrow" w:hAnsi="Arial Narrow"/>
                <w:sz w:val="22"/>
                <w:szCs w:val="22"/>
              </w:rPr>
            </w:pPr>
          </w:p>
        </w:tc>
        <w:tc>
          <w:tcPr>
            <w:tcW w:w="1134" w:type="dxa"/>
            <w:tcBorders>
              <w:top w:val="single" w:sz="4" w:space="0" w:color="000000"/>
              <w:left w:val="single" w:sz="4" w:space="0" w:color="000000"/>
              <w:bottom w:val="single" w:sz="4" w:space="0" w:color="000000"/>
            </w:tcBorders>
            <w:shd w:val="clear" w:color="auto" w:fill="auto"/>
          </w:tcPr>
          <w:p w:rsidR="007D699F" w:rsidRPr="00B672BB" w:rsidRDefault="007D699F" w:rsidP="007D699F">
            <w:pPr>
              <w:snapToGrid w:val="0"/>
              <w:spacing w:line="276" w:lineRule="auto"/>
              <w:rPr>
                <w:rFonts w:ascii="Arial Narrow" w:hAnsi="Arial Narrow"/>
                <w:sz w:val="22"/>
                <w:szCs w:val="22"/>
              </w:rPr>
            </w:pPr>
          </w:p>
        </w:tc>
        <w:tc>
          <w:tcPr>
            <w:tcW w:w="2127" w:type="dxa"/>
            <w:tcBorders>
              <w:top w:val="single" w:sz="4" w:space="0" w:color="000000"/>
              <w:left w:val="single" w:sz="4" w:space="0" w:color="000000"/>
              <w:bottom w:val="single" w:sz="4" w:space="0" w:color="000000"/>
            </w:tcBorders>
            <w:shd w:val="clear" w:color="auto" w:fill="auto"/>
          </w:tcPr>
          <w:p w:rsidR="007D699F" w:rsidRPr="00B672BB" w:rsidRDefault="007D699F" w:rsidP="007D699F">
            <w:pPr>
              <w:snapToGrid w:val="0"/>
              <w:spacing w:line="276" w:lineRule="auto"/>
              <w:rPr>
                <w:rFonts w:ascii="Arial Narrow" w:hAnsi="Arial Narrow"/>
                <w:sz w:val="22"/>
                <w:szCs w:val="22"/>
              </w:rPr>
            </w:pPr>
          </w:p>
        </w:tc>
        <w:tc>
          <w:tcPr>
            <w:tcW w:w="1282" w:type="dxa"/>
            <w:tcBorders>
              <w:top w:val="single" w:sz="4" w:space="0" w:color="000000"/>
              <w:left w:val="single" w:sz="4" w:space="0" w:color="000000"/>
              <w:bottom w:val="single" w:sz="4" w:space="0" w:color="000000"/>
            </w:tcBorders>
            <w:shd w:val="clear" w:color="auto" w:fill="auto"/>
          </w:tcPr>
          <w:p w:rsidR="007D699F" w:rsidRPr="00B672BB" w:rsidRDefault="007D699F" w:rsidP="007D699F">
            <w:pPr>
              <w:snapToGrid w:val="0"/>
              <w:spacing w:line="276" w:lineRule="auto"/>
              <w:rPr>
                <w:rFonts w:ascii="Arial Narrow" w:hAnsi="Arial Narrow"/>
                <w:sz w:val="22"/>
                <w:szCs w:val="22"/>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7D699F" w:rsidRPr="00B672BB" w:rsidRDefault="007D699F" w:rsidP="007D699F">
            <w:pPr>
              <w:snapToGrid w:val="0"/>
              <w:spacing w:line="276" w:lineRule="auto"/>
              <w:rPr>
                <w:rFonts w:ascii="Arial Narrow" w:hAnsi="Arial Narrow"/>
                <w:sz w:val="22"/>
                <w:szCs w:val="22"/>
              </w:rPr>
            </w:pPr>
          </w:p>
        </w:tc>
      </w:tr>
      <w:tr w:rsidR="007D699F" w:rsidRPr="00B672BB" w:rsidTr="007D699F">
        <w:tc>
          <w:tcPr>
            <w:tcW w:w="454" w:type="dxa"/>
            <w:tcBorders>
              <w:top w:val="single" w:sz="4" w:space="0" w:color="000000"/>
              <w:left w:val="single" w:sz="4" w:space="0" w:color="000000"/>
              <w:bottom w:val="single" w:sz="4" w:space="0" w:color="000000"/>
            </w:tcBorders>
            <w:shd w:val="clear" w:color="auto" w:fill="auto"/>
          </w:tcPr>
          <w:p w:rsidR="007D699F" w:rsidRPr="00B672BB" w:rsidRDefault="007D699F" w:rsidP="007D699F">
            <w:pPr>
              <w:snapToGrid w:val="0"/>
              <w:spacing w:line="276" w:lineRule="auto"/>
              <w:rPr>
                <w:rFonts w:ascii="Arial Narrow" w:hAnsi="Arial Narrow"/>
                <w:sz w:val="22"/>
                <w:szCs w:val="22"/>
              </w:rPr>
            </w:pPr>
          </w:p>
        </w:tc>
        <w:tc>
          <w:tcPr>
            <w:tcW w:w="2070" w:type="dxa"/>
            <w:tcBorders>
              <w:top w:val="single" w:sz="4" w:space="0" w:color="000000"/>
              <w:left w:val="single" w:sz="4" w:space="0" w:color="000000"/>
              <w:bottom w:val="single" w:sz="4" w:space="0" w:color="000000"/>
            </w:tcBorders>
            <w:shd w:val="clear" w:color="auto" w:fill="auto"/>
          </w:tcPr>
          <w:p w:rsidR="007D699F" w:rsidRPr="00B672BB" w:rsidRDefault="007D699F" w:rsidP="007D699F">
            <w:pPr>
              <w:snapToGrid w:val="0"/>
              <w:spacing w:line="276" w:lineRule="auto"/>
              <w:rPr>
                <w:rFonts w:ascii="Arial Narrow" w:hAnsi="Arial Narrow"/>
                <w:sz w:val="22"/>
                <w:szCs w:val="22"/>
              </w:rPr>
            </w:pPr>
          </w:p>
        </w:tc>
        <w:tc>
          <w:tcPr>
            <w:tcW w:w="805" w:type="dxa"/>
            <w:tcBorders>
              <w:top w:val="single" w:sz="4" w:space="0" w:color="000000"/>
              <w:left w:val="single" w:sz="4" w:space="0" w:color="000000"/>
              <w:bottom w:val="single" w:sz="4" w:space="0" w:color="000000"/>
            </w:tcBorders>
            <w:shd w:val="clear" w:color="auto" w:fill="auto"/>
          </w:tcPr>
          <w:p w:rsidR="007D699F" w:rsidRPr="00B672BB" w:rsidRDefault="007D699F" w:rsidP="007D699F">
            <w:pPr>
              <w:snapToGrid w:val="0"/>
              <w:spacing w:line="276" w:lineRule="auto"/>
              <w:rPr>
                <w:rFonts w:ascii="Arial Narrow" w:hAnsi="Arial Narrow"/>
                <w:sz w:val="22"/>
                <w:szCs w:val="22"/>
              </w:rPr>
            </w:pPr>
          </w:p>
        </w:tc>
        <w:tc>
          <w:tcPr>
            <w:tcW w:w="718" w:type="dxa"/>
            <w:tcBorders>
              <w:top w:val="single" w:sz="4" w:space="0" w:color="000000"/>
              <w:left w:val="single" w:sz="4" w:space="0" w:color="000000"/>
              <w:bottom w:val="single" w:sz="4" w:space="0" w:color="000000"/>
            </w:tcBorders>
            <w:shd w:val="clear" w:color="auto" w:fill="auto"/>
          </w:tcPr>
          <w:p w:rsidR="007D699F" w:rsidRPr="00B672BB" w:rsidRDefault="007D699F" w:rsidP="007D699F">
            <w:pPr>
              <w:snapToGrid w:val="0"/>
              <w:spacing w:line="276" w:lineRule="auto"/>
              <w:rPr>
                <w:rFonts w:ascii="Arial Narrow" w:hAnsi="Arial Narrow"/>
                <w:sz w:val="22"/>
                <w:szCs w:val="22"/>
              </w:rPr>
            </w:pPr>
          </w:p>
        </w:tc>
        <w:tc>
          <w:tcPr>
            <w:tcW w:w="1134" w:type="dxa"/>
            <w:tcBorders>
              <w:top w:val="single" w:sz="4" w:space="0" w:color="000000"/>
              <w:left w:val="single" w:sz="4" w:space="0" w:color="000000"/>
              <w:bottom w:val="single" w:sz="4" w:space="0" w:color="000000"/>
            </w:tcBorders>
            <w:shd w:val="clear" w:color="auto" w:fill="auto"/>
          </w:tcPr>
          <w:p w:rsidR="007D699F" w:rsidRPr="00B672BB" w:rsidRDefault="007D699F" w:rsidP="007D699F">
            <w:pPr>
              <w:snapToGrid w:val="0"/>
              <w:spacing w:line="276" w:lineRule="auto"/>
              <w:rPr>
                <w:rFonts w:ascii="Arial Narrow" w:hAnsi="Arial Narrow"/>
                <w:sz w:val="22"/>
                <w:szCs w:val="22"/>
              </w:rPr>
            </w:pPr>
          </w:p>
        </w:tc>
        <w:tc>
          <w:tcPr>
            <w:tcW w:w="2127" w:type="dxa"/>
            <w:tcBorders>
              <w:top w:val="single" w:sz="4" w:space="0" w:color="000000"/>
              <w:left w:val="single" w:sz="4" w:space="0" w:color="000000"/>
              <w:bottom w:val="single" w:sz="4" w:space="0" w:color="000000"/>
            </w:tcBorders>
            <w:shd w:val="clear" w:color="auto" w:fill="auto"/>
          </w:tcPr>
          <w:p w:rsidR="007D699F" w:rsidRPr="00B672BB" w:rsidRDefault="007D699F" w:rsidP="007D699F">
            <w:pPr>
              <w:snapToGrid w:val="0"/>
              <w:spacing w:line="276" w:lineRule="auto"/>
              <w:rPr>
                <w:rFonts w:ascii="Arial Narrow" w:hAnsi="Arial Narrow"/>
                <w:sz w:val="22"/>
                <w:szCs w:val="22"/>
              </w:rPr>
            </w:pPr>
          </w:p>
        </w:tc>
        <w:tc>
          <w:tcPr>
            <w:tcW w:w="1282" w:type="dxa"/>
            <w:tcBorders>
              <w:top w:val="single" w:sz="4" w:space="0" w:color="000000"/>
              <w:left w:val="single" w:sz="4" w:space="0" w:color="000000"/>
              <w:bottom w:val="single" w:sz="4" w:space="0" w:color="000000"/>
            </w:tcBorders>
            <w:shd w:val="clear" w:color="auto" w:fill="auto"/>
          </w:tcPr>
          <w:p w:rsidR="007D699F" w:rsidRPr="00B672BB" w:rsidRDefault="007D699F" w:rsidP="007D699F">
            <w:pPr>
              <w:snapToGrid w:val="0"/>
              <w:spacing w:line="276" w:lineRule="auto"/>
              <w:rPr>
                <w:rFonts w:ascii="Arial Narrow" w:hAnsi="Arial Narrow"/>
                <w:sz w:val="22"/>
                <w:szCs w:val="22"/>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7D699F" w:rsidRPr="00B672BB" w:rsidRDefault="007D699F" w:rsidP="007D699F">
            <w:pPr>
              <w:snapToGrid w:val="0"/>
              <w:spacing w:line="276" w:lineRule="auto"/>
              <w:rPr>
                <w:rFonts w:ascii="Arial Narrow" w:hAnsi="Arial Narrow"/>
                <w:sz w:val="22"/>
                <w:szCs w:val="22"/>
              </w:rPr>
            </w:pPr>
          </w:p>
        </w:tc>
      </w:tr>
      <w:tr w:rsidR="007D699F" w:rsidRPr="00B672BB" w:rsidTr="007D699F">
        <w:tc>
          <w:tcPr>
            <w:tcW w:w="454" w:type="dxa"/>
            <w:tcBorders>
              <w:top w:val="single" w:sz="4" w:space="0" w:color="000000"/>
              <w:left w:val="single" w:sz="4" w:space="0" w:color="000000"/>
              <w:bottom w:val="single" w:sz="4" w:space="0" w:color="000000"/>
            </w:tcBorders>
            <w:shd w:val="clear" w:color="auto" w:fill="auto"/>
          </w:tcPr>
          <w:p w:rsidR="007D699F" w:rsidRPr="00B672BB" w:rsidRDefault="007D699F" w:rsidP="007D699F">
            <w:pPr>
              <w:snapToGrid w:val="0"/>
              <w:spacing w:line="276" w:lineRule="auto"/>
              <w:rPr>
                <w:rFonts w:ascii="Arial Narrow" w:hAnsi="Arial Narrow"/>
                <w:sz w:val="22"/>
                <w:szCs w:val="22"/>
              </w:rPr>
            </w:pPr>
          </w:p>
        </w:tc>
        <w:tc>
          <w:tcPr>
            <w:tcW w:w="2070" w:type="dxa"/>
            <w:tcBorders>
              <w:top w:val="single" w:sz="4" w:space="0" w:color="000000"/>
              <w:left w:val="single" w:sz="4" w:space="0" w:color="000000"/>
              <w:bottom w:val="single" w:sz="4" w:space="0" w:color="000000"/>
            </w:tcBorders>
            <w:shd w:val="clear" w:color="auto" w:fill="auto"/>
          </w:tcPr>
          <w:p w:rsidR="007D699F" w:rsidRPr="00B672BB" w:rsidRDefault="007D699F" w:rsidP="007D699F">
            <w:pPr>
              <w:snapToGrid w:val="0"/>
              <w:spacing w:line="276" w:lineRule="auto"/>
              <w:rPr>
                <w:rFonts w:ascii="Arial Narrow" w:hAnsi="Arial Narrow"/>
                <w:sz w:val="22"/>
                <w:szCs w:val="22"/>
              </w:rPr>
            </w:pPr>
          </w:p>
        </w:tc>
        <w:tc>
          <w:tcPr>
            <w:tcW w:w="805" w:type="dxa"/>
            <w:tcBorders>
              <w:top w:val="single" w:sz="4" w:space="0" w:color="000000"/>
              <w:left w:val="single" w:sz="4" w:space="0" w:color="000000"/>
              <w:bottom w:val="single" w:sz="4" w:space="0" w:color="000000"/>
            </w:tcBorders>
            <w:shd w:val="clear" w:color="auto" w:fill="auto"/>
          </w:tcPr>
          <w:p w:rsidR="007D699F" w:rsidRPr="00B672BB" w:rsidRDefault="007D699F" w:rsidP="007D699F">
            <w:pPr>
              <w:snapToGrid w:val="0"/>
              <w:spacing w:line="276" w:lineRule="auto"/>
              <w:rPr>
                <w:rFonts w:ascii="Arial Narrow" w:hAnsi="Arial Narrow"/>
                <w:sz w:val="22"/>
                <w:szCs w:val="22"/>
              </w:rPr>
            </w:pPr>
          </w:p>
        </w:tc>
        <w:tc>
          <w:tcPr>
            <w:tcW w:w="718" w:type="dxa"/>
            <w:tcBorders>
              <w:top w:val="single" w:sz="4" w:space="0" w:color="000000"/>
              <w:left w:val="single" w:sz="4" w:space="0" w:color="000000"/>
              <w:bottom w:val="single" w:sz="4" w:space="0" w:color="000000"/>
            </w:tcBorders>
            <w:shd w:val="clear" w:color="auto" w:fill="auto"/>
          </w:tcPr>
          <w:p w:rsidR="007D699F" w:rsidRPr="00B672BB" w:rsidRDefault="007D699F" w:rsidP="007D699F">
            <w:pPr>
              <w:snapToGrid w:val="0"/>
              <w:spacing w:line="276" w:lineRule="auto"/>
              <w:rPr>
                <w:rFonts w:ascii="Arial Narrow" w:hAnsi="Arial Narrow"/>
                <w:sz w:val="22"/>
                <w:szCs w:val="22"/>
              </w:rPr>
            </w:pPr>
          </w:p>
        </w:tc>
        <w:tc>
          <w:tcPr>
            <w:tcW w:w="1134" w:type="dxa"/>
            <w:tcBorders>
              <w:top w:val="single" w:sz="4" w:space="0" w:color="000000"/>
              <w:left w:val="single" w:sz="4" w:space="0" w:color="000000"/>
              <w:bottom w:val="single" w:sz="4" w:space="0" w:color="000000"/>
            </w:tcBorders>
            <w:shd w:val="clear" w:color="auto" w:fill="auto"/>
          </w:tcPr>
          <w:p w:rsidR="007D699F" w:rsidRPr="00B672BB" w:rsidRDefault="007D699F" w:rsidP="007D699F">
            <w:pPr>
              <w:snapToGrid w:val="0"/>
              <w:spacing w:line="276" w:lineRule="auto"/>
              <w:rPr>
                <w:rFonts w:ascii="Arial Narrow" w:hAnsi="Arial Narrow"/>
                <w:sz w:val="22"/>
                <w:szCs w:val="22"/>
              </w:rPr>
            </w:pPr>
          </w:p>
        </w:tc>
        <w:tc>
          <w:tcPr>
            <w:tcW w:w="2127" w:type="dxa"/>
            <w:tcBorders>
              <w:top w:val="single" w:sz="4" w:space="0" w:color="000000"/>
              <w:left w:val="single" w:sz="4" w:space="0" w:color="000000"/>
              <w:bottom w:val="single" w:sz="4" w:space="0" w:color="000000"/>
            </w:tcBorders>
            <w:shd w:val="clear" w:color="auto" w:fill="auto"/>
          </w:tcPr>
          <w:p w:rsidR="007D699F" w:rsidRPr="00B672BB" w:rsidRDefault="007D699F" w:rsidP="007D699F">
            <w:pPr>
              <w:snapToGrid w:val="0"/>
              <w:spacing w:line="276" w:lineRule="auto"/>
              <w:rPr>
                <w:rFonts w:ascii="Arial Narrow" w:hAnsi="Arial Narrow"/>
                <w:sz w:val="22"/>
                <w:szCs w:val="22"/>
              </w:rPr>
            </w:pPr>
          </w:p>
        </w:tc>
        <w:tc>
          <w:tcPr>
            <w:tcW w:w="1282" w:type="dxa"/>
            <w:tcBorders>
              <w:top w:val="single" w:sz="4" w:space="0" w:color="000000"/>
              <w:left w:val="single" w:sz="4" w:space="0" w:color="000000"/>
              <w:bottom w:val="single" w:sz="4" w:space="0" w:color="000000"/>
            </w:tcBorders>
            <w:shd w:val="clear" w:color="auto" w:fill="auto"/>
          </w:tcPr>
          <w:p w:rsidR="007D699F" w:rsidRPr="00B672BB" w:rsidRDefault="007D699F" w:rsidP="007D699F">
            <w:pPr>
              <w:snapToGrid w:val="0"/>
              <w:spacing w:line="276" w:lineRule="auto"/>
              <w:rPr>
                <w:rFonts w:ascii="Arial Narrow" w:hAnsi="Arial Narrow"/>
                <w:sz w:val="22"/>
                <w:szCs w:val="22"/>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7D699F" w:rsidRPr="00B672BB" w:rsidRDefault="007D699F" w:rsidP="007D699F">
            <w:pPr>
              <w:snapToGrid w:val="0"/>
              <w:spacing w:line="276" w:lineRule="auto"/>
              <w:rPr>
                <w:rFonts w:ascii="Arial Narrow" w:hAnsi="Arial Narrow"/>
                <w:sz w:val="22"/>
                <w:szCs w:val="22"/>
              </w:rPr>
            </w:pPr>
          </w:p>
        </w:tc>
      </w:tr>
      <w:tr w:rsidR="007D699F" w:rsidRPr="00B672BB" w:rsidTr="007D699F">
        <w:tc>
          <w:tcPr>
            <w:tcW w:w="454" w:type="dxa"/>
            <w:tcBorders>
              <w:top w:val="single" w:sz="4" w:space="0" w:color="000000"/>
              <w:left w:val="single" w:sz="4" w:space="0" w:color="000000"/>
              <w:bottom w:val="single" w:sz="4" w:space="0" w:color="000000"/>
            </w:tcBorders>
            <w:shd w:val="clear" w:color="auto" w:fill="auto"/>
          </w:tcPr>
          <w:p w:rsidR="007D699F" w:rsidRPr="00B672BB" w:rsidRDefault="007D699F" w:rsidP="007D699F">
            <w:pPr>
              <w:snapToGrid w:val="0"/>
              <w:spacing w:line="276" w:lineRule="auto"/>
              <w:rPr>
                <w:rFonts w:ascii="Arial Narrow" w:hAnsi="Arial Narrow"/>
                <w:sz w:val="22"/>
                <w:szCs w:val="22"/>
              </w:rPr>
            </w:pPr>
          </w:p>
        </w:tc>
        <w:tc>
          <w:tcPr>
            <w:tcW w:w="2070" w:type="dxa"/>
            <w:tcBorders>
              <w:top w:val="single" w:sz="4" w:space="0" w:color="000000"/>
              <w:left w:val="single" w:sz="4" w:space="0" w:color="000000"/>
              <w:bottom w:val="single" w:sz="4" w:space="0" w:color="000000"/>
            </w:tcBorders>
            <w:shd w:val="clear" w:color="auto" w:fill="auto"/>
          </w:tcPr>
          <w:p w:rsidR="007D699F" w:rsidRPr="00B672BB" w:rsidRDefault="007D699F" w:rsidP="007D699F">
            <w:pPr>
              <w:snapToGrid w:val="0"/>
              <w:spacing w:line="276" w:lineRule="auto"/>
              <w:rPr>
                <w:rFonts w:ascii="Arial Narrow" w:hAnsi="Arial Narrow"/>
                <w:sz w:val="22"/>
                <w:szCs w:val="22"/>
              </w:rPr>
            </w:pPr>
          </w:p>
        </w:tc>
        <w:tc>
          <w:tcPr>
            <w:tcW w:w="805" w:type="dxa"/>
            <w:tcBorders>
              <w:top w:val="single" w:sz="4" w:space="0" w:color="000000"/>
              <w:left w:val="single" w:sz="4" w:space="0" w:color="000000"/>
              <w:bottom w:val="single" w:sz="4" w:space="0" w:color="000000"/>
            </w:tcBorders>
            <w:shd w:val="clear" w:color="auto" w:fill="auto"/>
          </w:tcPr>
          <w:p w:rsidR="007D699F" w:rsidRPr="00B672BB" w:rsidRDefault="007D699F" w:rsidP="007D699F">
            <w:pPr>
              <w:snapToGrid w:val="0"/>
              <w:spacing w:line="276" w:lineRule="auto"/>
              <w:rPr>
                <w:rFonts w:ascii="Arial Narrow" w:hAnsi="Arial Narrow"/>
                <w:sz w:val="22"/>
                <w:szCs w:val="22"/>
              </w:rPr>
            </w:pPr>
          </w:p>
        </w:tc>
        <w:tc>
          <w:tcPr>
            <w:tcW w:w="718" w:type="dxa"/>
            <w:tcBorders>
              <w:top w:val="single" w:sz="4" w:space="0" w:color="000000"/>
              <w:left w:val="single" w:sz="4" w:space="0" w:color="000000"/>
              <w:bottom w:val="single" w:sz="4" w:space="0" w:color="000000"/>
            </w:tcBorders>
            <w:shd w:val="clear" w:color="auto" w:fill="auto"/>
          </w:tcPr>
          <w:p w:rsidR="007D699F" w:rsidRPr="00B672BB" w:rsidRDefault="007D699F" w:rsidP="007D699F">
            <w:pPr>
              <w:snapToGrid w:val="0"/>
              <w:spacing w:line="276" w:lineRule="auto"/>
              <w:rPr>
                <w:rFonts w:ascii="Arial Narrow" w:hAnsi="Arial Narrow"/>
                <w:sz w:val="22"/>
                <w:szCs w:val="22"/>
              </w:rPr>
            </w:pPr>
          </w:p>
        </w:tc>
        <w:tc>
          <w:tcPr>
            <w:tcW w:w="1134" w:type="dxa"/>
            <w:tcBorders>
              <w:top w:val="single" w:sz="4" w:space="0" w:color="000000"/>
              <w:left w:val="single" w:sz="4" w:space="0" w:color="000000"/>
              <w:bottom w:val="single" w:sz="4" w:space="0" w:color="000000"/>
            </w:tcBorders>
            <w:shd w:val="clear" w:color="auto" w:fill="auto"/>
          </w:tcPr>
          <w:p w:rsidR="007D699F" w:rsidRPr="00B672BB" w:rsidRDefault="007D699F" w:rsidP="007D699F">
            <w:pPr>
              <w:snapToGrid w:val="0"/>
              <w:spacing w:line="276" w:lineRule="auto"/>
              <w:rPr>
                <w:rFonts w:ascii="Arial Narrow" w:hAnsi="Arial Narrow"/>
                <w:sz w:val="22"/>
                <w:szCs w:val="22"/>
              </w:rPr>
            </w:pPr>
          </w:p>
        </w:tc>
        <w:tc>
          <w:tcPr>
            <w:tcW w:w="2127" w:type="dxa"/>
            <w:tcBorders>
              <w:top w:val="single" w:sz="4" w:space="0" w:color="000000"/>
              <w:left w:val="single" w:sz="4" w:space="0" w:color="000000"/>
              <w:bottom w:val="single" w:sz="4" w:space="0" w:color="000000"/>
            </w:tcBorders>
            <w:shd w:val="clear" w:color="auto" w:fill="auto"/>
          </w:tcPr>
          <w:p w:rsidR="007D699F" w:rsidRPr="00B672BB" w:rsidRDefault="007D699F" w:rsidP="007D699F">
            <w:pPr>
              <w:snapToGrid w:val="0"/>
              <w:spacing w:line="276" w:lineRule="auto"/>
              <w:rPr>
                <w:rFonts w:ascii="Arial Narrow" w:hAnsi="Arial Narrow"/>
                <w:sz w:val="22"/>
                <w:szCs w:val="22"/>
              </w:rPr>
            </w:pPr>
          </w:p>
        </w:tc>
        <w:tc>
          <w:tcPr>
            <w:tcW w:w="1282" w:type="dxa"/>
            <w:tcBorders>
              <w:top w:val="single" w:sz="4" w:space="0" w:color="000000"/>
              <w:left w:val="single" w:sz="4" w:space="0" w:color="000000"/>
              <w:bottom w:val="single" w:sz="4" w:space="0" w:color="000000"/>
            </w:tcBorders>
            <w:shd w:val="clear" w:color="auto" w:fill="auto"/>
          </w:tcPr>
          <w:p w:rsidR="007D699F" w:rsidRPr="00B672BB" w:rsidRDefault="007D699F" w:rsidP="007D699F">
            <w:pPr>
              <w:snapToGrid w:val="0"/>
              <w:spacing w:line="276" w:lineRule="auto"/>
              <w:rPr>
                <w:rFonts w:ascii="Arial Narrow" w:hAnsi="Arial Narrow"/>
                <w:sz w:val="22"/>
                <w:szCs w:val="22"/>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7D699F" w:rsidRPr="00B672BB" w:rsidRDefault="007D699F" w:rsidP="007D699F">
            <w:pPr>
              <w:snapToGrid w:val="0"/>
              <w:spacing w:line="276" w:lineRule="auto"/>
              <w:rPr>
                <w:rFonts w:ascii="Arial Narrow" w:hAnsi="Arial Narrow"/>
                <w:sz w:val="22"/>
                <w:szCs w:val="22"/>
              </w:rPr>
            </w:pPr>
          </w:p>
        </w:tc>
      </w:tr>
      <w:tr w:rsidR="007D699F" w:rsidRPr="00B672BB" w:rsidTr="007D699F">
        <w:tc>
          <w:tcPr>
            <w:tcW w:w="454" w:type="dxa"/>
            <w:tcBorders>
              <w:top w:val="single" w:sz="4" w:space="0" w:color="000000"/>
              <w:left w:val="single" w:sz="4" w:space="0" w:color="000000"/>
              <w:bottom w:val="single" w:sz="4" w:space="0" w:color="000000"/>
            </w:tcBorders>
            <w:shd w:val="clear" w:color="auto" w:fill="auto"/>
          </w:tcPr>
          <w:p w:rsidR="007D699F" w:rsidRPr="00B672BB" w:rsidRDefault="007D699F" w:rsidP="007D699F">
            <w:pPr>
              <w:snapToGrid w:val="0"/>
              <w:spacing w:line="276" w:lineRule="auto"/>
              <w:rPr>
                <w:rFonts w:ascii="Arial Narrow" w:hAnsi="Arial Narrow"/>
                <w:sz w:val="22"/>
                <w:szCs w:val="22"/>
              </w:rPr>
            </w:pPr>
          </w:p>
        </w:tc>
        <w:tc>
          <w:tcPr>
            <w:tcW w:w="2070" w:type="dxa"/>
            <w:tcBorders>
              <w:top w:val="single" w:sz="4" w:space="0" w:color="000000"/>
              <w:left w:val="single" w:sz="4" w:space="0" w:color="000000"/>
              <w:bottom w:val="single" w:sz="4" w:space="0" w:color="000000"/>
            </w:tcBorders>
            <w:shd w:val="clear" w:color="auto" w:fill="auto"/>
          </w:tcPr>
          <w:p w:rsidR="007D699F" w:rsidRPr="00B672BB" w:rsidRDefault="007D699F" w:rsidP="007D699F">
            <w:pPr>
              <w:snapToGrid w:val="0"/>
              <w:spacing w:line="276" w:lineRule="auto"/>
              <w:rPr>
                <w:rFonts w:ascii="Arial Narrow" w:hAnsi="Arial Narrow"/>
                <w:sz w:val="22"/>
                <w:szCs w:val="22"/>
              </w:rPr>
            </w:pPr>
          </w:p>
        </w:tc>
        <w:tc>
          <w:tcPr>
            <w:tcW w:w="805" w:type="dxa"/>
            <w:tcBorders>
              <w:top w:val="single" w:sz="4" w:space="0" w:color="000000"/>
              <w:left w:val="single" w:sz="4" w:space="0" w:color="000000"/>
              <w:bottom w:val="single" w:sz="4" w:space="0" w:color="000000"/>
            </w:tcBorders>
            <w:shd w:val="clear" w:color="auto" w:fill="auto"/>
          </w:tcPr>
          <w:p w:rsidR="007D699F" w:rsidRPr="00B672BB" w:rsidRDefault="007D699F" w:rsidP="007D699F">
            <w:pPr>
              <w:snapToGrid w:val="0"/>
              <w:spacing w:line="276" w:lineRule="auto"/>
              <w:rPr>
                <w:rFonts w:ascii="Arial Narrow" w:hAnsi="Arial Narrow"/>
                <w:sz w:val="22"/>
                <w:szCs w:val="22"/>
              </w:rPr>
            </w:pPr>
          </w:p>
        </w:tc>
        <w:tc>
          <w:tcPr>
            <w:tcW w:w="718" w:type="dxa"/>
            <w:tcBorders>
              <w:top w:val="single" w:sz="4" w:space="0" w:color="000000"/>
              <w:left w:val="single" w:sz="4" w:space="0" w:color="000000"/>
              <w:bottom w:val="single" w:sz="4" w:space="0" w:color="000000"/>
            </w:tcBorders>
            <w:shd w:val="clear" w:color="auto" w:fill="auto"/>
          </w:tcPr>
          <w:p w:rsidR="007D699F" w:rsidRPr="00B672BB" w:rsidRDefault="007D699F" w:rsidP="007D699F">
            <w:pPr>
              <w:snapToGrid w:val="0"/>
              <w:spacing w:line="276" w:lineRule="auto"/>
              <w:rPr>
                <w:rFonts w:ascii="Arial Narrow" w:hAnsi="Arial Narrow"/>
                <w:sz w:val="22"/>
                <w:szCs w:val="22"/>
              </w:rPr>
            </w:pPr>
          </w:p>
        </w:tc>
        <w:tc>
          <w:tcPr>
            <w:tcW w:w="1134" w:type="dxa"/>
            <w:tcBorders>
              <w:top w:val="single" w:sz="4" w:space="0" w:color="000000"/>
              <w:left w:val="single" w:sz="4" w:space="0" w:color="000000"/>
              <w:bottom w:val="single" w:sz="4" w:space="0" w:color="000000"/>
            </w:tcBorders>
            <w:shd w:val="clear" w:color="auto" w:fill="auto"/>
          </w:tcPr>
          <w:p w:rsidR="007D699F" w:rsidRPr="00B672BB" w:rsidRDefault="007D699F" w:rsidP="007D699F">
            <w:pPr>
              <w:snapToGrid w:val="0"/>
              <w:spacing w:line="276" w:lineRule="auto"/>
              <w:rPr>
                <w:rFonts w:ascii="Arial Narrow" w:hAnsi="Arial Narrow"/>
                <w:sz w:val="22"/>
                <w:szCs w:val="22"/>
              </w:rPr>
            </w:pPr>
          </w:p>
        </w:tc>
        <w:tc>
          <w:tcPr>
            <w:tcW w:w="2127" w:type="dxa"/>
            <w:tcBorders>
              <w:top w:val="single" w:sz="4" w:space="0" w:color="000000"/>
              <w:left w:val="single" w:sz="4" w:space="0" w:color="000000"/>
              <w:bottom w:val="single" w:sz="4" w:space="0" w:color="000000"/>
            </w:tcBorders>
            <w:shd w:val="clear" w:color="auto" w:fill="auto"/>
          </w:tcPr>
          <w:p w:rsidR="007D699F" w:rsidRPr="00B672BB" w:rsidRDefault="007D699F" w:rsidP="007D699F">
            <w:pPr>
              <w:snapToGrid w:val="0"/>
              <w:spacing w:line="276" w:lineRule="auto"/>
              <w:rPr>
                <w:rFonts w:ascii="Arial Narrow" w:hAnsi="Arial Narrow"/>
                <w:sz w:val="22"/>
                <w:szCs w:val="22"/>
              </w:rPr>
            </w:pPr>
          </w:p>
        </w:tc>
        <w:tc>
          <w:tcPr>
            <w:tcW w:w="1282" w:type="dxa"/>
            <w:tcBorders>
              <w:top w:val="single" w:sz="4" w:space="0" w:color="000000"/>
              <w:left w:val="single" w:sz="4" w:space="0" w:color="000000"/>
              <w:bottom w:val="single" w:sz="4" w:space="0" w:color="000000"/>
            </w:tcBorders>
            <w:shd w:val="clear" w:color="auto" w:fill="auto"/>
          </w:tcPr>
          <w:p w:rsidR="007D699F" w:rsidRPr="00B672BB" w:rsidRDefault="007D699F" w:rsidP="007D699F">
            <w:pPr>
              <w:snapToGrid w:val="0"/>
              <w:spacing w:line="276" w:lineRule="auto"/>
              <w:rPr>
                <w:rFonts w:ascii="Arial Narrow" w:hAnsi="Arial Narrow"/>
                <w:sz w:val="22"/>
                <w:szCs w:val="22"/>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7D699F" w:rsidRPr="00B672BB" w:rsidRDefault="007D699F" w:rsidP="007D699F">
            <w:pPr>
              <w:snapToGrid w:val="0"/>
              <w:spacing w:line="276" w:lineRule="auto"/>
              <w:rPr>
                <w:rFonts w:ascii="Arial Narrow" w:hAnsi="Arial Narrow"/>
                <w:sz w:val="22"/>
                <w:szCs w:val="22"/>
              </w:rPr>
            </w:pPr>
          </w:p>
        </w:tc>
      </w:tr>
    </w:tbl>
    <w:p w:rsidR="007D699F" w:rsidRPr="00B672BB" w:rsidRDefault="007D699F" w:rsidP="007D699F">
      <w:pPr>
        <w:tabs>
          <w:tab w:val="left" w:pos="3345"/>
        </w:tabs>
        <w:ind w:left="0" w:firstLine="0"/>
        <w:rPr>
          <w:rFonts w:ascii="Arial Narrow" w:hAnsi="Arial Narrow"/>
          <w:sz w:val="22"/>
          <w:szCs w:val="22"/>
        </w:rPr>
      </w:pPr>
    </w:p>
    <w:p w:rsidR="007D699F" w:rsidRPr="00B672BB" w:rsidRDefault="007D699F" w:rsidP="007D699F">
      <w:pPr>
        <w:tabs>
          <w:tab w:val="left" w:pos="3345"/>
        </w:tabs>
        <w:ind w:left="0" w:firstLine="0"/>
        <w:rPr>
          <w:rFonts w:ascii="Arial Narrow" w:hAnsi="Arial Narrow"/>
          <w:sz w:val="22"/>
          <w:szCs w:val="22"/>
        </w:rPr>
      </w:pPr>
    </w:p>
    <w:p w:rsidR="007D699F" w:rsidRPr="00DD2418" w:rsidRDefault="007D699F" w:rsidP="007D699F">
      <w:pPr>
        <w:tabs>
          <w:tab w:val="left" w:pos="3345"/>
        </w:tabs>
        <w:ind w:left="0" w:firstLine="0"/>
        <w:rPr>
          <w:rFonts w:ascii="Verdana" w:hAnsi="Verdana"/>
          <w:sz w:val="17"/>
          <w:szCs w:val="17"/>
        </w:rPr>
      </w:pPr>
    </w:p>
    <w:p w:rsidR="007D699F" w:rsidRPr="00DD2418" w:rsidRDefault="007D699F" w:rsidP="007D699F">
      <w:pPr>
        <w:tabs>
          <w:tab w:val="left" w:pos="3345"/>
        </w:tabs>
        <w:ind w:left="0" w:firstLine="0"/>
        <w:rPr>
          <w:rFonts w:ascii="Verdana" w:hAnsi="Verdana"/>
          <w:sz w:val="17"/>
          <w:szCs w:val="17"/>
        </w:rPr>
      </w:pPr>
    </w:p>
    <w:p w:rsidR="007D699F" w:rsidRPr="00DD2418" w:rsidRDefault="007D699F" w:rsidP="007D699F">
      <w:pPr>
        <w:tabs>
          <w:tab w:val="left" w:pos="3345"/>
        </w:tabs>
        <w:ind w:left="0" w:firstLine="0"/>
        <w:rPr>
          <w:rFonts w:ascii="Verdana" w:hAnsi="Verdana"/>
          <w:sz w:val="17"/>
          <w:szCs w:val="17"/>
        </w:rPr>
      </w:pPr>
    </w:p>
    <w:p w:rsidR="007D699F" w:rsidRPr="00DD2418" w:rsidRDefault="007D699F" w:rsidP="007D699F">
      <w:pPr>
        <w:tabs>
          <w:tab w:val="left" w:pos="3345"/>
        </w:tabs>
        <w:ind w:left="0" w:firstLine="0"/>
        <w:rPr>
          <w:rFonts w:ascii="Verdana" w:hAnsi="Verdana"/>
          <w:sz w:val="17"/>
          <w:szCs w:val="17"/>
        </w:rPr>
      </w:pPr>
    </w:p>
    <w:p w:rsidR="007D699F" w:rsidRPr="00DD2418" w:rsidRDefault="007D699F" w:rsidP="007D699F">
      <w:pPr>
        <w:tabs>
          <w:tab w:val="left" w:pos="3345"/>
        </w:tabs>
        <w:ind w:left="0" w:firstLine="0"/>
        <w:rPr>
          <w:rFonts w:ascii="Verdana" w:hAnsi="Verdana"/>
          <w:sz w:val="17"/>
          <w:szCs w:val="17"/>
        </w:rPr>
      </w:pPr>
    </w:p>
    <w:p w:rsidR="007D699F" w:rsidRPr="00DD2418" w:rsidRDefault="007D699F" w:rsidP="007D699F">
      <w:pPr>
        <w:tabs>
          <w:tab w:val="left" w:pos="3345"/>
        </w:tabs>
        <w:ind w:left="0" w:firstLine="0"/>
        <w:rPr>
          <w:rFonts w:ascii="Verdana" w:hAnsi="Verdana"/>
          <w:sz w:val="17"/>
          <w:szCs w:val="17"/>
        </w:rPr>
      </w:pPr>
    </w:p>
    <w:p w:rsidR="007D699F" w:rsidRDefault="007D699F" w:rsidP="007D699F"/>
    <w:p w:rsidR="007D699F" w:rsidRDefault="007D699F" w:rsidP="007D699F">
      <w:pPr>
        <w:spacing w:line="264" w:lineRule="auto"/>
        <w:ind w:left="0" w:firstLine="0"/>
        <w:jc w:val="right"/>
        <w:rPr>
          <w:rFonts w:ascii="Verdana" w:hAnsi="Verdana"/>
          <w:sz w:val="17"/>
          <w:szCs w:val="17"/>
          <w:lang w:val="x-none" w:eastAsia="x-none"/>
        </w:rPr>
      </w:pPr>
    </w:p>
    <w:p w:rsidR="007D699F" w:rsidRDefault="007D699F" w:rsidP="007D699F">
      <w:pPr>
        <w:spacing w:line="264" w:lineRule="auto"/>
        <w:ind w:left="0" w:firstLine="0"/>
        <w:jc w:val="right"/>
        <w:rPr>
          <w:rFonts w:ascii="Verdana" w:hAnsi="Verdana"/>
          <w:sz w:val="17"/>
          <w:szCs w:val="17"/>
          <w:lang w:val="x-none" w:eastAsia="x-none"/>
        </w:rPr>
      </w:pPr>
    </w:p>
    <w:p w:rsidR="007D699F" w:rsidRDefault="007D699F" w:rsidP="007D699F">
      <w:pPr>
        <w:spacing w:line="264" w:lineRule="auto"/>
        <w:ind w:left="0" w:firstLine="0"/>
        <w:jc w:val="right"/>
        <w:rPr>
          <w:rFonts w:ascii="Verdana" w:hAnsi="Verdana"/>
          <w:sz w:val="17"/>
          <w:szCs w:val="17"/>
          <w:lang w:val="x-none" w:eastAsia="x-none"/>
        </w:rPr>
      </w:pPr>
    </w:p>
    <w:p w:rsidR="007D699F" w:rsidRDefault="007D699F" w:rsidP="007D699F">
      <w:pPr>
        <w:spacing w:line="264" w:lineRule="auto"/>
        <w:ind w:left="0" w:firstLine="0"/>
        <w:jc w:val="right"/>
        <w:rPr>
          <w:rFonts w:ascii="Verdana" w:hAnsi="Verdana"/>
          <w:sz w:val="17"/>
          <w:szCs w:val="17"/>
          <w:lang w:val="x-none" w:eastAsia="x-none"/>
        </w:rPr>
      </w:pPr>
    </w:p>
    <w:p w:rsidR="007D699F" w:rsidRDefault="007D699F" w:rsidP="007D699F">
      <w:pPr>
        <w:spacing w:line="264" w:lineRule="auto"/>
        <w:ind w:left="0" w:firstLine="0"/>
        <w:jc w:val="right"/>
        <w:rPr>
          <w:rFonts w:ascii="Verdana" w:hAnsi="Verdana"/>
          <w:sz w:val="17"/>
          <w:szCs w:val="17"/>
          <w:lang w:val="x-none" w:eastAsia="x-none"/>
        </w:rPr>
      </w:pPr>
    </w:p>
    <w:p w:rsidR="007D699F" w:rsidRDefault="007D699F" w:rsidP="007D699F">
      <w:pPr>
        <w:spacing w:line="264" w:lineRule="auto"/>
        <w:ind w:left="0" w:firstLine="0"/>
        <w:jc w:val="right"/>
        <w:rPr>
          <w:rFonts w:ascii="Verdana" w:hAnsi="Verdana"/>
          <w:sz w:val="17"/>
          <w:szCs w:val="17"/>
          <w:lang w:eastAsia="x-none"/>
        </w:rPr>
      </w:pPr>
    </w:p>
    <w:p w:rsidR="007D699F" w:rsidRDefault="007D699F" w:rsidP="007D699F">
      <w:pPr>
        <w:spacing w:line="264" w:lineRule="auto"/>
        <w:ind w:left="0" w:firstLine="0"/>
        <w:jc w:val="right"/>
        <w:rPr>
          <w:rFonts w:ascii="Verdana" w:hAnsi="Verdana"/>
          <w:sz w:val="17"/>
          <w:szCs w:val="17"/>
          <w:lang w:eastAsia="x-none"/>
        </w:rPr>
      </w:pPr>
    </w:p>
    <w:p w:rsidR="007D699F" w:rsidRDefault="007D699F" w:rsidP="007D699F">
      <w:pPr>
        <w:spacing w:line="264" w:lineRule="auto"/>
        <w:ind w:left="0" w:firstLine="0"/>
        <w:jc w:val="right"/>
        <w:rPr>
          <w:rFonts w:ascii="Verdana" w:hAnsi="Verdana"/>
          <w:sz w:val="17"/>
          <w:szCs w:val="17"/>
          <w:lang w:eastAsia="x-none"/>
        </w:rPr>
      </w:pPr>
    </w:p>
    <w:p w:rsidR="007D699F" w:rsidRDefault="007D699F" w:rsidP="007D699F">
      <w:pPr>
        <w:spacing w:line="264" w:lineRule="auto"/>
        <w:ind w:left="0" w:firstLine="0"/>
        <w:jc w:val="right"/>
        <w:rPr>
          <w:rFonts w:ascii="Verdana" w:hAnsi="Verdana"/>
          <w:sz w:val="17"/>
          <w:szCs w:val="17"/>
          <w:lang w:eastAsia="x-none"/>
        </w:rPr>
      </w:pPr>
    </w:p>
    <w:p w:rsidR="007D699F" w:rsidRDefault="007D699F" w:rsidP="007D699F">
      <w:pPr>
        <w:spacing w:line="264" w:lineRule="auto"/>
        <w:ind w:left="0" w:firstLine="0"/>
        <w:jc w:val="right"/>
        <w:rPr>
          <w:rFonts w:ascii="Verdana" w:hAnsi="Verdana"/>
          <w:sz w:val="17"/>
          <w:szCs w:val="17"/>
          <w:lang w:eastAsia="x-none"/>
        </w:rPr>
      </w:pPr>
    </w:p>
    <w:p w:rsidR="007D699F" w:rsidRDefault="007D699F" w:rsidP="007D699F">
      <w:pPr>
        <w:spacing w:line="264" w:lineRule="auto"/>
        <w:ind w:left="0" w:firstLine="0"/>
        <w:jc w:val="right"/>
        <w:rPr>
          <w:rFonts w:ascii="Verdana" w:hAnsi="Verdana"/>
          <w:sz w:val="17"/>
          <w:szCs w:val="17"/>
          <w:lang w:eastAsia="x-none"/>
        </w:rPr>
      </w:pPr>
    </w:p>
    <w:p w:rsidR="007D699F" w:rsidRDefault="007D699F" w:rsidP="007D699F">
      <w:pPr>
        <w:spacing w:line="264" w:lineRule="auto"/>
        <w:ind w:left="0" w:firstLine="0"/>
        <w:jc w:val="right"/>
        <w:rPr>
          <w:rFonts w:ascii="Verdana" w:hAnsi="Verdana"/>
          <w:sz w:val="17"/>
          <w:szCs w:val="17"/>
          <w:lang w:eastAsia="x-none"/>
        </w:rPr>
      </w:pPr>
    </w:p>
    <w:p w:rsidR="007D699F" w:rsidRDefault="007D699F" w:rsidP="007D699F">
      <w:pPr>
        <w:spacing w:line="264" w:lineRule="auto"/>
        <w:ind w:left="0" w:firstLine="0"/>
        <w:jc w:val="right"/>
        <w:rPr>
          <w:rFonts w:ascii="Verdana" w:hAnsi="Verdana"/>
          <w:sz w:val="17"/>
          <w:szCs w:val="17"/>
          <w:lang w:eastAsia="x-none"/>
        </w:rPr>
      </w:pPr>
    </w:p>
    <w:p w:rsidR="007D699F" w:rsidRDefault="007D699F" w:rsidP="007D699F">
      <w:pPr>
        <w:spacing w:line="264" w:lineRule="auto"/>
        <w:ind w:left="0" w:firstLine="0"/>
        <w:jc w:val="right"/>
        <w:rPr>
          <w:rFonts w:ascii="Verdana" w:hAnsi="Verdana"/>
          <w:sz w:val="17"/>
          <w:szCs w:val="17"/>
          <w:lang w:eastAsia="x-none"/>
        </w:rPr>
      </w:pPr>
    </w:p>
    <w:p w:rsidR="007D699F" w:rsidRDefault="007D699F" w:rsidP="007D699F">
      <w:pPr>
        <w:spacing w:line="264" w:lineRule="auto"/>
        <w:ind w:left="0" w:firstLine="0"/>
        <w:jc w:val="right"/>
        <w:rPr>
          <w:rFonts w:ascii="Verdana" w:hAnsi="Verdana"/>
          <w:sz w:val="17"/>
          <w:szCs w:val="17"/>
          <w:lang w:eastAsia="x-none"/>
        </w:rPr>
      </w:pPr>
    </w:p>
    <w:p w:rsidR="007D699F" w:rsidRDefault="007D699F" w:rsidP="007D699F">
      <w:pPr>
        <w:spacing w:line="264" w:lineRule="auto"/>
        <w:ind w:left="0" w:firstLine="0"/>
        <w:jc w:val="right"/>
        <w:rPr>
          <w:rFonts w:ascii="Verdana" w:hAnsi="Verdana"/>
          <w:sz w:val="17"/>
          <w:szCs w:val="17"/>
          <w:lang w:eastAsia="x-none"/>
        </w:rPr>
      </w:pPr>
    </w:p>
    <w:p w:rsidR="007D699F" w:rsidRDefault="007D699F" w:rsidP="007D699F">
      <w:pPr>
        <w:spacing w:line="264" w:lineRule="auto"/>
        <w:ind w:left="0" w:firstLine="0"/>
        <w:jc w:val="right"/>
        <w:rPr>
          <w:rFonts w:ascii="Verdana" w:hAnsi="Verdana"/>
          <w:sz w:val="17"/>
          <w:szCs w:val="17"/>
          <w:lang w:eastAsia="x-none"/>
        </w:rPr>
      </w:pPr>
    </w:p>
    <w:p w:rsidR="007D699F" w:rsidRDefault="007D699F" w:rsidP="007D699F">
      <w:pPr>
        <w:spacing w:line="264" w:lineRule="auto"/>
        <w:ind w:left="0" w:firstLine="0"/>
        <w:jc w:val="right"/>
        <w:rPr>
          <w:rFonts w:ascii="Verdana" w:hAnsi="Verdana"/>
          <w:sz w:val="17"/>
          <w:szCs w:val="17"/>
          <w:lang w:eastAsia="x-none"/>
        </w:rPr>
      </w:pPr>
    </w:p>
    <w:p w:rsidR="007D699F" w:rsidRDefault="007D699F" w:rsidP="007D699F">
      <w:pPr>
        <w:spacing w:line="264" w:lineRule="auto"/>
        <w:ind w:left="0" w:firstLine="0"/>
        <w:jc w:val="right"/>
        <w:rPr>
          <w:rFonts w:ascii="Verdana" w:hAnsi="Verdana"/>
          <w:sz w:val="17"/>
          <w:szCs w:val="17"/>
          <w:lang w:eastAsia="x-none"/>
        </w:rPr>
      </w:pPr>
    </w:p>
    <w:p w:rsidR="007D699F" w:rsidRDefault="007D699F" w:rsidP="007D699F">
      <w:pPr>
        <w:spacing w:line="264" w:lineRule="auto"/>
        <w:ind w:left="0" w:firstLine="0"/>
        <w:jc w:val="right"/>
        <w:rPr>
          <w:rFonts w:ascii="Verdana" w:hAnsi="Verdana"/>
          <w:sz w:val="17"/>
          <w:szCs w:val="17"/>
          <w:lang w:eastAsia="x-none"/>
        </w:rPr>
      </w:pPr>
    </w:p>
    <w:p w:rsidR="007D699F" w:rsidRDefault="007D699F" w:rsidP="007D699F">
      <w:pPr>
        <w:spacing w:line="264" w:lineRule="auto"/>
        <w:ind w:left="0" w:firstLine="0"/>
        <w:jc w:val="right"/>
        <w:rPr>
          <w:rFonts w:ascii="Verdana" w:hAnsi="Verdana"/>
          <w:sz w:val="17"/>
          <w:szCs w:val="17"/>
          <w:lang w:eastAsia="x-none"/>
        </w:rPr>
      </w:pPr>
    </w:p>
    <w:p w:rsidR="007D699F" w:rsidRDefault="007D699F" w:rsidP="007D699F">
      <w:pPr>
        <w:spacing w:line="264" w:lineRule="auto"/>
        <w:ind w:left="0" w:firstLine="0"/>
        <w:jc w:val="right"/>
        <w:rPr>
          <w:rFonts w:ascii="Verdana" w:hAnsi="Verdana"/>
          <w:sz w:val="17"/>
          <w:szCs w:val="17"/>
          <w:lang w:eastAsia="x-none"/>
        </w:rPr>
      </w:pPr>
    </w:p>
    <w:p w:rsidR="007D699F" w:rsidRDefault="007D699F" w:rsidP="007D699F">
      <w:pPr>
        <w:spacing w:line="264" w:lineRule="auto"/>
        <w:ind w:left="0" w:firstLine="0"/>
        <w:jc w:val="right"/>
        <w:rPr>
          <w:rFonts w:ascii="Verdana" w:hAnsi="Verdana"/>
          <w:sz w:val="17"/>
          <w:szCs w:val="17"/>
          <w:lang w:eastAsia="x-none"/>
        </w:rPr>
      </w:pPr>
    </w:p>
    <w:p w:rsidR="007D699F" w:rsidRDefault="007D699F" w:rsidP="007D699F">
      <w:pPr>
        <w:spacing w:line="264" w:lineRule="auto"/>
        <w:ind w:left="0" w:firstLine="0"/>
        <w:jc w:val="right"/>
        <w:rPr>
          <w:rFonts w:ascii="Verdana" w:hAnsi="Verdana"/>
          <w:sz w:val="17"/>
          <w:szCs w:val="17"/>
          <w:lang w:eastAsia="x-none"/>
        </w:rPr>
      </w:pPr>
    </w:p>
    <w:p w:rsidR="007D699F" w:rsidRDefault="007D699F" w:rsidP="007D699F">
      <w:pPr>
        <w:spacing w:line="264" w:lineRule="auto"/>
        <w:ind w:left="0" w:firstLine="0"/>
        <w:jc w:val="right"/>
        <w:rPr>
          <w:rFonts w:ascii="Verdana" w:hAnsi="Verdana"/>
          <w:sz w:val="17"/>
          <w:szCs w:val="17"/>
          <w:lang w:eastAsia="x-none"/>
        </w:rPr>
      </w:pPr>
    </w:p>
    <w:p w:rsidR="007D699F" w:rsidRDefault="007D699F" w:rsidP="007D699F">
      <w:pPr>
        <w:spacing w:line="264" w:lineRule="auto"/>
        <w:ind w:left="0" w:firstLine="0"/>
        <w:jc w:val="right"/>
        <w:rPr>
          <w:rFonts w:ascii="Verdana" w:hAnsi="Verdana"/>
          <w:sz w:val="17"/>
          <w:szCs w:val="17"/>
          <w:lang w:eastAsia="x-none"/>
        </w:rPr>
      </w:pPr>
    </w:p>
    <w:p w:rsidR="007D699F" w:rsidRDefault="007D699F" w:rsidP="007D699F">
      <w:pPr>
        <w:spacing w:line="264" w:lineRule="auto"/>
        <w:ind w:left="0" w:firstLine="0"/>
        <w:jc w:val="right"/>
        <w:rPr>
          <w:rFonts w:ascii="Verdana" w:hAnsi="Verdana"/>
          <w:sz w:val="17"/>
          <w:szCs w:val="17"/>
          <w:lang w:eastAsia="x-none"/>
        </w:rPr>
      </w:pPr>
    </w:p>
    <w:p w:rsidR="007D699F" w:rsidRDefault="007D699F" w:rsidP="007D699F">
      <w:pPr>
        <w:spacing w:line="264" w:lineRule="auto"/>
        <w:ind w:left="0" w:firstLine="0"/>
        <w:jc w:val="right"/>
        <w:rPr>
          <w:rFonts w:ascii="Verdana" w:hAnsi="Verdana"/>
          <w:sz w:val="17"/>
          <w:szCs w:val="17"/>
          <w:lang w:eastAsia="x-none"/>
        </w:rPr>
      </w:pPr>
    </w:p>
    <w:p w:rsidR="007D699F" w:rsidRDefault="007D699F" w:rsidP="007D699F">
      <w:pPr>
        <w:spacing w:line="264" w:lineRule="auto"/>
        <w:ind w:left="0" w:firstLine="0"/>
        <w:jc w:val="right"/>
        <w:rPr>
          <w:rFonts w:ascii="Verdana" w:hAnsi="Verdana"/>
          <w:sz w:val="17"/>
          <w:szCs w:val="17"/>
          <w:lang w:eastAsia="x-none"/>
        </w:rPr>
      </w:pPr>
    </w:p>
    <w:p w:rsidR="007D699F" w:rsidRDefault="007D699F" w:rsidP="007D699F">
      <w:pPr>
        <w:spacing w:line="264" w:lineRule="auto"/>
        <w:ind w:left="0" w:firstLine="0"/>
        <w:jc w:val="right"/>
        <w:rPr>
          <w:rFonts w:ascii="Verdana" w:hAnsi="Verdana"/>
          <w:sz w:val="17"/>
          <w:szCs w:val="17"/>
          <w:lang w:eastAsia="x-none"/>
        </w:rPr>
      </w:pPr>
    </w:p>
    <w:p w:rsidR="007D699F" w:rsidRDefault="007D699F" w:rsidP="007D699F">
      <w:pPr>
        <w:spacing w:line="264" w:lineRule="auto"/>
        <w:ind w:left="0" w:firstLine="0"/>
        <w:jc w:val="right"/>
        <w:rPr>
          <w:rFonts w:ascii="Verdana" w:hAnsi="Verdana"/>
          <w:sz w:val="17"/>
          <w:szCs w:val="17"/>
          <w:lang w:eastAsia="x-none"/>
        </w:rPr>
      </w:pPr>
    </w:p>
    <w:p w:rsidR="007D699F" w:rsidRDefault="007D699F" w:rsidP="00B672BB">
      <w:pPr>
        <w:spacing w:line="264" w:lineRule="auto"/>
        <w:ind w:left="0" w:firstLine="0"/>
        <w:rPr>
          <w:rFonts w:ascii="Verdana" w:hAnsi="Verdana"/>
          <w:sz w:val="17"/>
          <w:szCs w:val="17"/>
          <w:lang w:eastAsia="x-none"/>
        </w:rPr>
      </w:pPr>
    </w:p>
    <w:p w:rsidR="00915B7C" w:rsidRPr="007031CB" w:rsidRDefault="00915B7C" w:rsidP="00915B7C">
      <w:pPr>
        <w:pStyle w:val="Tekstpodstawowy2"/>
        <w:spacing w:line="264" w:lineRule="auto"/>
        <w:ind w:left="0" w:firstLine="0"/>
        <w:jc w:val="right"/>
        <w:rPr>
          <w:rFonts w:ascii="Arial Narrow" w:hAnsi="Arial Narrow"/>
          <w:sz w:val="22"/>
          <w:szCs w:val="22"/>
        </w:rPr>
      </w:pPr>
    </w:p>
    <w:p w:rsidR="00915B7C" w:rsidRPr="007031CB" w:rsidRDefault="00915B7C" w:rsidP="00915B7C">
      <w:pPr>
        <w:pStyle w:val="Tekstpodstawowy2"/>
        <w:spacing w:line="264" w:lineRule="auto"/>
        <w:ind w:left="0" w:firstLine="0"/>
        <w:jc w:val="right"/>
        <w:rPr>
          <w:rFonts w:ascii="Arial Narrow" w:hAnsi="Arial Narrow"/>
          <w:sz w:val="22"/>
          <w:szCs w:val="22"/>
        </w:rPr>
      </w:pPr>
    </w:p>
    <w:sectPr w:rsidR="00915B7C" w:rsidRPr="007031CB" w:rsidSect="00B06560">
      <w:footerReference w:type="default" r:id="rId34"/>
      <w:footerReference w:type="first" r:id="rId35"/>
      <w:endnotePr>
        <w:numFmt w:val="decimal"/>
      </w:endnotePr>
      <w:pgSz w:w="11906" w:h="16838" w:code="9"/>
      <w:pgMar w:top="851" w:right="851" w:bottom="851" w:left="851" w:header="397" w:footer="39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F0F" w:rsidRDefault="00CD7F0F">
      <w:r>
        <w:separator/>
      </w:r>
    </w:p>
  </w:endnote>
  <w:endnote w:type="continuationSeparator" w:id="0">
    <w:p w:rsidR="00CD7F0F" w:rsidRDefault="00CD7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20002A87" w:usb1="00000000" w:usb2="00000000"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Univers-PL">
    <w:altName w:val="Arial Unicode MS"/>
    <w:panose1 w:val="00000000000000000000"/>
    <w:charset w:val="81"/>
    <w:family w:val="swiss"/>
    <w:notTrueType/>
    <w:pitch w:val="default"/>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yriadPro-Regular">
    <w:panose1 w:val="00000000000000000000"/>
    <w:charset w:val="00"/>
    <w:family w:val="roman"/>
    <w:notTrueType/>
    <w:pitch w:val="default"/>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BookAntiqua">
    <w:altName w:val="Times New Roman"/>
    <w:panose1 w:val="00000000000000000000"/>
    <w:charset w:val="EE"/>
    <w:family w:val="auto"/>
    <w:notTrueType/>
    <w:pitch w:val="default"/>
    <w:sig w:usb0="00000005" w:usb1="00000000" w:usb2="00000000" w:usb3="00000000" w:csb0="00000002" w:csb1="00000000"/>
  </w:font>
  <w:font w:name="Lucida Grande">
    <w:altName w:val="Arial"/>
    <w:charset w:val="00"/>
    <w:family w:val="auto"/>
    <w:pitch w:val="variable"/>
    <w:sig w:usb0="00000000" w:usb1="5000A1FF" w:usb2="00000000" w:usb3="00000000" w:csb0="000001B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C1" w:rsidRDefault="006931C1" w:rsidP="00417B1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931C1" w:rsidRDefault="006931C1" w:rsidP="00417B18">
    <w:pPr>
      <w:pStyle w:val="Stopka"/>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C1" w:rsidRPr="00681630" w:rsidRDefault="006931C1">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sidR="00AB54C0">
      <w:rPr>
        <w:rFonts w:ascii="Arial Narrow" w:hAnsi="Arial Narrow"/>
        <w:noProof/>
      </w:rPr>
      <w:t>64</w:t>
    </w:r>
    <w:r w:rsidRPr="00681630">
      <w:rPr>
        <w:rFonts w:ascii="Arial Narrow" w:hAnsi="Arial Narrow"/>
      </w:rPr>
      <w:fldChar w:fldCharType="end"/>
    </w:r>
  </w:p>
  <w:p w:rsidR="006931C1" w:rsidRPr="007319C7" w:rsidRDefault="006931C1" w:rsidP="00417B18">
    <w:pPr>
      <w:pStyle w:val="Stopka"/>
      <w:ind w:right="360"/>
      <w:rPr>
        <w:rFonts w:ascii="Cambria" w:hAnsi="Cambria"/>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C1" w:rsidRDefault="006931C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C1" w:rsidRPr="00681630" w:rsidRDefault="006931C1">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sidR="00AB54C0">
      <w:rPr>
        <w:rFonts w:ascii="Arial Narrow" w:hAnsi="Arial Narrow"/>
        <w:noProof/>
      </w:rPr>
      <w:t>37</w:t>
    </w:r>
    <w:r w:rsidRPr="00681630">
      <w:rPr>
        <w:rFonts w:ascii="Arial Narrow" w:hAnsi="Arial Narrow"/>
      </w:rPr>
      <w:fldChar w:fldCharType="end"/>
    </w:r>
  </w:p>
  <w:p w:rsidR="006931C1" w:rsidRPr="007319C7" w:rsidRDefault="006931C1" w:rsidP="00417B18">
    <w:pPr>
      <w:pStyle w:val="Stopka"/>
      <w:ind w:right="360"/>
      <w:rPr>
        <w:rFonts w:ascii="Cambria" w:hAnsi="Cambria"/>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C1" w:rsidRDefault="006931C1">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C1" w:rsidRPr="00847C33" w:rsidRDefault="006931C1">
    <w:pPr>
      <w:pStyle w:val="Stopka"/>
      <w:jc w:val="center"/>
      <w:rPr>
        <w:rFonts w:ascii="Verdana" w:hAnsi="Verdana"/>
        <w:sz w:val="14"/>
        <w:szCs w:val="16"/>
      </w:rPr>
    </w:pPr>
    <w:r w:rsidRPr="00847C33">
      <w:rPr>
        <w:rFonts w:ascii="Verdana" w:hAnsi="Verdana"/>
        <w:sz w:val="14"/>
        <w:szCs w:val="16"/>
      </w:rPr>
      <w:t xml:space="preserve">~ </w:t>
    </w:r>
    <w:r w:rsidRPr="00847C33">
      <w:rPr>
        <w:rFonts w:ascii="Verdana" w:hAnsi="Verdana"/>
        <w:sz w:val="14"/>
        <w:szCs w:val="16"/>
      </w:rPr>
      <w:fldChar w:fldCharType="begin"/>
    </w:r>
    <w:r w:rsidRPr="00847C33">
      <w:rPr>
        <w:rFonts w:ascii="Verdana" w:hAnsi="Verdana"/>
        <w:sz w:val="14"/>
        <w:szCs w:val="16"/>
      </w:rPr>
      <w:instrText xml:space="preserve"> PAGE    \* MERGEFORMAT </w:instrText>
    </w:r>
    <w:r w:rsidRPr="00847C33">
      <w:rPr>
        <w:rFonts w:ascii="Verdana" w:hAnsi="Verdana"/>
        <w:sz w:val="14"/>
        <w:szCs w:val="16"/>
      </w:rPr>
      <w:fldChar w:fldCharType="separate"/>
    </w:r>
    <w:r w:rsidR="00AB54C0">
      <w:rPr>
        <w:rFonts w:ascii="Verdana" w:hAnsi="Verdana"/>
        <w:noProof/>
        <w:sz w:val="14"/>
        <w:szCs w:val="16"/>
      </w:rPr>
      <w:t>39</w:t>
    </w:r>
    <w:r w:rsidRPr="00847C33">
      <w:rPr>
        <w:rFonts w:ascii="Verdana" w:hAnsi="Verdana"/>
        <w:sz w:val="14"/>
        <w:szCs w:val="16"/>
      </w:rPr>
      <w:fldChar w:fldCharType="end"/>
    </w:r>
    <w:r w:rsidRPr="00847C33">
      <w:rPr>
        <w:rFonts w:ascii="Verdana" w:hAnsi="Verdana"/>
        <w:sz w:val="14"/>
        <w:szCs w:val="16"/>
      </w:rPr>
      <w:t xml:space="preserve"> ~</w:t>
    </w:r>
  </w:p>
  <w:p w:rsidR="006931C1" w:rsidRDefault="006931C1">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C1" w:rsidRPr="00D029F8" w:rsidRDefault="006931C1">
    <w:pPr>
      <w:pStyle w:val="Stopka"/>
      <w:jc w:val="center"/>
      <w:rPr>
        <w:rFonts w:ascii="Verdana" w:hAnsi="Verdana"/>
        <w:sz w:val="14"/>
        <w:szCs w:val="16"/>
      </w:rPr>
    </w:pPr>
    <w:r w:rsidRPr="00D029F8">
      <w:rPr>
        <w:rFonts w:ascii="Verdana" w:hAnsi="Verdana"/>
        <w:sz w:val="14"/>
        <w:szCs w:val="16"/>
      </w:rPr>
      <w:t xml:space="preserve">~ </w:t>
    </w:r>
    <w:r w:rsidRPr="00D029F8">
      <w:rPr>
        <w:rFonts w:ascii="Verdana" w:hAnsi="Verdana"/>
        <w:sz w:val="14"/>
        <w:szCs w:val="16"/>
      </w:rPr>
      <w:fldChar w:fldCharType="begin"/>
    </w:r>
    <w:r w:rsidRPr="00D029F8">
      <w:rPr>
        <w:rFonts w:ascii="Verdana" w:hAnsi="Verdana"/>
        <w:sz w:val="14"/>
        <w:szCs w:val="16"/>
      </w:rPr>
      <w:instrText xml:space="preserve"> PAGE    \* MERGEFORMAT </w:instrText>
    </w:r>
    <w:r w:rsidRPr="00D029F8">
      <w:rPr>
        <w:rFonts w:ascii="Verdana" w:hAnsi="Verdana"/>
        <w:sz w:val="14"/>
        <w:szCs w:val="16"/>
      </w:rPr>
      <w:fldChar w:fldCharType="separate"/>
    </w:r>
    <w:r w:rsidR="00AB54C0">
      <w:rPr>
        <w:rFonts w:ascii="Verdana" w:hAnsi="Verdana"/>
        <w:noProof/>
        <w:sz w:val="14"/>
        <w:szCs w:val="16"/>
      </w:rPr>
      <w:t>49</w:t>
    </w:r>
    <w:r w:rsidRPr="00D029F8">
      <w:rPr>
        <w:rFonts w:ascii="Verdana" w:hAnsi="Verdana"/>
        <w:sz w:val="14"/>
        <w:szCs w:val="16"/>
      </w:rPr>
      <w:fldChar w:fldCharType="end"/>
    </w:r>
    <w:r w:rsidRPr="00D029F8">
      <w:rPr>
        <w:rFonts w:ascii="Verdana" w:hAnsi="Verdana"/>
        <w:sz w:val="14"/>
        <w:szCs w:val="16"/>
      </w:rPr>
      <w:t xml:space="preserve"> ~</w:t>
    </w:r>
  </w:p>
  <w:p w:rsidR="006931C1" w:rsidRDefault="006931C1">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C1" w:rsidRDefault="006931C1">
    <w:pPr>
      <w:pStyle w:val="Stopka"/>
      <w:ind w:right="360"/>
    </w:pPr>
    <w:r>
      <w:pict>
        <v:shapetype id="_x0000_t202" coordsize="21600,21600" o:spt="202" path="m,l,21600r21600,l21600,xe">
          <v:stroke joinstyle="miter"/>
          <v:path gradientshapeok="t" o:connecttype="rect"/>
        </v:shapetype>
        <v:shape id="_x0000_s2065" type="#_x0000_t202" style="position:absolute;left:0;text-align:left;margin-left:0;margin-top:.05pt;width:18.5pt;height:11.65pt;z-index:251659776;mso-wrap-distance-left:0;mso-wrap-distance-right:0;mso-position-horizontal:center;mso-position-horizontal-relative:margin" stroked="f">
          <v:fill opacity="0" color2="black"/>
          <v:textbox inset="0,0,0,0">
            <w:txbxContent>
              <w:p w:rsidR="006931C1" w:rsidRDefault="006931C1">
                <w:pPr>
                  <w:pStyle w:val="Stopka"/>
                </w:pPr>
                <w:r>
                  <w:rPr>
                    <w:rStyle w:val="Numerstrony"/>
                  </w:rPr>
                  <w:fldChar w:fldCharType="begin"/>
                </w:r>
                <w:r>
                  <w:rPr>
                    <w:rStyle w:val="Numerstrony"/>
                  </w:rPr>
                  <w:instrText xml:space="preserve"> PAGE </w:instrText>
                </w:r>
                <w:r>
                  <w:rPr>
                    <w:rStyle w:val="Numerstrony"/>
                  </w:rPr>
                  <w:fldChar w:fldCharType="separate"/>
                </w:r>
                <w:r w:rsidR="00AB54C0">
                  <w:rPr>
                    <w:rStyle w:val="Numerstrony"/>
                    <w:noProof/>
                  </w:rPr>
                  <w:t>62</w:t>
                </w:r>
                <w:r>
                  <w:rPr>
                    <w:rStyle w:val="Numerstrony"/>
                  </w:rPr>
                  <w:fldChar w:fldCharType="end"/>
                </w:r>
              </w:p>
            </w:txbxContent>
          </v:textbox>
          <w10:wrap type="square" side="largest" anchorx="margin"/>
        </v:shape>
      </w:pict>
    </w:r>
    <w:r>
      <w:pict>
        <v:shape id="_x0000_s2066" type="#_x0000_t202" style="position:absolute;left:0;text-align:left;margin-left:543.15pt;margin-top:.05pt;width:16.45pt;height:11.55pt;z-index:251660800;mso-wrap-distance-left:0;mso-wrap-distance-right:0;mso-position-horizontal-relative:page" stroked="f">
          <v:fill opacity="0" color2="black"/>
          <v:textbox inset="0,0,0,0">
            <w:txbxContent>
              <w:p w:rsidR="006931C1" w:rsidRDefault="006931C1"/>
            </w:txbxContent>
          </v:textbox>
          <w10:wrap type="square" side="largest" anchorx="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C1" w:rsidRDefault="006931C1"/>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C1" w:rsidRDefault="006931C1">
    <w:pPr>
      <w:pStyle w:val="Stopka"/>
      <w:ind w:right="360"/>
    </w:pPr>
    <w:r>
      <w:rPr>
        <w:noProof/>
      </w:rPr>
      <w:pict>
        <v:shapetype id="_x0000_t202" coordsize="21600,21600" o:spt="202" path="m,l,21600r21600,l21600,xe">
          <v:stroke joinstyle="miter"/>
          <v:path gradientshapeok="t" o:connecttype="rect"/>
        </v:shapetype>
        <v:shape id="Pole tekstowe 7" o:spid="_x0000_s2068" type="#_x0000_t202" style="position:absolute;left:0;text-align:left;margin-left:0;margin-top:.05pt;width:18.5pt;height:11.65pt;z-index:25166182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" stroked="f">
          <v:fill opacity="0"/>
          <v:textbox inset="0,0,0,0">
            <w:txbxContent>
              <w:p w:rsidR="006931C1" w:rsidRDefault="006931C1">
                <w:pPr>
                  <w:pStyle w:val="Stopka"/>
                </w:pPr>
                <w:r>
                  <w:rPr>
                    <w:rStyle w:val="Numerstrony"/>
                  </w:rPr>
                  <w:fldChar w:fldCharType="begin"/>
                </w:r>
                <w:r>
                  <w:rPr>
                    <w:rStyle w:val="Numerstrony"/>
                  </w:rPr>
                  <w:instrText xml:space="preserve"> PAGE </w:instrText>
                </w:r>
                <w:r>
                  <w:rPr>
                    <w:rStyle w:val="Numerstrony"/>
                  </w:rPr>
                  <w:fldChar w:fldCharType="separate"/>
                </w:r>
                <w:r w:rsidR="00AB54C0">
                  <w:rPr>
                    <w:rStyle w:val="Numerstrony"/>
                    <w:noProof/>
                  </w:rPr>
                  <w:t>63</w:t>
                </w:r>
                <w:r>
                  <w:rPr>
                    <w:rStyle w:val="Numerstrony"/>
                  </w:rPr>
                  <w:fldChar w:fldCharType="end"/>
                </w:r>
              </w:p>
            </w:txbxContent>
          </v:textbox>
          <w10:wrap type="square" side="largest" anchorx="margin"/>
        </v:shape>
      </w:pict>
    </w:r>
    <w:r>
      <w:rPr>
        <w:noProof/>
      </w:rPr>
      <w:pict>
        <v:shape id="Pole tekstowe 6" o:spid="_x0000_s2067" type="#_x0000_t202" style="position:absolute;left:0;text-align:left;margin-left:543.15pt;margin-top:.05pt;width:16.45pt;height:11.5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" stroked="f">
          <v:fill opacity="0"/>
          <v:textbox inset="0,0,0,0">
            <w:txbxContent>
              <w:p w:rsidR="006931C1" w:rsidRDefault="006931C1"/>
            </w:txbxContent>
          </v:textbox>
          <w10:wrap type="square" side="largest" anchorx="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C1" w:rsidRDefault="006931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F0F" w:rsidRDefault="00CD7F0F">
      <w:r>
        <w:separator/>
      </w:r>
    </w:p>
  </w:footnote>
  <w:footnote w:type="continuationSeparator" w:id="0">
    <w:p w:rsidR="00CD7F0F" w:rsidRDefault="00CD7F0F">
      <w:r>
        <w:continuationSeparator/>
      </w:r>
    </w:p>
  </w:footnote>
  <w:footnote w:id="1">
    <w:p w:rsidR="006931C1" w:rsidRPr="00891BDC" w:rsidRDefault="006931C1" w:rsidP="00F27CDF">
      <w:pPr>
        <w:pStyle w:val="Tekstprzypisudolnego"/>
        <w:jc w:val="both"/>
        <w:rPr>
          <w:rFonts w:ascii="Arial Narrow" w:hAnsi="Arial Narrow"/>
          <w:sz w:val="18"/>
        </w:rPr>
      </w:pPr>
      <w:r w:rsidRPr="00891BDC">
        <w:rPr>
          <w:rStyle w:val="Odwoanieprzypisudolnego"/>
          <w:rFonts w:ascii="Arial Narrow" w:hAnsi="Arial Narrow"/>
          <w:sz w:val="18"/>
        </w:rPr>
        <w:footnoteRef/>
      </w:r>
      <w:r w:rsidRPr="00891BDC">
        <w:rPr>
          <w:rFonts w:ascii="Arial Narrow" w:hAnsi="Arial Narrow"/>
          <w:sz w:val="18"/>
        </w:rPr>
        <w:t xml:space="preserve"> rozporządzenie parlamentu europejskiego i rady (</w:t>
      </w:r>
      <w:proofErr w:type="spellStart"/>
      <w:r w:rsidRPr="00891BDC">
        <w:rPr>
          <w:rFonts w:ascii="Arial Narrow" w:hAnsi="Arial Narrow"/>
          <w:sz w:val="18"/>
        </w:rPr>
        <w:t>ue</w:t>
      </w:r>
      <w:proofErr w:type="spellEnd"/>
      <w:r w:rsidRPr="00891BDC">
        <w:rPr>
          <w:rFonts w:ascii="Arial Narrow" w:hAnsi="Arial Narrow"/>
          <w:sz w:val="18"/>
        </w:rPr>
        <w:t xml:space="preserve">) 2016/679 z dnia 27 kwietnia 2016 r. w sprawie ochrony osób fizycznych w związku z przetwarzaniem danych osobowych i w sprawie swobodnego przepływu takich danych oraz uchylenia dyrektywy 95/46/we (ogólne rozporządzenie o ochronie danych) (dz. urz. </w:t>
      </w:r>
      <w:proofErr w:type="spellStart"/>
      <w:r w:rsidRPr="00891BDC">
        <w:rPr>
          <w:rFonts w:ascii="Arial Narrow" w:hAnsi="Arial Narrow"/>
          <w:sz w:val="18"/>
        </w:rPr>
        <w:t>ue</w:t>
      </w:r>
      <w:proofErr w:type="spellEnd"/>
      <w:r w:rsidRPr="00891BDC">
        <w:rPr>
          <w:rFonts w:ascii="Arial Narrow" w:hAnsi="Arial Narrow"/>
          <w:sz w:val="18"/>
        </w:rPr>
        <w:t xml:space="preserve"> l 119 z 04.05.2016, str. 1)</w:t>
      </w:r>
    </w:p>
  </w:footnote>
  <w:footnote w:id="2">
    <w:p w:rsidR="006931C1" w:rsidRPr="001A0862" w:rsidRDefault="006931C1" w:rsidP="00891BDC">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skorzystanie z prawa do sprostowania nie może skutkować zmianą wyniku postępowania o udzielenie zamówienia publicznego ani zmianą postanowień umowy w zakresie niezgodnym z ustawą 29 stycznia 2004 roku Prawo zamówień publicznych (</w:t>
      </w:r>
      <w:proofErr w:type="spellStart"/>
      <w:r>
        <w:rPr>
          <w:rFonts w:ascii="Arial Narrow" w:hAnsi="Arial Narrow"/>
          <w:sz w:val="18"/>
          <w:szCs w:val="18"/>
        </w:rPr>
        <w:t>t.j</w:t>
      </w:r>
      <w:proofErr w:type="spellEnd"/>
      <w:r>
        <w:rPr>
          <w:rFonts w:ascii="Arial Narrow" w:hAnsi="Arial Narrow"/>
          <w:sz w:val="18"/>
          <w:szCs w:val="18"/>
        </w:rPr>
        <w:t xml:space="preserve">. - </w:t>
      </w:r>
      <w:r w:rsidRPr="001A0862">
        <w:rPr>
          <w:rFonts w:ascii="Arial Narrow" w:hAnsi="Arial Narrow"/>
          <w:sz w:val="18"/>
          <w:szCs w:val="18"/>
        </w:rPr>
        <w:t>Dz.. U. z 201</w:t>
      </w:r>
      <w:r>
        <w:rPr>
          <w:rFonts w:ascii="Arial Narrow" w:hAnsi="Arial Narrow"/>
          <w:sz w:val="18"/>
          <w:szCs w:val="18"/>
        </w:rPr>
        <w:t>9</w:t>
      </w:r>
      <w:r w:rsidRPr="001A0862">
        <w:rPr>
          <w:rFonts w:ascii="Arial Narrow" w:hAnsi="Arial Narrow"/>
          <w:sz w:val="18"/>
          <w:szCs w:val="18"/>
        </w:rPr>
        <w:t xml:space="preserve"> r., poz. </w:t>
      </w:r>
      <w:r>
        <w:rPr>
          <w:rFonts w:ascii="Arial Narrow" w:hAnsi="Arial Narrow"/>
          <w:sz w:val="18"/>
          <w:szCs w:val="18"/>
        </w:rPr>
        <w:t>1843</w:t>
      </w:r>
      <w:r w:rsidRPr="001A0862">
        <w:rPr>
          <w:rFonts w:ascii="Arial Narrow" w:hAnsi="Arial Narrow"/>
          <w:sz w:val="18"/>
          <w:szCs w:val="18"/>
        </w:rPr>
        <w:t>) oraz nie może naruszać integralności protokołu oraz jego załączników</w:t>
      </w:r>
    </w:p>
  </w:footnote>
  <w:footnote w:id="3">
    <w:p w:rsidR="006931C1" w:rsidRPr="001A0862" w:rsidRDefault="006931C1" w:rsidP="00891BDC">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rsidR="006931C1" w:rsidRPr="00F90456" w:rsidRDefault="006931C1" w:rsidP="001478A4">
      <w:pPr>
        <w:ind w:left="0" w:firstLine="0"/>
      </w:pPr>
      <w:r w:rsidRPr="001478A4">
        <w:rPr>
          <w:vertAlign w:val="superscript"/>
        </w:rPr>
        <w:t>3</w:t>
      </w:r>
      <w:r>
        <w:t xml:space="preserve"> </w:t>
      </w:r>
      <w:r w:rsidRPr="0083254D">
        <w:rPr>
          <w:rFonts w:ascii="Arial Narrow" w:hAnsi="Arial Narrow"/>
        </w:rPr>
        <w:t>art. 11 ustawy o zwalczaniu nieuczciwej konkurencji</w:t>
      </w:r>
    </w:p>
  </w:footnote>
  <w:footnote w:id="5">
    <w:p w:rsidR="006931C1" w:rsidRPr="00F90456" w:rsidRDefault="006931C1" w:rsidP="00915B7C">
      <w:pPr>
        <w:ind w:left="0" w:firstLine="0"/>
      </w:pPr>
      <w:r w:rsidRPr="001478A4">
        <w:rPr>
          <w:vertAlign w:val="superscript"/>
        </w:rPr>
        <w:t>3</w:t>
      </w:r>
      <w:r>
        <w:t xml:space="preserve"> </w:t>
      </w:r>
      <w:r w:rsidRPr="00F90456">
        <w:t>art. 11 ustawy o zwalczaniu nieuczciwej konkurencji</w:t>
      </w:r>
    </w:p>
  </w:footnote>
  <w:footnote w:id="6">
    <w:p w:rsidR="006931C1" w:rsidRDefault="006931C1" w:rsidP="0003757C">
      <w:pPr>
        <w:pStyle w:val="Tekstprzypisudolnego"/>
        <w:rPr>
          <w:sz w:val="18"/>
          <w:szCs w:val="18"/>
        </w:rPr>
      </w:pPr>
      <w:r>
        <w:rPr>
          <w:rStyle w:val="Odwoanieprzypisudolnego"/>
          <w:sz w:val="18"/>
          <w:szCs w:val="18"/>
        </w:rPr>
        <w:footnoteRef/>
      </w:r>
      <w:r>
        <w:rPr>
          <w:sz w:val="18"/>
          <w:szCs w:val="18"/>
        </w:rPr>
        <w:t xml:space="preserve"> </w:t>
      </w:r>
      <w:r>
        <w:rPr>
          <w:rFonts w:ascii="Verdana" w:hAnsi="Verdana"/>
          <w:sz w:val="14"/>
          <w:szCs w:val="14"/>
        </w:rPr>
        <w:t>niepotrzebne skreślić</w:t>
      </w:r>
    </w:p>
  </w:footnote>
  <w:footnote w:id="7">
    <w:p w:rsidR="006931C1" w:rsidRDefault="006931C1" w:rsidP="0003757C">
      <w:pPr>
        <w:pStyle w:val="Tekstprzypisudolnego"/>
        <w:ind w:left="142" w:hanging="142"/>
      </w:pPr>
      <w:r>
        <w:rPr>
          <w:rStyle w:val="Odwoanieprzypisudolnego"/>
          <w:sz w:val="18"/>
          <w:szCs w:val="18"/>
        </w:rPr>
        <w:footnoteRef/>
      </w:r>
      <w:r>
        <w:rPr>
          <w:sz w:val="18"/>
          <w:szCs w:val="18"/>
        </w:rPr>
        <w:t xml:space="preserve"> </w:t>
      </w:r>
      <w:r w:rsidRPr="00583362">
        <w:rPr>
          <w:rFonts w:ascii="Verdana" w:hAnsi="Verdana"/>
          <w:sz w:val="14"/>
          <w:szCs w:val="14"/>
        </w:rPr>
        <w:t>art. 11 ustawy o zwalczaniu nieuczciwej konkurencji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C1" w:rsidRDefault="006931C1">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22988" o:spid="_x0000_s2064" type="#_x0000_t75" style="position:absolute;left:0;text-align:left;margin-left:0;margin-top:0;width:509.9pt;height:511.2pt;z-index:-251658752;mso-position-horizontal:center;mso-position-horizontal-relative:margin;mso-position-vertical:center;mso-position-vertical-relative:margin" o:allowincell="f">
          <v:imagedata r:id="rId1" o:title="nowe_logo szarość"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C1" w:rsidRPr="000833CF" w:rsidRDefault="006931C1" w:rsidP="00B939BD">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ZZP-2380-</w:t>
    </w:r>
    <w:r>
      <w:rPr>
        <w:rFonts w:ascii="Arial Narrow" w:hAnsi="Arial Narrow"/>
        <w:b/>
        <w:sz w:val="22"/>
        <w:szCs w:val="21"/>
      </w:rPr>
      <w:t>93/2019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C1" w:rsidRPr="00FA4D02" w:rsidRDefault="006931C1" w:rsidP="00FA4D02">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ZZP-2380-</w:t>
    </w:r>
    <w:r>
      <w:rPr>
        <w:rFonts w:ascii="Arial Narrow" w:hAnsi="Arial Narrow"/>
        <w:b/>
        <w:sz w:val="22"/>
        <w:szCs w:val="21"/>
      </w:rPr>
      <w:t>9</w:t>
    </w:r>
    <w:r w:rsidRPr="000833CF">
      <w:rPr>
        <w:rFonts w:ascii="Arial Narrow" w:hAnsi="Arial Narrow"/>
        <w:b/>
        <w:sz w:val="22"/>
        <w:szCs w:val="21"/>
      </w:rPr>
      <w:t>4/2018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C1" w:rsidRPr="007031CB" w:rsidRDefault="006931C1" w:rsidP="00864E65">
    <w:pPr>
      <w:pStyle w:val="Nagwek"/>
      <w:rPr>
        <w:rFonts w:ascii="Arial Narrow" w:hAnsi="Arial Narrow"/>
      </w:rPr>
    </w:pPr>
    <w:r w:rsidRPr="007031CB">
      <w:rPr>
        <w:rFonts w:ascii="Arial Narrow" w:hAnsi="Arial Narrow" w:cs="Tahoma"/>
      </w:rPr>
      <w:t xml:space="preserve">numer sprawy </w:t>
    </w:r>
    <w:r w:rsidRPr="007031CB">
      <w:rPr>
        <w:rFonts w:ascii="Arial Narrow" w:hAnsi="Arial Narrow"/>
        <w:b/>
      </w:rPr>
      <w:t>ZZP-2380-93/2019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C1" w:rsidRPr="00D029F8" w:rsidRDefault="006931C1" w:rsidP="00864E65">
    <w:pPr>
      <w:pStyle w:val="Nagwek"/>
      <w:rPr>
        <w:rFonts w:ascii="Verdana" w:hAnsi="Verdana"/>
        <w:sz w:val="17"/>
        <w:szCs w:val="17"/>
      </w:rPr>
    </w:pPr>
    <w:r>
      <w:rPr>
        <w:rFonts w:ascii="Verdana" w:hAnsi="Verdana" w:cs="Tahoma"/>
        <w:sz w:val="17"/>
        <w:szCs w:val="17"/>
      </w:rPr>
      <w:t xml:space="preserve">numer sprawy </w:t>
    </w:r>
    <w:r>
      <w:rPr>
        <w:rFonts w:ascii="Verdana" w:hAnsi="Verdana"/>
        <w:b/>
        <w:sz w:val="17"/>
        <w:szCs w:val="17"/>
      </w:rPr>
      <w:t>ZZP-2380-93/2019</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C1" w:rsidRDefault="006931C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C1" w:rsidRPr="002D3C29" w:rsidRDefault="006931C1" w:rsidP="007D699F">
    <w:pPr>
      <w:pStyle w:val="Nagwek"/>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C1" w:rsidRDefault="006931C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5EA679C"/>
    <w:name w:val="WW8Num442222"/>
    <w:lvl w:ilvl="0">
      <w:start w:val="2"/>
      <w:numFmt w:val="decimal"/>
      <w:lvlText w:val="%1."/>
      <w:lvlJc w:val="left"/>
      <w:pPr>
        <w:tabs>
          <w:tab w:val="num" w:pos="0"/>
        </w:tabs>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00000002"/>
    <w:multiLevelType w:val="multilevel"/>
    <w:tmpl w:val="62EEDE58"/>
    <w:name w:val="WW8Num1"/>
    <w:lvl w:ilvl="0">
      <w:start w:val="1"/>
      <w:numFmt w:val="decimal"/>
      <w:lvlText w:val="%1)"/>
      <w:lvlJc w:val="left"/>
      <w:pPr>
        <w:tabs>
          <w:tab w:val="num" w:pos="0"/>
        </w:tabs>
        <w:ind w:left="0" w:firstLine="0"/>
      </w:pPr>
      <w:rPr>
        <w:rFonts w:ascii="Verdana" w:hAnsi="Verdana" w:cs="Book Antiqua" w:hint="default"/>
        <w:b w:val="0"/>
        <w:caps w:val="0"/>
        <w:strike w:val="0"/>
        <w:dstrike w:val="0"/>
        <w:outline w:val="0"/>
        <w:shadow w:val="0"/>
        <w:emboss w:val="0"/>
        <w:imprint w:val="0"/>
        <w:vanish w:val="0"/>
        <w:color w:val="auto"/>
        <w:sz w:val="18"/>
        <w:u w:val="none"/>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multilevel"/>
    <w:tmpl w:val="7A6AC5AA"/>
    <w:name w:val="WW8Num4"/>
    <w:lvl w:ilvl="0">
      <w:start w:val="1"/>
      <w:numFmt w:val="lowerLetter"/>
      <w:lvlText w:val="%1)"/>
      <w:lvlJc w:val="left"/>
      <w:pPr>
        <w:tabs>
          <w:tab w:val="num" w:pos="340"/>
        </w:tabs>
        <w:ind w:left="340" w:hanging="340"/>
      </w:pPr>
      <w:rPr>
        <w:rFont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F4CCBBDC"/>
    <w:name w:val="WW8Num5"/>
    <w:lvl w:ilvl="0">
      <w:start w:val="1"/>
      <w:numFmt w:val="decimal"/>
      <w:lvlText w:val="%1."/>
      <w:lvlJc w:val="left"/>
      <w:pPr>
        <w:tabs>
          <w:tab w:val="num" w:pos="340"/>
        </w:tabs>
        <w:ind w:left="340" w:hanging="340"/>
      </w:pPr>
      <w:rPr>
        <w:rFonts w:hint="default"/>
        <w:b w:val="0"/>
        <w:color w:val="auto"/>
        <w:sz w:val="22"/>
        <w:szCs w:val="22"/>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5F2EDE0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00000009"/>
    <w:multiLevelType w:val="multilevel"/>
    <w:tmpl w:val="F52880D2"/>
    <w:name w:val="WW8Num8"/>
    <w:lvl w:ilvl="0">
      <w:start w:val="1"/>
      <w:numFmt w:val="decimal"/>
      <w:lvlText w:val="%1)"/>
      <w:lvlJc w:val="left"/>
      <w:pPr>
        <w:tabs>
          <w:tab w:val="num" w:pos="2880"/>
        </w:tabs>
        <w:ind w:left="2880" w:hanging="360"/>
      </w:pPr>
      <w:rPr>
        <w:rFonts w:hint="default"/>
        <w:b w:val="0"/>
        <w:color w:val="auto"/>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6">
    <w:nsid w:val="0000000B"/>
    <w:multiLevelType w:val="multilevel"/>
    <w:tmpl w:val="261EA0AC"/>
    <w:name w:val="WW8Num11"/>
    <w:lvl w:ilvl="0">
      <w:start w:val="1"/>
      <w:numFmt w:val="decimal"/>
      <w:lvlText w:val="%1)"/>
      <w:lvlJc w:val="left"/>
      <w:pPr>
        <w:tabs>
          <w:tab w:val="num" w:pos="360"/>
        </w:tabs>
        <w:ind w:left="360" w:hanging="360"/>
      </w:pPr>
      <w:rPr>
        <w:rFonts w:ascii="Cambria" w:hAnsi="Cambria" w:hint="default"/>
        <w:b w:val="0"/>
        <w:caps w:val="0"/>
        <w:strike w:val="0"/>
        <w:dstrike w:val="0"/>
        <w:outline w:val="0"/>
        <w:shadow w:val="0"/>
        <w:emboss w:val="0"/>
        <w:imprint w:val="0"/>
        <w:vanish w:val="0"/>
        <w:color w:val="auto"/>
        <w:sz w:val="20"/>
        <w:szCs w:val="17"/>
        <w:u w:val="none"/>
        <w:vertAlign w:val="base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D"/>
    <w:multiLevelType w:val="singleLevel"/>
    <w:tmpl w:val="0C0A248E"/>
    <w:name w:val="WW8Num13"/>
    <w:lvl w:ilvl="0">
      <w:start w:val="1"/>
      <w:numFmt w:val="decimal"/>
      <w:lvlText w:val="%1."/>
      <w:lvlJc w:val="left"/>
      <w:pPr>
        <w:tabs>
          <w:tab w:val="num" w:pos="697"/>
        </w:tabs>
        <w:ind w:left="697" w:hanging="340"/>
      </w:pPr>
      <w:rPr>
        <w:rFonts w:hint="default"/>
        <w:b w:val="0"/>
        <w:color w:val="auto"/>
        <w:sz w:val="22"/>
        <w:szCs w:val="22"/>
      </w:rPr>
    </w:lvl>
  </w:abstractNum>
  <w:abstractNum w:abstractNumId="8">
    <w:nsid w:val="0000000E"/>
    <w:multiLevelType w:val="multilevel"/>
    <w:tmpl w:val="A51CC3FC"/>
    <w:name w:val="WW8Num14"/>
    <w:lvl w:ilvl="0">
      <w:start w:val="1"/>
      <w:numFmt w:val="decimal"/>
      <w:lvlText w:val="%1)"/>
      <w:lvlJc w:val="left"/>
      <w:pPr>
        <w:tabs>
          <w:tab w:val="num" w:pos="357"/>
        </w:tabs>
        <w:ind w:left="360" w:hanging="360"/>
      </w:p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F"/>
    <w:multiLevelType w:val="multilevel"/>
    <w:tmpl w:val="0000000F"/>
    <w:name w:val="WW8Num23"/>
    <w:lvl w:ilvl="0">
      <w:start w:val="1"/>
      <w:numFmt w:val="decimal"/>
      <w:lvlText w:val="%1."/>
      <w:lvlJc w:val="left"/>
      <w:pPr>
        <w:tabs>
          <w:tab w:val="num" w:pos="360"/>
        </w:tabs>
        <w:ind w:left="360" w:hanging="360"/>
      </w:pPr>
      <w:rPr>
        <w:rFonts w:ascii="Cambria" w:hAnsi="Cambria" w:cs="Cambria"/>
        <w:sz w:val="20"/>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1"/>
    <w:multiLevelType w:val="multilevel"/>
    <w:tmpl w:val="EDFECD14"/>
    <w:name w:val="WW8Num17"/>
    <w:lvl w:ilvl="0">
      <w:start w:val="1"/>
      <w:numFmt w:val="decimal"/>
      <w:lvlText w:val="%1."/>
      <w:lvlJc w:val="left"/>
      <w:pPr>
        <w:tabs>
          <w:tab w:val="num" w:pos="714"/>
        </w:tabs>
        <w:ind w:left="714" w:hanging="357"/>
      </w:pPr>
      <w:rPr>
        <w:rFonts w:hint="default"/>
        <w:b w:val="0"/>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12"/>
    <w:multiLevelType w:val="multilevel"/>
    <w:tmpl w:val="1D3837C8"/>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2">
    <w:nsid w:val="00000013"/>
    <w:multiLevelType w:val="singleLevel"/>
    <w:tmpl w:val="00000013"/>
    <w:name w:val="WW8Num19"/>
    <w:lvl w:ilvl="0">
      <w:start w:val="1"/>
      <w:numFmt w:val="decimal"/>
      <w:lvlText w:val="%1."/>
      <w:lvlJc w:val="left"/>
      <w:pPr>
        <w:tabs>
          <w:tab w:val="num" w:pos="357"/>
        </w:tabs>
        <w:ind w:left="357" w:hanging="357"/>
      </w:pPr>
      <w:rPr>
        <w:color w:val="auto"/>
      </w:rPr>
    </w:lvl>
  </w:abstractNum>
  <w:abstractNum w:abstractNumId="13">
    <w:nsid w:val="00000014"/>
    <w:multiLevelType w:val="singleLevel"/>
    <w:tmpl w:val="04150011"/>
    <w:name w:val="WW8Num4422"/>
    <w:lvl w:ilvl="0">
      <w:start w:val="1"/>
      <w:numFmt w:val="decimal"/>
      <w:lvlText w:val="%1)"/>
      <w:lvlJc w:val="left"/>
      <w:pPr>
        <w:ind w:left="1209" w:hanging="360"/>
      </w:pPr>
    </w:lvl>
  </w:abstractNum>
  <w:abstractNum w:abstractNumId="14">
    <w:nsid w:val="00000015"/>
    <w:multiLevelType w:val="multilevel"/>
    <w:tmpl w:val="B792FEA4"/>
    <w:name w:val="WW8Num21"/>
    <w:lvl w:ilvl="0">
      <w:start w:val="1"/>
      <w:numFmt w:val="decimal"/>
      <w:lvlText w:val="%1)"/>
      <w:lvlJc w:val="left"/>
      <w:pPr>
        <w:tabs>
          <w:tab w:val="num" w:pos="754"/>
        </w:tabs>
        <w:ind w:left="754" w:hanging="394"/>
      </w:pPr>
      <w:rPr>
        <w:rFonts w:hint="default"/>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5">
    <w:nsid w:val="00000016"/>
    <w:multiLevelType w:val="singleLevel"/>
    <w:tmpl w:val="0415000F"/>
    <w:name w:val="WW8Num27"/>
    <w:lvl w:ilvl="0">
      <w:start w:val="1"/>
      <w:numFmt w:val="decimal"/>
      <w:lvlText w:val="%1."/>
      <w:lvlJc w:val="left"/>
      <w:pPr>
        <w:ind w:left="720" w:hanging="360"/>
      </w:pPr>
      <w:rPr>
        <w:rFonts w:hint="default"/>
      </w:rPr>
    </w:lvl>
  </w:abstractNum>
  <w:abstractNum w:abstractNumId="16">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1A"/>
    <w:multiLevelType w:val="multilevel"/>
    <w:tmpl w:val="77E877A4"/>
    <w:lvl w:ilvl="0">
      <w:start w:val="9"/>
      <w:numFmt w:val="decimal"/>
      <w:lvlText w:val="%1."/>
      <w:lvlJc w:val="left"/>
      <w:pPr>
        <w:tabs>
          <w:tab w:val="num" w:pos="360"/>
        </w:tabs>
        <w:ind w:left="360" w:hanging="360"/>
      </w:pPr>
      <w:rPr>
        <w:rFonts w:cs="Times New Roman"/>
        <w:b/>
      </w:rPr>
    </w:lvl>
    <w:lvl w:ilvl="1">
      <w:start w:val="1"/>
      <w:numFmt w:val="decimal"/>
      <w:lvlText w:val="%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19">
    <w:nsid w:val="0000001B"/>
    <w:multiLevelType w:val="multilevel"/>
    <w:tmpl w:val="9372147E"/>
    <w:name w:val="WW8Num27"/>
    <w:lvl w:ilvl="0">
      <w:start w:val="2"/>
      <w:numFmt w:val="decimal"/>
      <w:lvlText w:val="%1."/>
      <w:lvlJc w:val="left"/>
      <w:pPr>
        <w:tabs>
          <w:tab w:val="num" w:pos="700"/>
        </w:tabs>
        <w:ind w:left="700" w:hanging="340"/>
      </w:pPr>
      <w:rPr>
        <w:rFonts w:ascii="Arial Narrow" w:hAnsi="Arial Narrow" w:hint="default"/>
        <w:b w:val="0"/>
        <w:i w:val="0"/>
        <w:sz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21">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nsid w:val="0000001F"/>
    <w:multiLevelType w:val="multilevel"/>
    <w:tmpl w:val="355EAF78"/>
    <w:name w:val="WW8Num31"/>
    <w:lvl w:ilvl="0">
      <w:start w:val="1"/>
      <w:numFmt w:val="decimal"/>
      <w:lvlText w:val="%1."/>
      <w:lvlJc w:val="left"/>
      <w:pPr>
        <w:tabs>
          <w:tab w:val="num" w:pos="717"/>
        </w:tabs>
        <w:ind w:left="717" w:hanging="357"/>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00000020"/>
    <w:multiLevelType w:val="multilevel"/>
    <w:tmpl w:val="95EAD540"/>
    <w:name w:val="WW8Num32"/>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00000021"/>
    <w:multiLevelType w:val="multilevel"/>
    <w:tmpl w:val="E57A3A00"/>
    <w:name w:val="WW8Num3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00000023"/>
    <w:multiLevelType w:val="singleLevel"/>
    <w:tmpl w:val="249A7D8E"/>
    <w:name w:val="WW8Num36"/>
    <w:lvl w:ilvl="0">
      <w:start w:val="8"/>
      <w:numFmt w:val="decimal"/>
      <w:lvlText w:val="%1."/>
      <w:lvlJc w:val="left"/>
      <w:pPr>
        <w:tabs>
          <w:tab w:val="num" w:pos="340"/>
        </w:tabs>
        <w:ind w:left="340" w:hanging="340"/>
      </w:pPr>
      <w:rPr>
        <w:rFonts w:ascii="Verdana" w:hAnsi="Verdana" w:hint="default"/>
        <w:sz w:val="17"/>
        <w:szCs w:val="17"/>
      </w:rPr>
    </w:lvl>
  </w:abstractNum>
  <w:abstractNum w:abstractNumId="27">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00000026"/>
    <w:multiLevelType w:val="multilevel"/>
    <w:tmpl w:val="5BD69C02"/>
    <w:name w:val="WW8Num44"/>
    <w:lvl w:ilvl="0">
      <w:start w:val="1"/>
      <w:numFmt w:val="decimal"/>
      <w:lvlText w:val="%1)"/>
      <w:lvlJc w:val="left"/>
      <w:pPr>
        <w:tabs>
          <w:tab w:val="num" w:pos="720"/>
        </w:tabs>
        <w:ind w:left="720" w:hanging="363"/>
      </w:pPr>
      <w:rPr>
        <w:sz w:val="17"/>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00000027"/>
    <w:multiLevelType w:val="multilevel"/>
    <w:tmpl w:val="10FE60EA"/>
    <w:name w:val="WW8Num40"/>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0">
    <w:nsid w:val="00000028"/>
    <w:multiLevelType w:val="multilevel"/>
    <w:tmpl w:val="6ACED088"/>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1">
    <w:nsid w:val="00000029"/>
    <w:multiLevelType w:val="multilevel"/>
    <w:tmpl w:val="23284116"/>
    <w:lvl w:ilvl="0">
      <w:start w:val="1"/>
      <w:numFmt w:val="decimal"/>
      <w:lvlText w:val="%1."/>
      <w:lvlJc w:val="left"/>
      <w:pPr>
        <w:tabs>
          <w:tab w:val="num" w:pos="357"/>
        </w:tabs>
        <w:ind w:left="357" w:hanging="357"/>
      </w:pPr>
      <w:rPr>
        <w:rFonts w:cs="Arial"/>
        <w:i w:val="0"/>
      </w:rPr>
    </w:lvl>
    <w:lvl w:ilvl="1">
      <w:start w:val="1"/>
      <w:numFmt w:val="decimal"/>
      <w:lvlText w:val="%2)"/>
      <w:lvlJc w:val="left"/>
      <w:pPr>
        <w:tabs>
          <w:tab w:val="num" w:pos="782"/>
        </w:tabs>
        <w:ind w:left="782" w:hanging="357"/>
      </w:pPr>
      <w:rPr>
        <w:rFonts w:ascii="Verdana" w:eastAsia="Times New Roman" w:hAnsi="Verdana" w:cs="Times New Roman"/>
        <w:b/>
        <w:sz w:val="17"/>
        <w:szCs w:val="17"/>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0000002B"/>
    <w:multiLevelType w:val="singleLevel"/>
    <w:tmpl w:val="0415000F"/>
    <w:name w:val="WW8Num443"/>
    <w:lvl w:ilvl="0">
      <w:start w:val="1"/>
      <w:numFmt w:val="decimal"/>
      <w:lvlText w:val="%1."/>
      <w:lvlJc w:val="left"/>
      <w:pPr>
        <w:ind w:left="720" w:hanging="360"/>
      </w:pPr>
    </w:lvl>
  </w:abstractNum>
  <w:abstractNum w:abstractNumId="33">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4">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7">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38">
    <w:nsid w:val="00000038"/>
    <w:multiLevelType w:val="multilevel"/>
    <w:tmpl w:val="668C792C"/>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Letter"/>
      <w:lvlText w:val="%3)"/>
      <w:lvlJc w:val="left"/>
      <w:pPr>
        <w:tabs>
          <w:tab w:val="num" w:pos="0"/>
        </w:tabs>
        <w:ind w:left="2444" w:hanging="180"/>
      </w:pPr>
      <w:rPr>
        <w:rFonts w:ascii="Arial Narrow" w:eastAsia="Times New Roman" w:hAnsi="Arial Narrow" w:cs="Times New Roman"/>
      </w:r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39">
    <w:nsid w:val="00000039"/>
    <w:multiLevelType w:val="multilevel"/>
    <w:tmpl w:val="32EE65B8"/>
    <w:name w:val="WW8Num77"/>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0000003B"/>
    <w:multiLevelType w:val="multilevel"/>
    <w:tmpl w:val="ADAAE17E"/>
    <w:name w:val="WW8Num79"/>
    <w:lvl w:ilvl="0">
      <w:start w:val="1"/>
      <w:numFmt w:val="decimal"/>
      <w:lvlText w:val="%1)"/>
      <w:lvlJc w:val="left"/>
      <w:pPr>
        <w:tabs>
          <w:tab w:val="num" w:pos="0"/>
        </w:tabs>
        <w:ind w:left="128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45">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7">
    <w:nsid w:val="00000041"/>
    <w:multiLevelType w:val="multilevel"/>
    <w:tmpl w:val="43D6D31A"/>
    <w:name w:val="WW8Num85"/>
    <w:lvl w:ilvl="0">
      <w:start w:val="1"/>
      <w:numFmt w:val="decimal"/>
      <w:lvlText w:val="%1."/>
      <w:lvlJc w:val="left"/>
      <w:pPr>
        <w:tabs>
          <w:tab w:val="num" w:pos="754"/>
        </w:tabs>
        <w:ind w:left="754" w:hanging="394"/>
      </w:pPr>
      <w:rPr>
        <w:b w:val="0"/>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8">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1">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2">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3">
    <w:nsid w:val="00000090"/>
    <w:multiLevelType w:val="singleLevel"/>
    <w:tmpl w:val="563A7C64"/>
    <w:lvl w:ilvl="0">
      <w:start w:val="1"/>
      <w:numFmt w:val="lowerLetter"/>
      <w:lvlText w:val="%1)"/>
      <w:lvlJc w:val="left"/>
      <w:pPr>
        <w:ind w:left="720" w:hanging="360"/>
      </w:pPr>
      <w:rPr>
        <w:sz w:val="22"/>
        <w:szCs w:val="17"/>
      </w:rPr>
    </w:lvl>
  </w:abstractNum>
  <w:abstractNum w:abstractNumId="54">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55">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6">
    <w:nsid w:val="00000100"/>
    <w:multiLevelType w:val="multilevel"/>
    <w:tmpl w:val="7AC2F614"/>
    <w:name w:val="WW8Num28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17"/>
        <w:szCs w:val="17"/>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nsid w:val="052F045A"/>
    <w:multiLevelType w:val="hybridMultilevel"/>
    <w:tmpl w:val="74B83BD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084C78AF"/>
    <w:multiLevelType w:val="hybridMultilevel"/>
    <w:tmpl w:val="B9E2A18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087C3C9A"/>
    <w:multiLevelType w:val="hybridMultilevel"/>
    <w:tmpl w:val="FE465310"/>
    <w:lvl w:ilvl="0" w:tplc="191801F6">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2">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0EC01FE8"/>
    <w:multiLevelType w:val="hybridMultilevel"/>
    <w:tmpl w:val="787EF6B2"/>
    <w:name w:val="WW8Num4327"/>
    <w:lvl w:ilvl="0" w:tplc="0E542372">
      <w:start w:val="1"/>
      <w:numFmt w:val="ordinal"/>
      <w:lvlText w:val="%1"/>
      <w:lvlJc w:val="left"/>
      <w:pPr>
        <w:tabs>
          <w:tab w:val="num" w:pos="1354"/>
        </w:tabs>
        <w:ind w:left="1354"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nsid w:val="0F5D1224"/>
    <w:multiLevelType w:val="hybridMultilevel"/>
    <w:tmpl w:val="40ECFAE8"/>
    <w:lvl w:ilvl="0" w:tplc="791814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13031F42"/>
    <w:multiLevelType w:val="multilevel"/>
    <w:tmpl w:val="78A4B604"/>
    <w:lvl w:ilvl="0">
      <w:start w:val="4"/>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7"/>
      <w:numFmt w:val="decimal"/>
      <w:lvlRestart w:val="0"/>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15D96804"/>
    <w:multiLevelType w:val="singleLevel"/>
    <w:tmpl w:val="E0A6DB5C"/>
    <w:lvl w:ilvl="0">
      <w:start w:val="1"/>
      <w:numFmt w:val="lowerLetter"/>
      <w:lvlText w:val="%1)"/>
      <w:lvlJc w:val="left"/>
      <w:pPr>
        <w:ind w:left="720" w:hanging="360"/>
      </w:pPr>
      <w:rPr>
        <w:sz w:val="22"/>
        <w:szCs w:val="22"/>
      </w:rPr>
    </w:lvl>
  </w:abstractNum>
  <w:abstractNum w:abstractNumId="67">
    <w:nsid w:val="173340A4"/>
    <w:multiLevelType w:val="hybridMultilevel"/>
    <w:tmpl w:val="3B2E9CFC"/>
    <w:lvl w:ilvl="0" w:tplc="B24A6A80">
      <w:start w:val="1"/>
      <w:numFmt w:val="bullet"/>
      <w:lvlText w:val="-"/>
      <w:lvlJc w:val="left"/>
      <w:pPr>
        <w:ind w:left="720" w:hanging="360"/>
      </w:pPr>
      <w:rPr>
        <w:rFonts w:ascii="Arial Narrow" w:hAnsi="Arial Narrow"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9">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71">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nsid w:val="1B124128"/>
    <w:multiLevelType w:val="hybridMultilevel"/>
    <w:tmpl w:val="C81A1BC4"/>
    <w:lvl w:ilvl="0" w:tplc="09FE9002">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1E8456C0"/>
    <w:multiLevelType w:val="multilevel"/>
    <w:tmpl w:val="062E52B4"/>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3"/>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1F6D5679"/>
    <w:multiLevelType w:val="multilevel"/>
    <w:tmpl w:val="24F884A0"/>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17"/>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1">
    <w:nsid w:val="20580CA8"/>
    <w:multiLevelType w:val="multilevel"/>
    <w:tmpl w:val="50BEDDE6"/>
    <w:lvl w:ilvl="0">
      <w:start w:val="6"/>
      <w:numFmt w:val="upperRoman"/>
      <w:lvlText w:val="%1."/>
      <w:lvlJc w:val="left"/>
      <w:pPr>
        <w:ind w:left="567" w:hanging="567"/>
      </w:pPr>
      <w:rPr>
        <w:rFonts w:hint="default"/>
        <w:b/>
      </w:rPr>
    </w:lvl>
    <w:lvl w:ilvl="1">
      <w:start w:val="6"/>
      <w:numFmt w:val="decimal"/>
      <w:lvlText w:val="%1.%2"/>
      <w:lvlJc w:val="left"/>
      <w:pPr>
        <w:ind w:left="720" w:hanging="360"/>
      </w:pPr>
      <w:rPr>
        <w:rFonts w:hint="default"/>
        <w:b w:val="0"/>
        <w:color w:val="auto"/>
        <w:sz w:val="22"/>
        <w:szCs w:val="22"/>
      </w:rPr>
    </w:lvl>
    <w:lvl w:ilvl="2">
      <w:start w:val="1"/>
      <w:numFmt w:val="decimal"/>
      <w:lvlRestart w:val="0"/>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20744B13"/>
    <w:multiLevelType w:val="multilevel"/>
    <w:tmpl w:val="36886E12"/>
    <w:lvl w:ilvl="0">
      <w:start w:val="1"/>
      <w:numFmt w:val="decimal"/>
      <w:lvlText w:val="%1)"/>
      <w:lvlJc w:val="left"/>
      <w:pPr>
        <w:tabs>
          <w:tab w:val="num" w:pos="0"/>
        </w:tabs>
        <w:ind w:left="1287"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3">
    <w:nsid w:val="21B9651F"/>
    <w:multiLevelType w:val="hybridMultilevel"/>
    <w:tmpl w:val="3662AD50"/>
    <w:lvl w:ilvl="0" w:tplc="81F640E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nsid w:val="22623F9F"/>
    <w:multiLevelType w:val="hybridMultilevel"/>
    <w:tmpl w:val="E0945166"/>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85">
    <w:nsid w:val="23AC3734"/>
    <w:multiLevelType w:val="hybridMultilevel"/>
    <w:tmpl w:val="1B9C9A78"/>
    <w:name w:val="WW8Num4325"/>
    <w:lvl w:ilvl="0" w:tplc="90743AEE">
      <w:start w:val="1"/>
      <w:numFmt w:val="ordinal"/>
      <w:lvlText w:val="%1"/>
      <w:lvlJc w:val="left"/>
      <w:pPr>
        <w:tabs>
          <w:tab w:val="num" w:pos="1354"/>
        </w:tabs>
        <w:ind w:left="1354"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6">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nsid w:val="290F6412"/>
    <w:multiLevelType w:val="multilevel"/>
    <w:tmpl w:val="872AC652"/>
    <w:lvl w:ilvl="0">
      <w:start w:val="6"/>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4"/>
      <w:numFmt w:val="decimal"/>
      <w:lvlRestart w:val="0"/>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2AED01A7"/>
    <w:multiLevelType w:val="hybridMultilevel"/>
    <w:tmpl w:val="4F3AC012"/>
    <w:name w:val="WW8Num4324"/>
    <w:lvl w:ilvl="0" w:tplc="06844E68">
      <w:start w:val="1"/>
      <w:numFmt w:val="ordinal"/>
      <w:lvlText w:val="%1"/>
      <w:lvlJc w:val="left"/>
      <w:pPr>
        <w:tabs>
          <w:tab w:val="num" w:pos="1354"/>
        </w:tabs>
        <w:ind w:left="1354"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0">
    <w:nsid w:val="2AFF22A3"/>
    <w:multiLevelType w:val="multilevel"/>
    <w:tmpl w:val="A5B22A74"/>
    <w:lvl w:ilvl="0">
      <w:start w:val="13"/>
      <w:numFmt w:val="upperRoman"/>
      <w:lvlText w:val="%1."/>
      <w:lvlJc w:val="left"/>
      <w:pPr>
        <w:tabs>
          <w:tab w:val="num" w:pos="3259"/>
        </w:tabs>
        <w:ind w:left="3117" w:hanging="567"/>
      </w:pPr>
      <w:rPr>
        <w:rFonts w:ascii="Arial Narrow" w:hAnsi="Arial Narrow" w:hint="default"/>
        <w:b/>
        <w:sz w:val="22"/>
        <w:szCs w:val="22"/>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91">
    <w:nsid w:val="2B201EBA"/>
    <w:multiLevelType w:val="singleLevel"/>
    <w:tmpl w:val="00000039"/>
    <w:lvl w:ilvl="0">
      <w:start w:val="1"/>
      <w:numFmt w:val="decimal"/>
      <w:lvlText w:val="%1)"/>
      <w:lvlJc w:val="left"/>
      <w:pPr>
        <w:tabs>
          <w:tab w:val="num" w:pos="0"/>
        </w:tabs>
        <w:ind w:left="720" w:hanging="360"/>
      </w:pPr>
      <w:rPr>
        <w:rFonts w:ascii="Verdana" w:eastAsia="Book Antiqua" w:hAnsi="Verdana" w:cs="Verdana"/>
        <w:b w:val="0"/>
        <w:sz w:val="17"/>
        <w:szCs w:val="17"/>
      </w:rPr>
    </w:lvl>
  </w:abstractNum>
  <w:abstractNum w:abstractNumId="92">
    <w:nsid w:val="2B9D54E6"/>
    <w:multiLevelType w:val="hybridMultilevel"/>
    <w:tmpl w:val="F9E2E90A"/>
    <w:name w:val="WW8Num4322"/>
    <w:lvl w:ilvl="0" w:tplc="D11A585E">
      <w:start w:val="1"/>
      <w:numFmt w:val="ordinal"/>
      <w:lvlText w:val="%1"/>
      <w:lvlJc w:val="left"/>
      <w:pPr>
        <w:tabs>
          <w:tab w:val="num" w:pos="1354"/>
        </w:tabs>
        <w:ind w:left="1354"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3">
    <w:nsid w:val="2BF2233A"/>
    <w:multiLevelType w:val="multilevel"/>
    <w:tmpl w:val="FB269A68"/>
    <w:lvl w:ilvl="0">
      <w:start w:val="1"/>
      <w:numFmt w:val="upperRoman"/>
      <w:lvlText w:val="%1."/>
      <w:lvlJc w:val="left"/>
      <w:pPr>
        <w:ind w:left="567" w:hanging="567"/>
      </w:pPr>
      <w:rPr>
        <w:rFonts w:hint="default"/>
        <w:b/>
      </w:rPr>
    </w:lvl>
    <w:lvl w:ilvl="1">
      <w:start w:val="3"/>
      <w:numFmt w:val="decimal"/>
      <w:lvlText w:val="%1.%2"/>
      <w:lvlJc w:val="left"/>
      <w:pPr>
        <w:ind w:left="720" w:hanging="360"/>
      </w:pPr>
      <w:rPr>
        <w:rFonts w:ascii="Arial Narrow" w:hAnsi="Arial Narrow" w:hint="default"/>
        <w:b w:val="0"/>
        <w:color w:val="auto"/>
        <w:sz w:val="22"/>
        <w:szCs w:val="22"/>
      </w:rPr>
    </w:lvl>
    <w:lvl w:ilvl="2">
      <w:start w:val="4"/>
      <w:numFmt w:val="decimal"/>
      <w:lvlRestart w:val="0"/>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6">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8">
    <w:nsid w:val="30805A4C"/>
    <w:multiLevelType w:val="hybridMultilevel"/>
    <w:tmpl w:val="84A8C922"/>
    <w:lvl w:ilvl="0" w:tplc="2034DC18">
      <w:start w:val="1"/>
      <w:numFmt w:val="upperLetter"/>
      <w:lvlText w:val="%1."/>
      <w:lvlJc w:val="left"/>
      <w:pPr>
        <w:ind w:left="89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9">
    <w:nsid w:val="30920D90"/>
    <w:multiLevelType w:val="multilevel"/>
    <w:tmpl w:val="656422E0"/>
    <w:lvl w:ilvl="0">
      <w:start w:val="6"/>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rPr>
    </w:lvl>
    <w:lvl w:ilvl="2">
      <w:start w:val="1"/>
      <w:numFmt w:val="decimal"/>
      <w:lvlText w:val="%1.%2.%3"/>
      <w:lvlJc w:val="left"/>
      <w:pPr>
        <w:ind w:left="1080" w:hanging="360"/>
      </w:pPr>
      <w:rPr>
        <w:rFonts w:ascii="Verdana" w:hAnsi="Verdana" w:hint="default"/>
        <w:b w:val="0"/>
        <w:sz w:val="17"/>
        <w:szCs w:val="17"/>
      </w:rPr>
    </w:lvl>
    <w:lvl w:ilvl="3">
      <w:start w:val="1"/>
      <w:numFmt w:val="decimal"/>
      <w:lvlText w:val="%1.%2.%3.%4"/>
      <w:lvlJc w:val="left"/>
      <w:pPr>
        <w:ind w:left="144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1">
    <w:nsid w:val="3475266A"/>
    <w:multiLevelType w:val="hybridMultilevel"/>
    <w:tmpl w:val="BF7C81E6"/>
    <w:lvl w:ilvl="0" w:tplc="BA2C996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39692BCC"/>
    <w:multiLevelType w:val="hybridMultilevel"/>
    <w:tmpl w:val="A1781F60"/>
    <w:lvl w:ilvl="0" w:tplc="1A5A6C14">
      <w:start w:val="1"/>
      <w:numFmt w:val="decimal"/>
      <w:lvlText w:val="%1)"/>
      <w:lvlJc w:val="left"/>
      <w:pPr>
        <w:ind w:left="785" w:hanging="360"/>
      </w:pPr>
      <w:rPr>
        <w:rFonts w:ascii="Verdana" w:eastAsia="Times New Roman" w:hAnsi="Verdana" w:cs="Arial"/>
        <w:b w:val="0"/>
        <w:sz w:val="17"/>
        <w:szCs w:val="17"/>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nsid w:val="3A2677E7"/>
    <w:multiLevelType w:val="hybridMultilevel"/>
    <w:tmpl w:val="2C8C3A5E"/>
    <w:name w:val="WW8Num432623"/>
    <w:lvl w:ilvl="0" w:tplc="9C48DED8">
      <w:start w:val="1"/>
      <w:numFmt w:val="ordinal"/>
      <w:lvlText w:val="%1"/>
      <w:lvlJc w:val="left"/>
      <w:pPr>
        <w:tabs>
          <w:tab w:val="num" w:pos="1354"/>
        </w:tabs>
        <w:ind w:left="1354"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4">
    <w:nsid w:val="3C0C5D13"/>
    <w:multiLevelType w:val="multilevel"/>
    <w:tmpl w:val="CC88F932"/>
    <w:lvl w:ilvl="0">
      <w:start w:val="5"/>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3"/>
      <w:numFmt w:val="decimal"/>
      <w:lvlRestart w:val="0"/>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nsid w:val="3C6C2942"/>
    <w:multiLevelType w:val="multilevel"/>
    <w:tmpl w:val="C77A10C2"/>
    <w:lvl w:ilvl="0">
      <w:start w:val="15"/>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Text w:val="%1.%2.%3"/>
      <w:lvlJc w:val="left"/>
      <w:pPr>
        <w:tabs>
          <w:tab w:val="num" w:pos="2908"/>
        </w:tabs>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4188"/>
        </w:tabs>
        <w:ind w:left="4188"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06">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08">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3CCC130E"/>
    <w:multiLevelType w:val="hybridMultilevel"/>
    <w:tmpl w:val="6DFCB7FA"/>
    <w:name w:val="WW8Num43262"/>
    <w:lvl w:ilvl="0" w:tplc="D4D8F86A">
      <w:start w:val="1"/>
      <w:numFmt w:val="ordinal"/>
      <w:lvlText w:val="%1"/>
      <w:lvlJc w:val="left"/>
      <w:pPr>
        <w:tabs>
          <w:tab w:val="num" w:pos="1354"/>
        </w:tabs>
        <w:ind w:left="1354"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0">
    <w:nsid w:val="3D5B1BD2"/>
    <w:multiLevelType w:val="hybridMultilevel"/>
    <w:tmpl w:val="F4C85EC2"/>
    <w:name w:val="WW8Num43222"/>
    <w:lvl w:ilvl="0" w:tplc="EE503180">
      <w:start w:val="1"/>
      <w:numFmt w:val="ordinal"/>
      <w:lvlText w:val="%1"/>
      <w:lvlJc w:val="left"/>
      <w:pPr>
        <w:tabs>
          <w:tab w:val="num" w:pos="1354"/>
        </w:tabs>
        <w:ind w:left="1354"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12">
    <w:nsid w:val="3D994B0B"/>
    <w:multiLevelType w:val="hybridMultilevel"/>
    <w:tmpl w:val="2C8C3A5E"/>
    <w:lvl w:ilvl="0" w:tplc="9C48DED8">
      <w:start w:val="1"/>
      <w:numFmt w:val="ordinal"/>
      <w:lvlText w:val="%1"/>
      <w:lvlJc w:val="left"/>
      <w:pPr>
        <w:tabs>
          <w:tab w:val="num" w:pos="1354"/>
        </w:tabs>
        <w:ind w:left="1354"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3">
    <w:nsid w:val="3E516A9C"/>
    <w:multiLevelType w:val="hybridMultilevel"/>
    <w:tmpl w:val="44A03E64"/>
    <w:lvl w:ilvl="0" w:tplc="EF28603C">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5">
    <w:nsid w:val="3EF27EFC"/>
    <w:multiLevelType w:val="hybridMultilevel"/>
    <w:tmpl w:val="4DE83162"/>
    <w:lvl w:ilvl="0" w:tplc="D4D8F86A">
      <w:start w:val="1"/>
      <w:numFmt w:val="ordinal"/>
      <w:lvlText w:val="%1"/>
      <w:lvlJc w:val="left"/>
      <w:pPr>
        <w:tabs>
          <w:tab w:val="num" w:pos="1354"/>
        </w:tabs>
        <w:ind w:left="1354"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6">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nsid w:val="424752A3"/>
    <w:multiLevelType w:val="multilevel"/>
    <w:tmpl w:val="D49A9454"/>
    <w:lvl w:ilvl="0">
      <w:start w:val="1"/>
      <w:numFmt w:val="upperRoman"/>
      <w:lvlText w:val="%1."/>
      <w:lvlJc w:val="left"/>
      <w:pPr>
        <w:ind w:left="567" w:hanging="567"/>
      </w:pPr>
      <w:rPr>
        <w:rFonts w:hint="default"/>
        <w:b/>
      </w:rPr>
    </w:lvl>
    <w:lvl w:ilvl="1">
      <w:start w:val="1"/>
      <w:numFmt w:val="decimal"/>
      <w:lvlText w:val="%1.%2"/>
      <w:lvlJc w:val="left"/>
      <w:pPr>
        <w:ind w:left="720" w:hanging="360"/>
      </w:pPr>
      <w:rPr>
        <w:rFonts w:ascii="Arial Narrow" w:hAnsi="Arial Narrow" w:hint="default"/>
        <w:b w:val="0"/>
        <w:color w:val="auto"/>
        <w:sz w:val="22"/>
        <w:szCs w:val="22"/>
      </w:rPr>
    </w:lvl>
    <w:lvl w:ilvl="2">
      <w:start w:val="4"/>
      <w:numFmt w:val="decimal"/>
      <w:lvlRestart w:val="0"/>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3">
    <w:nsid w:val="446C1A44"/>
    <w:multiLevelType w:val="hybridMultilevel"/>
    <w:tmpl w:val="B9E2A18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nsid w:val="44AA6141"/>
    <w:multiLevelType w:val="singleLevel"/>
    <w:tmpl w:val="04150011"/>
    <w:lvl w:ilvl="0">
      <w:start w:val="1"/>
      <w:numFmt w:val="decimal"/>
      <w:lvlText w:val="%1)"/>
      <w:lvlJc w:val="left"/>
      <w:pPr>
        <w:ind w:left="1146" w:hanging="360"/>
      </w:pPr>
      <w:rPr>
        <w:rFonts w:hint="default"/>
        <w:b w:val="0"/>
        <w:bCs w:val="0"/>
        <w:sz w:val="17"/>
        <w:szCs w:val="17"/>
      </w:rPr>
    </w:lvl>
  </w:abstractNum>
  <w:abstractNum w:abstractNumId="125">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6">
    <w:nsid w:val="451E4987"/>
    <w:multiLevelType w:val="multilevel"/>
    <w:tmpl w:val="0DF279C4"/>
    <w:lvl w:ilvl="0">
      <w:start w:val="2"/>
      <w:numFmt w:val="decimal"/>
      <w:lvlText w:val="%1"/>
      <w:lvlJc w:val="left"/>
      <w:pPr>
        <w:ind w:left="360" w:hanging="360"/>
      </w:pPr>
      <w:rPr>
        <w:rFonts w:cs="Arial" w:hint="default"/>
      </w:rPr>
    </w:lvl>
    <w:lvl w:ilvl="1">
      <w:start w:val="1"/>
      <w:numFmt w:val="decimal"/>
      <w:lvlText w:val="%1.%2"/>
      <w:lvlJc w:val="left"/>
      <w:pPr>
        <w:ind w:left="355" w:hanging="360"/>
      </w:pPr>
      <w:rPr>
        <w:rFonts w:cs="Arial" w:hint="default"/>
      </w:rPr>
    </w:lvl>
    <w:lvl w:ilvl="2">
      <w:start w:val="1"/>
      <w:numFmt w:val="decimal"/>
      <w:lvlText w:val="%1.%2.%3"/>
      <w:lvlJc w:val="left"/>
      <w:pPr>
        <w:ind w:left="710" w:hanging="720"/>
      </w:pPr>
      <w:rPr>
        <w:rFonts w:cs="Arial" w:hint="default"/>
      </w:rPr>
    </w:lvl>
    <w:lvl w:ilvl="3">
      <w:start w:val="1"/>
      <w:numFmt w:val="decimal"/>
      <w:lvlText w:val="%1.%2.%3.%4"/>
      <w:lvlJc w:val="left"/>
      <w:pPr>
        <w:ind w:left="705" w:hanging="720"/>
      </w:pPr>
      <w:rPr>
        <w:rFonts w:cs="Arial" w:hint="default"/>
      </w:rPr>
    </w:lvl>
    <w:lvl w:ilvl="4">
      <w:start w:val="1"/>
      <w:numFmt w:val="decimal"/>
      <w:lvlText w:val="%1.%2.%3.%4.%5"/>
      <w:lvlJc w:val="left"/>
      <w:pPr>
        <w:ind w:left="700" w:hanging="720"/>
      </w:pPr>
      <w:rPr>
        <w:rFonts w:cs="Arial" w:hint="default"/>
      </w:rPr>
    </w:lvl>
    <w:lvl w:ilvl="5">
      <w:start w:val="1"/>
      <w:numFmt w:val="decimal"/>
      <w:lvlText w:val="%1.%2.%3.%4.%5.%6"/>
      <w:lvlJc w:val="left"/>
      <w:pPr>
        <w:ind w:left="1055" w:hanging="1080"/>
      </w:pPr>
      <w:rPr>
        <w:rFonts w:cs="Arial" w:hint="default"/>
      </w:rPr>
    </w:lvl>
    <w:lvl w:ilvl="6">
      <w:start w:val="1"/>
      <w:numFmt w:val="decimal"/>
      <w:lvlText w:val="%1.%2.%3.%4.%5.%6.%7"/>
      <w:lvlJc w:val="left"/>
      <w:pPr>
        <w:ind w:left="1050" w:hanging="1080"/>
      </w:pPr>
      <w:rPr>
        <w:rFonts w:cs="Arial" w:hint="default"/>
      </w:rPr>
    </w:lvl>
    <w:lvl w:ilvl="7">
      <w:start w:val="1"/>
      <w:numFmt w:val="decimal"/>
      <w:lvlText w:val="%1.%2.%3.%4.%5.%6.%7.%8"/>
      <w:lvlJc w:val="left"/>
      <w:pPr>
        <w:ind w:left="1405" w:hanging="1440"/>
      </w:pPr>
      <w:rPr>
        <w:rFonts w:cs="Arial" w:hint="default"/>
      </w:rPr>
    </w:lvl>
    <w:lvl w:ilvl="8">
      <w:start w:val="1"/>
      <w:numFmt w:val="decimal"/>
      <w:lvlText w:val="%1.%2.%3.%4.%5.%6.%7.%8.%9"/>
      <w:lvlJc w:val="left"/>
      <w:pPr>
        <w:ind w:left="1400" w:hanging="1440"/>
      </w:pPr>
      <w:rPr>
        <w:rFonts w:cs="Arial" w:hint="default"/>
      </w:rPr>
    </w:lvl>
  </w:abstractNum>
  <w:abstractNum w:abstractNumId="127">
    <w:nsid w:val="45A4622D"/>
    <w:multiLevelType w:val="hybridMultilevel"/>
    <w:tmpl w:val="4F3AC012"/>
    <w:lvl w:ilvl="0" w:tplc="06844E68">
      <w:start w:val="1"/>
      <w:numFmt w:val="ordinal"/>
      <w:lvlText w:val="%1"/>
      <w:lvlJc w:val="left"/>
      <w:pPr>
        <w:tabs>
          <w:tab w:val="num" w:pos="1354"/>
        </w:tabs>
        <w:ind w:left="1354"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8">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0">
    <w:nsid w:val="47932492"/>
    <w:multiLevelType w:val="multilevel"/>
    <w:tmpl w:val="73DADEDA"/>
    <w:lvl w:ilvl="0">
      <w:start w:val="7"/>
      <w:numFmt w:val="upperRoman"/>
      <w:lvlText w:val="%1."/>
      <w:lvlJc w:val="left"/>
      <w:pPr>
        <w:ind w:left="567" w:hanging="567"/>
      </w:pPr>
      <w:rPr>
        <w:rFonts w:hint="default"/>
        <w:b/>
      </w:rPr>
    </w:lvl>
    <w:lvl w:ilvl="1">
      <w:start w:val="1"/>
      <w:numFmt w:val="decimal"/>
      <w:lvlText w:val="%1.%2"/>
      <w:lvlJc w:val="left"/>
      <w:pPr>
        <w:ind w:left="502" w:hanging="360"/>
      </w:pPr>
      <w:rPr>
        <w:rFonts w:ascii="Arial Narrow" w:hAnsi="Arial Narrow"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nsid w:val="47BB15B9"/>
    <w:multiLevelType w:val="singleLevel"/>
    <w:tmpl w:val="04150011"/>
    <w:lvl w:ilvl="0">
      <w:start w:val="1"/>
      <w:numFmt w:val="decimal"/>
      <w:lvlText w:val="%1)"/>
      <w:lvlJc w:val="left"/>
      <w:pPr>
        <w:ind w:left="720" w:hanging="360"/>
      </w:pPr>
      <w:rPr>
        <w:rFonts w:cs="Verdana"/>
        <w:b w:val="0"/>
        <w:bCs w:val="0"/>
        <w:color w:val="auto"/>
      </w:rPr>
    </w:lvl>
  </w:abstractNum>
  <w:abstractNum w:abstractNumId="132">
    <w:nsid w:val="49964137"/>
    <w:multiLevelType w:val="hybridMultilevel"/>
    <w:tmpl w:val="4DE83162"/>
    <w:name w:val="WW8Num4326"/>
    <w:lvl w:ilvl="0" w:tplc="D4D8F86A">
      <w:start w:val="1"/>
      <w:numFmt w:val="ordinal"/>
      <w:lvlText w:val="%1"/>
      <w:lvlJc w:val="left"/>
      <w:pPr>
        <w:tabs>
          <w:tab w:val="num" w:pos="1354"/>
        </w:tabs>
        <w:ind w:left="1354"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3">
    <w:nsid w:val="4A8C318F"/>
    <w:multiLevelType w:val="hybridMultilevel"/>
    <w:tmpl w:val="E8267E38"/>
    <w:lvl w:ilvl="0" w:tplc="B24A6A80">
      <w:start w:val="1"/>
      <w:numFmt w:val="bullet"/>
      <w:lvlText w:val="-"/>
      <w:lvlJc w:val="left"/>
      <w:pPr>
        <w:ind w:left="720" w:hanging="360"/>
      </w:pPr>
      <w:rPr>
        <w:rFonts w:ascii="Arial Narrow" w:hAnsi="Arial Narrow"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5">
    <w:nsid w:val="4CB57D5A"/>
    <w:multiLevelType w:val="hybridMultilevel"/>
    <w:tmpl w:val="E6C80E26"/>
    <w:lvl w:ilvl="0" w:tplc="3140CFB4">
      <w:start w:val="1"/>
      <w:numFmt w:val="decimal"/>
      <w:lvlText w:val="%1."/>
      <w:lvlJc w:val="left"/>
      <w:pPr>
        <w:ind w:left="786" w:hanging="360"/>
      </w:pPr>
      <w:rPr>
        <w:rFonts w:ascii="Verdana" w:hAnsi="Verdana" w:hint="default"/>
        <w:b w:val="0"/>
        <w:bCs w:val="0"/>
        <w:sz w:val="17"/>
        <w:szCs w:val="17"/>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36">
    <w:nsid w:val="4F2F0D25"/>
    <w:multiLevelType w:val="multilevel"/>
    <w:tmpl w:val="597EC9A0"/>
    <w:lvl w:ilvl="0">
      <w:start w:val="4"/>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1"/>
      <w:numFmt w:val="decimal"/>
      <w:lvlRestart w:val="0"/>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7">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38">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40">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outline w:val="0"/>
        <w:shadow w:val="0"/>
        <w:emboss w:val="0"/>
        <w:imprint w:val="0"/>
        <w:vanish w:val="0"/>
        <w:color w:val="auto"/>
        <w:sz w:val="18"/>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1">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2">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44">
    <w:nsid w:val="592A67BD"/>
    <w:multiLevelType w:val="multilevel"/>
    <w:tmpl w:val="40D0B5E8"/>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Letter"/>
      <w:lvlText w:val="%3)"/>
      <w:lvlJc w:val="left"/>
      <w:pPr>
        <w:tabs>
          <w:tab w:val="num" w:pos="0"/>
        </w:tabs>
        <w:ind w:left="2444" w:hanging="180"/>
      </w:pPr>
      <w:rPr>
        <w:rFonts w:ascii="Arial Narrow" w:eastAsia="Times New Roman" w:hAnsi="Arial Narrow" w:cs="Times New Roman" w:hint="default"/>
      </w:r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145">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46">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nsid w:val="60875BD0"/>
    <w:multiLevelType w:val="multilevel"/>
    <w:tmpl w:val="22D0F1AE"/>
    <w:lvl w:ilvl="0">
      <w:start w:val="1"/>
      <w:numFmt w:val="decimal"/>
      <w:lvlText w:val="%1."/>
      <w:lvlJc w:val="left"/>
      <w:pPr>
        <w:tabs>
          <w:tab w:val="num" w:pos="754"/>
        </w:tabs>
        <w:ind w:left="754" w:hanging="394"/>
      </w:pPr>
      <w:rPr>
        <w:b w:val="0"/>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49">
    <w:nsid w:val="62291AA5"/>
    <w:multiLevelType w:val="multilevel"/>
    <w:tmpl w:val="1E5E3F02"/>
    <w:lvl w:ilvl="0">
      <w:start w:val="6"/>
      <w:numFmt w:val="upperRoman"/>
      <w:lvlText w:val="%1."/>
      <w:lvlJc w:val="left"/>
      <w:pPr>
        <w:ind w:left="567" w:hanging="567"/>
      </w:pPr>
      <w:rPr>
        <w:rFonts w:hint="default"/>
        <w:b/>
      </w:rPr>
    </w:lvl>
    <w:lvl w:ilvl="1">
      <w:start w:val="8"/>
      <w:numFmt w:val="decimal"/>
      <w:lvlText w:val="%1.%2"/>
      <w:lvlJc w:val="left"/>
      <w:pPr>
        <w:ind w:left="720" w:hanging="360"/>
      </w:pPr>
      <w:rPr>
        <w:rFonts w:hint="default"/>
        <w:b w:val="0"/>
        <w:color w:val="auto"/>
        <w:sz w:val="22"/>
        <w:szCs w:val="22"/>
      </w:rPr>
    </w:lvl>
    <w:lvl w:ilvl="2">
      <w:start w:val="1"/>
      <w:numFmt w:val="decimal"/>
      <w:lvlRestart w:val="0"/>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nsid w:val="62CC65F0"/>
    <w:multiLevelType w:val="hybridMultilevel"/>
    <w:tmpl w:val="5554F500"/>
    <w:name w:val="WW8Num432"/>
    <w:lvl w:ilvl="0" w:tplc="91DAC052">
      <w:start w:val="1"/>
      <w:numFmt w:val="ordinal"/>
      <w:lvlText w:val="%1"/>
      <w:lvlJc w:val="left"/>
      <w:pPr>
        <w:tabs>
          <w:tab w:val="num" w:pos="1354"/>
        </w:tabs>
        <w:ind w:left="1354"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1">
    <w:nsid w:val="633525C8"/>
    <w:multiLevelType w:val="hybridMultilevel"/>
    <w:tmpl w:val="B8FE9A28"/>
    <w:lvl w:ilvl="0" w:tplc="9872E808">
      <w:start w:val="1"/>
      <w:numFmt w:val="decimal"/>
      <w:lvlText w:val="%1)"/>
      <w:lvlJc w:val="left"/>
      <w:pPr>
        <w:tabs>
          <w:tab w:val="num" w:pos="1354"/>
        </w:tabs>
        <w:ind w:left="1354" w:hanging="360"/>
      </w:pPr>
    </w:lvl>
    <w:lvl w:ilvl="1" w:tplc="04150019">
      <w:start w:val="1"/>
      <w:numFmt w:val="lowerLetter"/>
      <w:lvlText w:val="%2."/>
      <w:lvlJc w:val="left"/>
      <w:pPr>
        <w:tabs>
          <w:tab w:val="num" w:pos="1866"/>
        </w:tabs>
        <w:ind w:left="1866" w:hanging="360"/>
      </w:pPr>
    </w:lvl>
    <w:lvl w:ilvl="2" w:tplc="0415001B">
      <w:start w:val="1"/>
      <w:numFmt w:val="lowerRoman"/>
      <w:lvlText w:val="%3."/>
      <w:lvlJc w:val="right"/>
      <w:pPr>
        <w:tabs>
          <w:tab w:val="num" w:pos="2586"/>
        </w:tabs>
        <w:ind w:left="2586" w:hanging="180"/>
      </w:p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start w:val="1"/>
      <w:numFmt w:val="lowerRoman"/>
      <w:lvlText w:val="%6."/>
      <w:lvlJc w:val="right"/>
      <w:pPr>
        <w:tabs>
          <w:tab w:val="num" w:pos="4746"/>
        </w:tabs>
        <w:ind w:left="4746" w:hanging="180"/>
      </w:pPr>
    </w:lvl>
    <w:lvl w:ilvl="6" w:tplc="0415000F">
      <w:start w:val="1"/>
      <w:numFmt w:val="decimal"/>
      <w:lvlText w:val="%7."/>
      <w:lvlJc w:val="left"/>
      <w:pPr>
        <w:tabs>
          <w:tab w:val="num" w:pos="5466"/>
        </w:tabs>
        <w:ind w:left="5466" w:hanging="360"/>
      </w:pPr>
    </w:lvl>
    <w:lvl w:ilvl="7" w:tplc="04150019">
      <w:start w:val="1"/>
      <w:numFmt w:val="lowerLetter"/>
      <w:lvlText w:val="%8."/>
      <w:lvlJc w:val="left"/>
      <w:pPr>
        <w:tabs>
          <w:tab w:val="num" w:pos="6186"/>
        </w:tabs>
        <w:ind w:left="6186" w:hanging="360"/>
      </w:pPr>
    </w:lvl>
    <w:lvl w:ilvl="8" w:tplc="0415001B">
      <w:start w:val="1"/>
      <w:numFmt w:val="lowerRoman"/>
      <w:lvlText w:val="%9."/>
      <w:lvlJc w:val="right"/>
      <w:pPr>
        <w:tabs>
          <w:tab w:val="num" w:pos="6906"/>
        </w:tabs>
        <w:ind w:left="6906" w:hanging="180"/>
      </w:pPr>
    </w:lvl>
  </w:abstractNum>
  <w:abstractNum w:abstractNumId="152">
    <w:nsid w:val="634801C8"/>
    <w:multiLevelType w:val="hybridMultilevel"/>
    <w:tmpl w:val="83B655D4"/>
    <w:lvl w:ilvl="0" w:tplc="0936A6D8">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3">
    <w:nsid w:val="64431E59"/>
    <w:multiLevelType w:val="hybridMultilevel"/>
    <w:tmpl w:val="B8FC2D34"/>
    <w:name w:val="WW8Num4323"/>
    <w:lvl w:ilvl="0" w:tplc="6CD49702">
      <w:start w:val="1"/>
      <w:numFmt w:val="ordinal"/>
      <w:lvlText w:val="%1"/>
      <w:lvlJc w:val="left"/>
      <w:pPr>
        <w:tabs>
          <w:tab w:val="num" w:pos="1354"/>
        </w:tabs>
        <w:ind w:left="1354"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4">
    <w:nsid w:val="648814AE"/>
    <w:multiLevelType w:val="hybridMultilevel"/>
    <w:tmpl w:val="C18A4F36"/>
    <w:lvl w:ilvl="0" w:tplc="3B34B41A">
      <w:start w:val="1"/>
      <w:numFmt w:val="decimal"/>
      <w:lvlText w:val="%1."/>
      <w:lvlJc w:val="left"/>
      <w:pPr>
        <w:tabs>
          <w:tab w:val="num" w:pos="340"/>
        </w:tabs>
        <w:ind w:left="340" w:hanging="34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5">
    <w:nsid w:val="65247374"/>
    <w:multiLevelType w:val="hybridMultilevel"/>
    <w:tmpl w:val="6DFCB7FA"/>
    <w:lvl w:ilvl="0" w:tplc="D4D8F86A">
      <w:start w:val="1"/>
      <w:numFmt w:val="ordinal"/>
      <w:lvlText w:val="%1"/>
      <w:lvlJc w:val="left"/>
      <w:pPr>
        <w:tabs>
          <w:tab w:val="num" w:pos="1354"/>
        </w:tabs>
        <w:ind w:left="1354"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6">
    <w:nsid w:val="65885997"/>
    <w:multiLevelType w:val="hybridMultilevel"/>
    <w:tmpl w:val="B8FC2D34"/>
    <w:lvl w:ilvl="0" w:tplc="6CD49702">
      <w:start w:val="1"/>
      <w:numFmt w:val="ordinal"/>
      <w:lvlText w:val="%1"/>
      <w:lvlJc w:val="left"/>
      <w:pPr>
        <w:tabs>
          <w:tab w:val="num" w:pos="1354"/>
        </w:tabs>
        <w:ind w:left="1354"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7">
    <w:nsid w:val="65A12DB7"/>
    <w:multiLevelType w:val="multilevel"/>
    <w:tmpl w:val="229AEADE"/>
    <w:lvl w:ilvl="0">
      <w:start w:val="6"/>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Restart w:val="0"/>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8">
    <w:nsid w:val="66186AE3"/>
    <w:multiLevelType w:val="multilevel"/>
    <w:tmpl w:val="0CC679B0"/>
    <w:lvl w:ilvl="0">
      <w:start w:val="6"/>
      <w:numFmt w:val="decimal"/>
      <w:lvlText w:val="%1."/>
      <w:lvlJc w:val="left"/>
      <w:pPr>
        <w:tabs>
          <w:tab w:val="num" w:pos="357"/>
        </w:tabs>
        <w:ind w:left="357" w:hanging="357"/>
      </w:pPr>
      <w:rPr>
        <w:rFonts w:cs="Arial" w:hint="default"/>
        <w:i w:val="0"/>
      </w:rPr>
    </w:lvl>
    <w:lvl w:ilvl="1">
      <w:start w:val="1"/>
      <w:numFmt w:val="decimal"/>
      <w:lvlText w:val="%2)"/>
      <w:lvlJc w:val="left"/>
      <w:pPr>
        <w:tabs>
          <w:tab w:val="num" w:pos="782"/>
        </w:tabs>
        <w:ind w:left="782" w:hanging="357"/>
      </w:pPr>
      <w:rPr>
        <w:rFonts w:ascii="Verdana" w:hAnsi="Verdana" w:cs="Arial" w:hint="default"/>
        <w:b/>
        <w:sz w:val="17"/>
        <w:szCs w:val="17"/>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9">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60">
    <w:nsid w:val="673C40A0"/>
    <w:multiLevelType w:val="multilevel"/>
    <w:tmpl w:val="B7527544"/>
    <w:lvl w:ilvl="0">
      <w:start w:val="2"/>
      <w:numFmt w:val="upperRoman"/>
      <w:lvlText w:val="%1."/>
      <w:lvlJc w:val="left"/>
      <w:pPr>
        <w:ind w:left="567" w:hanging="567"/>
      </w:pPr>
      <w:rPr>
        <w:rFonts w:hint="default"/>
        <w:b/>
      </w:rPr>
    </w:lvl>
    <w:lvl w:ilvl="1">
      <w:start w:val="4"/>
      <w:numFmt w:val="decimal"/>
      <w:lvlText w:val="%1.%2"/>
      <w:lvlJc w:val="left"/>
      <w:pPr>
        <w:ind w:left="720" w:hanging="360"/>
      </w:pPr>
      <w:rPr>
        <w:rFonts w:hint="default"/>
        <w:b w:val="0"/>
        <w:color w:val="auto"/>
        <w:sz w:val="22"/>
        <w:szCs w:val="22"/>
      </w:rPr>
    </w:lvl>
    <w:lvl w:ilvl="2">
      <w:start w:val="1"/>
      <w:numFmt w:val="decimal"/>
      <w:lvlRestart w:val="0"/>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1">
    <w:nsid w:val="67586157"/>
    <w:multiLevelType w:val="hybridMultilevel"/>
    <w:tmpl w:val="0888C52C"/>
    <w:lvl w:ilvl="0" w:tplc="C4C07306">
      <w:start w:val="1"/>
      <w:numFmt w:val="bullet"/>
      <w:lvlText w:val=""/>
      <w:lvlJc w:val="left"/>
      <w:pPr>
        <w:ind w:left="1146" w:hanging="360"/>
      </w:pPr>
      <w:rPr>
        <w:rFonts w:ascii="Symbol" w:hAnsi="Symbol"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2">
    <w:nsid w:val="68084B11"/>
    <w:multiLevelType w:val="singleLevel"/>
    <w:tmpl w:val="082E242E"/>
    <w:lvl w:ilvl="0">
      <w:start w:val="1"/>
      <w:numFmt w:val="decimal"/>
      <w:lvlText w:val="%1."/>
      <w:lvlJc w:val="left"/>
      <w:pPr>
        <w:ind w:left="360" w:hanging="360"/>
      </w:pPr>
      <w:rPr>
        <w:rFonts w:ascii="Verdana" w:eastAsia="Univers-PL" w:hAnsi="Verdana" w:hint="default"/>
        <w:b w:val="0"/>
        <w:sz w:val="17"/>
        <w:szCs w:val="17"/>
      </w:rPr>
    </w:lvl>
  </w:abstractNum>
  <w:abstractNum w:abstractNumId="163">
    <w:nsid w:val="68AA0E89"/>
    <w:multiLevelType w:val="hybridMultilevel"/>
    <w:tmpl w:val="114A9E0C"/>
    <w:lvl w:ilvl="0" w:tplc="B8400EB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nsid w:val="6A9822EC"/>
    <w:multiLevelType w:val="singleLevel"/>
    <w:tmpl w:val="2EA274AA"/>
    <w:lvl w:ilvl="0">
      <w:start w:val="1"/>
      <w:numFmt w:val="lowerLetter"/>
      <w:lvlText w:val="%1)"/>
      <w:lvlJc w:val="left"/>
      <w:pPr>
        <w:ind w:left="720" w:hanging="360"/>
      </w:pPr>
      <w:rPr>
        <w:color w:val="auto"/>
        <w:sz w:val="22"/>
        <w:szCs w:val="17"/>
      </w:rPr>
    </w:lvl>
  </w:abstractNum>
  <w:abstractNum w:abstractNumId="167">
    <w:nsid w:val="6ADF4932"/>
    <w:multiLevelType w:val="hybridMultilevel"/>
    <w:tmpl w:val="AD24EA66"/>
    <w:lvl w:ilvl="0" w:tplc="EE724928">
      <w:start w:val="1"/>
      <w:numFmt w:val="ordinal"/>
      <w:lvlText w:val="%1"/>
      <w:lvlJc w:val="left"/>
      <w:pPr>
        <w:tabs>
          <w:tab w:val="num" w:pos="1354"/>
        </w:tabs>
        <w:ind w:left="1354"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8">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nsid w:val="6C717D35"/>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6C9268B2"/>
    <w:multiLevelType w:val="hybridMultilevel"/>
    <w:tmpl w:val="1B9C9A78"/>
    <w:lvl w:ilvl="0" w:tplc="90743AEE">
      <w:start w:val="1"/>
      <w:numFmt w:val="ordinal"/>
      <w:lvlText w:val="%1"/>
      <w:lvlJc w:val="left"/>
      <w:pPr>
        <w:tabs>
          <w:tab w:val="num" w:pos="1354"/>
        </w:tabs>
        <w:ind w:left="1354"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1">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2">
    <w:nsid w:val="6F0D14C7"/>
    <w:multiLevelType w:val="hybridMultilevel"/>
    <w:tmpl w:val="1B423694"/>
    <w:lvl w:ilvl="0" w:tplc="5498E176">
      <w:start w:val="1"/>
      <w:numFmt w:val="lowerLetter"/>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3">
    <w:nsid w:val="6F9E484B"/>
    <w:multiLevelType w:val="hybridMultilevel"/>
    <w:tmpl w:val="FAF06CA4"/>
    <w:name w:val="WW8Num432622"/>
    <w:lvl w:ilvl="0" w:tplc="D7B6FEC8">
      <w:start w:val="1"/>
      <w:numFmt w:val="ordinal"/>
      <w:lvlText w:val="%1"/>
      <w:lvlJc w:val="left"/>
      <w:pPr>
        <w:tabs>
          <w:tab w:val="num" w:pos="1354"/>
        </w:tabs>
        <w:ind w:left="1354"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4">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6">
    <w:nsid w:val="72AE3D69"/>
    <w:multiLevelType w:val="multilevel"/>
    <w:tmpl w:val="EF3C57E8"/>
    <w:lvl w:ilvl="0">
      <w:start w:val="6"/>
      <w:numFmt w:val="upperRoman"/>
      <w:lvlText w:val="%1."/>
      <w:lvlJc w:val="left"/>
      <w:pPr>
        <w:ind w:left="567" w:hanging="567"/>
      </w:pPr>
      <w:rPr>
        <w:rFonts w:hint="default"/>
        <w:b/>
      </w:rPr>
    </w:lvl>
    <w:lvl w:ilvl="1">
      <w:start w:val="4"/>
      <w:numFmt w:val="decimal"/>
      <w:lvlText w:val="%1.%2"/>
      <w:lvlJc w:val="left"/>
      <w:pPr>
        <w:ind w:left="720" w:hanging="360"/>
      </w:pPr>
      <w:rPr>
        <w:rFonts w:hint="default"/>
        <w:b w:val="0"/>
        <w:color w:val="auto"/>
        <w:sz w:val="22"/>
        <w:szCs w:val="22"/>
      </w:rPr>
    </w:lvl>
    <w:lvl w:ilvl="2">
      <w:start w:val="1"/>
      <w:numFmt w:val="decimal"/>
      <w:lvlRestart w:val="0"/>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7">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178">
    <w:nsid w:val="73E857A7"/>
    <w:multiLevelType w:val="hybridMultilevel"/>
    <w:tmpl w:val="457ADD48"/>
    <w:lvl w:ilvl="0" w:tplc="B66247E0">
      <w:start w:val="1"/>
      <w:numFmt w:val="decimal"/>
      <w:lvlText w:val="%1)"/>
      <w:lvlJc w:val="left"/>
      <w:pPr>
        <w:ind w:left="785" w:hanging="360"/>
      </w:pPr>
      <w:rPr>
        <w:rFonts w:ascii="Arial Narrow" w:eastAsia="Times New Roman" w:hAnsi="Arial Narrow"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766A0315"/>
    <w:multiLevelType w:val="multilevel"/>
    <w:tmpl w:val="BF8251EE"/>
    <w:name w:val="WW8Num54"/>
    <w:lvl w:ilvl="0">
      <w:start w:val="5"/>
      <w:numFmt w:val="decimal"/>
      <w:lvlText w:val="%1."/>
      <w:lvlJc w:val="left"/>
      <w:pPr>
        <w:tabs>
          <w:tab w:val="num" w:pos="340"/>
        </w:tabs>
        <w:ind w:left="340" w:hanging="340"/>
      </w:pPr>
      <w:rPr>
        <w:rFonts w:hint="default"/>
        <w:color w:val="auto"/>
        <w:sz w:val="17"/>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0">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181">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2">
    <w:nsid w:val="7A8171EA"/>
    <w:multiLevelType w:val="hybridMultilevel"/>
    <w:tmpl w:val="B8FE9A28"/>
    <w:lvl w:ilvl="0" w:tplc="9872E808">
      <w:start w:val="1"/>
      <w:numFmt w:val="decimal"/>
      <w:lvlText w:val="%1)"/>
      <w:lvlJc w:val="left"/>
      <w:pPr>
        <w:tabs>
          <w:tab w:val="num" w:pos="1354"/>
        </w:tabs>
        <w:ind w:left="1354" w:hanging="360"/>
      </w:pPr>
      <w:rPr>
        <w:rFonts w:hint="default"/>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3">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4">
    <w:nsid w:val="7C9E1B75"/>
    <w:multiLevelType w:val="hybridMultilevel"/>
    <w:tmpl w:val="E154F3E4"/>
    <w:lvl w:ilvl="0" w:tplc="833050D8">
      <w:start w:val="5"/>
      <w:numFmt w:val="decimal"/>
      <w:lvlText w:val="%1."/>
      <w:lvlJc w:val="left"/>
      <w:pPr>
        <w:ind w:left="357" w:hanging="357"/>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5">
    <w:nsid w:val="7CE941CD"/>
    <w:multiLevelType w:val="multilevel"/>
    <w:tmpl w:val="46C674EE"/>
    <w:lvl w:ilvl="0">
      <w:start w:val="5"/>
      <w:numFmt w:val="upperRoman"/>
      <w:lvlText w:val="%1."/>
      <w:lvlJc w:val="left"/>
      <w:pPr>
        <w:ind w:left="567" w:hanging="567"/>
      </w:pPr>
      <w:rPr>
        <w:rFonts w:hint="default"/>
        <w:b/>
      </w:rPr>
    </w:lvl>
    <w:lvl w:ilvl="1">
      <w:start w:val="4"/>
      <w:numFmt w:val="decimal"/>
      <w:lvlText w:val="%1.%2"/>
      <w:lvlJc w:val="left"/>
      <w:pPr>
        <w:ind w:left="502"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6">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7">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1"/>
  </w:num>
  <w:num w:numId="2">
    <w:abstractNumId w:val="141"/>
  </w:num>
  <w:num w:numId="3">
    <w:abstractNumId w:val="123"/>
  </w:num>
  <w:num w:numId="4">
    <w:abstractNumId w:val="90"/>
  </w:num>
  <w:num w:numId="5">
    <w:abstractNumId w:val="58"/>
  </w:num>
  <w:num w:numId="6">
    <w:abstractNumId w:val="105"/>
  </w:num>
  <w:num w:numId="7">
    <w:abstractNumId w:val="93"/>
  </w:num>
  <w:num w:numId="8">
    <w:abstractNumId w:val="53"/>
  </w:num>
  <w:num w:numId="9">
    <w:abstractNumId w:val="98"/>
  </w:num>
  <w:num w:numId="10">
    <w:abstractNumId w:val="59"/>
  </w:num>
  <w:num w:numId="11">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6"/>
    <w:lvlOverride w:ilvl="0">
      <w:startOverride w:val="1"/>
    </w:lvlOverride>
  </w:num>
  <w:num w:numId="13">
    <w:abstractNumId w:val="166"/>
    <w:lvlOverride w:ilvl="0">
      <w:startOverride w:val="1"/>
    </w:lvlOverride>
  </w:num>
  <w:num w:numId="1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3"/>
  </w:num>
  <w:num w:numId="16">
    <w:abstractNumId w:val="67"/>
  </w:num>
  <w:num w:numId="17">
    <w:abstractNumId w:val="161"/>
  </w:num>
  <w:num w:numId="18">
    <w:abstractNumId w:val="163"/>
  </w:num>
  <w:num w:numId="19">
    <w:abstractNumId w:val="70"/>
  </w:num>
  <w:num w:numId="20">
    <w:abstractNumId w:val="78"/>
  </w:num>
  <w:num w:numId="21">
    <w:abstractNumId w:val="119"/>
  </w:num>
  <w:num w:numId="22">
    <w:abstractNumId w:val="88"/>
  </w:num>
  <w:num w:numId="23">
    <w:abstractNumId w:val="160"/>
  </w:num>
  <w:num w:numId="24">
    <w:abstractNumId w:val="65"/>
  </w:num>
  <w:num w:numId="25">
    <w:abstractNumId w:val="136"/>
  </w:num>
  <w:num w:numId="26">
    <w:abstractNumId w:val="104"/>
  </w:num>
  <w:num w:numId="27">
    <w:abstractNumId w:val="185"/>
  </w:num>
  <w:num w:numId="28">
    <w:abstractNumId w:val="157"/>
  </w:num>
  <w:num w:numId="29">
    <w:abstractNumId w:val="176"/>
  </w:num>
  <w:num w:numId="30">
    <w:abstractNumId w:val="81"/>
  </w:num>
  <w:num w:numId="31">
    <w:abstractNumId w:val="149"/>
  </w:num>
  <w:num w:numId="32">
    <w:abstractNumId w:val="130"/>
  </w:num>
  <w:num w:numId="33">
    <w:abstractNumId w:val="113"/>
  </w:num>
  <w:num w:numId="34">
    <w:abstractNumId w:val="60"/>
  </w:num>
  <w:num w:numId="35">
    <w:abstractNumId w:val="172"/>
  </w:num>
  <w:num w:numId="36">
    <w:abstractNumId w:val="126"/>
  </w:num>
  <w:num w:numId="37">
    <w:abstractNumId w:val="48"/>
  </w:num>
  <w:num w:numId="3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1"/>
    <w:lvlOverride w:ilvl="0">
      <w:startOverride w:val="1"/>
    </w:lvlOverride>
  </w:num>
  <w:num w:numId="44">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4"/>
  </w:num>
  <w:num w:numId="5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8"/>
  </w:num>
  <w:num w:numId="55">
    <w:abstractNumId w:val="144"/>
  </w:num>
  <w:num w:numId="56">
    <w:abstractNumId w:val="162"/>
  </w:num>
  <w:num w:numId="57">
    <w:abstractNumId w:val="102"/>
  </w:num>
  <w:num w:numId="58">
    <w:abstractNumId w:val="151"/>
  </w:num>
  <w:num w:numId="59">
    <w:abstractNumId w:val="131"/>
  </w:num>
  <w:num w:numId="60">
    <w:abstractNumId w:val="9"/>
  </w:num>
  <w:num w:numId="61">
    <w:abstractNumId w:val="101"/>
  </w:num>
  <w:num w:numId="62">
    <w:abstractNumId w:val="73"/>
  </w:num>
  <w:num w:numId="63">
    <w:abstractNumId w:val="64"/>
  </w:num>
  <w:num w:numId="64">
    <w:abstractNumId w:val="7"/>
  </w:num>
  <w:num w:numId="65">
    <w:abstractNumId w:val="11"/>
  </w:num>
  <w:num w:numId="66">
    <w:abstractNumId w:val="12"/>
  </w:num>
  <w:num w:numId="67">
    <w:abstractNumId w:val="18"/>
  </w:num>
  <w:num w:numId="68">
    <w:abstractNumId w:val="31"/>
  </w:num>
  <w:num w:numId="69">
    <w:abstractNumId w:val="38"/>
  </w:num>
  <w:num w:numId="70">
    <w:abstractNumId w:val="39"/>
  </w:num>
  <w:num w:numId="71">
    <w:abstractNumId w:val="41"/>
  </w:num>
  <w:num w:numId="72">
    <w:abstractNumId w:val="47"/>
  </w:num>
  <w:num w:numId="73">
    <w:abstractNumId w:val="182"/>
  </w:num>
  <w:num w:numId="74">
    <w:abstractNumId w:val="150"/>
  </w:num>
  <w:num w:numId="75">
    <w:abstractNumId w:val="92"/>
  </w:num>
  <w:num w:numId="76">
    <w:abstractNumId w:val="153"/>
  </w:num>
  <w:num w:numId="77">
    <w:abstractNumId w:val="89"/>
  </w:num>
  <w:num w:numId="78">
    <w:abstractNumId w:val="85"/>
  </w:num>
  <w:num w:numId="79">
    <w:abstractNumId w:val="132"/>
  </w:num>
  <w:num w:numId="80">
    <w:abstractNumId w:val="109"/>
  </w:num>
  <w:num w:numId="81">
    <w:abstractNumId w:val="173"/>
  </w:num>
  <w:num w:numId="82">
    <w:abstractNumId w:val="103"/>
  </w:num>
  <w:num w:numId="83">
    <w:abstractNumId w:val="158"/>
  </w:num>
  <w:num w:numId="84">
    <w:abstractNumId w:val="82"/>
  </w:num>
  <w:num w:numId="85">
    <w:abstractNumId w:val="178"/>
  </w:num>
  <w:num w:numId="86">
    <w:abstractNumId w:val="9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12237"/>
    <w:rsid w:val="00000025"/>
    <w:rsid w:val="00000144"/>
    <w:rsid w:val="0000023A"/>
    <w:rsid w:val="000005F9"/>
    <w:rsid w:val="00000CE9"/>
    <w:rsid w:val="0000103F"/>
    <w:rsid w:val="0000139C"/>
    <w:rsid w:val="00002C2B"/>
    <w:rsid w:val="000033E6"/>
    <w:rsid w:val="000038DD"/>
    <w:rsid w:val="00003DEA"/>
    <w:rsid w:val="00003E26"/>
    <w:rsid w:val="00003EB1"/>
    <w:rsid w:val="000042F5"/>
    <w:rsid w:val="00004DF5"/>
    <w:rsid w:val="0000518F"/>
    <w:rsid w:val="000052CC"/>
    <w:rsid w:val="000056FA"/>
    <w:rsid w:val="00005ABD"/>
    <w:rsid w:val="00005B24"/>
    <w:rsid w:val="00007446"/>
    <w:rsid w:val="000074BD"/>
    <w:rsid w:val="0000750F"/>
    <w:rsid w:val="00007A35"/>
    <w:rsid w:val="00010067"/>
    <w:rsid w:val="00010663"/>
    <w:rsid w:val="00011423"/>
    <w:rsid w:val="000115E2"/>
    <w:rsid w:val="00011703"/>
    <w:rsid w:val="00011751"/>
    <w:rsid w:val="0001180D"/>
    <w:rsid w:val="00011DEC"/>
    <w:rsid w:val="00011FD1"/>
    <w:rsid w:val="0001204F"/>
    <w:rsid w:val="0001223C"/>
    <w:rsid w:val="00012399"/>
    <w:rsid w:val="000123A8"/>
    <w:rsid w:val="00012E1C"/>
    <w:rsid w:val="00013560"/>
    <w:rsid w:val="00013B02"/>
    <w:rsid w:val="00013B5F"/>
    <w:rsid w:val="00013D87"/>
    <w:rsid w:val="00014595"/>
    <w:rsid w:val="0001482F"/>
    <w:rsid w:val="00014F6C"/>
    <w:rsid w:val="0001556F"/>
    <w:rsid w:val="000159DD"/>
    <w:rsid w:val="00015E24"/>
    <w:rsid w:val="000161B7"/>
    <w:rsid w:val="0001657F"/>
    <w:rsid w:val="0001699D"/>
    <w:rsid w:val="0001729F"/>
    <w:rsid w:val="0001745D"/>
    <w:rsid w:val="000174AB"/>
    <w:rsid w:val="0001751C"/>
    <w:rsid w:val="00017577"/>
    <w:rsid w:val="0001790B"/>
    <w:rsid w:val="00017EBC"/>
    <w:rsid w:val="000205AC"/>
    <w:rsid w:val="000207B1"/>
    <w:rsid w:val="00020EBD"/>
    <w:rsid w:val="0002110B"/>
    <w:rsid w:val="000220A2"/>
    <w:rsid w:val="0002233C"/>
    <w:rsid w:val="000225A4"/>
    <w:rsid w:val="0002268D"/>
    <w:rsid w:val="00022DCB"/>
    <w:rsid w:val="00023CD1"/>
    <w:rsid w:val="00024110"/>
    <w:rsid w:val="00024E4D"/>
    <w:rsid w:val="000256EB"/>
    <w:rsid w:val="000258EB"/>
    <w:rsid w:val="0002656D"/>
    <w:rsid w:val="00026832"/>
    <w:rsid w:val="000268BD"/>
    <w:rsid w:val="00026B67"/>
    <w:rsid w:val="0002713A"/>
    <w:rsid w:val="0002743A"/>
    <w:rsid w:val="000277AC"/>
    <w:rsid w:val="00027C11"/>
    <w:rsid w:val="00027FBB"/>
    <w:rsid w:val="00030B57"/>
    <w:rsid w:val="00031DAA"/>
    <w:rsid w:val="00032429"/>
    <w:rsid w:val="0003257A"/>
    <w:rsid w:val="000325DA"/>
    <w:rsid w:val="00032ABF"/>
    <w:rsid w:val="00032B96"/>
    <w:rsid w:val="00032F88"/>
    <w:rsid w:val="00033189"/>
    <w:rsid w:val="00033556"/>
    <w:rsid w:val="00033CC9"/>
    <w:rsid w:val="00033CF9"/>
    <w:rsid w:val="00033E8F"/>
    <w:rsid w:val="000344C1"/>
    <w:rsid w:val="00034879"/>
    <w:rsid w:val="00034A68"/>
    <w:rsid w:val="000356C0"/>
    <w:rsid w:val="00035956"/>
    <w:rsid w:val="000359F0"/>
    <w:rsid w:val="00035B87"/>
    <w:rsid w:val="00035CE5"/>
    <w:rsid w:val="00036037"/>
    <w:rsid w:val="00036269"/>
    <w:rsid w:val="0003646D"/>
    <w:rsid w:val="00036693"/>
    <w:rsid w:val="000369A6"/>
    <w:rsid w:val="00036A10"/>
    <w:rsid w:val="00037049"/>
    <w:rsid w:val="00037208"/>
    <w:rsid w:val="00037235"/>
    <w:rsid w:val="00037287"/>
    <w:rsid w:val="0003757C"/>
    <w:rsid w:val="000403AF"/>
    <w:rsid w:val="000408B6"/>
    <w:rsid w:val="000416EC"/>
    <w:rsid w:val="00042502"/>
    <w:rsid w:val="0004294B"/>
    <w:rsid w:val="00043289"/>
    <w:rsid w:val="00043641"/>
    <w:rsid w:val="00044029"/>
    <w:rsid w:val="00044945"/>
    <w:rsid w:val="000450CF"/>
    <w:rsid w:val="00045142"/>
    <w:rsid w:val="000452DE"/>
    <w:rsid w:val="00045EE8"/>
    <w:rsid w:val="00045FD5"/>
    <w:rsid w:val="00046616"/>
    <w:rsid w:val="000468E2"/>
    <w:rsid w:val="00046976"/>
    <w:rsid w:val="00047610"/>
    <w:rsid w:val="00047991"/>
    <w:rsid w:val="00050BCC"/>
    <w:rsid w:val="00051071"/>
    <w:rsid w:val="0005185C"/>
    <w:rsid w:val="000518AF"/>
    <w:rsid w:val="000518F6"/>
    <w:rsid w:val="00051A3B"/>
    <w:rsid w:val="00051FDF"/>
    <w:rsid w:val="000521E5"/>
    <w:rsid w:val="0005241B"/>
    <w:rsid w:val="000527CB"/>
    <w:rsid w:val="00052C69"/>
    <w:rsid w:val="000533A5"/>
    <w:rsid w:val="0005344E"/>
    <w:rsid w:val="00053EBE"/>
    <w:rsid w:val="00054401"/>
    <w:rsid w:val="000545A0"/>
    <w:rsid w:val="000549ED"/>
    <w:rsid w:val="00054AD1"/>
    <w:rsid w:val="000557E0"/>
    <w:rsid w:val="00055CE1"/>
    <w:rsid w:val="0005623B"/>
    <w:rsid w:val="00056AFE"/>
    <w:rsid w:val="000572A0"/>
    <w:rsid w:val="0005786D"/>
    <w:rsid w:val="00057D6D"/>
    <w:rsid w:val="00060194"/>
    <w:rsid w:val="00060472"/>
    <w:rsid w:val="000607C6"/>
    <w:rsid w:val="00060B1C"/>
    <w:rsid w:val="00060ED3"/>
    <w:rsid w:val="000617F6"/>
    <w:rsid w:val="00061817"/>
    <w:rsid w:val="00062BC6"/>
    <w:rsid w:val="00062BC8"/>
    <w:rsid w:val="00062C82"/>
    <w:rsid w:val="0006316C"/>
    <w:rsid w:val="00063338"/>
    <w:rsid w:val="0006428F"/>
    <w:rsid w:val="00064AC3"/>
    <w:rsid w:val="00064E6B"/>
    <w:rsid w:val="000653D7"/>
    <w:rsid w:val="00065778"/>
    <w:rsid w:val="00066670"/>
    <w:rsid w:val="00066C3E"/>
    <w:rsid w:val="00066D27"/>
    <w:rsid w:val="00066E54"/>
    <w:rsid w:val="00066F81"/>
    <w:rsid w:val="000671D7"/>
    <w:rsid w:val="00067360"/>
    <w:rsid w:val="00067419"/>
    <w:rsid w:val="000679FB"/>
    <w:rsid w:val="00067C50"/>
    <w:rsid w:val="000701A6"/>
    <w:rsid w:val="00070385"/>
    <w:rsid w:val="000704AA"/>
    <w:rsid w:val="00070A0A"/>
    <w:rsid w:val="00071361"/>
    <w:rsid w:val="00071A56"/>
    <w:rsid w:val="00071EE7"/>
    <w:rsid w:val="00072359"/>
    <w:rsid w:val="00072536"/>
    <w:rsid w:val="00072DED"/>
    <w:rsid w:val="00072E6E"/>
    <w:rsid w:val="0007351B"/>
    <w:rsid w:val="00073995"/>
    <w:rsid w:val="0007399F"/>
    <w:rsid w:val="000739EB"/>
    <w:rsid w:val="00073A73"/>
    <w:rsid w:val="00073B8A"/>
    <w:rsid w:val="00074245"/>
    <w:rsid w:val="000745D3"/>
    <w:rsid w:val="00075959"/>
    <w:rsid w:val="0007605A"/>
    <w:rsid w:val="00077159"/>
    <w:rsid w:val="000771CF"/>
    <w:rsid w:val="00077216"/>
    <w:rsid w:val="00077C7C"/>
    <w:rsid w:val="00080008"/>
    <w:rsid w:val="00080414"/>
    <w:rsid w:val="0008079D"/>
    <w:rsid w:val="0008082E"/>
    <w:rsid w:val="00080947"/>
    <w:rsid w:val="00081079"/>
    <w:rsid w:val="00081417"/>
    <w:rsid w:val="00081AFE"/>
    <w:rsid w:val="00081CAC"/>
    <w:rsid w:val="00081EC7"/>
    <w:rsid w:val="000826D6"/>
    <w:rsid w:val="0008277F"/>
    <w:rsid w:val="00082B03"/>
    <w:rsid w:val="00082E26"/>
    <w:rsid w:val="00082F36"/>
    <w:rsid w:val="000833CF"/>
    <w:rsid w:val="00083876"/>
    <w:rsid w:val="000838E0"/>
    <w:rsid w:val="00083CC6"/>
    <w:rsid w:val="000843E6"/>
    <w:rsid w:val="000844B5"/>
    <w:rsid w:val="00084A4C"/>
    <w:rsid w:val="00084C7A"/>
    <w:rsid w:val="000850A1"/>
    <w:rsid w:val="00085AD0"/>
    <w:rsid w:val="00085B3B"/>
    <w:rsid w:val="00086310"/>
    <w:rsid w:val="0008637F"/>
    <w:rsid w:val="00086A48"/>
    <w:rsid w:val="000878D3"/>
    <w:rsid w:val="00087E06"/>
    <w:rsid w:val="00087F26"/>
    <w:rsid w:val="00090032"/>
    <w:rsid w:val="000901E6"/>
    <w:rsid w:val="000904FF"/>
    <w:rsid w:val="00090C4D"/>
    <w:rsid w:val="00090DF4"/>
    <w:rsid w:val="00091245"/>
    <w:rsid w:val="00091A71"/>
    <w:rsid w:val="00091C2D"/>
    <w:rsid w:val="000926B9"/>
    <w:rsid w:val="00092B2E"/>
    <w:rsid w:val="00093953"/>
    <w:rsid w:val="00094149"/>
    <w:rsid w:val="00094248"/>
    <w:rsid w:val="00094259"/>
    <w:rsid w:val="00094B1B"/>
    <w:rsid w:val="00094F55"/>
    <w:rsid w:val="00095090"/>
    <w:rsid w:val="0009513B"/>
    <w:rsid w:val="00095676"/>
    <w:rsid w:val="00095904"/>
    <w:rsid w:val="00095968"/>
    <w:rsid w:val="00096C21"/>
    <w:rsid w:val="00096E03"/>
    <w:rsid w:val="00097345"/>
    <w:rsid w:val="00097C11"/>
    <w:rsid w:val="000A08B3"/>
    <w:rsid w:val="000A0B02"/>
    <w:rsid w:val="000A0DC6"/>
    <w:rsid w:val="000A1239"/>
    <w:rsid w:val="000A1451"/>
    <w:rsid w:val="000A20D9"/>
    <w:rsid w:val="000A27A2"/>
    <w:rsid w:val="000A2D0D"/>
    <w:rsid w:val="000A309E"/>
    <w:rsid w:val="000A3325"/>
    <w:rsid w:val="000A3DCD"/>
    <w:rsid w:val="000A4671"/>
    <w:rsid w:val="000A482B"/>
    <w:rsid w:val="000A4DB7"/>
    <w:rsid w:val="000A4FD6"/>
    <w:rsid w:val="000A4FDF"/>
    <w:rsid w:val="000A5AD4"/>
    <w:rsid w:val="000A5D57"/>
    <w:rsid w:val="000A5EFA"/>
    <w:rsid w:val="000A6041"/>
    <w:rsid w:val="000A6511"/>
    <w:rsid w:val="000A6542"/>
    <w:rsid w:val="000A660F"/>
    <w:rsid w:val="000A692A"/>
    <w:rsid w:val="000A6E82"/>
    <w:rsid w:val="000A784C"/>
    <w:rsid w:val="000A79BC"/>
    <w:rsid w:val="000B025C"/>
    <w:rsid w:val="000B0AB2"/>
    <w:rsid w:val="000B0B6D"/>
    <w:rsid w:val="000B16A5"/>
    <w:rsid w:val="000B1789"/>
    <w:rsid w:val="000B19F1"/>
    <w:rsid w:val="000B1A41"/>
    <w:rsid w:val="000B1BBD"/>
    <w:rsid w:val="000B2AB3"/>
    <w:rsid w:val="000B2B85"/>
    <w:rsid w:val="000B2E25"/>
    <w:rsid w:val="000B33E9"/>
    <w:rsid w:val="000B371D"/>
    <w:rsid w:val="000B3CC5"/>
    <w:rsid w:val="000B3F89"/>
    <w:rsid w:val="000B4A8B"/>
    <w:rsid w:val="000B4DEA"/>
    <w:rsid w:val="000B5152"/>
    <w:rsid w:val="000B5C20"/>
    <w:rsid w:val="000B5E11"/>
    <w:rsid w:val="000B6095"/>
    <w:rsid w:val="000B6906"/>
    <w:rsid w:val="000B6D2E"/>
    <w:rsid w:val="000B6D9D"/>
    <w:rsid w:val="000B6FBF"/>
    <w:rsid w:val="000B70DB"/>
    <w:rsid w:val="000B71C8"/>
    <w:rsid w:val="000B79CE"/>
    <w:rsid w:val="000C0531"/>
    <w:rsid w:val="000C061A"/>
    <w:rsid w:val="000C0A95"/>
    <w:rsid w:val="000C0AF3"/>
    <w:rsid w:val="000C103A"/>
    <w:rsid w:val="000C171A"/>
    <w:rsid w:val="000C1D0C"/>
    <w:rsid w:val="000C269F"/>
    <w:rsid w:val="000C273B"/>
    <w:rsid w:val="000C28A6"/>
    <w:rsid w:val="000C3016"/>
    <w:rsid w:val="000C358E"/>
    <w:rsid w:val="000C3E6F"/>
    <w:rsid w:val="000C4945"/>
    <w:rsid w:val="000C4B77"/>
    <w:rsid w:val="000C4E29"/>
    <w:rsid w:val="000C5999"/>
    <w:rsid w:val="000C5C81"/>
    <w:rsid w:val="000C6DCF"/>
    <w:rsid w:val="000C799F"/>
    <w:rsid w:val="000C7F3E"/>
    <w:rsid w:val="000D079E"/>
    <w:rsid w:val="000D08B5"/>
    <w:rsid w:val="000D0D86"/>
    <w:rsid w:val="000D0F35"/>
    <w:rsid w:val="000D1354"/>
    <w:rsid w:val="000D13FB"/>
    <w:rsid w:val="000D1DEC"/>
    <w:rsid w:val="000D29D3"/>
    <w:rsid w:val="000D31B7"/>
    <w:rsid w:val="000D33B2"/>
    <w:rsid w:val="000D3446"/>
    <w:rsid w:val="000D3A58"/>
    <w:rsid w:val="000D3B45"/>
    <w:rsid w:val="000D3BE7"/>
    <w:rsid w:val="000D448D"/>
    <w:rsid w:val="000D57A8"/>
    <w:rsid w:val="000D583C"/>
    <w:rsid w:val="000D5BBD"/>
    <w:rsid w:val="000D685F"/>
    <w:rsid w:val="000D7678"/>
    <w:rsid w:val="000D7862"/>
    <w:rsid w:val="000D7EED"/>
    <w:rsid w:val="000E00CA"/>
    <w:rsid w:val="000E0A23"/>
    <w:rsid w:val="000E10EF"/>
    <w:rsid w:val="000E1940"/>
    <w:rsid w:val="000E1FA0"/>
    <w:rsid w:val="000E2079"/>
    <w:rsid w:val="000E2746"/>
    <w:rsid w:val="000E3467"/>
    <w:rsid w:val="000E4089"/>
    <w:rsid w:val="000E4886"/>
    <w:rsid w:val="000E4F98"/>
    <w:rsid w:val="000E676B"/>
    <w:rsid w:val="000E7B1A"/>
    <w:rsid w:val="000F0227"/>
    <w:rsid w:val="000F03DF"/>
    <w:rsid w:val="000F07A3"/>
    <w:rsid w:val="000F0EFB"/>
    <w:rsid w:val="000F0F05"/>
    <w:rsid w:val="000F13EE"/>
    <w:rsid w:val="000F178B"/>
    <w:rsid w:val="000F1A40"/>
    <w:rsid w:val="000F2C24"/>
    <w:rsid w:val="000F2D88"/>
    <w:rsid w:val="000F370A"/>
    <w:rsid w:val="000F40A8"/>
    <w:rsid w:val="000F425E"/>
    <w:rsid w:val="000F534F"/>
    <w:rsid w:val="000F56C7"/>
    <w:rsid w:val="000F5A2A"/>
    <w:rsid w:val="000F5A30"/>
    <w:rsid w:val="000F5E5A"/>
    <w:rsid w:val="000F63FC"/>
    <w:rsid w:val="000F703B"/>
    <w:rsid w:val="000F71A5"/>
    <w:rsid w:val="000F73DD"/>
    <w:rsid w:val="000F7840"/>
    <w:rsid w:val="000F7AD7"/>
    <w:rsid w:val="000F7BD9"/>
    <w:rsid w:val="0010024A"/>
    <w:rsid w:val="00100473"/>
    <w:rsid w:val="0010062E"/>
    <w:rsid w:val="00100970"/>
    <w:rsid w:val="00100B03"/>
    <w:rsid w:val="00100D8B"/>
    <w:rsid w:val="00101CD9"/>
    <w:rsid w:val="00101F43"/>
    <w:rsid w:val="00102696"/>
    <w:rsid w:val="00102A64"/>
    <w:rsid w:val="00102D2B"/>
    <w:rsid w:val="00103498"/>
    <w:rsid w:val="00103F2E"/>
    <w:rsid w:val="0010447F"/>
    <w:rsid w:val="001044BB"/>
    <w:rsid w:val="00104866"/>
    <w:rsid w:val="00104B6F"/>
    <w:rsid w:val="00105053"/>
    <w:rsid w:val="00105771"/>
    <w:rsid w:val="00106A5C"/>
    <w:rsid w:val="00106CAF"/>
    <w:rsid w:val="00106FFE"/>
    <w:rsid w:val="001071F9"/>
    <w:rsid w:val="001076C7"/>
    <w:rsid w:val="00107986"/>
    <w:rsid w:val="00107A79"/>
    <w:rsid w:val="00107D6C"/>
    <w:rsid w:val="00110E7D"/>
    <w:rsid w:val="001111A8"/>
    <w:rsid w:val="0011164C"/>
    <w:rsid w:val="0011175C"/>
    <w:rsid w:val="00111907"/>
    <w:rsid w:val="001120FA"/>
    <w:rsid w:val="00112804"/>
    <w:rsid w:val="00112812"/>
    <w:rsid w:val="00112CC4"/>
    <w:rsid w:val="0011334E"/>
    <w:rsid w:val="0011374C"/>
    <w:rsid w:val="00113E04"/>
    <w:rsid w:val="001144C0"/>
    <w:rsid w:val="001148C4"/>
    <w:rsid w:val="00114BF6"/>
    <w:rsid w:val="00114D87"/>
    <w:rsid w:val="001154CB"/>
    <w:rsid w:val="00115762"/>
    <w:rsid w:val="00115A2B"/>
    <w:rsid w:val="0011632B"/>
    <w:rsid w:val="00116774"/>
    <w:rsid w:val="001168A5"/>
    <w:rsid w:val="00116924"/>
    <w:rsid w:val="001169BC"/>
    <w:rsid w:val="00117051"/>
    <w:rsid w:val="00117536"/>
    <w:rsid w:val="00117B0E"/>
    <w:rsid w:val="00117D43"/>
    <w:rsid w:val="00121450"/>
    <w:rsid w:val="001215EF"/>
    <w:rsid w:val="0012225D"/>
    <w:rsid w:val="0012268F"/>
    <w:rsid w:val="00122A36"/>
    <w:rsid w:val="00123F1A"/>
    <w:rsid w:val="00123FB7"/>
    <w:rsid w:val="00124092"/>
    <w:rsid w:val="001240DA"/>
    <w:rsid w:val="0012461D"/>
    <w:rsid w:val="00124B48"/>
    <w:rsid w:val="00124DA1"/>
    <w:rsid w:val="00125579"/>
    <w:rsid w:val="001259CC"/>
    <w:rsid w:val="001266BF"/>
    <w:rsid w:val="001269C3"/>
    <w:rsid w:val="00126AF4"/>
    <w:rsid w:val="00127528"/>
    <w:rsid w:val="0012777D"/>
    <w:rsid w:val="001277DD"/>
    <w:rsid w:val="00127B40"/>
    <w:rsid w:val="001300B8"/>
    <w:rsid w:val="001308CE"/>
    <w:rsid w:val="00130940"/>
    <w:rsid w:val="001309E0"/>
    <w:rsid w:val="00130A94"/>
    <w:rsid w:val="00130BB9"/>
    <w:rsid w:val="00130CAC"/>
    <w:rsid w:val="00131264"/>
    <w:rsid w:val="001315CC"/>
    <w:rsid w:val="0013247C"/>
    <w:rsid w:val="001329D2"/>
    <w:rsid w:val="00133B04"/>
    <w:rsid w:val="00133B61"/>
    <w:rsid w:val="00134083"/>
    <w:rsid w:val="0013487F"/>
    <w:rsid w:val="001349D1"/>
    <w:rsid w:val="0013510D"/>
    <w:rsid w:val="001352BB"/>
    <w:rsid w:val="00135765"/>
    <w:rsid w:val="0013595C"/>
    <w:rsid w:val="00135E0A"/>
    <w:rsid w:val="001363C3"/>
    <w:rsid w:val="00136762"/>
    <w:rsid w:val="001367CA"/>
    <w:rsid w:val="00136E79"/>
    <w:rsid w:val="0013742E"/>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5B7"/>
    <w:rsid w:val="00142B5D"/>
    <w:rsid w:val="00142C52"/>
    <w:rsid w:val="00142E53"/>
    <w:rsid w:val="00142F02"/>
    <w:rsid w:val="001433EA"/>
    <w:rsid w:val="0014372F"/>
    <w:rsid w:val="00143958"/>
    <w:rsid w:val="00143AE4"/>
    <w:rsid w:val="00143D81"/>
    <w:rsid w:val="0014407C"/>
    <w:rsid w:val="00144150"/>
    <w:rsid w:val="0014461F"/>
    <w:rsid w:val="00144758"/>
    <w:rsid w:val="00145127"/>
    <w:rsid w:val="001454AD"/>
    <w:rsid w:val="0014574A"/>
    <w:rsid w:val="00145919"/>
    <w:rsid w:val="00145AA8"/>
    <w:rsid w:val="001464E0"/>
    <w:rsid w:val="001467B3"/>
    <w:rsid w:val="00146882"/>
    <w:rsid w:val="00146D53"/>
    <w:rsid w:val="00146F40"/>
    <w:rsid w:val="001478A4"/>
    <w:rsid w:val="00147A1B"/>
    <w:rsid w:val="00147F13"/>
    <w:rsid w:val="00150131"/>
    <w:rsid w:val="00150582"/>
    <w:rsid w:val="00150813"/>
    <w:rsid w:val="00150FB0"/>
    <w:rsid w:val="00151587"/>
    <w:rsid w:val="00151B1D"/>
    <w:rsid w:val="00151E45"/>
    <w:rsid w:val="0015224F"/>
    <w:rsid w:val="001529C3"/>
    <w:rsid w:val="00152AB5"/>
    <w:rsid w:val="00153919"/>
    <w:rsid w:val="00153A58"/>
    <w:rsid w:val="00154632"/>
    <w:rsid w:val="00154DC0"/>
    <w:rsid w:val="00155CA5"/>
    <w:rsid w:val="00156235"/>
    <w:rsid w:val="00156561"/>
    <w:rsid w:val="001567B7"/>
    <w:rsid w:val="00157444"/>
    <w:rsid w:val="0015753F"/>
    <w:rsid w:val="0016002F"/>
    <w:rsid w:val="001603FE"/>
    <w:rsid w:val="001605F1"/>
    <w:rsid w:val="0016063C"/>
    <w:rsid w:val="00160AA0"/>
    <w:rsid w:val="0016154B"/>
    <w:rsid w:val="00161E95"/>
    <w:rsid w:val="001620E9"/>
    <w:rsid w:val="001621CE"/>
    <w:rsid w:val="00162270"/>
    <w:rsid w:val="00163335"/>
    <w:rsid w:val="001633DC"/>
    <w:rsid w:val="0016399B"/>
    <w:rsid w:val="00163DBF"/>
    <w:rsid w:val="00163FEC"/>
    <w:rsid w:val="0016442C"/>
    <w:rsid w:val="00164507"/>
    <w:rsid w:val="001650B4"/>
    <w:rsid w:val="00165D55"/>
    <w:rsid w:val="0016643C"/>
    <w:rsid w:val="001671FA"/>
    <w:rsid w:val="00167829"/>
    <w:rsid w:val="0017057C"/>
    <w:rsid w:val="001705B4"/>
    <w:rsid w:val="001705CC"/>
    <w:rsid w:val="0017068C"/>
    <w:rsid w:val="00170EBC"/>
    <w:rsid w:val="001710AD"/>
    <w:rsid w:val="00171A0D"/>
    <w:rsid w:val="00171D02"/>
    <w:rsid w:val="0017234C"/>
    <w:rsid w:val="00172CC0"/>
    <w:rsid w:val="00173D7E"/>
    <w:rsid w:val="0017437A"/>
    <w:rsid w:val="001744B0"/>
    <w:rsid w:val="00174EE0"/>
    <w:rsid w:val="00175698"/>
    <w:rsid w:val="00176082"/>
    <w:rsid w:val="001760D0"/>
    <w:rsid w:val="0017662E"/>
    <w:rsid w:val="00176D78"/>
    <w:rsid w:val="0017754C"/>
    <w:rsid w:val="0017755B"/>
    <w:rsid w:val="0018070B"/>
    <w:rsid w:val="00180C26"/>
    <w:rsid w:val="00180C55"/>
    <w:rsid w:val="00180C64"/>
    <w:rsid w:val="00181D58"/>
    <w:rsid w:val="0018249A"/>
    <w:rsid w:val="00182949"/>
    <w:rsid w:val="00183413"/>
    <w:rsid w:val="00184679"/>
    <w:rsid w:val="00184B9A"/>
    <w:rsid w:val="00184D80"/>
    <w:rsid w:val="00184D9A"/>
    <w:rsid w:val="001853E7"/>
    <w:rsid w:val="00185773"/>
    <w:rsid w:val="001857D7"/>
    <w:rsid w:val="0018583E"/>
    <w:rsid w:val="00185AE4"/>
    <w:rsid w:val="001861D6"/>
    <w:rsid w:val="00186396"/>
    <w:rsid w:val="00186515"/>
    <w:rsid w:val="001872C0"/>
    <w:rsid w:val="00187305"/>
    <w:rsid w:val="00187671"/>
    <w:rsid w:val="00187E1F"/>
    <w:rsid w:val="00187F33"/>
    <w:rsid w:val="00190720"/>
    <w:rsid w:val="00190837"/>
    <w:rsid w:val="00190BB3"/>
    <w:rsid w:val="00191010"/>
    <w:rsid w:val="00191081"/>
    <w:rsid w:val="001913C3"/>
    <w:rsid w:val="001916ED"/>
    <w:rsid w:val="0019179D"/>
    <w:rsid w:val="001918E3"/>
    <w:rsid w:val="00191CDE"/>
    <w:rsid w:val="00191DE4"/>
    <w:rsid w:val="00191E81"/>
    <w:rsid w:val="00191EA6"/>
    <w:rsid w:val="00191FB7"/>
    <w:rsid w:val="001924C8"/>
    <w:rsid w:val="00192D5A"/>
    <w:rsid w:val="00193573"/>
    <w:rsid w:val="00193AFE"/>
    <w:rsid w:val="00193B23"/>
    <w:rsid w:val="00193E7D"/>
    <w:rsid w:val="00194042"/>
    <w:rsid w:val="001949B8"/>
    <w:rsid w:val="00194CD1"/>
    <w:rsid w:val="00195883"/>
    <w:rsid w:val="001A0862"/>
    <w:rsid w:val="001A10D8"/>
    <w:rsid w:val="001A159E"/>
    <w:rsid w:val="001A1687"/>
    <w:rsid w:val="001A18F7"/>
    <w:rsid w:val="001A1A59"/>
    <w:rsid w:val="001A2AC7"/>
    <w:rsid w:val="001A2FF8"/>
    <w:rsid w:val="001A3314"/>
    <w:rsid w:val="001A35BB"/>
    <w:rsid w:val="001A3C3C"/>
    <w:rsid w:val="001A41B2"/>
    <w:rsid w:val="001A4588"/>
    <w:rsid w:val="001A4B18"/>
    <w:rsid w:val="001A4DA0"/>
    <w:rsid w:val="001A5454"/>
    <w:rsid w:val="001A55D0"/>
    <w:rsid w:val="001A5674"/>
    <w:rsid w:val="001A5707"/>
    <w:rsid w:val="001A606E"/>
    <w:rsid w:val="001A6460"/>
    <w:rsid w:val="001A68FE"/>
    <w:rsid w:val="001A69CC"/>
    <w:rsid w:val="001A6DDE"/>
    <w:rsid w:val="001A6ED4"/>
    <w:rsid w:val="001A71C5"/>
    <w:rsid w:val="001A71DD"/>
    <w:rsid w:val="001A7243"/>
    <w:rsid w:val="001A7A2C"/>
    <w:rsid w:val="001A7D23"/>
    <w:rsid w:val="001B0ABD"/>
    <w:rsid w:val="001B1695"/>
    <w:rsid w:val="001B16ED"/>
    <w:rsid w:val="001B173D"/>
    <w:rsid w:val="001B2B00"/>
    <w:rsid w:val="001B2B31"/>
    <w:rsid w:val="001B2BF8"/>
    <w:rsid w:val="001B3113"/>
    <w:rsid w:val="001B3482"/>
    <w:rsid w:val="001B36F9"/>
    <w:rsid w:val="001B39A1"/>
    <w:rsid w:val="001B4B85"/>
    <w:rsid w:val="001B50F3"/>
    <w:rsid w:val="001B5506"/>
    <w:rsid w:val="001B578E"/>
    <w:rsid w:val="001B579F"/>
    <w:rsid w:val="001B5FA6"/>
    <w:rsid w:val="001B68AA"/>
    <w:rsid w:val="001B6BAD"/>
    <w:rsid w:val="001B6D2C"/>
    <w:rsid w:val="001B7359"/>
    <w:rsid w:val="001C010B"/>
    <w:rsid w:val="001C0123"/>
    <w:rsid w:val="001C02B8"/>
    <w:rsid w:val="001C064A"/>
    <w:rsid w:val="001C0DFB"/>
    <w:rsid w:val="001C0FE4"/>
    <w:rsid w:val="001C1334"/>
    <w:rsid w:val="001C1C53"/>
    <w:rsid w:val="001C210A"/>
    <w:rsid w:val="001C236C"/>
    <w:rsid w:val="001C285C"/>
    <w:rsid w:val="001C2FC4"/>
    <w:rsid w:val="001C366C"/>
    <w:rsid w:val="001C38DB"/>
    <w:rsid w:val="001C3A0B"/>
    <w:rsid w:val="001C3CF3"/>
    <w:rsid w:val="001C3E12"/>
    <w:rsid w:val="001C45C6"/>
    <w:rsid w:val="001C52AE"/>
    <w:rsid w:val="001C5529"/>
    <w:rsid w:val="001C5AB9"/>
    <w:rsid w:val="001C5C58"/>
    <w:rsid w:val="001C662B"/>
    <w:rsid w:val="001C67EA"/>
    <w:rsid w:val="001C6905"/>
    <w:rsid w:val="001C717F"/>
    <w:rsid w:val="001C73FF"/>
    <w:rsid w:val="001C74E7"/>
    <w:rsid w:val="001C760E"/>
    <w:rsid w:val="001C7942"/>
    <w:rsid w:val="001C7E46"/>
    <w:rsid w:val="001C7ECE"/>
    <w:rsid w:val="001D003F"/>
    <w:rsid w:val="001D0578"/>
    <w:rsid w:val="001D0B86"/>
    <w:rsid w:val="001D1666"/>
    <w:rsid w:val="001D17EB"/>
    <w:rsid w:val="001D1C9D"/>
    <w:rsid w:val="001D1EB0"/>
    <w:rsid w:val="001D288E"/>
    <w:rsid w:val="001D2920"/>
    <w:rsid w:val="001D3579"/>
    <w:rsid w:val="001D3727"/>
    <w:rsid w:val="001D40F7"/>
    <w:rsid w:val="001D4700"/>
    <w:rsid w:val="001D481F"/>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F79"/>
    <w:rsid w:val="001E3802"/>
    <w:rsid w:val="001E3B3A"/>
    <w:rsid w:val="001E3BC2"/>
    <w:rsid w:val="001E3C04"/>
    <w:rsid w:val="001E43D5"/>
    <w:rsid w:val="001E48EC"/>
    <w:rsid w:val="001E4B7F"/>
    <w:rsid w:val="001E5095"/>
    <w:rsid w:val="001E5150"/>
    <w:rsid w:val="001E5689"/>
    <w:rsid w:val="001E5820"/>
    <w:rsid w:val="001E649C"/>
    <w:rsid w:val="001E658E"/>
    <w:rsid w:val="001E6B39"/>
    <w:rsid w:val="001E750F"/>
    <w:rsid w:val="001E7BD9"/>
    <w:rsid w:val="001E7EEC"/>
    <w:rsid w:val="001F0420"/>
    <w:rsid w:val="001F0B00"/>
    <w:rsid w:val="001F0F4B"/>
    <w:rsid w:val="001F0FAE"/>
    <w:rsid w:val="001F10A3"/>
    <w:rsid w:val="001F14B6"/>
    <w:rsid w:val="001F2318"/>
    <w:rsid w:val="001F24E4"/>
    <w:rsid w:val="001F2502"/>
    <w:rsid w:val="001F2A6C"/>
    <w:rsid w:val="001F2CAE"/>
    <w:rsid w:val="001F2D41"/>
    <w:rsid w:val="001F30D9"/>
    <w:rsid w:val="001F4167"/>
    <w:rsid w:val="001F41D8"/>
    <w:rsid w:val="001F44B1"/>
    <w:rsid w:val="001F4F2D"/>
    <w:rsid w:val="001F5175"/>
    <w:rsid w:val="001F5781"/>
    <w:rsid w:val="001F5B1E"/>
    <w:rsid w:val="001F5D94"/>
    <w:rsid w:val="001F61EE"/>
    <w:rsid w:val="001F6322"/>
    <w:rsid w:val="001F69AB"/>
    <w:rsid w:val="001F6E95"/>
    <w:rsid w:val="001F78E3"/>
    <w:rsid w:val="00200242"/>
    <w:rsid w:val="002005AA"/>
    <w:rsid w:val="00200AC8"/>
    <w:rsid w:val="002012B7"/>
    <w:rsid w:val="00201FB1"/>
    <w:rsid w:val="002021A0"/>
    <w:rsid w:val="0020249C"/>
    <w:rsid w:val="00202572"/>
    <w:rsid w:val="0020270F"/>
    <w:rsid w:val="002027E1"/>
    <w:rsid w:val="00202979"/>
    <w:rsid w:val="00202CDD"/>
    <w:rsid w:val="00202EF7"/>
    <w:rsid w:val="00203592"/>
    <w:rsid w:val="00203794"/>
    <w:rsid w:val="00203D14"/>
    <w:rsid w:val="00203E3B"/>
    <w:rsid w:val="00203F61"/>
    <w:rsid w:val="002043AA"/>
    <w:rsid w:val="002044E5"/>
    <w:rsid w:val="00204646"/>
    <w:rsid w:val="00204A4E"/>
    <w:rsid w:val="00204BB6"/>
    <w:rsid w:val="00205324"/>
    <w:rsid w:val="00205327"/>
    <w:rsid w:val="00205524"/>
    <w:rsid w:val="00205592"/>
    <w:rsid w:val="00205C12"/>
    <w:rsid w:val="00206B58"/>
    <w:rsid w:val="00207039"/>
    <w:rsid w:val="0020727B"/>
    <w:rsid w:val="00210517"/>
    <w:rsid w:val="00210C31"/>
    <w:rsid w:val="00210EC1"/>
    <w:rsid w:val="00211FAB"/>
    <w:rsid w:val="00211FE8"/>
    <w:rsid w:val="0021360E"/>
    <w:rsid w:val="0021374C"/>
    <w:rsid w:val="00213764"/>
    <w:rsid w:val="00213846"/>
    <w:rsid w:val="00213E6F"/>
    <w:rsid w:val="0021483B"/>
    <w:rsid w:val="00214997"/>
    <w:rsid w:val="0021539D"/>
    <w:rsid w:val="002159EE"/>
    <w:rsid w:val="002164CA"/>
    <w:rsid w:val="0021747C"/>
    <w:rsid w:val="0021753A"/>
    <w:rsid w:val="00220277"/>
    <w:rsid w:val="00220419"/>
    <w:rsid w:val="002204F2"/>
    <w:rsid w:val="0022071A"/>
    <w:rsid w:val="00221207"/>
    <w:rsid w:val="002212F4"/>
    <w:rsid w:val="002218EB"/>
    <w:rsid w:val="00221EF9"/>
    <w:rsid w:val="002220E0"/>
    <w:rsid w:val="0022251F"/>
    <w:rsid w:val="002225EF"/>
    <w:rsid w:val="002229A1"/>
    <w:rsid w:val="0022324A"/>
    <w:rsid w:val="00224695"/>
    <w:rsid w:val="00224836"/>
    <w:rsid w:val="0022506D"/>
    <w:rsid w:val="00225158"/>
    <w:rsid w:val="00225699"/>
    <w:rsid w:val="00225DD0"/>
    <w:rsid w:val="0022605C"/>
    <w:rsid w:val="002261DA"/>
    <w:rsid w:val="002263CB"/>
    <w:rsid w:val="00226ACB"/>
    <w:rsid w:val="00226F89"/>
    <w:rsid w:val="002272A2"/>
    <w:rsid w:val="002276CC"/>
    <w:rsid w:val="00230008"/>
    <w:rsid w:val="00231500"/>
    <w:rsid w:val="002317CB"/>
    <w:rsid w:val="00231DED"/>
    <w:rsid w:val="00232147"/>
    <w:rsid w:val="002323B4"/>
    <w:rsid w:val="0023268A"/>
    <w:rsid w:val="00232C41"/>
    <w:rsid w:val="00232E53"/>
    <w:rsid w:val="00232F74"/>
    <w:rsid w:val="0023312A"/>
    <w:rsid w:val="00233241"/>
    <w:rsid w:val="00233290"/>
    <w:rsid w:val="00234278"/>
    <w:rsid w:val="00234CEB"/>
    <w:rsid w:val="00234E4A"/>
    <w:rsid w:val="00235440"/>
    <w:rsid w:val="002358FC"/>
    <w:rsid w:val="00235B73"/>
    <w:rsid w:val="00235C9F"/>
    <w:rsid w:val="00236A2A"/>
    <w:rsid w:val="00236ACD"/>
    <w:rsid w:val="00237614"/>
    <w:rsid w:val="002377F1"/>
    <w:rsid w:val="00237947"/>
    <w:rsid w:val="00237BA1"/>
    <w:rsid w:val="00240111"/>
    <w:rsid w:val="00240A6A"/>
    <w:rsid w:val="00240E3E"/>
    <w:rsid w:val="00240E4E"/>
    <w:rsid w:val="002419D7"/>
    <w:rsid w:val="00241C37"/>
    <w:rsid w:val="00242458"/>
    <w:rsid w:val="0024320A"/>
    <w:rsid w:val="002433AB"/>
    <w:rsid w:val="0024341C"/>
    <w:rsid w:val="00243597"/>
    <w:rsid w:val="0024368B"/>
    <w:rsid w:val="0024373B"/>
    <w:rsid w:val="00243882"/>
    <w:rsid w:val="00243F71"/>
    <w:rsid w:val="0024405C"/>
    <w:rsid w:val="0024417D"/>
    <w:rsid w:val="00244457"/>
    <w:rsid w:val="0024461B"/>
    <w:rsid w:val="00244A99"/>
    <w:rsid w:val="00245B3E"/>
    <w:rsid w:val="002463CA"/>
    <w:rsid w:val="002464D0"/>
    <w:rsid w:val="00250D3F"/>
    <w:rsid w:val="0025114D"/>
    <w:rsid w:val="00251384"/>
    <w:rsid w:val="00251753"/>
    <w:rsid w:val="002519E1"/>
    <w:rsid w:val="002527C6"/>
    <w:rsid w:val="00253469"/>
    <w:rsid w:val="002536A1"/>
    <w:rsid w:val="0025373A"/>
    <w:rsid w:val="0025439D"/>
    <w:rsid w:val="00254B9A"/>
    <w:rsid w:val="002553DC"/>
    <w:rsid w:val="002555C9"/>
    <w:rsid w:val="00255707"/>
    <w:rsid w:val="00255884"/>
    <w:rsid w:val="00256642"/>
    <w:rsid w:val="00256938"/>
    <w:rsid w:val="002569C8"/>
    <w:rsid w:val="00256B24"/>
    <w:rsid w:val="0025739F"/>
    <w:rsid w:val="002575B9"/>
    <w:rsid w:val="00257E37"/>
    <w:rsid w:val="002604F8"/>
    <w:rsid w:val="00260ED8"/>
    <w:rsid w:val="0026147C"/>
    <w:rsid w:val="002617CC"/>
    <w:rsid w:val="00261DBD"/>
    <w:rsid w:val="00261FC2"/>
    <w:rsid w:val="00262429"/>
    <w:rsid w:val="0026298C"/>
    <w:rsid w:val="0026383F"/>
    <w:rsid w:val="00263C2C"/>
    <w:rsid w:val="00263DF4"/>
    <w:rsid w:val="00263FD0"/>
    <w:rsid w:val="002640C2"/>
    <w:rsid w:val="00264231"/>
    <w:rsid w:val="00264BF6"/>
    <w:rsid w:val="0026586F"/>
    <w:rsid w:val="00265B23"/>
    <w:rsid w:val="0026642F"/>
    <w:rsid w:val="00266FDC"/>
    <w:rsid w:val="002672D7"/>
    <w:rsid w:val="0026756F"/>
    <w:rsid w:val="00267723"/>
    <w:rsid w:val="00267AF0"/>
    <w:rsid w:val="0027022B"/>
    <w:rsid w:val="0027025A"/>
    <w:rsid w:val="00270AC6"/>
    <w:rsid w:val="002716FA"/>
    <w:rsid w:val="00271990"/>
    <w:rsid w:val="00271CC1"/>
    <w:rsid w:val="00271DCA"/>
    <w:rsid w:val="00271FAC"/>
    <w:rsid w:val="00272569"/>
    <w:rsid w:val="0027265C"/>
    <w:rsid w:val="002728CF"/>
    <w:rsid w:val="00272B2B"/>
    <w:rsid w:val="00272C9E"/>
    <w:rsid w:val="002739E1"/>
    <w:rsid w:val="002747FE"/>
    <w:rsid w:val="00274D06"/>
    <w:rsid w:val="00274E9A"/>
    <w:rsid w:val="002753C7"/>
    <w:rsid w:val="00275977"/>
    <w:rsid w:val="00275B02"/>
    <w:rsid w:val="00275BD6"/>
    <w:rsid w:val="00275F8C"/>
    <w:rsid w:val="00276300"/>
    <w:rsid w:val="0027658F"/>
    <w:rsid w:val="00276BCB"/>
    <w:rsid w:val="00277053"/>
    <w:rsid w:val="00277476"/>
    <w:rsid w:val="0028065C"/>
    <w:rsid w:val="00281184"/>
    <w:rsid w:val="00281814"/>
    <w:rsid w:val="002820DF"/>
    <w:rsid w:val="00282382"/>
    <w:rsid w:val="0028274B"/>
    <w:rsid w:val="00282F0E"/>
    <w:rsid w:val="00283BFC"/>
    <w:rsid w:val="00283DC2"/>
    <w:rsid w:val="00283F89"/>
    <w:rsid w:val="002847F2"/>
    <w:rsid w:val="00284903"/>
    <w:rsid w:val="00284EA1"/>
    <w:rsid w:val="002851F3"/>
    <w:rsid w:val="00285523"/>
    <w:rsid w:val="00285BE4"/>
    <w:rsid w:val="0028624C"/>
    <w:rsid w:val="002863B7"/>
    <w:rsid w:val="00286E6B"/>
    <w:rsid w:val="00287141"/>
    <w:rsid w:val="00290158"/>
    <w:rsid w:val="0029028E"/>
    <w:rsid w:val="002902D0"/>
    <w:rsid w:val="002903B0"/>
    <w:rsid w:val="0029047F"/>
    <w:rsid w:val="0029140B"/>
    <w:rsid w:val="00291AD8"/>
    <w:rsid w:val="00293041"/>
    <w:rsid w:val="00293064"/>
    <w:rsid w:val="002937DC"/>
    <w:rsid w:val="00293900"/>
    <w:rsid w:val="00293C36"/>
    <w:rsid w:val="00293C4E"/>
    <w:rsid w:val="00293DCE"/>
    <w:rsid w:val="00294A30"/>
    <w:rsid w:val="0029532D"/>
    <w:rsid w:val="00295621"/>
    <w:rsid w:val="00295888"/>
    <w:rsid w:val="00295980"/>
    <w:rsid w:val="002966CC"/>
    <w:rsid w:val="002966E7"/>
    <w:rsid w:val="002968E2"/>
    <w:rsid w:val="00296919"/>
    <w:rsid w:val="00296B10"/>
    <w:rsid w:val="0029720D"/>
    <w:rsid w:val="00297268"/>
    <w:rsid w:val="0029782A"/>
    <w:rsid w:val="00297DFF"/>
    <w:rsid w:val="002A003A"/>
    <w:rsid w:val="002A08D2"/>
    <w:rsid w:val="002A0FFF"/>
    <w:rsid w:val="002A1381"/>
    <w:rsid w:val="002A196D"/>
    <w:rsid w:val="002A1ACC"/>
    <w:rsid w:val="002A21DA"/>
    <w:rsid w:val="002A23B7"/>
    <w:rsid w:val="002A3387"/>
    <w:rsid w:val="002A382C"/>
    <w:rsid w:val="002A3E63"/>
    <w:rsid w:val="002A3EAA"/>
    <w:rsid w:val="002A4210"/>
    <w:rsid w:val="002A4361"/>
    <w:rsid w:val="002A451A"/>
    <w:rsid w:val="002A48AE"/>
    <w:rsid w:val="002A5526"/>
    <w:rsid w:val="002A5F6B"/>
    <w:rsid w:val="002A64CA"/>
    <w:rsid w:val="002A6976"/>
    <w:rsid w:val="002A6EA3"/>
    <w:rsid w:val="002A6F97"/>
    <w:rsid w:val="002A74C7"/>
    <w:rsid w:val="002A74EC"/>
    <w:rsid w:val="002A7917"/>
    <w:rsid w:val="002A7A85"/>
    <w:rsid w:val="002B00EB"/>
    <w:rsid w:val="002B06BA"/>
    <w:rsid w:val="002B072F"/>
    <w:rsid w:val="002B09BE"/>
    <w:rsid w:val="002B0D13"/>
    <w:rsid w:val="002B0E4A"/>
    <w:rsid w:val="002B12E2"/>
    <w:rsid w:val="002B19B4"/>
    <w:rsid w:val="002B1D6F"/>
    <w:rsid w:val="002B265E"/>
    <w:rsid w:val="002B2D21"/>
    <w:rsid w:val="002B2F85"/>
    <w:rsid w:val="002B3114"/>
    <w:rsid w:val="002B353B"/>
    <w:rsid w:val="002B3C3B"/>
    <w:rsid w:val="002B4524"/>
    <w:rsid w:val="002B6B89"/>
    <w:rsid w:val="002B7398"/>
    <w:rsid w:val="002B739B"/>
    <w:rsid w:val="002B74C8"/>
    <w:rsid w:val="002B75A4"/>
    <w:rsid w:val="002B7F2C"/>
    <w:rsid w:val="002C0132"/>
    <w:rsid w:val="002C054F"/>
    <w:rsid w:val="002C0950"/>
    <w:rsid w:val="002C0DF8"/>
    <w:rsid w:val="002C0E2F"/>
    <w:rsid w:val="002C122D"/>
    <w:rsid w:val="002C1590"/>
    <w:rsid w:val="002C1C65"/>
    <w:rsid w:val="002C1D80"/>
    <w:rsid w:val="002C1F41"/>
    <w:rsid w:val="002C2476"/>
    <w:rsid w:val="002C34DF"/>
    <w:rsid w:val="002C3720"/>
    <w:rsid w:val="002C3FE5"/>
    <w:rsid w:val="002C4189"/>
    <w:rsid w:val="002C4C28"/>
    <w:rsid w:val="002C55F3"/>
    <w:rsid w:val="002C5A8E"/>
    <w:rsid w:val="002C5FD7"/>
    <w:rsid w:val="002C6288"/>
    <w:rsid w:val="002C6353"/>
    <w:rsid w:val="002C6D3D"/>
    <w:rsid w:val="002C7248"/>
    <w:rsid w:val="002C7532"/>
    <w:rsid w:val="002C7D45"/>
    <w:rsid w:val="002D0422"/>
    <w:rsid w:val="002D0455"/>
    <w:rsid w:val="002D04FD"/>
    <w:rsid w:val="002D083A"/>
    <w:rsid w:val="002D0F24"/>
    <w:rsid w:val="002D11E0"/>
    <w:rsid w:val="002D1275"/>
    <w:rsid w:val="002D18AF"/>
    <w:rsid w:val="002D1B2A"/>
    <w:rsid w:val="002D1BC8"/>
    <w:rsid w:val="002D1DD6"/>
    <w:rsid w:val="002D25D4"/>
    <w:rsid w:val="002D27FA"/>
    <w:rsid w:val="002D2BD5"/>
    <w:rsid w:val="002D3279"/>
    <w:rsid w:val="002D3598"/>
    <w:rsid w:val="002D3707"/>
    <w:rsid w:val="002D45FC"/>
    <w:rsid w:val="002D4640"/>
    <w:rsid w:val="002D48BC"/>
    <w:rsid w:val="002D49AB"/>
    <w:rsid w:val="002D4A60"/>
    <w:rsid w:val="002D53C7"/>
    <w:rsid w:val="002D5734"/>
    <w:rsid w:val="002D5B0C"/>
    <w:rsid w:val="002D5BB0"/>
    <w:rsid w:val="002D5F8C"/>
    <w:rsid w:val="002D5FD0"/>
    <w:rsid w:val="002D6182"/>
    <w:rsid w:val="002D6477"/>
    <w:rsid w:val="002D6547"/>
    <w:rsid w:val="002D6556"/>
    <w:rsid w:val="002D723F"/>
    <w:rsid w:val="002E04A8"/>
    <w:rsid w:val="002E05E1"/>
    <w:rsid w:val="002E0F67"/>
    <w:rsid w:val="002E185E"/>
    <w:rsid w:val="002E22B0"/>
    <w:rsid w:val="002E27EA"/>
    <w:rsid w:val="002E2E12"/>
    <w:rsid w:val="002E303F"/>
    <w:rsid w:val="002E395A"/>
    <w:rsid w:val="002E3C4C"/>
    <w:rsid w:val="002E3E01"/>
    <w:rsid w:val="002E3E28"/>
    <w:rsid w:val="002E3E41"/>
    <w:rsid w:val="002E48A7"/>
    <w:rsid w:val="002E4978"/>
    <w:rsid w:val="002E50D7"/>
    <w:rsid w:val="002E5335"/>
    <w:rsid w:val="002E55D4"/>
    <w:rsid w:val="002E56F4"/>
    <w:rsid w:val="002E5FCE"/>
    <w:rsid w:val="002E60FF"/>
    <w:rsid w:val="002E64FA"/>
    <w:rsid w:val="002E678E"/>
    <w:rsid w:val="002E67D3"/>
    <w:rsid w:val="002E6ECD"/>
    <w:rsid w:val="002E777D"/>
    <w:rsid w:val="002E7F16"/>
    <w:rsid w:val="002F0332"/>
    <w:rsid w:val="002F07AC"/>
    <w:rsid w:val="002F088A"/>
    <w:rsid w:val="002F0A72"/>
    <w:rsid w:val="002F0B4A"/>
    <w:rsid w:val="002F0BD5"/>
    <w:rsid w:val="002F1080"/>
    <w:rsid w:val="002F1952"/>
    <w:rsid w:val="002F2238"/>
    <w:rsid w:val="002F2A8A"/>
    <w:rsid w:val="002F2D5E"/>
    <w:rsid w:val="002F3090"/>
    <w:rsid w:val="002F3941"/>
    <w:rsid w:val="002F3A8A"/>
    <w:rsid w:val="002F428C"/>
    <w:rsid w:val="002F4EA6"/>
    <w:rsid w:val="002F4EAB"/>
    <w:rsid w:val="002F51E0"/>
    <w:rsid w:val="002F5658"/>
    <w:rsid w:val="002F57DF"/>
    <w:rsid w:val="002F5A61"/>
    <w:rsid w:val="002F61B4"/>
    <w:rsid w:val="002F64B6"/>
    <w:rsid w:val="002F65A2"/>
    <w:rsid w:val="002F6E94"/>
    <w:rsid w:val="002F7A0F"/>
    <w:rsid w:val="002F7F42"/>
    <w:rsid w:val="00300302"/>
    <w:rsid w:val="00300875"/>
    <w:rsid w:val="0030107F"/>
    <w:rsid w:val="0030150C"/>
    <w:rsid w:val="003020F5"/>
    <w:rsid w:val="0030220B"/>
    <w:rsid w:val="00302344"/>
    <w:rsid w:val="0030240F"/>
    <w:rsid w:val="003035B2"/>
    <w:rsid w:val="00303D8C"/>
    <w:rsid w:val="00304235"/>
    <w:rsid w:val="003045DA"/>
    <w:rsid w:val="00304E84"/>
    <w:rsid w:val="0030507B"/>
    <w:rsid w:val="003055D5"/>
    <w:rsid w:val="00305D26"/>
    <w:rsid w:val="003064D2"/>
    <w:rsid w:val="003066E6"/>
    <w:rsid w:val="00306740"/>
    <w:rsid w:val="00306B5C"/>
    <w:rsid w:val="003070DF"/>
    <w:rsid w:val="00307196"/>
    <w:rsid w:val="0030783A"/>
    <w:rsid w:val="003100B0"/>
    <w:rsid w:val="003100DD"/>
    <w:rsid w:val="00310213"/>
    <w:rsid w:val="003104EE"/>
    <w:rsid w:val="003109B7"/>
    <w:rsid w:val="00310D50"/>
    <w:rsid w:val="00310D75"/>
    <w:rsid w:val="00310EA7"/>
    <w:rsid w:val="00310EAA"/>
    <w:rsid w:val="00310F6D"/>
    <w:rsid w:val="00311288"/>
    <w:rsid w:val="003112B1"/>
    <w:rsid w:val="00312003"/>
    <w:rsid w:val="00312147"/>
    <w:rsid w:val="00312159"/>
    <w:rsid w:val="0031244A"/>
    <w:rsid w:val="00313A5F"/>
    <w:rsid w:val="00314553"/>
    <w:rsid w:val="003151AC"/>
    <w:rsid w:val="00315619"/>
    <w:rsid w:val="003160BB"/>
    <w:rsid w:val="0031612F"/>
    <w:rsid w:val="0031641B"/>
    <w:rsid w:val="00316670"/>
    <w:rsid w:val="00316A97"/>
    <w:rsid w:val="00317284"/>
    <w:rsid w:val="00317435"/>
    <w:rsid w:val="00317918"/>
    <w:rsid w:val="00317C01"/>
    <w:rsid w:val="00317ECC"/>
    <w:rsid w:val="003207C4"/>
    <w:rsid w:val="003212FA"/>
    <w:rsid w:val="00322C1B"/>
    <w:rsid w:val="00323589"/>
    <w:rsid w:val="003237DC"/>
    <w:rsid w:val="00323B18"/>
    <w:rsid w:val="0032437B"/>
    <w:rsid w:val="00324486"/>
    <w:rsid w:val="00324700"/>
    <w:rsid w:val="00324BF2"/>
    <w:rsid w:val="0032661A"/>
    <w:rsid w:val="00326EE7"/>
    <w:rsid w:val="00327D63"/>
    <w:rsid w:val="00327D90"/>
    <w:rsid w:val="00327FBB"/>
    <w:rsid w:val="003300AC"/>
    <w:rsid w:val="003300FE"/>
    <w:rsid w:val="00330596"/>
    <w:rsid w:val="003307F5"/>
    <w:rsid w:val="0033103B"/>
    <w:rsid w:val="003314BB"/>
    <w:rsid w:val="00331F1D"/>
    <w:rsid w:val="00332009"/>
    <w:rsid w:val="00332E0E"/>
    <w:rsid w:val="003339AE"/>
    <w:rsid w:val="00333BB4"/>
    <w:rsid w:val="00333C41"/>
    <w:rsid w:val="00333C64"/>
    <w:rsid w:val="0033436C"/>
    <w:rsid w:val="0033522D"/>
    <w:rsid w:val="0033596A"/>
    <w:rsid w:val="00335A4A"/>
    <w:rsid w:val="003364F7"/>
    <w:rsid w:val="00336B18"/>
    <w:rsid w:val="00337A8B"/>
    <w:rsid w:val="00340719"/>
    <w:rsid w:val="00340AE8"/>
    <w:rsid w:val="00340C3C"/>
    <w:rsid w:val="00340EDA"/>
    <w:rsid w:val="0034101F"/>
    <w:rsid w:val="003411AA"/>
    <w:rsid w:val="00341666"/>
    <w:rsid w:val="00341E26"/>
    <w:rsid w:val="003424A7"/>
    <w:rsid w:val="00342D68"/>
    <w:rsid w:val="00343451"/>
    <w:rsid w:val="0034375A"/>
    <w:rsid w:val="00343884"/>
    <w:rsid w:val="00343C16"/>
    <w:rsid w:val="003447EF"/>
    <w:rsid w:val="00345528"/>
    <w:rsid w:val="003457AE"/>
    <w:rsid w:val="00347951"/>
    <w:rsid w:val="00347E99"/>
    <w:rsid w:val="003504E3"/>
    <w:rsid w:val="0035053C"/>
    <w:rsid w:val="00350E24"/>
    <w:rsid w:val="00351424"/>
    <w:rsid w:val="00351500"/>
    <w:rsid w:val="003522D3"/>
    <w:rsid w:val="00352304"/>
    <w:rsid w:val="00352478"/>
    <w:rsid w:val="0035272B"/>
    <w:rsid w:val="00352782"/>
    <w:rsid w:val="00352EA9"/>
    <w:rsid w:val="00353286"/>
    <w:rsid w:val="00354030"/>
    <w:rsid w:val="00354876"/>
    <w:rsid w:val="00354F0D"/>
    <w:rsid w:val="00355641"/>
    <w:rsid w:val="00355ADA"/>
    <w:rsid w:val="00357221"/>
    <w:rsid w:val="00360AAE"/>
    <w:rsid w:val="00360B84"/>
    <w:rsid w:val="00361259"/>
    <w:rsid w:val="003613CA"/>
    <w:rsid w:val="003626B1"/>
    <w:rsid w:val="00363181"/>
    <w:rsid w:val="003636F7"/>
    <w:rsid w:val="003638DD"/>
    <w:rsid w:val="0036394B"/>
    <w:rsid w:val="003639EC"/>
    <w:rsid w:val="00363C0B"/>
    <w:rsid w:val="00364029"/>
    <w:rsid w:val="0036426E"/>
    <w:rsid w:val="00364591"/>
    <w:rsid w:val="00364622"/>
    <w:rsid w:val="00364B4C"/>
    <w:rsid w:val="00365566"/>
    <w:rsid w:val="003656B1"/>
    <w:rsid w:val="0036585C"/>
    <w:rsid w:val="0036636C"/>
    <w:rsid w:val="00366422"/>
    <w:rsid w:val="003665FD"/>
    <w:rsid w:val="00367416"/>
    <w:rsid w:val="00367920"/>
    <w:rsid w:val="00367FF7"/>
    <w:rsid w:val="00370099"/>
    <w:rsid w:val="0037024E"/>
    <w:rsid w:val="00370357"/>
    <w:rsid w:val="003705DA"/>
    <w:rsid w:val="003706AC"/>
    <w:rsid w:val="003706F4"/>
    <w:rsid w:val="003708B7"/>
    <w:rsid w:val="00370D19"/>
    <w:rsid w:val="0037126B"/>
    <w:rsid w:val="003717B9"/>
    <w:rsid w:val="00371A10"/>
    <w:rsid w:val="00372382"/>
    <w:rsid w:val="00372427"/>
    <w:rsid w:val="0037271F"/>
    <w:rsid w:val="00372AFD"/>
    <w:rsid w:val="00372BAD"/>
    <w:rsid w:val="00372FBA"/>
    <w:rsid w:val="00373A96"/>
    <w:rsid w:val="00374156"/>
    <w:rsid w:val="00374AD6"/>
    <w:rsid w:val="00374B1C"/>
    <w:rsid w:val="00374DD1"/>
    <w:rsid w:val="00374FA2"/>
    <w:rsid w:val="0037581C"/>
    <w:rsid w:val="00375C48"/>
    <w:rsid w:val="00375E20"/>
    <w:rsid w:val="003762CE"/>
    <w:rsid w:val="00376500"/>
    <w:rsid w:val="00376928"/>
    <w:rsid w:val="00376F5A"/>
    <w:rsid w:val="00377237"/>
    <w:rsid w:val="003777BC"/>
    <w:rsid w:val="00377CC3"/>
    <w:rsid w:val="00380023"/>
    <w:rsid w:val="0038027D"/>
    <w:rsid w:val="00380485"/>
    <w:rsid w:val="0038066D"/>
    <w:rsid w:val="00380A80"/>
    <w:rsid w:val="00380C2B"/>
    <w:rsid w:val="00380D00"/>
    <w:rsid w:val="00380E95"/>
    <w:rsid w:val="00381620"/>
    <w:rsid w:val="00381C36"/>
    <w:rsid w:val="00381CD9"/>
    <w:rsid w:val="00381D35"/>
    <w:rsid w:val="00382493"/>
    <w:rsid w:val="00382598"/>
    <w:rsid w:val="00382A77"/>
    <w:rsid w:val="00383116"/>
    <w:rsid w:val="00383707"/>
    <w:rsid w:val="00383970"/>
    <w:rsid w:val="003841AF"/>
    <w:rsid w:val="0038503C"/>
    <w:rsid w:val="00385229"/>
    <w:rsid w:val="00385280"/>
    <w:rsid w:val="00385322"/>
    <w:rsid w:val="00386020"/>
    <w:rsid w:val="00386111"/>
    <w:rsid w:val="003862AC"/>
    <w:rsid w:val="00386474"/>
    <w:rsid w:val="003865F2"/>
    <w:rsid w:val="00387CA1"/>
    <w:rsid w:val="0039021B"/>
    <w:rsid w:val="00390932"/>
    <w:rsid w:val="00390B0B"/>
    <w:rsid w:val="003910B3"/>
    <w:rsid w:val="003916B2"/>
    <w:rsid w:val="003919BB"/>
    <w:rsid w:val="003921DC"/>
    <w:rsid w:val="003923B2"/>
    <w:rsid w:val="00392403"/>
    <w:rsid w:val="00392CBB"/>
    <w:rsid w:val="00393517"/>
    <w:rsid w:val="003939AF"/>
    <w:rsid w:val="003941B1"/>
    <w:rsid w:val="00394B6B"/>
    <w:rsid w:val="00394D19"/>
    <w:rsid w:val="00394DA8"/>
    <w:rsid w:val="003953A2"/>
    <w:rsid w:val="003953B4"/>
    <w:rsid w:val="003953E7"/>
    <w:rsid w:val="0039540D"/>
    <w:rsid w:val="00395662"/>
    <w:rsid w:val="00395EE8"/>
    <w:rsid w:val="00396B51"/>
    <w:rsid w:val="00396B80"/>
    <w:rsid w:val="00396C14"/>
    <w:rsid w:val="00396E1F"/>
    <w:rsid w:val="00397F70"/>
    <w:rsid w:val="003A0270"/>
    <w:rsid w:val="003A0458"/>
    <w:rsid w:val="003A05FD"/>
    <w:rsid w:val="003A168D"/>
    <w:rsid w:val="003A1A5A"/>
    <w:rsid w:val="003A1D8B"/>
    <w:rsid w:val="003A21B5"/>
    <w:rsid w:val="003A230B"/>
    <w:rsid w:val="003A2531"/>
    <w:rsid w:val="003A256A"/>
    <w:rsid w:val="003A2865"/>
    <w:rsid w:val="003A2D98"/>
    <w:rsid w:val="003A321B"/>
    <w:rsid w:val="003A3358"/>
    <w:rsid w:val="003A3AB8"/>
    <w:rsid w:val="003A3EB7"/>
    <w:rsid w:val="003A415D"/>
    <w:rsid w:val="003A4DC1"/>
    <w:rsid w:val="003A5D09"/>
    <w:rsid w:val="003A6028"/>
    <w:rsid w:val="003A6659"/>
    <w:rsid w:val="003A6C2C"/>
    <w:rsid w:val="003A6C9E"/>
    <w:rsid w:val="003A6FA3"/>
    <w:rsid w:val="003A799D"/>
    <w:rsid w:val="003A7CF8"/>
    <w:rsid w:val="003A7D16"/>
    <w:rsid w:val="003B00EE"/>
    <w:rsid w:val="003B0226"/>
    <w:rsid w:val="003B09E4"/>
    <w:rsid w:val="003B102A"/>
    <w:rsid w:val="003B107C"/>
    <w:rsid w:val="003B1367"/>
    <w:rsid w:val="003B1855"/>
    <w:rsid w:val="003B18A5"/>
    <w:rsid w:val="003B1B37"/>
    <w:rsid w:val="003B2435"/>
    <w:rsid w:val="003B28E2"/>
    <w:rsid w:val="003B30AD"/>
    <w:rsid w:val="003B30D8"/>
    <w:rsid w:val="003B3CC0"/>
    <w:rsid w:val="003B4158"/>
    <w:rsid w:val="003B4938"/>
    <w:rsid w:val="003B4C32"/>
    <w:rsid w:val="003B519B"/>
    <w:rsid w:val="003B5B42"/>
    <w:rsid w:val="003B6210"/>
    <w:rsid w:val="003B665A"/>
    <w:rsid w:val="003B6DBC"/>
    <w:rsid w:val="003B6DF8"/>
    <w:rsid w:val="003B709A"/>
    <w:rsid w:val="003B7ACE"/>
    <w:rsid w:val="003C07BE"/>
    <w:rsid w:val="003C0A17"/>
    <w:rsid w:val="003C0D95"/>
    <w:rsid w:val="003C0F38"/>
    <w:rsid w:val="003C0FAB"/>
    <w:rsid w:val="003C1435"/>
    <w:rsid w:val="003C1C42"/>
    <w:rsid w:val="003C20D1"/>
    <w:rsid w:val="003C25C9"/>
    <w:rsid w:val="003C310D"/>
    <w:rsid w:val="003C3309"/>
    <w:rsid w:val="003C3DF4"/>
    <w:rsid w:val="003C4056"/>
    <w:rsid w:val="003C511F"/>
    <w:rsid w:val="003C51EF"/>
    <w:rsid w:val="003C5FD7"/>
    <w:rsid w:val="003C648A"/>
    <w:rsid w:val="003C6F79"/>
    <w:rsid w:val="003C78A6"/>
    <w:rsid w:val="003C792E"/>
    <w:rsid w:val="003D011F"/>
    <w:rsid w:val="003D0953"/>
    <w:rsid w:val="003D0C67"/>
    <w:rsid w:val="003D116A"/>
    <w:rsid w:val="003D15EB"/>
    <w:rsid w:val="003D1C00"/>
    <w:rsid w:val="003D2086"/>
    <w:rsid w:val="003D26E4"/>
    <w:rsid w:val="003D2C58"/>
    <w:rsid w:val="003D3425"/>
    <w:rsid w:val="003D453B"/>
    <w:rsid w:val="003D4A1B"/>
    <w:rsid w:val="003D4D55"/>
    <w:rsid w:val="003D565D"/>
    <w:rsid w:val="003D6503"/>
    <w:rsid w:val="003D650E"/>
    <w:rsid w:val="003D6618"/>
    <w:rsid w:val="003D6B84"/>
    <w:rsid w:val="003D6CB3"/>
    <w:rsid w:val="003D6DCB"/>
    <w:rsid w:val="003D734A"/>
    <w:rsid w:val="003D7BC6"/>
    <w:rsid w:val="003E18B7"/>
    <w:rsid w:val="003E1C18"/>
    <w:rsid w:val="003E2694"/>
    <w:rsid w:val="003E2B3D"/>
    <w:rsid w:val="003E2E95"/>
    <w:rsid w:val="003E3409"/>
    <w:rsid w:val="003E4195"/>
    <w:rsid w:val="003E4272"/>
    <w:rsid w:val="003E4320"/>
    <w:rsid w:val="003E44F7"/>
    <w:rsid w:val="003E486F"/>
    <w:rsid w:val="003E541D"/>
    <w:rsid w:val="003E5483"/>
    <w:rsid w:val="003E565C"/>
    <w:rsid w:val="003E5DEE"/>
    <w:rsid w:val="003E5F6F"/>
    <w:rsid w:val="003E63B9"/>
    <w:rsid w:val="003E646A"/>
    <w:rsid w:val="003E6644"/>
    <w:rsid w:val="003E6E65"/>
    <w:rsid w:val="003E7320"/>
    <w:rsid w:val="003E7953"/>
    <w:rsid w:val="003E798A"/>
    <w:rsid w:val="003E7B9D"/>
    <w:rsid w:val="003E7CB8"/>
    <w:rsid w:val="003F00DE"/>
    <w:rsid w:val="003F0708"/>
    <w:rsid w:val="003F08AA"/>
    <w:rsid w:val="003F0CB7"/>
    <w:rsid w:val="003F0F20"/>
    <w:rsid w:val="003F17DF"/>
    <w:rsid w:val="003F1A0D"/>
    <w:rsid w:val="003F1F1F"/>
    <w:rsid w:val="003F220A"/>
    <w:rsid w:val="003F2422"/>
    <w:rsid w:val="003F2A5C"/>
    <w:rsid w:val="003F365C"/>
    <w:rsid w:val="003F36AB"/>
    <w:rsid w:val="003F3F9F"/>
    <w:rsid w:val="003F427F"/>
    <w:rsid w:val="003F4665"/>
    <w:rsid w:val="003F472E"/>
    <w:rsid w:val="003F49D1"/>
    <w:rsid w:val="003F4D04"/>
    <w:rsid w:val="003F4E66"/>
    <w:rsid w:val="003F5240"/>
    <w:rsid w:val="003F5CD7"/>
    <w:rsid w:val="003F5D09"/>
    <w:rsid w:val="003F5D1A"/>
    <w:rsid w:val="003F5D7D"/>
    <w:rsid w:val="003F5FED"/>
    <w:rsid w:val="003F6B34"/>
    <w:rsid w:val="003F6E24"/>
    <w:rsid w:val="004001CD"/>
    <w:rsid w:val="004002E9"/>
    <w:rsid w:val="00400707"/>
    <w:rsid w:val="004009FB"/>
    <w:rsid w:val="0040149F"/>
    <w:rsid w:val="00401999"/>
    <w:rsid w:val="00401C73"/>
    <w:rsid w:val="004027A3"/>
    <w:rsid w:val="004028A6"/>
    <w:rsid w:val="00402927"/>
    <w:rsid w:val="00403DD1"/>
    <w:rsid w:val="00404AD7"/>
    <w:rsid w:val="00404E0C"/>
    <w:rsid w:val="004051EE"/>
    <w:rsid w:val="00405F9C"/>
    <w:rsid w:val="00406104"/>
    <w:rsid w:val="0040610C"/>
    <w:rsid w:val="004075B9"/>
    <w:rsid w:val="00407F7D"/>
    <w:rsid w:val="00410344"/>
    <w:rsid w:val="00410354"/>
    <w:rsid w:val="00410467"/>
    <w:rsid w:val="00410809"/>
    <w:rsid w:val="00410C39"/>
    <w:rsid w:val="00410D5B"/>
    <w:rsid w:val="00410FEE"/>
    <w:rsid w:val="00411033"/>
    <w:rsid w:val="0041109D"/>
    <w:rsid w:val="004110DF"/>
    <w:rsid w:val="004117B5"/>
    <w:rsid w:val="00411FAD"/>
    <w:rsid w:val="00412111"/>
    <w:rsid w:val="0041303B"/>
    <w:rsid w:val="00413B6F"/>
    <w:rsid w:val="00413CDA"/>
    <w:rsid w:val="004158E0"/>
    <w:rsid w:val="00415D4B"/>
    <w:rsid w:val="00415F10"/>
    <w:rsid w:val="00415F39"/>
    <w:rsid w:val="0041667F"/>
    <w:rsid w:val="00416A5B"/>
    <w:rsid w:val="0041720B"/>
    <w:rsid w:val="00417821"/>
    <w:rsid w:val="00417B18"/>
    <w:rsid w:val="00417FB8"/>
    <w:rsid w:val="00420139"/>
    <w:rsid w:val="00420872"/>
    <w:rsid w:val="00420B5A"/>
    <w:rsid w:val="004213FC"/>
    <w:rsid w:val="0042160A"/>
    <w:rsid w:val="0042196B"/>
    <w:rsid w:val="00421CF0"/>
    <w:rsid w:val="00421E31"/>
    <w:rsid w:val="0042283D"/>
    <w:rsid w:val="00423EAD"/>
    <w:rsid w:val="0042425B"/>
    <w:rsid w:val="004242BD"/>
    <w:rsid w:val="00424B3B"/>
    <w:rsid w:val="00424C9D"/>
    <w:rsid w:val="00425746"/>
    <w:rsid w:val="00425C4C"/>
    <w:rsid w:val="00426436"/>
    <w:rsid w:val="004268EB"/>
    <w:rsid w:val="004269ED"/>
    <w:rsid w:val="00426E06"/>
    <w:rsid w:val="00426F45"/>
    <w:rsid w:val="004273CC"/>
    <w:rsid w:val="00427CE8"/>
    <w:rsid w:val="0043037A"/>
    <w:rsid w:val="00430692"/>
    <w:rsid w:val="00430BC5"/>
    <w:rsid w:val="00430C4A"/>
    <w:rsid w:val="00431A35"/>
    <w:rsid w:val="00432802"/>
    <w:rsid w:val="00433C89"/>
    <w:rsid w:val="00434072"/>
    <w:rsid w:val="00434FB5"/>
    <w:rsid w:val="00435249"/>
    <w:rsid w:val="00435B10"/>
    <w:rsid w:val="00435F26"/>
    <w:rsid w:val="00435F6E"/>
    <w:rsid w:val="00436361"/>
    <w:rsid w:val="00436538"/>
    <w:rsid w:val="00436641"/>
    <w:rsid w:val="00436649"/>
    <w:rsid w:val="0043698C"/>
    <w:rsid w:val="00436D9D"/>
    <w:rsid w:val="0043751B"/>
    <w:rsid w:val="00437B93"/>
    <w:rsid w:val="00440014"/>
    <w:rsid w:val="004406BD"/>
    <w:rsid w:val="00440787"/>
    <w:rsid w:val="00440B82"/>
    <w:rsid w:val="00441093"/>
    <w:rsid w:val="00441647"/>
    <w:rsid w:val="004416CD"/>
    <w:rsid w:val="00441A5C"/>
    <w:rsid w:val="004420BF"/>
    <w:rsid w:val="0044224B"/>
    <w:rsid w:val="00442518"/>
    <w:rsid w:val="004429AE"/>
    <w:rsid w:val="00442D49"/>
    <w:rsid w:val="00442F2A"/>
    <w:rsid w:val="004438A4"/>
    <w:rsid w:val="00444219"/>
    <w:rsid w:val="004443EB"/>
    <w:rsid w:val="0044452F"/>
    <w:rsid w:val="004447A5"/>
    <w:rsid w:val="00444D67"/>
    <w:rsid w:val="00444E65"/>
    <w:rsid w:val="00444F9E"/>
    <w:rsid w:val="00445030"/>
    <w:rsid w:val="0044563C"/>
    <w:rsid w:val="004459FC"/>
    <w:rsid w:val="00445FF7"/>
    <w:rsid w:val="00446343"/>
    <w:rsid w:val="004463EC"/>
    <w:rsid w:val="00446886"/>
    <w:rsid w:val="00446C8B"/>
    <w:rsid w:val="004472B2"/>
    <w:rsid w:val="00447651"/>
    <w:rsid w:val="00447E29"/>
    <w:rsid w:val="004505F4"/>
    <w:rsid w:val="00451183"/>
    <w:rsid w:val="00452763"/>
    <w:rsid w:val="004532F2"/>
    <w:rsid w:val="00453F90"/>
    <w:rsid w:val="00454A7B"/>
    <w:rsid w:val="00455120"/>
    <w:rsid w:val="004551EB"/>
    <w:rsid w:val="004554F3"/>
    <w:rsid w:val="00455822"/>
    <w:rsid w:val="0045614A"/>
    <w:rsid w:val="00456864"/>
    <w:rsid w:val="004568D3"/>
    <w:rsid w:val="00456991"/>
    <w:rsid w:val="004606D6"/>
    <w:rsid w:val="0046112E"/>
    <w:rsid w:val="00461232"/>
    <w:rsid w:val="00461832"/>
    <w:rsid w:val="00461B66"/>
    <w:rsid w:val="00461B7B"/>
    <w:rsid w:val="00462CDB"/>
    <w:rsid w:val="004639C1"/>
    <w:rsid w:val="00463ACA"/>
    <w:rsid w:val="00463BFB"/>
    <w:rsid w:val="00463DF2"/>
    <w:rsid w:val="00463DF4"/>
    <w:rsid w:val="0046406E"/>
    <w:rsid w:val="004645A4"/>
    <w:rsid w:val="004654CC"/>
    <w:rsid w:val="0046555B"/>
    <w:rsid w:val="00465C39"/>
    <w:rsid w:val="0046623C"/>
    <w:rsid w:val="0046707D"/>
    <w:rsid w:val="0046723B"/>
    <w:rsid w:val="0046785E"/>
    <w:rsid w:val="00467A15"/>
    <w:rsid w:val="0047042A"/>
    <w:rsid w:val="004704EF"/>
    <w:rsid w:val="00470959"/>
    <w:rsid w:val="00470C8F"/>
    <w:rsid w:val="00470F05"/>
    <w:rsid w:val="00471604"/>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543A"/>
    <w:rsid w:val="004767B5"/>
    <w:rsid w:val="00476868"/>
    <w:rsid w:val="004769B6"/>
    <w:rsid w:val="00477052"/>
    <w:rsid w:val="00480085"/>
    <w:rsid w:val="00480208"/>
    <w:rsid w:val="004803DF"/>
    <w:rsid w:val="004804B7"/>
    <w:rsid w:val="004804BC"/>
    <w:rsid w:val="00480553"/>
    <w:rsid w:val="00480741"/>
    <w:rsid w:val="00480BE3"/>
    <w:rsid w:val="00480C11"/>
    <w:rsid w:val="004812DF"/>
    <w:rsid w:val="00481421"/>
    <w:rsid w:val="00481634"/>
    <w:rsid w:val="00481AE6"/>
    <w:rsid w:val="00481D68"/>
    <w:rsid w:val="00481D83"/>
    <w:rsid w:val="00482096"/>
    <w:rsid w:val="004826D8"/>
    <w:rsid w:val="0048284F"/>
    <w:rsid w:val="00482BB8"/>
    <w:rsid w:val="0048315E"/>
    <w:rsid w:val="004832B5"/>
    <w:rsid w:val="004836AA"/>
    <w:rsid w:val="00483977"/>
    <w:rsid w:val="00483B58"/>
    <w:rsid w:val="00483D04"/>
    <w:rsid w:val="00484D7B"/>
    <w:rsid w:val="004851E3"/>
    <w:rsid w:val="00486109"/>
    <w:rsid w:val="004862AC"/>
    <w:rsid w:val="004866E2"/>
    <w:rsid w:val="004873C3"/>
    <w:rsid w:val="004874CE"/>
    <w:rsid w:val="00487D94"/>
    <w:rsid w:val="004909DC"/>
    <w:rsid w:val="00490BBA"/>
    <w:rsid w:val="0049103A"/>
    <w:rsid w:val="00491061"/>
    <w:rsid w:val="00491B94"/>
    <w:rsid w:val="00491CEB"/>
    <w:rsid w:val="0049225E"/>
    <w:rsid w:val="004925BA"/>
    <w:rsid w:val="00492706"/>
    <w:rsid w:val="00492A96"/>
    <w:rsid w:val="00492B36"/>
    <w:rsid w:val="00492BB1"/>
    <w:rsid w:val="0049300E"/>
    <w:rsid w:val="004933D6"/>
    <w:rsid w:val="00493433"/>
    <w:rsid w:val="00493B12"/>
    <w:rsid w:val="00493B7F"/>
    <w:rsid w:val="00493E72"/>
    <w:rsid w:val="004944E6"/>
    <w:rsid w:val="0049454E"/>
    <w:rsid w:val="004957F0"/>
    <w:rsid w:val="00495F88"/>
    <w:rsid w:val="00496054"/>
    <w:rsid w:val="00496402"/>
    <w:rsid w:val="00496463"/>
    <w:rsid w:val="00496910"/>
    <w:rsid w:val="00496A94"/>
    <w:rsid w:val="004973A7"/>
    <w:rsid w:val="004975A6"/>
    <w:rsid w:val="00497D5F"/>
    <w:rsid w:val="004A0829"/>
    <w:rsid w:val="004A0B49"/>
    <w:rsid w:val="004A0CB4"/>
    <w:rsid w:val="004A11B8"/>
    <w:rsid w:val="004A163F"/>
    <w:rsid w:val="004A1806"/>
    <w:rsid w:val="004A186E"/>
    <w:rsid w:val="004A1A27"/>
    <w:rsid w:val="004A1D1E"/>
    <w:rsid w:val="004A2AA2"/>
    <w:rsid w:val="004A2E56"/>
    <w:rsid w:val="004A311C"/>
    <w:rsid w:val="004A32E6"/>
    <w:rsid w:val="004A38B8"/>
    <w:rsid w:val="004A3C84"/>
    <w:rsid w:val="004A3D2C"/>
    <w:rsid w:val="004A3E2D"/>
    <w:rsid w:val="004A41DD"/>
    <w:rsid w:val="004A5860"/>
    <w:rsid w:val="004A59F5"/>
    <w:rsid w:val="004A5B45"/>
    <w:rsid w:val="004A5EC9"/>
    <w:rsid w:val="004A630E"/>
    <w:rsid w:val="004A6C87"/>
    <w:rsid w:val="004A7075"/>
    <w:rsid w:val="004A72C3"/>
    <w:rsid w:val="004A7483"/>
    <w:rsid w:val="004A779C"/>
    <w:rsid w:val="004A7878"/>
    <w:rsid w:val="004A7C49"/>
    <w:rsid w:val="004A7E6F"/>
    <w:rsid w:val="004B11EC"/>
    <w:rsid w:val="004B11FC"/>
    <w:rsid w:val="004B156F"/>
    <w:rsid w:val="004B1B07"/>
    <w:rsid w:val="004B1D0B"/>
    <w:rsid w:val="004B26BB"/>
    <w:rsid w:val="004B2805"/>
    <w:rsid w:val="004B2C62"/>
    <w:rsid w:val="004B3054"/>
    <w:rsid w:val="004B3406"/>
    <w:rsid w:val="004B37AC"/>
    <w:rsid w:val="004B4147"/>
    <w:rsid w:val="004B4315"/>
    <w:rsid w:val="004B4503"/>
    <w:rsid w:val="004B4690"/>
    <w:rsid w:val="004B4CA6"/>
    <w:rsid w:val="004B4CBF"/>
    <w:rsid w:val="004B4FF1"/>
    <w:rsid w:val="004B53C1"/>
    <w:rsid w:val="004B5457"/>
    <w:rsid w:val="004B5822"/>
    <w:rsid w:val="004B58B7"/>
    <w:rsid w:val="004B5B9B"/>
    <w:rsid w:val="004B5C4E"/>
    <w:rsid w:val="004B66C9"/>
    <w:rsid w:val="004B66F5"/>
    <w:rsid w:val="004B683B"/>
    <w:rsid w:val="004B6962"/>
    <w:rsid w:val="004B6AFF"/>
    <w:rsid w:val="004B7821"/>
    <w:rsid w:val="004B7F3B"/>
    <w:rsid w:val="004C0042"/>
    <w:rsid w:val="004C02EC"/>
    <w:rsid w:val="004C0E8A"/>
    <w:rsid w:val="004C1032"/>
    <w:rsid w:val="004C1B75"/>
    <w:rsid w:val="004C228D"/>
    <w:rsid w:val="004C24AF"/>
    <w:rsid w:val="004C2E70"/>
    <w:rsid w:val="004C33E8"/>
    <w:rsid w:val="004C3615"/>
    <w:rsid w:val="004C37DB"/>
    <w:rsid w:val="004C3896"/>
    <w:rsid w:val="004C3FCA"/>
    <w:rsid w:val="004C4891"/>
    <w:rsid w:val="004C491B"/>
    <w:rsid w:val="004C4924"/>
    <w:rsid w:val="004C4F2A"/>
    <w:rsid w:val="004C54FA"/>
    <w:rsid w:val="004C6811"/>
    <w:rsid w:val="004C69FE"/>
    <w:rsid w:val="004C7195"/>
    <w:rsid w:val="004C73CD"/>
    <w:rsid w:val="004C749C"/>
    <w:rsid w:val="004C783A"/>
    <w:rsid w:val="004D044A"/>
    <w:rsid w:val="004D0CD1"/>
    <w:rsid w:val="004D0DE8"/>
    <w:rsid w:val="004D0E7C"/>
    <w:rsid w:val="004D0EA8"/>
    <w:rsid w:val="004D1FC5"/>
    <w:rsid w:val="004D3150"/>
    <w:rsid w:val="004D32E3"/>
    <w:rsid w:val="004D34F7"/>
    <w:rsid w:val="004D3661"/>
    <w:rsid w:val="004D371B"/>
    <w:rsid w:val="004D3E1A"/>
    <w:rsid w:val="004D4095"/>
    <w:rsid w:val="004D41F1"/>
    <w:rsid w:val="004D50A3"/>
    <w:rsid w:val="004D55B3"/>
    <w:rsid w:val="004D56F3"/>
    <w:rsid w:val="004D5830"/>
    <w:rsid w:val="004D5A7E"/>
    <w:rsid w:val="004D6087"/>
    <w:rsid w:val="004D61FE"/>
    <w:rsid w:val="004D6654"/>
    <w:rsid w:val="004D69F6"/>
    <w:rsid w:val="004D6BA2"/>
    <w:rsid w:val="004D6C7E"/>
    <w:rsid w:val="004D76E3"/>
    <w:rsid w:val="004D7E6D"/>
    <w:rsid w:val="004D7EB1"/>
    <w:rsid w:val="004E0363"/>
    <w:rsid w:val="004E0723"/>
    <w:rsid w:val="004E1007"/>
    <w:rsid w:val="004E1087"/>
    <w:rsid w:val="004E1498"/>
    <w:rsid w:val="004E1A1C"/>
    <w:rsid w:val="004E1DAC"/>
    <w:rsid w:val="004E2032"/>
    <w:rsid w:val="004E2681"/>
    <w:rsid w:val="004E341F"/>
    <w:rsid w:val="004E35E9"/>
    <w:rsid w:val="004E375D"/>
    <w:rsid w:val="004E3949"/>
    <w:rsid w:val="004E3B74"/>
    <w:rsid w:val="004E4E59"/>
    <w:rsid w:val="004E53B7"/>
    <w:rsid w:val="004E5457"/>
    <w:rsid w:val="004E5D1A"/>
    <w:rsid w:val="004E5DD1"/>
    <w:rsid w:val="004E5E61"/>
    <w:rsid w:val="004E635D"/>
    <w:rsid w:val="004E6698"/>
    <w:rsid w:val="004E6901"/>
    <w:rsid w:val="004E6A38"/>
    <w:rsid w:val="004E6B98"/>
    <w:rsid w:val="004E6C53"/>
    <w:rsid w:val="004E6DDD"/>
    <w:rsid w:val="004E7C1B"/>
    <w:rsid w:val="004F09A8"/>
    <w:rsid w:val="004F0F58"/>
    <w:rsid w:val="004F11E8"/>
    <w:rsid w:val="004F1230"/>
    <w:rsid w:val="004F1CF8"/>
    <w:rsid w:val="004F1D73"/>
    <w:rsid w:val="004F1EB3"/>
    <w:rsid w:val="004F28D2"/>
    <w:rsid w:val="004F2FE0"/>
    <w:rsid w:val="004F33F6"/>
    <w:rsid w:val="004F3B6D"/>
    <w:rsid w:val="004F6145"/>
    <w:rsid w:val="004F66F4"/>
    <w:rsid w:val="00500329"/>
    <w:rsid w:val="005003A6"/>
    <w:rsid w:val="005004FF"/>
    <w:rsid w:val="005008B9"/>
    <w:rsid w:val="00500F84"/>
    <w:rsid w:val="0050120D"/>
    <w:rsid w:val="005012E8"/>
    <w:rsid w:val="00501900"/>
    <w:rsid w:val="00501F18"/>
    <w:rsid w:val="0050233D"/>
    <w:rsid w:val="00502594"/>
    <w:rsid w:val="00502881"/>
    <w:rsid w:val="00502CF2"/>
    <w:rsid w:val="005031FD"/>
    <w:rsid w:val="0050344D"/>
    <w:rsid w:val="00503757"/>
    <w:rsid w:val="00503947"/>
    <w:rsid w:val="00503BF9"/>
    <w:rsid w:val="00503F4F"/>
    <w:rsid w:val="00504366"/>
    <w:rsid w:val="00504537"/>
    <w:rsid w:val="00505791"/>
    <w:rsid w:val="00505DE1"/>
    <w:rsid w:val="0050751F"/>
    <w:rsid w:val="005078AC"/>
    <w:rsid w:val="00507F43"/>
    <w:rsid w:val="00510065"/>
    <w:rsid w:val="00510BC0"/>
    <w:rsid w:val="00510D70"/>
    <w:rsid w:val="00510E12"/>
    <w:rsid w:val="0051156E"/>
    <w:rsid w:val="00511D4D"/>
    <w:rsid w:val="00511D76"/>
    <w:rsid w:val="00511F43"/>
    <w:rsid w:val="005128B8"/>
    <w:rsid w:val="00512B11"/>
    <w:rsid w:val="00512B92"/>
    <w:rsid w:val="00512F27"/>
    <w:rsid w:val="005138DA"/>
    <w:rsid w:val="00513FC8"/>
    <w:rsid w:val="005140D3"/>
    <w:rsid w:val="005140EC"/>
    <w:rsid w:val="0051423E"/>
    <w:rsid w:val="00514667"/>
    <w:rsid w:val="005146B4"/>
    <w:rsid w:val="005148F3"/>
    <w:rsid w:val="00514DA8"/>
    <w:rsid w:val="005153EB"/>
    <w:rsid w:val="00515746"/>
    <w:rsid w:val="00515B05"/>
    <w:rsid w:val="00515FA5"/>
    <w:rsid w:val="005164CF"/>
    <w:rsid w:val="005172C9"/>
    <w:rsid w:val="00517356"/>
    <w:rsid w:val="005174CA"/>
    <w:rsid w:val="0052000B"/>
    <w:rsid w:val="00520432"/>
    <w:rsid w:val="00521031"/>
    <w:rsid w:val="0052124E"/>
    <w:rsid w:val="0052169B"/>
    <w:rsid w:val="00521937"/>
    <w:rsid w:val="00521CB0"/>
    <w:rsid w:val="00521D99"/>
    <w:rsid w:val="005220FC"/>
    <w:rsid w:val="00522277"/>
    <w:rsid w:val="00522318"/>
    <w:rsid w:val="005226FF"/>
    <w:rsid w:val="0052351B"/>
    <w:rsid w:val="0052382F"/>
    <w:rsid w:val="00523A41"/>
    <w:rsid w:val="00523C6F"/>
    <w:rsid w:val="00523C89"/>
    <w:rsid w:val="00523FE9"/>
    <w:rsid w:val="0052445A"/>
    <w:rsid w:val="00524688"/>
    <w:rsid w:val="005248A0"/>
    <w:rsid w:val="00524A9C"/>
    <w:rsid w:val="00524B61"/>
    <w:rsid w:val="0052535B"/>
    <w:rsid w:val="00525EF8"/>
    <w:rsid w:val="00526680"/>
    <w:rsid w:val="00526DF2"/>
    <w:rsid w:val="005273AB"/>
    <w:rsid w:val="00527980"/>
    <w:rsid w:val="00527C3C"/>
    <w:rsid w:val="00527C7A"/>
    <w:rsid w:val="005301B5"/>
    <w:rsid w:val="005304D4"/>
    <w:rsid w:val="00531022"/>
    <w:rsid w:val="00531141"/>
    <w:rsid w:val="00531D03"/>
    <w:rsid w:val="005320B9"/>
    <w:rsid w:val="00532132"/>
    <w:rsid w:val="0053233C"/>
    <w:rsid w:val="005329EF"/>
    <w:rsid w:val="0053387D"/>
    <w:rsid w:val="00533910"/>
    <w:rsid w:val="005346F1"/>
    <w:rsid w:val="00534826"/>
    <w:rsid w:val="005348FD"/>
    <w:rsid w:val="005363E6"/>
    <w:rsid w:val="00537423"/>
    <w:rsid w:val="00537F59"/>
    <w:rsid w:val="00540A47"/>
    <w:rsid w:val="005415A7"/>
    <w:rsid w:val="00541782"/>
    <w:rsid w:val="005418DF"/>
    <w:rsid w:val="00542223"/>
    <w:rsid w:val="00542426"/>
    <w:rsid w:val="005430C9"/>
    <w:rsid w:val="0054343E"/>
    <w:rsid w:val="005435F1"/>
    <w:rsid w:val="005437C9"/>
    <w:rsid w:val="005438BB"/>
    <w:rsid w:val="00543E16"/>
    <w:rsid w:val="005441AD"/>
    <w:rsid w:val="00544325"/>
    <w:rsid w:val="00544AD3"/>
    <w:rsid w:val="0054542C"/>
    <w:rsid w:val="00546069"/>
    <w:rsid w:val="005461B4"/>
    <w:rsid w:val="00546253"/>
    <w:rsid w:val="0054658A"/>
    <w:rsid w:val="005469FE"/>
    <w:rsid w:val="00546BD3"/>
    <w:rsid w:val="00546F7E"/>
    <w:rsid w:val="0054745D"/>
    <w:rsid w:val="00547477"/>
    <w:rsid w:val="005478BD"/>
    <w:rsid w:val="005478C3"/>
    <w:rsid w:val="0055015B"/>
    <w:rsid w:val="00550401"/>
    <w:rsid w:val="00550F6C"/>
    <w:rsid w:val="00551377"/>
    <w:rsid w:val="00551907"/>
    <w:rsid w:val="00551CB0"/>
    <w:rsid w:val="0055202D"/>
    <w:rsid w:val="005520B1"/>
    <w:rsid w:val="00552461"/>
    <w:rsid w:val="005525EA"/>
    <w:rsid w:val="005530B7"/>
    <w:rsid w:val="00553270"/>
    <w:rsid w:val="00553F1B"/>
    <w:rsid w:val="00554276"/>
    <w:rsid w:val="0055451F"/>
    <w:rsid w:val="005545A0"/>
    <w:rsid w:val="00554C07"/>
    <w:rsid w:val="00554EF2"/>
    <w:rsid w:val="005551D9"/>
    <w:rsid w:val="0055520B"/>
    <w:rsid w:val="00555478"/>
    <w:rsid w:val="0055567D"/>
    <w:rsid w:val="0055599C"/>
    <w:rsid w:val="00555B0A"/>
    <w:rsid w:val="00555E9F"/>
    <w:rsid w:val="00556041"/>
    <w:rsid w:val="00556BBA"/>
    <w:rsid w:val="0055761B"/>
    <w:rsid w:val="00557693"/>
    <w:rsid w:val="00557D4E"/>
    <w:rsid w:val="00560311"/>
    <w:rsid w:val="00560364"/>
    <w:rsid w:val="00560677"/>
    <w:rsid w:val="00560730"/>
    <w:rsid w:val="00562BA4"/>
    <w:rsid w:val="00562E75"/>
    <w:rsid w:val="00562FD4"/>
    <w:rsid w:val="0056304C"/>
    <w:rsid w:val="00563223"/>
    <w:rsid w:val="00563584"/>
    <w:rsid w:val="005636F0"/>
    <w:rsid w:val="00563EC2"/>
    <w:rsid w:val="00563FA6"/>
    <w:rsid w:val="00564D2F"/>
    <w:rsid w:val="00564DE0"/>
    <w:rsid w:val="00564E4E"/>
    <w:rsid w:val="00565CED"/>
    <w:rsid w:val="00565EA9"/>
    <w:rsid w:val="00565EC3"/>
    <w:rsid w:val="00566734"/>
    <w:rsid w:val="00566857"/>
    <w:rsid w:val="005668EB"/>
    <w:rsid w:val="00566F87"/>
    <w:rsid w:val="0056708C"/>
    <w:rsid w:val="0056714E"/>
    <w:rsid w:val="00567520"/>
    <w:rsid w:val="00567734"/>
    <w:rsid w:val="005706B7"/>
    <w:rsid w:val="00571E71"/>
    <w:rsid w:val="00571F8E"/>
    <w:rsid w:val="0057212C"/>
    <w:rsid w:val="005721FC"/>
    <w:rsid w:val="0057262D"/>
    <w:rsid w:val="00572CB6"/>
    <w:rsid w:val="00573656"/>
    <w:rsid w:val="0057458B"/>
    <w:rsid w:val="00574A0C"/>
    <w:rsid w:val="00574DA4"/>
    <w:rsid w:val="0057539D"/>
    <w:rsid w:val="00575D65"/>
    <w:rsid w:val="00576344"/>
    <w:rsid w:val="0057670B"/>
    <w:rsid w:val="00577BD3"/>
    <w:rsid w:val="00577C0F"/>
    <w:rsid w:val="00577C71"/>
    <w:rsid w:val="00577CAF"/>
    <w:rsid w:val="00580304"/>
    <w:rsid w:val="005817B1"/>
    <w:rsid w:val="00581AB9"/>
    <w:rsid w:val="00581F21"/>
    <w:rsid w:val="005821C5"/>
    <w:rsid w:val="005827A9"/>
    <w:rsid w:val="00582A11"/>
    <w:rsid w:val="00582CDC"/>
    <w:rsid w:val="0058315C"/>
    <w:rsid w:val="00583D14"/>
    <w:rsid w:val="00583E0D"/>
    <w:rsid w:val="00584259"/>
    <w:rsid w:val="005844B8"/>
    <w:rsid w:val="00584777"/>
    <w:rsid w:val="00585034"/>
    <w:rsid w:val="005855C2"/>
    <w:rsid w:val="00585F39"/>
    <w:rsid w:val="00586B72"/>
    <w:rsid w:val="00586C69"/>
    <w:rsid w:val="00586DCD"/>
    <w:rsid w:val="0059082F"/>
    <w:rsid w:val="00590AF9"/>
    <w:rsid w:val="00590B0A"/>
    <w:rsid w:val="005922D0"/>
    <w:rsid w:val="00592626"/>
    <w:rsid w:val="00592959"/>
    <w:rsid w:val="00592BCA"/>
    <w:rsid w:val="00592C74"/>
    <w:rsid w:val="00592CBA"/>
    <w:rsid w:val="00592FAE"/>
    <w:rsid w:val="005937B1"/>
    <w:rsid w:val="00593A0F"/>
    <w:rsid w:val="00593CAD"/>
    <w:rsid w:val="00593E3C"/>
    <w:rsid w:val="0059413D"/>
    <w:rsid w:val="0059474E"/>
    <w:rsid w:val="00594C15"/>
    <w:rsid w:val="00594D7E"/>
    <w:rsid w:val="00595ACB"/>
    <w:rsid w:val="00595C8D"/>
    <w:rsid w:val="00595DF2"/>
    <w:rsid w:val="00595F85"/>
    <w:rsid w:val="0059616A"/>
    <w:rsid w:val="0059677B"/>
    <w:rsid w:val="00596E36"/>
    <w:rsid w:val="00597D9C"/>
    <w:rsid w:val="005A04A0"/>
    <w:rsid w:val="005A0738"/>
    <w:rsid w:val="005A1760"/>
    <w:rsid w:val="005A1C13"/>
    <w:rsid w:val="005A1E90"/>
    <w:rsid w:val="005A1EDE"/>
    <w:rsid w:val="005A2074"/>
    <w:rsid w:val="005A26E8"/>
    <w:rsid w:val="005A2DDD"/>
    <w:rsid w:val="005A2EDE"/>
    <w:rsid w:val="005A3099"/>
    <w:rsid w:val="005A36B6"/>
    <w:rsid w:val="005A3F55"/>
    <w:rsid w:val="005A40A3"/>
    <w:rsid w:val="005A452E"/>
    <w:rsid w:val="005A47D3"/>
    <w:rsid w:val="005A4AA2"/>
    <w:rsid w:val="005A4E08"/>
    <w:rsid w:val="005A52D9"/>
    <w:rsid w:val="005A557A"/>
    <w:rsid w:val="005A59CE"/>
    <w:rsid w:val="005A5A0F"/>
    <w:rsid w:val="005A794D"/>
    <w:rsid w:val="005A7BEB"/>
    <w:rsid w:val="005B1113"/>
    <w:rsid w:val="005B1139"/>
    <w:rsid w:val="005B131B"/>
    <w:rsid w:val="005B15F0"/>
    <w:rsid w:val="005B1752"/>
    <w:rsid w:val="005B1AB4"/>
    <w:rsid w:val="005B2B8C"/>
    <w:rsid w:val="005B3048"/>
    <w:rsid w:val="005B3587"/>
    <w:rsid w:val="005B3C79"/>
    <w:rsid w:val="005B3E78"/>
    <w:rsid w:val="005B3F36"/>
    <w:rsid w:val="005B4D5A"/>
    <w:rsid w:val="005B52FB"/>
    <w:rsid w:val="005B6520"/>
    <w:rsid w:val="005B6F35"/>
    <w:rsid w:val="005B705E"/>
    <w:rsid w:val="005B768A"/>
    <w:rsid w:val="005B79C4"/>
    <w:rsid w:val="005C0163"/>
    <w:rsid w:val="005C0182"/>
    <w:rsid w:val="005C01A7"/>
    <w:rsid w:val="005C059C"/>
    <w:rsid w:val="005C1339"/>
    <w:rsid w:val="005C1630"/>
    <w:rsid w:val="005C178A"/>
    <w:rsid w:val="005C2BB1"/>
    <w:rsid w:val="005C30EB"/>
    <w:rsid w:val="005C331E"/>
    <w:rsid w:val="005C3EF4"/>
    <w:rsid w:val="005C412B"/>
    <w:rsid w:val="005C4233"/>
    <w:rsid w:val="005C4955"/>
    <w:rsid w:val="005C5ABE"/>
    <w:rsid w:val="005C5B91"/>
    <w:rsid w:val="005C6BA7"/>
    <w:rsid w:val="005C729E"/>
    <w:rsid w:val="005C752E"/>
    <w:rsid w:val="005C7553"/>
    <w:rsid w:val="005C7628"/>
    <w:rsid w:val="005C77D6"/>
    <w:rsid w:val="005C7E8A"/>
    <w:rsid w:val="005D0728"/>
    <w:rsid w:val="005D0C92"/>
    <w:rsid w:val="005D0DE8"/>
    <w:rsid w:val="005D0F58"/>
    <w:rsid w:val="005D101D"/>
    <w:rsid w:val="005D1603"/>
    <w:rsid w:val="005D191A"/>
    <w:rsid w:val="005D1931"/>
    <w:rsid w:val="005D1DE4"/>
    <w:rsid w:val="005D2D7B"/>
    <w:rsid w:val="005D32AF"/>
    <w:rsid w:val="005D3761"/>
    <w:rsid w:val="005D3C06"/>
    <w:rsid w:val="005D3E21"/>
    <w:rsid w:val="005D41FA"/>
    <w:rsid w:val="005D43C0"/>
    <w:rsid w:val="005D44B2"/>
    <w:rsid w:val="005D493A"/>
    <w:rsid w:val="005D49B5"/>
    <w:rsid w:val="005D4B69"/>
    <w:rsid w:val="005D4C3C"/>
    <w:rsid w:val="005D506E"/>
    <w:rsid w:val="005D599E"/>
    <w:rsid w:val="005D5B56"/>
    <w:rsid w:val="005D5BA4"/>
    <w:rsid w:val="005D6053"/>
    <w:rsid w:val="005D630F"/>
    <w:rsid w:val="005D6573"/>
    <w:rsid w:val="005D6595"/>
    <w:rsid w:val="005D6888"/>
    <w:rsid w:val="005D6ADE"/>
    <w:rsid w:val="005D6BA8"/>
    <w:rsid w:val="005D7745"/>
    <w:rsid w:val="005D7747"/>
    <w:rsid w:val="005D7A67"/>
    <w:rsid w:val="005D7E33"/>
    <w:rsid w:val="005E0360"/>
    <w:rsid w:val="005E0D1D"/>
    <w:rsid w:val="005E0D25"/>
    <w:rsid w:val="005E2654"/>
    <w:rsid w:val="005E2C5A"/>
    <w:rsid w:val="005E353B"/>
    <w:rsid w:val="005E3BBE"/>
    <w:rsid w:val="005E3D34"/>
    <w:rsid w:val="005E431E"/>
    <w:rsid w:val="005E4F46"/>
    <w:rsid w:val="005E5644"/>
    <w:rsid w:val="005E67DA"/>
    <w:rsid w:val="005E697A"/>
    <w:rsid w:val="005E70B8"/>
    <w:rsid w:val="005E71DA"/>
    <w:rsid w:val="005E750C"/>
    <w:rsid w:val="005E7712"/>
    <w:rsid w:val="005E7DD5"/>
    <w:rsid w:val="005E7F0D"/>
    <w:rsid w:val="005F0153"/>
    <w:rsid w:val="005F07F9"/>
    <w:rsid w:val="005F165F"/>
    <w:rsid w:val="005F1B78"/>
    <w:rsid w:val="005F2202"/>
    <w:rsid w:val="005F3A4B"/>
    <w:rsid w:val="005F4001"/>
    <w:rsid w:val="005F4773"/>
    <w:rsid w:val="005F5176"/>
    <w:rsid w:val="005F626A"/>
    <w:rsid w:val="005F7212"/>
    <w:rsid w:val="005F7485"/>
    <w:rsid w:val="005F74AE"/>
    <w:rsid w:val="0060032C"/>
    <w:rsid w:val="00600986"/>
    <w:rsid w:val="00600E43"/>
    <w:rsid w:val="006014D2"/>
    <w:rsid w:val="0060160F"/>
    <w:rsid w:val="006022A8"/>
    <w:rsid w:val="00602404"/>
    <w:rsid w:val="00602DA0"/>
    <w:rsid w:val="0060323F"/>
    <w:rsid w:val="006032A7"/>
    <w:rsid w:val="006042AE"/>
    <w:rsid w:val="006047D6"/>
    <w:rsid w:val="00605329"/>
    <w:rsid w:val="0060568B"/>
    <w:rsid w:val="006056FB"/>
    <w:rsid w:val="00605C0E"/>
    <w:rsid w:val="00605D2E"/>
    <w:rsid w:val="00606B79"/>
    <w:rsid w:val="00607503"/>
    <w:rsid w:val="00607590"/>
    <w:rsid w:val="006108B7"/>
    <w:rsid w:val="00610E52"/>
    <w:rsid w:val="006110A7"/>
    <w:rsid w:val="00611C56"/>
    <w:rsid w:val="00611F40"/>
    <w:rsid w:val="00611FD2"/>
    <w:rsid w:val="0061214D"/>
    <w:rsid w:val="00612770"/>
    <w:rsid w:val="006127AC"/>
    <w:rsid w:val="00612AE2"/>
    <w:rsid w:val="00612C1D"/>
    <w:rsid w:val="00612CDF"/>
    <w:rsid w:val="00612F81"/>
    <w:rsid w:val="00613967"/>
    <w:rsid w:val="00613A2A"/>
    <w:rsid w:val="00613D73"/>
    <w:rsid w:val="006143D4"/>
    <w:rsid w:val="00614415"/>
    <w:rsid w:val="00615030"/>
    <w:rsid w:val="006150F9"/>
    <w:rsid w:val="00616678"/>
    <w:rsid w:val="006166BE"/>
    <w:rsid w:val="0061708C"/>
    <w:rsid w:val="00617396"/>
    <w:rsid w:val="006201DA"/>
    <w:rsid w:val="0062028D"/>
    <w:rsid w:val="006208A4"/>
    <w:rsid w:val="00620A5C"/>
    <w:rsid w:val="00621652"/>
    <w:rsid w:val="00621802"/>
    <w:rsid w:val="00621FA8"/>
    <w:rsid w:val="0062289C"/>
    <w:rsid w:val="00623D29"/>
    <w:rsid w:val="00623D65"/>
    <w:rsid w:val="00623DC2"/>
    <w:rsid w:val="00623EA9"/>
    <w:rsid w:val="00624803"/>
    <w:rsid w:val="00624A74"/>
    <w:rsid w:val="00625529"/>
    <w:rsid w:val="00625C7C"/>
    <w:rsid w:val="00625E27"/>
    <w:rsid w:val="00626464"/>
    <w:rsid w:val="00626EAC"/>
    <w:rsid w:val="006270AD"/>
    <w:rsid w:val="006272E6"/>
    <w:rsid w:val="00627FF3"/>
    <w:rsid w:val="006301D2"/>
    <w:rsid w:val="00630254"/>
    <w:rsid w:val="00630B13"/>
    <w:rsid w:val="00630F70"/>
    <w:rsid w:val="00631DAB"/>
    <w:rsid w:val="00631E9C"/>
    <w:rsid w:val="00632C85"/>
    <w:rsid w:val="00632CA7"/>
    <w:rsid w:val="00632DDE"/>
    <w:rsid w:val="006334B2"/>
    <w:rsid w:val="00633524"/>
    <w:rsid w:val="00633BE8"/>
    <w:rsid w:val="00634584"/>
    <w:rsid w:val="00634996"/>
    <w:rsid w:val="00634A2C"/>
    <w:rsid w:val="00634FEB"/>
    <w:rsid w:val="006356A2"/>
    <w:rsid w:val="006359C7"/>
    <w:rsid w:val="006362AA"/>
    <w:rsid w:val="00636A3A"/>
    <w:rsid w:val="00636BF1"/>
    <w:rsid w:val="00636D3B"/>
    <w:rsid w:val="00637189"/>
    <w:rsid w:val="00637897"/>
    <w:rsid w:val="00637B41"/>
    <w:rsid w:val="00640305"/>
    <w:rsid w:val="0064065F"/>
    <w:rsid w:val="00640A13"/>
    <w:rsid w:val="00640B85"/>
    <w:rsid w:val="00640FF2"/>
    <w:rsid w:val="0064132F"/>
    <w:rsid w:val="00641875"/>
    <w:rsid w:val="00641E9B"/>
    <w:rsid w:val="00642062"/>
    <w:rsid w:val="006420E5"/>
    <w:rsid w:val="00642352"/>
    <w:rsid w:val="0064270D"/>
    <w:rsid w:val="00642905"/>
    <w:rsid w:val="00642D3A"/>
    <w:rsid w:val="00643726"/>
    <w:rsid w:val="00643D16"/>
    <w:rsid w:val="00644059"/>
    <w:rsid w:val="00644B01"/>
    <w:rsid w:val="00644FCF"/>
    <w:rsid w:val="0064531E"/>
    <w:rsid w:val="00645D41"/>
    <w:rsid w:val="00645E17"/>
    <w:rsid w:val="0064672A"/>
    <w:rsid w:val="00646AEA"/>
    <w:rsid w:val="00646D34"/>
    <w:rsid w:val="00647790"/>
    <w:rsid w:val="00647DDF"/>
    <w:rsid w:val="00650BB8"/>
    <w:rsid w:val="006514D7"/>
    <w:rsid w:val="00651608"/>
    <w:rsid w:val="0065264B"/>
    <w:rsid w:val="0065276D"/>
    <w:rsid w:val="0065365A"/>
    <w:rsid w:val="00653712"/>
    <w:rsid w:val="00653877"/>
    <w:rsid w:val="00653E18"/>
    <w:rsid w:val="00654F76"/>
    <w:rsid w:val="00655732"/>
    <w:rsid w:val="00655A6B"/>
    <w:rsid w:val="006560B0"/>
    <w:rsid w:val="0065630C"/>
    <w:rsid w:val="00656814"/>
    <w:rsid w:val="006572A1"/>
    <w:rsid w:val="006573FC"/>
    <w:rsid w:val="0065748A"/>
    <w:rsid w:val="00657548"/>
    <w:rsid w:val="006575DD"/>
    <w:rsid w:val="0065774F"/>
    <w:rsid w:val="00657758"/>
    <w:rsid w:val="006577C7"/>
    <w:rsid w:val="00657CBA"/>
    <w:rsid w:val="006601FE"/>
    <w:rsid w:val="00660211"/>
    <w:rsid w:val="006602EA"/>
    <w:rsid w:val="00660B41"/>
    <w:rsid w:val="006618DA"/>
    <w:rsid w:val="0066192C"/>
    <w:rsid w:val="00661B01"/>
    <w:rsid w:val="00662111"/>
    <w:rsid w:val="00662162"/>
    <w:rsid w:val="006628F0"/>
    <w:rsid w:val="00662BD1"/>
    <w:rsid w:val="00662C3F"/>
    <w:rsid w:val="00662C58"/>
    <w:rsid w:val="00663861"/>
    <w:rsid w:val="00664071"/>
    <w:rsid w:val="00664394"/>
    <w:rsid w:val="006643C1"/>
    <w:rsid w:val="00664880"/>
    <w:rsid w:val="00664A99"/>
    <w:rsid w:val="00664D4F"/>
    <w:rsid w:val="006652A1"/>
    <w:rsid w:val="00665AA7"/>
    <w:rsid w:val="00665ACD"/>
    <w:rsid w:val="00666296"/>
    <w:rsid w:val="0066659A"/>
    <w:rsid w:val="00667177"/>
    <w:rsid w:val="00670CAC"/>
    <w:rsid w:val="006710F6"/>
    <w:rsid w:val="00671743"/>
    <w:rsid w:val="00671CA9"/>
    <w:rsid w:val="006727A3"/>
    <w:rsid w:val="006734B2"/>
    <w:rsid w:val="00673879"/>
    <w:rsid w:val="0067467E"/>
    <w:rsid w:val="00675339"/>
    <w:rsid w:val="006756AD"/>
    <w:rsid w:val="00675CB4"/>
    <w:rsid w:val="00675EB6"/>
    <w:rsid w:val="006761DE"/>
    <w:rsid w:val="00676996"/>
    <w:rsid w:val="00676E37"/>
    <w:rsid w:val="00677029"/>
    <w:rsid w:val="006774EB"/>
    <w:rsid w:val="0067775A"/>
    <w:rsid w:val="006778EC"/>
    <w:rsid w:val="00677B5F"/>
    <w:rsid w:val="00677D1F"/>
    <w:rsid w:val="00677EF4"/>
    <w:rsid w:val="006805B3"/>
    <w:rsid w:val="00680719"/>
    <w:rsid w:val="00680963"/>
    <w:rsid w:val="00680FEC"/>
    <w:rsid w:val="006812ED"/>
    <w:rsid w:val="0068136B"/>
    <w:rsid w:val="006815CC"/>
    <w:rsid w:val="00681630"/>
    <w:rsid w:val="00682684"/>
    <w:rsid w:val="006826CD"/>
    <w:rsid w:val="006826D7"/>
    <w:rsid w:val="006829D1"/>
    <w:rsid w:val="00682DC1"/>
    <w:rsid w:val="00683C6B"/>
    <w:rsid w:val="006845E0"/>
    <w:rsid w:val="00684681"/>
    <w:rsid w:val="00684C15"/>
    <w:rsid w:val="006857BC"/>
    <w:rsid w:val="006860E7"/>
    <w:rsid w:val="00686361"/>
    <w:rsid w:val="00686649"/>
    <w:rsid w:val="00686DC1"/>
    <w:rsid w:val="00686F63"/>
    <w:rsid w:val="00687103"/>
    <w:rsid w:val="006877A8"/>
    <w:rsid w:val="00687CD5"/>
    <w:rsid w:val="0069017B"/>
    <w:rsid w:val="006905F7"/>
    <w:rsid w:val="0069119A"/>
    <w:rsid w:val="0069192C"/>
    <w:rsid w:val="00691F66"/>
    <w:rsid w:val="00692181"/>
    <w:rsid w:val="006931C1"/>
    <w:rsid w:val="0069390B"/>
    <w:rsid w:val="00693B59"/>
    <w:rsid w:val="00693DB3"/>
    <w:rsid w:val="00693EE0"/>
    <w:rsid w:val="00693FBE"/>
    <w:rsid w:val="00694283"/>
    <w:rsid w:val="0069475F"/>
    <w:rsid w:val="00694819"/>
    <w:rsid w:val="00694A2D"/>
    <w:rsid w:val="00694A9A"/>
    <w:rsid w:val="00694F5A"/>
    <w:rsid w:val="00695322"/>
    <w:rsid w:val="00695427"/>
    <w:rsid w:val="00695BE4"/>
    <w:rsid w:val="00695CBB"/>
    <w:rsid w:val="00695DDC"/>
    <w:rsid w:val="00695E7A"/>
    <w:rsid w:val="006962C3"/>
    <w:rsid w:val="00696347"/>
    <w:rsid w:val="006964A3"/>
    <w:rsid w:val="00696975"/>
    <w:rsid w:val="00696E3D"/>
    <w:rsid w:val="006971DC"/>
    <w:rsid w:val="0069786E"/>
    <w:rsid w:val="00697A86"/>
    <w:rsid w:val="00697F36"/>
    <w:rsid w:val="006A00FC"/>
    <w:rsid w:val="006A11EB"/>
    <w:rsid w:val="006A1416"/>
    <w:rsid w:val="006A193E"/>
    <w:rsid w:val="006A27FA"/>
    <w:rsid w:val="006A2E12"/>
    <w:rsid w:val="006A2F81"/>
    <w:rsid w:val="006A2FDA"/>
    <w:rsid w:val="006A361D"/>
    <w:rsid w:val="006A372C"/>
    <w:rsid w:val="006A3ACC"/>
    <w:rsid w:val="006A441D"/>
    <w:rsid w:val="006A4B99"/>
    <w:rsid w:val="006A4DFD"/>
    <w:rsid w:val="006A512F"/>
    <w:rsid w:val="006A584F"/>
    <w:rsid w:val="006A6306"/>
    <w:rsid w:val="006A6905"/>
    <w:rsid w:val="006A6A30"/>
    <w:rsid w:val="006A726B"/>
    <w:rsid w:val="006A7BAA"/>
    <w:rsid w:val="006B0732"/>
    <w:rsid w:val="006B0762"/>
    <w:rsid w:val="006B1BF2"/>
    <w:rsid w:val="006B227E"/>
    <w:rsid w:val="006B2536"/>
    <w:rsid w:val="006B2FD8"/>
    <w:rsid w:val="006B3004"/>
    <w:rsid w:val="006B3596"/>
    <w:rsid w:val="006B36E7"/>
    <w:rsid w:val="006B39B4"/>
    <w:rsid w:val="006B3C5A"/>
    <w:rsid w:val="006B4482"/>
    <w:rsid w:val="006B4495"/>
    <w:rsid w:val="006B466F"/>
    <w:rsid w:val="006B47E8"/>
    <w:rsid w:val="006B47F7"/>
    <w:rsid w:val="006B4FFE"/>
    <w:rsid w:val="006B5201"/>
    <w:rsid w:val="006B53FE"/>
    <w:rsid w:val="006B617B"/>
    <w:rsid w:val="006B6814"/>
    <w:rsid w:val="006B687E"/>
    <w:rsid w:val="006B781D"/>
    <w:rsid w:val="006B7C34"/>
    <w:rsid w:val="006C0E89"/>
    <w:rsid w:val="006C14B9"/>
    <w:rsid w:val="006C14CB"/>
    <w:rsid w:val="006C1549"/>
    <w:rsid w:val="006C1658"/>
    <w:rsid w:val="006C17CA"/>
    <w:rsid w:val="006C1E05"/>
    <w:rsid w:val="006C1FD9"/>
    <w:rsid w:val="006C265A"/>
    <w:rsid w:val="006C27C7"/>
    <w:rsid w:val="006C357C"/>
    <w:rsid w:val="006C3B2D"/>
    <w:rsid w:val="006C4E61"/>
    <w:rsid w:val="006C52F1"/>
    <w:rsid w:val="006C5633"/>
    <w:rsid w:val="006C5BA5"/>
    <w:rsid w:val="006C6290"/>
    <w:rsid w:val="006C6F2F"/>
    <w:rsid w:val="006C6FE3"/>
    <w:rsid w:val="006C7989"/>
    <w:rsid w:val="006C7DB7"/>
    <w:rsid w:val="006C7FBB"/>
    <w:rsid w:val="006D0230"/>
    <w:rsid w:val="006D0334"/>
    <w:rsid w:val="006D0487"/>
    <w:rsid w:val="006D0832"/>
    <w:rsid w:val="006D0A31"/>
    <w:rsid w:val="006D1736"/>
    <w:rsid w:val="006D1CEF"/>
    <w:rsid w:val="006D1FBD"/>
    <w:rsid w:val="006D2224"/>
    <w:rsid w:val="006D2428"/>
    <w:rsid w:val="006D2A8B"/>
    <w:rsid w:val="006D2CD9"/>
    <w:rsid w:val="006D2E9E"/>
    <w:rsid w:val="006D33FF"/>
    <w:rsid w:val="006D3583"/>
    <w:rsid w:val="006D392C"/>
    <w:rsid w:val="006D4065"/>
    <w:rsid w:val="006D4BE7"/>
    <w:rsid w:val="006D5901"/>
    <w:rsid w:val="006D67E9"/>
    <w:rsid w:val="006D682F"/>
    <w:rsid w:val="006D7589"/>
    <w:rsid w:val="006D7AE7"/>
    <w:rsid w:val="006E0388"/>
    <w:rsid w:val="006E070F"/>
    <w:rsid w:val="006E0AB1"/>
    <w:rsid w:val="006E16E8"/>
    <w:rsid w:val="006E1BF6"/>
    <w:rsid w:val="006E2558"/>
    <w:rsid w:val="006E287F"/>
    <w:rsid w:val="006E2A11"/>
    <w:rsid w:val="006E359C"/>
    <w:rsid w:val="006E35B1"/>
    <w:rsid w:val="006E36CB"/>
    <w:rsid w:val="006E4935"/>
    <w:rsid w:val="006E4C4A"/>
    <w:rsid w:val="006E4CD0"/>
    <w:rsid w:val="006E5225"/>
    <w:rsid w:val="006E557C"/>
    <w:rsid w:val="006E5A46"/>
    <w:rsid w:val="006E5A9B"/>
    <w:rsid w:val="006E5AD5"/>
    <w:rsid w:val="006E60B9"/>
    <w:rsid w:val="006E631B"/>
    <w:rsid w:val="006E784B"/>
    <w:rsid w:val="006E7919"/>
    <w:rsid w:val="006E7994"/>
    <w:rsid w:val="006E7CC3"/>
    <w:rsid w:val="006F0098"/>
    <w:rsid w:val="006F00AA"/>
    <w:rsid w:val="006F083B"/>
    <w:rsid w:val="006F0928"/>
    <w:rsid w:val="006F0E2A"/>
    <w:rsid w:val="006F11E2"/>
    <w:rsid w:val="006F147D"/>
    <w:rsid w:val="006F15D9"/>
    <w:rsid w:val="006F16A6"/>
    <w:rsid w:val="006F1832"/>
    <w:rsid w:val="006F2175"/>
    <w:rsid w:val="006F26AA"/>
    <w:rsid w:val="006F32DF"/>
    <w:rsid w:val="006F355D"/>
    <w:rsid w:val="006F44E7"/>
    <w:rsid w:val="006F4DF5"/>
    <w:rsid w:val="006F53AF"/>
    <w:rsid w:val="006F54F8"/>
    <w:rsid w:val="006F5500"/>
    <w:rsid w:val="006F577A"/>
    <w:rsid w:val="006F68C3"/>
    <w:rsid w:val="006F6935"/>
    <w:rsid w:val="006F6D48"/>
    <w:rsid w:val="006F7022"/>
    <w:rsid w:val="006F774E"/>
    <w:rsid w:val="006F7D94"/>
    <w:rsid w:val="00700148"/>
    <w:rsid w:val="0070092A"/>
    <w:rsid w:val="00700B50"/>
    <w:rsid w:val="00701479"/>
    <w:rsid w:val="007018CC"/>
    <w:rsid w:val="00701B1B"/>
    <w:rsid w:val="00702209"/>
    <w:rsid w:val="007022EE"/>
    <w:rsid w:val="0070235A"/>
    <w:rsid w:val="007031CB"/>
    <w:rsid w:val="0070333C"/>
    <w:rsid w:val="00703805"/>
    <w:rsid w:val="007039A8"/>
    <w:rsid w:val="007040D1"/>
    <w:rsid w:val="00704356"/>
    <w:rsid w:val="00704422"/>
    <w:rsid w:val="0070476E"/>
    <w:rsid w:val="00705092"/>
    <w:rsid w:val="0070551B"/>
    <w:rsid w:val="00705E3F"/>
    <w:rsid w:val="007064E4"/>
    <w:rsid w:val="0070675F"/>
    <w:rsid w:val="00706BF1"/>
    <w:rsid w:val="00706F58"/>
    <w:rsid w:val="00707879"/>
    <w:rsid w:val="00707880"/>
    <w:rsid w:val="00707DF2"/>
    <w:rsid w:val="00707F70"/>
    <w:rsid w:val="0071005C"/>
    <w:rsid w:val="007102E0"/>
    <w:rsid w:val="00710837"/>
    <w:rsid w:val="00711296"/>
    <w:rsid w:val="00711766"/>
    <w:rsid w:val="00711C5E"/>
    <w:rsid w:val="007120DB"/>
    <w:rsid w:val="00712263"/>
    <w:rsid w:val="0071241E"/>
    <w:rsid w:val="00712EA4"/>
    <w:rsid w:val="00712EE7"/>
    <w:rsid w:val="00712EF6"/>
    <w:rsid w:val="00712FDD"/>
    <w:rsid w:val="00713107"/>
    <w:rsid w:val="00713DD8"/>
    <w:rsid w:val="00714072"/>
    <w:rsid w:val="007140A6"/>
    <w:rsid w:val="00714235"/>
    <w:rsid w:val="00714F19"/>
    <w:rsid w:val="0071586E"/>
    <w:rsid w:val="007169D4"/>
    <w:rsid w:val="00716A4A"/>
    <w:rsid w:val="00716EB2"/>
    <w:rsid w:val="00717001"/>
    <w:rsid w:val="00717A69"/>
    <w:rsid w:val="00717C18"/>
    <w:rsid w:val="00717E23"/>
    <w:rsid w:val="007204A0"/>
    <w:rsid w:val="00720A10"/>
    <w:rsid w:val="00720FB6"/>
    <w:rsid w:val="007217E2"/>
    <w:rsid w:val="00721A3F"/>
    <w:rsid w:val="00721C10"/>
    <w:rsid w:val="00722438"/>
    <w:rsid w:val="007227DD"/>
    <w:rsid w:val="00722BDB"/>
    <w:rsid w:val="00722E06"/>
    <w:rsid w:val="00723205"/>
    <w:rsid w:val="00723BA1"/>
    <w:rsid w:val="00723C65"/>
    <w:rsid w:val="00723DB0"/>
    <w:rsid w:val="00723F82"/>
    <w:rsid w:val="00725159"/>
    <w:rsid w:val="0072515B"/>
    <w:rsid w:val="00725D15"/>
    <w:rsid w:val="00725F03"/>
    <w:rsid w:val="0072624F"/>
    <w:rsid w:val="0072628C"/>
    <w:rsid w:val="0072671B"/>
    <w:rsid w:val="007268E9"/>
    <w:rsid w:val="00727231"/>
    <w:rsid w:val="00727235"/>
    <w:rsid w:val="00727727"/>
    <w:rsid w:val="00731062"/>
    <w:rsid w:val="00731999"/>
    <w:rsid w:val="007319C7"/>
    <w:rsid w:val="00732C49"/>
    <w:rsid w:val="00732E4C"/>
    <w:rsid w:val="00733728"/>
    <w:rsid w:val="0073379C"/>
    <w:rsid w:val="0073384A"/>
    <w:rsid w:val="00733908"/>
    <w:rsid w:val="00733BAA"/>
    <w:rsid w:val="00733D41"/>
    <w:rsid w:val="00733E31"/>
    <w:rsid w:val="00733F17"/>
    <w:rsid w:val="00734494"/>
    <w:rsid w:val="00734828"/>
    <w:rsid w:val="00734D49"/>
    <w:rsid w:val="007350B2"/>
    <w:rsid w:val="00735C91"/>
    <w:rsid w:val="00735CF9"/>
    <w:rsid w:val="00735F78"/>
    <w:rsid w:val="007361B1"/>
    <w:rsid w:val="007362CF"/>
    <w:rsid w:val="007367F0"/>
    <w:rsid w:val="007370CB"/>
    <w:rsid w:val="00737A0B"/>
    <w:rsid w:val="00737A76"/>
    <w:rsid w:val="00737DBF"/>
    <w:rsid w:val="007400B2"/>
    <w:rsid w:val="007408FA"/>
    <w:rsid w:val="0074172E"/>
    <w:rsid w:val="00741DEF"/>
    <w:rsid w:val="0074203E"/>
    <w:rsid w:val="007422C6"/>
    <w:rsid w:val="00742A7E"/>
    <w:rsid w:val="007432AC"/>
    <w:rsid w:val="00743408"/>
    <w:rsid w:val="00743472"/>
    <w:rsid w:val="007450DC"/>
    <w:rsid w:val="00745299"/>
    <w:rsid w:val="0074545B"/>
    <w:rsid w:val="007454F8"/>
    <w:rsid w:val="00746367"/>
    <w:rsid w:val="007465B2"/>
    <w:rsid w:val="00746C92"/>
    <w:rsid w:val="00747504"/>
    <w:rsid w:val="00747DF4"/>
    <w:rsid w:val="00750195"/>
    <w:rsid w:val="0075058C"/>
    <w:rsid w:val="007505EE"/>
    <w:rsid w:val="0075062A"/>
    <w:rsid w:val="007508BC"/>
    <w:rsid w:val="00750DE6"/>
    <w:rsid w:val="0075131F"/>
    <w:rsid w:val="0075155C"/>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6C4"/>
    <w:rsid w:val="0075662E"/>
    <w:rsid w:val="00757335"/>
    <w:rsid w:val="00757649"/>
    <w:rsid w:val="007576B0"/>
    <w:rsid w:val="007576C3"/>
    <w:rsid w:val="007577C8"/>
    <w:rsid w:val="007578D3"/>
    <w:rsid w:val="007579B0"/>
    <w:rsid w:val="00757A0A"/>
    <w:rsid w:val="00760718"/>
    <w:rsid w:val="00760797"/>
    <w:rsid w:val="00760C67"/>
    <w:rsid w:val="00760F3B"/>
    <w:rsid w:val="00762078"/>
    <w:rsid w:val="00762DFB"/>
    <w:rsid w:val="00763069"/>
    <w:rsid w:val="00763732"/>
    <w:rsid w:val="00764639"/>
    <w:rsid w:val="00764652"/>
    <w:rsid w:val="00764989"/>
    <w:rsid w:val="00764C8B"/>
    <w:rsid w:val="00764E9B"/>
    <w:rsid w:val="00765116"/>
    <w:rsid w:val="007657E5"/>
    <w:rsid w:val="00765CD8"/>
    <w:rsid w:val="00766673"/>
    <w:rsid w:val="00770605"/>
    <w:rsid w:val="00770981"/>
    <w:rsid w:val="00771676"/>
    <w:rsid w:val="0077183B"/>
    <w:rsid w:val="00771967"/>
    <w:rsid w:val="00771C82"/>
    <w:rsid w:val="00771E38"/>
    <w:rsid w:val="00771EE0"/>
    <w:rsid w:val="0077258E"/>
    <w:rsid w:val="007729EB"/>
    <w:rsid w:val="00772DFC"/>
    <w:rsid w:val="00772FD9"/>
    <w:rsid w:val="00773472"/>
    <w:rsid w:val="00773C50"/>
    <w:rsid w:val="00774053"/>
    <w:rsid w:val="00774ADB"/>
    <w:rsid w:val="00774B7F"/>
    <w:rsid w:val="00774BF5"/>
    <w:rsid w:val="00775D20"/>
    <w:rsid w:val="00776434"/>
    <w:rsid w:val="00776712"/>
    <w:rsid w:val="00780633"/>
    <w:rsid w:val="00780A64"/>
    <w:rsid w:val="007810C9"/>
    <w:rsid w:val="00781138"/>
    <w:rsid w:val="00781236"/>
    <w:rsid w:val="007827E4"/>
    <w:rsid w:val="007830D2"/>
    <w:rsid w:val="007839E5"/>
    <w:rsid w:val="00783E0A"/>
    <w:rsid w:val="00783E2C"/>
    <w:rsid w:val="00783E58"/>
    <w:rsid w:val="00783EBB"/>
    <w:rsid w:val="00784726"/>
    <w:rsid w:val="0078538F"/>
    <w:rsid w:val="00786005"/>
    <w:rsid w:val="00786576"/>
    <w:rsid w:val="007865B1"/>
    <w:rsid w:val="00786A8B"/>
    <w:rsid w:val="00786BCA"/>
    <w:rsid w:val="00786CD6"/>
    <w:rsid w:val="00786EEA"/>
    <w:rsid w:val="007873F0"/>
    <w:rsid w:val="0078743B"/>
    <w:rsid w:val="007878A6"/>
    <w:rsid w:val="00787B72"/>
    <w:rsid w:val="00787C6A"/>
    <w:rsid w:val="00787DF1"/>
    <w:rsid w:val="00787E6F"/>
    <w:rsid w:val="00790106"/>
    <w:rsid w:val="0079022A"/>
    <w:rsid w:val="0079029C"/>
    <w:rsid w:val="007907CC"/>
    <w:rsid w:val="007909D5"/>
    <w:rsid w:val="007910E0"/>
    <w:rsid w:val="0079112B"/>
    <w:rsid w:val="00791B6E"/>
    <w:rsid w:val="0079214C"/>
    <w:rsid w:val="0079247F"/>
    <w:rsid w:val="00792533"/>
    <w:rsid w:val="0079327C"/>
    <w:rsid w:val="00793615"/>
    <w:rsid w:val="00793B7C"/>
    <w:rsid w:val="0079458B"/>
    <w:rsid w:val="00794CE9"/>
    <w:rsid w:val="00795C60"/>
    <w:rsid w:val="007961F4"/>
    <w:rsid w:val="00796201"/>
    <w:rsid w:val="007968D2"/>
    <w:rsid w:val="00796E4F"/>
    <w:rsid w:val="00797045"/>
    <w:rsid w:val="007973B9"/>
    <w:rsid w:val="0079755E"/>
    <w:rsid w:val="00797783"/>
    <w:rsid w:val="00797BBF"/>
    <w:rsid w:val="00797E24"/>
    <w:rsid w:val="007A017C"/>
    <w:rsid w:val="007A02A9"/>
    <w:rsid w:val="007A0844"/>
    <w:rsid w:val="007A093B"/>
    <w:rsid w:val="007A0F5D"/>
    <w:rsid w:val="007A1755"/>
    <w:rsid w:val="007A1FE1"/>
    <w:rsid w:val="007A2158"/>
    <w:rsid w:val="007A21DD"/>
    <w:rsid w:val="007A2AD6"/>
    <w:rsid w:val="007A33D3"/>
    <w:rsid w:val="007A38FE"/>
    <w:rsid w:val="007A395B"/>
    <w:rsid w:val="007A3B24"/>
    <w:rsid w:val="007A3D10"/>
    <w:rsid w:val="007A3E87"/>
    <w:rsid w:val="007A3EB0"/>
    <w:rsid w:val="007A3F0F"/>
    <w:rsid w:val="007A450B"/>
    <w:rsid w:val="007A4F53"/>
    <w:rsid w:val="007A5031"/>
    <w:rsid w:val="007A526C"/>
    <w:rsid w:val="007A56FF"/>
    <w:rsid w:val="007A5816"/>
    <w:rsid w:val="007A5C23"/>
    <w:rsid w:val="007A6831"/>
    <w:rsid w:val="007A6DE6"/>
    <w:rsid w:val="007B1303"/>
    <w:rsid w:val="007B1C13"/>
    <w:rsid w:val="007B1E7E"/>
    <w:rsid w:val="007B2CD0"/>
    <w:rsid w:val="007B2D4E"/>
    <w:rsid w:val="007B30F8"/>
    <w:rsid w:val="007B39A8"/>
    <w:rsid w:val="007B3F1D"/>
    <w:rsid w:val="007B3FD4"/>
    <w:rsid w:val="007B4049"/>
    <w:rsid w:val="007B5218"/>
    <w:rsid w:val="007B53A9"/>
    <w:rsid w:val="007B5597"/>
    <w:rsid w:val="007B598A"/>
    <w:rsid w:val="007B5F9A"/>
    <w:rsid w:val="007B61AF"/>
    <w:rsid w:val="007B62CC"/>
    <w:rsid w:val="007B6424"/>
    <w:rsid w:val="007B6902"/>
    <w:rsid w:val="007B7506"/>
    <w:rsid w:val="007B764D"/>
    <w:rsid w:val="007B7731"/>
    <w:rsid w:val="007B7937"/>
    <w:rsid w:val="007B7D57"/>
    <w:rsid w:val="007C028E"/>
    <w:rsid w:val="007C0503"/>
    <w:rsid w:val="007C0527"/>
    <w:rsid w:val="007C0D86"/>
    <w:rsid w:val="007C1043"/>
    <w:rsid w:val="007C1997"/>
    <w:rsid w:val="007C1C3C"/>
    <w:rsid w:val="007C3273"/>
    <w:rsid w:val="007C378E"/>
    <w:rsid w:val="007C39C4"/>
    <w:rsid w:val="007C3FE6"/>
    <w:rsid w:val="007C418C"/>
    <w:rsid w:val="007C4191"/>
    <w:rsid w:val="007C49DB"/>
    <w:rsid w:val="007C4D1F"/>
    <w:rsid w:val="007C4D5D"/>
    <w:rsid w:val="007C4F57"/>
    <w:rsid w:val="007C50B7"/>
    <w:rsid w:val="007C5543"/>
    <w:rsid w:val="007C5BA5"/>
    <w:rsid w:val="007C5E11"/>
    <w:rsid w:val="007C5F51"/>
    <w:rsid w:val="007C60FB"/>
    <w:rsid w:val="007C66CC"/>
    <w:rsid w:val="007C6BD4"/>
    <w:rsid w:val="007C6D78"/>
    <w:rsid w:val="007C7065"/>
    <w:rsid w:val="007C7446"/>
    <w:rsid w:val="007C7BE1"/>
    <w:rsid w:val="007D0228"/>
    <w:rsid w:val="007D0513"/>
    <w:rsid w:val="007D09CA"/>
    <w:rsid w:val="007D0A49"/>
    <w:rsid w:val="007D0A5F"/>
    <w:rsid w:val="007D0FED"/>
    <w:rsid w:val="007D17DE"/>
    <w:rsid w:val="007D18E6"/>
    <w:rsid w:val="007D1AD3"/>
    <w:rsid w:val="007D2038"/>
    <w:rsid w:val="007D205F"/>
    <w:rsid w:val="007D21B9"/>
    <w:rsid w:val="007D225D"/>
    <w:rsid w:val="007D302C"/>
    <w:rsid w:val="007D3074"/>
    <w:rsid w:val="007D31E3"/>
    <w:rsid w:val="007D335C"/>
    <w:rsid w:val="007D3E43"/>
    <w:rsid w:val="007D4118"/>
    <w:rsid w:val="007D415C"/>
    <w:rsid w:val="007D42AF"/>
    <w:rsid w:val="007D43C5"/>
    <w:rsid w:val="007D4AEC"/>
    <w:rsid w:val="007D4EA3"/>
    <w:rsid w:val="007D52BC"/>
    <w:rsid w:val="007D52FB"/>
    <w:rsid w:val="007D55FA"/>
    <w:rsid w:val="007D59CC"/>
    <w:rsid w:val="007D6929"/>
    <w:rsid w:val="007D699F"/>
    <w:rsid w:val="007D71AE"/>
    <w:rsid w:val="007D78A6"/>
    <w:rsid w:val="007D7D87"/>
    <w:rsid w:val="007E0049"/>
    <w:rsid w:val="007E0151"/>
    <w:rsid w:val="007E0275"/>
    <w:rsid w:val="007E1775"/>
    <w:rsid w:val="007E211F"/>
    <w:rsid w:val="007E231D"/>
    <w:rsid w:val="007E2549"/>
    <w:rsid w:val="007E29AB"/>
    <w:rsid w:val="007E31FF"/>
    <w:rsid w:val="007E3F13"/>
    <w:rsid w:val="007E41E6"/>
    <w:rsid w:val="007E4781"/>
    <w:rsid w:val="007E48D7"/>
    <w:rsid w:val="007E4F64"/>
    <w:rsid w:val="007E5990"/>
    <w:rsid w:val="007E5BF2"/>
    <w:rsid w:val="007E5C4E"/>
    <w:rsid w:val="007E5CC5"/>
    <w:rsid w:val="007E5EF8"/>
    <w:rsid w:val="007E61D1"/>
    <w:rsid w:val="007E6C90"/>
    <w:rsid w:val="007E6E56"/>
    <w:rsid w:val="007E6E61"/>
    <w:rsid w:val="007E71CE"/>
    <w:rsid w:val="007E75E2"/>
    <w:rsid w:val="007E788D"/>
    <w:rsid w:val="007E7BAD"/>
    <w:rsid w:val="007E7F7B"/>
    <w:rsid w:val="007F02ED"/>
    <w:rsid w:val="007F077D"/>
    <w:rsid w:val="007F104E"/>
    <w:rsid w:val="007F19EA"/>
    <w:rsid w:val="007F1D65"/>
    <w:rsid w:val="007F21C1"/>
    <w:rsid w:val="007F2E8C"/>
    <w:rsid w:val="007F3B3A"/>
    <w:rsid w:val="007F4028"/>
    <w:rsid w:val="007F416D"/>
    <w:rsid w:val="007F4BE2"/>
    <w:rsid w:val="007F539B"/>
    <w:rsid w:val="007F57DE"/>
    <w:rsid w:val="007F5BE5"/>
    <w:rsid w:val="007F62C1"/>
    <w:rsid w:val="007F661D"/>
    <w:rsid w:val="007F6CE6"/>
    <w:rsid w:val="007F6F65"/>
    <w:rsid w:val="007F7197"/>
    <w:rsid w:val="007F7234"/>
    <w:rsid w:val="007F7B2D"/>
    <w:rsid w:val="007F7C6D"/>
    <w:rsid w:val="0080084D"/>
    <w:rsid w:val="00800AE0"/>
    <w:rsid w:val="00800E8D"/>
    <w:rsid w:val="0080125A"/>
    <w:rsid w:val="0080262B"/>
    <w:rsid w:val="008027FF"/>
    <w:rsid w:val="008028F2"/>
    <w:rsid w:val="00802A6D"/>
    <w:rsid w:val="00803446"/>
    <w:rsid w:val="0080395C"/>
    <w:rsid w:val="00804AF4"/>
    <w:rsid w:val="00804E59"/>
    <w:rsid w:val="00804E63"/>
    <w:rsid w:val="008050B5"/>
    <w:rsid w:val="008057E7"/>
    <w:rsid w:val="00805B25"/>
    <w:rsid w:val="008061DE"/>
    <w:rsid w:val="0080692A"/>
    <w:rsid w:val="00807106"/>
    <w:rsid w:val="00807478"/>
    <w:rsid w:val="00807877"/>
    <w:rsid w:val="008079A6"/>
    <w:rsid w:val="00810058"/>
    <w:rsid w:val="008100CD"/>
    <w:rsid w:val="00811717"/>
    <w:rsid w:val="0081228A"/>
    <w:rsid w:val="00812555"/>
    <w:rsid w:val="00812625"/>
    <w:rsid w:val="008130F2"/>
    <w:rsid w:val="00813D7C"/>
    <w:rsid w:val="008150F8"/>
    <w:rsid w:val="00815741"/>
    <w:rsid w:val="00816628"/>
    <w:rsid w:val="00816830"/>
    <w:rsid w:val="00816A0E"/>
    <w:rsid w:val="00816EE1"/>
    <w:rsid w:val="0082018F"/>
    <w:rsid w:val="00821B98"/>
    <w:rsid w:val="008224A3"/>
    <w:rsid w:val="00822FD4"/>
    <w:rsid w:val="008231B9"/>
    <w:rsid w:val="00823320"/>
    <w:rsid w:val="008233DC"/>
    <w:rsid w:val="00823943"/>
    <w:rsid w:val="00823D6E"/>
    <w:rsid w:val="00824AAE"/>
    <w:rsid w:val="008253A6"/>
    <w:rsid w:val="008257CC"/>
    <w:rsid w:val="008267BE"/>
    <w:rsid w:val="00827063"/>
    <w:rsid w:val="00827910"/>
    <w:rsid w:val="008304B6"/>
    <w:rsid w:val="00830500"/>
    <w:rsid w:val="00830975"/>
    <w:rsid w:val="00830E40"/>
    <w:rsid w:val="00830E68"/>
    <w:rsid w:val="008311E5"/>
    <w:rsid w:val="00831869"/>
    <w:rsid w:val="0083187A"/>
    <w:rsid w:val="00832364"/>
    <w:rsid w:val="0083254D"/>
    <w:rsid w:val="00832A8D"/>
    <w:rsid w:val="00833520"/>
    <w:rsid w:val="00833791"/>
    <w:rsid w:val="00833A1F"/>
    <w:rsid w:val="00833D25"/>
    <w:rsid w:val="0083413D"/>
    <w:rsid w:val="0083417F"/>
    <w:rsid w:val="008349BB"/>
    <w:rsid w:val="008367CB"/>
    <w:rsid w:val="00836E8F"/>
    <w:rsid w:val="0083759C"/>
    <w:rsid w:val="0083783A"/>
    <w:rsid w:val="00837D74"/>
    <w:rsid w:val="00840159"/>
    <w:rsid w:val="00840D6F"/>
    <w:rsid w:val="0084131E"/>
    <w:rsid w:val="008418B6"/>
    <w:rsid w:val="00841994"/>
    <w:rsid w:val="00841B47"/>
    <w:rsid w:val="00841DA7"/>
    <w:rsid w:val="008420A5"/>
    <w:rsid w:val="00842244"/>
    <w:rsid w:val="0084234E"/>
    <w:rsid w:val="008424A3"/>
    <w:rsid w:val="00842A19"/>
    <w:rsid w:val="00842ADA"/>
    <w:rsid w:val="00842C0E"/>
    <w:rsid w:val="00842D8F"/>
    <w:rsid w:val="008430FB"/>
    <w:rsid w:val="00843D9B"/>
    <w:rsid w:val="00843F83"/>
    <w:rsid w:val="00845490"/>
    <w:rsid w:val="00845961"/>
    <w:rsid w:val="0084620B"/>
    <w:rsid w:val="0084630F"/>
    <w:rsid w:val="00846AC5"/>
    <w:rsid w:val="00847AB1"/>
    <w:rsid w:val="00847D2E"/>
    <w:rsid w:val="00847E00"/>
    <w:rsid w:val="00850036"/>
    <w:rsid w:val="008506ED"/>
    <w:rsid w:val="008513F6"/>
    <w:rsid w:val="00851893"/>
    <w:rsid w:val="00851CB0"/>
    <w:rsid w:val="00851DC8"/>
    <w:rsid w:val="008526BF"/>
    <w:rsid w:val="00852971"/>
    <w:rsid w:val="00852F83"/>
    <w:rsid w:val="008531B3"/>
    <w:rsid w:val="00853C8A"/>
    <w:rsid w:val="008543C4"/>
    <w:rsid w:val="008544F5"/>
    <w:rsid w:val="008545B4"/>
    <w:rsid w:val="00854A03"/>
    <w:rsid w:val="00855052"/>
    <w:rsid w:val="008551A5"/>
    <w:rsid w:val="0085526A"/>
    <w:rsid w:val="00855750"/>
    <w:rsid w:val="00855BA4"/>
    <w:rsid w:val="00855EAE"/>
    <w:rsid w:val="00856983"/>
    <w:rsid w:val="00856B60"/>
    <w:rsid w:val="0085712D"/>
    <w:rsid w:val="008571D3"/>
    <w:rsid w:val="00857308"/>
    <w:rsid w:val="008577FC"/>
    <w:rsid w:val="00857AB1"/>
    <w:rsid w:val="00861386"/>
    <w:rsid w:val="00861588"/>
    <w:rsid w:val="00861A32"/>
    <w:rsid w:val="00862594"/>
    <w:rsid w:val="008632BD"/>
    <w:rsid w:val="008634CB"/>
    <w:rsid w:val="008635BE"/>
    <w:rsid w:val="008638B2"/>
    <w:rsid w:val="00863D23"/>
    <w:rsid w:val="00863FC2"/>
    <w:rsid w:val="008642A8"/>
    <w:rsid w:val="0086462B"/>
    <w:rsid w:val="00864C0D"/>
    <w:rsid w:val="00864E65"/>
    <w:rsid w:val="008652E4"/>
    <w:rsid w:val="00865604"/>
    <w:rsid w:val="00865A35"/>
    <w:rsid w:val="00865AC1"/>
    <w:rsid w:val="00865BC8"/>
    <w:rsid w:val="00865FBE"/>
    <w:rsid w:val="008664D7"/>
    <w:rsid w:val="00867467"/>
    <w:rsid w:val="00867865"/>
    <w:rsid w:val="00867E15"/>
    <w:rsid w:val="00867E55"/>
    <w:rsid w:val="00870096"/>
    <w:rsid w:val="00870D24"/>
    <w:rsid w:val="00870ED0"/>
    <w:rsid w:val="00870FCF"/>
    <w:rsid w:val="008713A3"/>
    <w:rsid w:val="00871621"/>
    <w:rsid w:val="0087165E"/>
    <w:rsid w:val="00871964"/>
    <w:rsid w:val="00871EFA"/>
    <w:rsid w:val="00872994"/>
    <w:rsid w:val="00872F5A"/>
    <w:rsid w:val="00872FF0"/>
    <w:rsid w:val="00873318"/>
    <w:rsid w:val="00873C68"/>
    <w:rsid w:val="00874036"/>
    <w:rsid w:val="008742D9"/>
    <w:rsid w:val="00874BC2"/>
    <w:rsid w:val="00874C66"/>
    <w:rsid w:val="00874F4F"/>
    <w:rsid w:val="00875269"/>
    <w:rsid w:val="00875507"/>
    <w:rsid w:val="008756B0"/>
    <w:rsid w:val="008756D8"/>
    <w:rsid w:val="00875EF0"/>
    <w:rsid w:val="00875F9D"/>
    <w:rsid w:val="00875FFC"/>
    <w:rsid w:val="008766FF"/>
    <w:rsid w:val="008767C2"/>
    <w:rsid w:val="00876E5D"/>
    <w:rsid w:val="00876EF6"/>
    <w:rsid w:val="0087755E"/>
    <w:rsid w:val="00877C17"/>
    <w:rsid w:val="008801F9"/>
    <w:rsid w:val="008804A8"/>
    <w:rsid w:val="00880873"/>
    <w:rsid w:val="00880D64"/>
    <w:rsid w:val="00880F6E"/>
    <w:rsid w:val="00881304"/>
    <w:rsid w:val="0088216D"/>
    <w:rsid w:val="00882684"/>
    <w:rsid w:val="00882C82"/>
    <w:rsid w:val="0088341A"/>
    <w:rsid w:val="0088375F"/>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9049D"/>
    <w:rsid w:val="008907B9"/>
    <w:rsid w:val="0089081B"/>
    <w:rsid w:val="00891024"/>
    <w:rsid w:val="008911AB"/>
    <w:rsid w:val="0089161D"/>
    <w:rsid w:val="00891B6E"/>
    <w:rsid w:val="00891BDC"/>
    <w:rsid w:val="00892111"/>
    <w:rsid w:val="0089304B"/>
    <w:rsid w:val="008937AA"/>
    <w:rsid w:val="008939D3"/>
    <w:rsid w:val="00893FD5"/>
    <w:rsid w:val="008942A6"/>
    <w:rsid w:val="008943AF"/>
    <w:rsid w:val="00895121"/>
    <w:rsid w:val="00895193"/>
    <w:rsid w:val="008956F4"/>
    <w:rsid w:val="00895891"/>
    <w:rsid w:val="00895F2C"/>
    <w:rsid w:val="008963A2"/>
    <w:rsid w:val="00896529"/>
    <w:rsid w:val="008965B9"/>
    <w:rsid w:val="00896CD7"/>
    <w:rsid w:val="00896EFA"/>
    <w:rsid w:val="00896FA2"/>
    <w:rsid w:val="008970C8"/>
    <w:rsid w:val="008976A2"/>
    <w:rsid w:val="008A00A5"/>
    <w:rsid w:val="008A079A"/>
    <w:rsid w:val="008A0F8D"/>
    <w:rsid w:val="008A1438"/>
    <w:rsid w:val="008A1877"/>
    <w:rsid w:val="008A2407"/>
    <w:rsid w:val="008A296B"/>
    <w:rsid w:val="008A2C69"/>
    <w:rsid w:val="008A32DC"/>
    <w:rsid w:val="008A342F"/>
    <w:rsid w:val="008A38B6"/>
    <w:rsid w:val="008A3925"/>
    <w:rsid w:val="008A4478"/>
    <w:rsid w:val="008A453B"/>
    <w:rsid w:val="008A48CB"/>
    <w:rsid w:val="008A5095"/>
    <w:rsid w:val="008A59EA"/>
    <w:rsid w:val="008A669D"/>
    <w:rsid w:val="008A6B72"/>
    <w:rsid w:val="008A70C3"/>
    <w:rsid w:val="008A730E"/>
    <w:rsid w:val="008A73A9"/>
    <w:rsid w:val="008A7961"/>
    <w:rsid w:val="008B0EF1"/>
    <w:rsid w:val="008B0FA7"/>
    <w:rsid w:val="008B1118"/>
    <w:rsid w:val="008B1515"/>
    <w:rsid w:val="008B1C14"/>
    <w:rsid w:val="008B2401"/>
    <w:rsid w:val="008B246F"/>
    <w:rsid w:val="008B31A8"/>
    <w:rsid w:val="008B389A"/>
    <w:rsid w:val="008B3C9C"/>
    <w:rsid w:val="008B4007"/>
    <w:rsid w:val="008B4A89"/>
    <w:rsid w:val="008B517D"/>
    <w:rsid w:val="008B595F"/>
    <w:rsid w:val="008B608B"/>
    <w:rsid w:val="008B62F5"/>
    <w:rsid w:val="008B6C20"/>
    <w:rsid w:val="008B735A"/>
    <w:rsid w:val="008B73BE"/>
    <w:rsid w:val="008B7B02"/>
    <w:rsid w:val="008C01B5"/>
    <w:rsid w:val="008C0BF1"/>
    <w:rsid w:val="008C0E12"/>
    <w:rsid w:val="008C1389"/>
    <w:rsid w:val="008C1C9E"/>
    <w:rsid w:val="008C25DE"/>
    <w:rsid w:val="008C315C"/>
    <w:rsid w:val="008C32B4"/>
    <w:rsid w:val="008C3AEA"/>
    <w:rsid w:val="008C4006"/>
    <w:rsid w:val="008C450F"/>
    <w:rsid w:val="008C4585"/>
    <w:rsid w:val="008C47C7"/>
    <w:rsid w:val="008C5209"/>
    <w:rsid w:val="008C521D"/>
    <w:rsid w:val="008C52EC"/>
    <w:rsid w:val="008C58B0"/>
    <w:rsid w:val="008C5C41"/>
    <w:rsid w:val="008C6A62"/>
    <w:rsid w:val="008C6B6F"/>
    <w:rsid w:val="008C6FC7"/>
    <w:rsid w:val="008C74AC"/>
    <w:rsid w:val="008C7896"/>
    <w:rsid w:val="008C7AE9"/>
    <w:rsid w:val="008D009B"/>
    <w:rsid w:val="008D0B06"/>
    <w:rsid w:val="008D0C29"/>
    <w:rsid w:val="008D157C"/>
    <w:rsid w:val="008D1631"/>
    <w:rsid w:val="008D1683"/>
    <w:rsid w:val="008D1B08"/>
    <w:rsid w:val="008D229A"/>
    <w:rsid w:val="008D23F6"/>
    <w:rsid w:val="008D2AD8"/>
    <w:rsid w:val="008D2E12"/>
    <w:rsid w:val="008D3E27"/>
    <w:rsid w:val="008D3F54"/>
    <w:rsid w:val="008D4A7C"/>
    <w:rsid w:val="008D60C7"/>
    <w:rsid w:val="008D6BD9"/>
    <w:rsid w:val="008D797A"/>
    <w:rsid w:val="008D7A12"/>
    <w:rsid w:val="008D7EDB"/>
    <w:rsid w:val="008E0002"/>
    <w:rsid w:val="008E04F1"/>
    <w:rsid w:val="008E08A2"/>
    <w:rsid w:val="008E17A1"/>
    <w:rsid w:val="008E21CF"/>
    <w:rsid w:val="008E24B5"/>
    <w:rsid w:val="008E2C1A"/>
    <w:rsid w:val="008E383A"/>
    <w:rsid w:val="008E3BD8"/>
    <w:rsid w:val="008E49F2"/>
    <w:rsid w:val="008E6EB2"/>
    <w:rsid w:val="008E7357"/>
    <w:rsid w:val="008E74D6"/>
    <w:rsid w:val="008E7669"/>
    <w:rsid w:val="008E7DC5"/>
    <w:rsid w:val="008F0AB5"/>
    <w:rsid w:val="008F0D0E"/>
    <w:rsid w:val="008F107D"/>
    <w:rsid w:val="008F25DC"/>
    <w:rsid w:val="008F2808"/>
    <w:rsid w:val="008F2919"/>
    <w:rsid w:val="008F2D00"/>
    <w:rsid w:val="008F3778"/>
    <w:rsid w:val="008F39A3"/>
    <w:rsid w:val="008F3E51"/>
    <w:rsid w:val="008F46A6"/>
    <w:rsid w:val="008F46EB"/>
    <w:rsid w:val="008F4A05"/>
    <w:rsid w:val="008F4B8F"/>
    <w:rsid w:val="008F4D23"/>
    <w:rsid w:val="008F4E48"/>
    <w:rsid w:val="008F501D"/>
    <w:rsid w:val="008F514A"/>
    <w:rsid w:val="008F563C"/>
    <w:rsid w:val="008F5D46"/>
    <w:rsid w:val="008F6529"/>
    <w:rsid w:val="008F6811"/>
    <w:rsid w:val="008F7DDF"/>
    <w:rsid w:val="00900E99"/>
    <w:rsid w:val="00901075"/>
    <w:rsid w:val="009011B5"/>
    <w:rsid w:val="009011E8"/>
    <w:rsid w:val="00901555"/>
    <w:rsid w:val="0090219B"/>
    <w:rsid w:val="009024CB"/>
    <w:rsid w:val="009025AC"/>
    <w:rsid w:val="0090274A"/>
    <w:rsid w:val="00902E40"/>
    <w:rsid w:val="00903994"/>
    <w:rsid w:val="00903BB8"/>
    <w:rsid w:val="00903DD9"/>
    <w:rsid w:val="00905E2F"/>
    <w:rsid w:val="009062A8"/>
    <w:rsid w:val="009068F4"/>
    <w:rsid w:val="00906E75"/>
    <w:rsid w:val="00906EDE"/>
    <w:rsid w:val="00907A15"/>
    <w:rsid w:val="009103EF"/>
    <w:rsid w:val="00910CFC"/>
    <w:rsid w:val="00910D4E"/>
    <w:rsid w:val="00910D6F"/>
    <w:rsid w:val="0091221B"/>
    <w:rsid w:val="0091256A"/>
    <w:rsid w:val="0091304E"/>
    <w:rsid w:val="00913579"/>
    <w:rsid w:val="009137C6"/>
    <w:rsid w:val="00913F36"/>
    <w:rsid w:val="009142AB"/>
    <w:rsid w:val="009143E7"/>
    <w:rsid w:val="0091443B"/>
    <w:rsid w:val="009148F4"/>
    <w:rsid w:val="00915B7C"/>
    <w:rsid w:val="00915E74"/>
    <w:rsid w:val="009167F2"/>
    <w:rsid w:val="00916D41"/>
    <w:rsid w:val="00916E55"/>
    <w:rsid w:val="009172BB"/>
    <w:rsid w:val="00917687"/>
    <w:rsid w:val="009178D5"/>
    <w:rsid w:val="00917EC7"/>
    <w:rsid w:val="00917FD8"/>
    <w:rsid w:val="00920787"/>
    <w:rsid w:val="00920EB6"/>
    <w:rsid w:val="00921A5D"/>
    <w:rsid w:val="0092283C"/>
    <w:rsid w:val="00922B6E"/>
    <w:rsid w:val="00922CE5"/>
    <w:rsid w:val="00923787"/>
    <w:rsid w:val="00923797"/>
    <w:rsid w:val="00923AFB"/>
    <w:rsid w:val="00923DFC"/>
    <w:rsid w:val="00923ED4"/>
    <w:rsid w:val="00924350"/>
    <w:rsid w:val="0092473C"/>
    <w:rsid w:val="00924AC1"/>
    <w:rsid w:val="00924E84"/>
    <w:rsid w:val="00925741"/>
    <w:rsid w:val="009257D9"/>
    <w:rsid w:val="00925BF6"/>
    <w:rsid w:val="00926354"/>
    <w:rsid w:val="00926463"/>
    <w:rsid w:val="00926C59"/>
    <w:rsid w:val="00927246"/>
    <w:rsid w:val="0092724B"/>
    <w:rsid w:val="00927325"/>
    <w:rsid w:val="009278B4"/>
    <w:rsid w:val="0092792E"/>
    <w:rsid w:val="00927C34"/>
    <w:rsid w:val="00930C0E"/>
    <w:rsid w:val="00930EFF"/>
    <w:rsid w:val="0093100E"/>
    <w:rsid w:val="00931A7C"/>
    <w:rsid w:val="00931C39"/>
    <w:rsid w:val="00932761"/>
    <w:rsid w:val="00932F13"/>
    <w:rsid w:val="009331BC"/>
    <w:rsid w:val="00934C50"/>
    <w:rsid w:val="00934DF9"/>
    <w:rsid w:val="00934F4E"/>
    <w:rsid w:val="00935425"/>
    <w:rsid w:val="00935A56"/>
    <w:rsid w:val="00936088"/>
    <w:rsid w:val="00936118"/>
    <w:rsid w:val="0093731E"/>
    <w:rsid w:val="009373BD"/>
    <w:rsid w:val="00937722"/>
    <w:rsid w:val="00937CAD"/>
    <w:rsid w:val="0094000B"/>
    <w:rsid w:val="009407F3"/>
    <w:rsid w:val="009408AD"/>
    <w:rsid w:val="00941901"/>
    <w:rsid w:val="00942215"/>
    <w:rsid w:val="00942598"/>
    <w:rsid w:val="00943BE3"/>
    <w:rsid w:val="00943F40"/>
    <w:rsid w:val="00943F86"/>
    <w:rsid w:val="00944262"/>
    <w:rsid w:val="009448B3"/>
    <w:rsid w:val="00944B96"/>
    <w:rsid w:val="0094535C"/>
    <w:rsid w:val="00945456"/>
    <w:rsid w:val="00945515"/>
    <w:rsid w:val="00945BAF"/>
    <w:rsid w:val="00945E78"/>
    <w:rsid w:val="00945F54"/>
    <w:rsid w:val="00945F76"/>
    <w:rsid w:val="00945FCC"/>
    <w:rsid w:val="0094656E"/>
    <w:rsid w:val="009467B9"/>
    <w:rsid w:val="00946AF1"/>
    <w:rsid w:val="00946AF7"/>
    <w:rsid w:val="00946C94"/>
    <w:rsid w:val="00946FC4"/>
    <w:rsid w:val="0094725D"/>
    <w:rsid w:val="00947267"/>
    <w:rsid w:val="00947770"/>
    <w:rsid w:val="00947844"/>
    <w:rsid w:val="00947AF6"/>
    <w:rsid w:val="00947CF4"/>
    <w:rsid w:val="00947DD2"/>
    <w:rsid w:val="00947ECD"/>
    <w:rsid w:val="0095098B"/>
    <w:rsid w:val="00950B52"/>
    <w:rsid w:val="00950C4F"/>
    <w:rsid w:val="00950C75"/>
    <w:rsid w:val="009520EA"/>
    <w:rsid w:val="00952369"/>
    <w:rsid w:val="009525FB"/>
    <w:rsid w:val="00952700"/>
    <w:rsid w:val="00952829"/>
    <w:rsid w:val="00952A98"/>
    <w:rsid w:val="00953316"/>
    <w:rsid w:val="00953582"/>
    <w:rsid w:val="00953795"/>
    <w:rsid w:val="0095392E"/>
    <w:rsid w:val="00953A51"/>
    <w:rsid w:val="00953E5E"/>
    <w:rsid w:val="009543E6"/>
    <w:rsid w:val="009545E8"/>
    <w:rsid w:val="00955262"/>
    <w:rsid w:val="00955FBE"/>
    <w:rsid w:val="0095617F"/>
    <w:rsid w:val="009561E3"/>
    <w:rsid w:val="00956C79"/>
    <w:rsid w:val="009571F0"/>
    <w:rsid w:val="00957357"/>
    <w:rsid w:val="00957ACE"/>
    <w:rsid w:val="00960061"/>
    <w:rsid w:val="0096024C"/>
    <w:rsid w:val="00960AAB"/>
    <w:rsid w:val="00960B5A"/>
    <w:rsid w:val="00960B6A"/>
    <w:rsid w:val="00960B87"/>
    <w:rsid w:val="00961A18"/>
    <w:rsid w:val="00962630"/>
    <w:rsid w:val="00962C23"/>
    <w:rsid w:val="00962EF6"/>
    <w:rsid w:val="0096309B"/>
    <w:rsid w:val="0096312D"/>
    <w:rsid w:val="0096372A"/>
    <w:rsid w:val="00963A79"/>
    <w:rsid w:val="00965F9C"/>
    <w:rsid w:val="00966744"/>
    <w:rsid w:val="00966B33"/>
    <w:rsid w:val="00967346"/>
    <w:rsid w:val="00970150"/>
    <w:rsid w:val="0097016E"/>
    <w:rsid w:val="0097039C"/>
    <w:rsid w:val="00970E89"/>
    <w:rsid w:val="0097186C"/>
    <w:rsid w:val="00971E3A"/>
    <w:rsid w:val="009721A3"/>
    <w:rsid w:val="009725B0"/>
    <w:rsid w:val="0097379C"/>
    <w:rsid w:val="00973B37"/>
    <w:rsid w:val="00973DC6"/>
    <w:rsid w:val="00974303"/>
    <w:rsid w:val="00974992"/>
    <w:rsid w:val="009749A2"/>
    <w:rsid w:val="00974F94"/>
    <w:rsid w:val="009751D2"/>
    <w:rsid w:val="00975914"/>
    <w:rsid w:val="00975C7F"/>
    <w:rsid w:val="00975DE9"/>
    <w:rsid w:val="00975E95"/>
    <w:rsid w:val="009763F7"/>
    <w:rsid w:val="00976A21"/>
    <w:rsid w:val="00976C2C"/>
    <w:rsid w:val="00976FB0"/>
    <w:rsid w:val="009773B2"/>
    <w:rsid w:val="00977597"/>
    <w:rsid w:val="00980B2A"/>
    <w:rsid w:val="00980B35"/>
    <w:rsid w:val="00980C8B"/>
    <w:rsid w:val="00980E46"/>
    <w:rsid w:val="009813AE"/>
    <w:rsid w:val="0098180A"/>
    <w:rsid w:val="009820AF"/>
    <w:rsid w:val="00982489"/>
    <w:rsid w:val="0098294A"/>
    <w:rsid w:val="00982E14"/>
    <w:rsid w:val="00982E2F"/>
    <w:rsid w:val="00983E20"/>
    <w:rsid w:val="009843ED"/>
    <w:rsid w:val="009845AF"/>
    <w:rsid w:val="009847ED"/>
    <w:rsid w:val="009849B5"/>
    <w:rsid w:val="00984C33"/>
    <w:rsid w:val="00984FDD"/>
    <w:rsid w:val="0098525D"/>
    <w:rsid w:val="00986353"/>
    <w:rsid w:val="00987414"/>
    <w:rsid w:val="0099000B"/>
    <w:rsid w:val="00990056"/>
    <w:rsid w:val="0099058B"/>
    <w:rsid w:val="0099093D"/>
    <w:rsid w:val="00990F83"/>
    <w:rsid w:val="00990FAF"/>
    <w:rsid w:val="009910B7"/>
    <w:rsid w:val="009911C8"/>
    <w:rsid w:val="009917F9"/>
    <w:rsid w:val="00991CE4"/>
    <w:rsid w:val="00991CE5"/>
    <w:rsid w:val="00991F2D"/>
    <w:rsid w:val="00992778"/>
    <w:rsid w:val="0099343C"/>
    <w:rsid w:val="0099347D"/>
    <w:rsid w:val="0099372F"/>
    <w:rsid w:val="00993795"/>
    <w:rsid w:val="00993EEC"/>
    <w:rsid w:val="0099498A"/>
    <w:rsid w:val="0099552D"/>
    <w:rsid w:val="00995C72"/>
    <w:rsid w:val="00995F36"/>
    <w:rsid w:val="00995FA5"/>
    <w:rsid w:val="0099649D"/>
    <w:rsid w:val="00997E03"/>
    <w:rsid w:val="009A086C"/>
    <w:rsid w:val="009A0E77"/>
    <w:rsid w:val="009A1966"/>
    <w:rsid w:val="009A1DE1"/>
    <w:rsid w:val="009A1F41"/>
    <w:rsid w:val="009A2549"/>
    <w:rsid w:val="009A28EB"/>
    <w:rsid w:val="009A2E6A"/>
    <w:rsid w:val="009A3128"/>
    <w:rsid w:val="009A39C0"/>
    <w:rsid w:val="009A3D21"/>
    <w:rsid w:val="009A433D"/>
    <w:rsid w:val="009A4A83"/>
    <w:rsid w:val="009A4B04"/>
    <w:rsid w:val="009A4E16"/>
    <w:rsid w:val="009A4F55"/>
    <w:rsid w:val="009A6202"/>
    <w:rsid w:val="009A634E"/>
    <w:rsid w:val="009A6CBC"/>
    <w:rsid w:val="009A6EDB"/>
    <w:rsid w:val="009A7021"/>
    <w:rsid w:val="009A74C1"/>
    <w:rsid w:val="009A77CE"/>
    <w:rsid w:val="009A78A9"/>
    <w:rsid w:val="009B036D"/>
    <w:rsid w:val="009B05CA"/>
    <w:rsid w:val="009B0640"/>
    <w:rsid w:val="009B09FB"/>
    <w:rsid w:val="009B0A0A"/>
    <w:rsid w:val="009B1CA8"/>
    <w:rsid w:val="009B2419"/>
    <w:rsid w:val="009B2B7A"/>
    <w:rsid w:val="009B2B82"/>
    <w:rsid w:val="009B306F"/>
    <w:rsid w:val="009B3634"/>
    <w:rsid w:val="009B382C"/>
    <w:rsid w:val="009B3C9A"/>
    <w:rsid w:val="009B3E16"/>
    <w:rsid w:val="009B406C"/>
    <w:rsid w:val="009B42EF"/>
    <w:rsid w:val="009B490C"/>
    <w:rsid w:val="009B4A77"/>
    <w:rsid w:val="009B4D41"/>
    <w:rsid w:val="009B4F8D"/>
    <w:rsid w:val="009B4FEB"/>
    <w:rsid w:val="009B5E0D"/>
    <w:rsid w:val="009B5EE2"/>
    <w:rsid w:val="009B5FD0"/>
    <w:rsid w:val="009B627A"/>
    <w:rsid w:val="009B6B88"/>
    <w:rsid w:val="009B6F15"/>
    <w:rsid w:val="009B6FC7"/>
    <w:rsid w:val="009B738B"/>
    <w:rsid w:val="009B75F5"/>
    <w:rsid w:val="009B7689"/>
    <w:rsid w:val="009C01CC"/>
    <w:rsid w:val="009C0538"/>
    <w:rsid w:val="009C05A4"/>
    <w:rsid w:val="009C111A"/>
    <w:rsid w:val="009C11BA"/>
    <w:rsid w:val="009C15E1"/>
    <w:rsid w:val="009C1C1D"/>
    <w:rsid w:val="009C1C74"/>
    <w:rsid w:val="009C1CC0"/>
    <w:rsid w:val="009C1DA7"/>
    <w:rsid w:val="009C2119"/>
    <w:rsid w:val="009C240B"/>
    <w:rsid w:val="009C2692"/>
    <w:rsid w:val="009C2698"/>
    <w:rsid w:val="009C293E"/>
    <w:rsid w:val="009C2D7F"/>
    <w:rsid w:val="009C348F"/>
    <w:rsid w:val="009C399F"/>
    <w:rsid w:val="009C3E16"/>
    <w:rsid w:val="009C41C4"/>
    <w:rsid w:val="009C4E6F"/>
    <w:rsid w:val="009C5554"/>
    <w:rsid w:val="009C562C"/>
    <w:rsid w:val="009C5834"/>
    <w:rsid w:val="009C5DEF"/>
    <w:rsid w:val="009C6401"/>
    <w:rsid w:val="009C6853"/>
    <w:rsid w:val="009C69CB"/>
    <w:rsid w:val="009C6CCA"/>
    <w:rsid w:val="009C7133"/>
    <w:rsid w:val="009D0320"/>
    <w:rsid w:val="009D18BF"/>
    <w:rsid w:val="009D1AE0"/>
    <w:rsid w:val="009D1C5A"/>
    <w:rsid w:val="009D1D66"/>
    <w:rsid w:val="009D1E14"/>
    <w:rsid w:val="009D1E81"/>
    <w:rsid w:val="009D2311"/>
    <w:rsid w:val="009D2590"/>
    <w:rsid w:val="009D263B"/>
    <w:rsid w:val="009D2758"/>
    <w:rsid w:val="009D2EF8"/>
    <w:rsid w:val="009D3022"/>
    <w:rsid w:val="009D31AD"/>
    <w:rsid w:val="009D32A0"/>
    <w:rsid w:val="009D3397"/>
    <w:rsid w:val="009D4067"/>
    <w:rsid w:val="009D410F"/>
    <w:rsid w:val="009D4766"/>
    <w:rsid w:val="009D4D34"/>
    <w:rsid w:val="009D4FB9"/>
    <w:rsid w:val="009D500E"/>
    <w:rsid w:val="009D54F2"/>
    <w:rsid w:val="009D566E"/>
    <w:rsid w:val="009D56EB"/>
    <w:rsid w:val="009D5AA2"/>
    <w:rsid w:val="009D5B38"/>
    <w:rsid w:val="009D6B0E"/>
    <w:rsid w:val="009D6C96"/>
    <w:rsid w:val="009D7421"/>
    <w:rsid w:val="009D747A"/>
    <w:rsid w:val="009D763A"/>
    <w:rsid w:val="009D78A3"/>
    <w:rsid w:val="009E00B9"/>
    <w:rsid w:val="009E02F9"/>
    <w:rsid w:val="009E071B"/>
    <w:rsid w:val="009E09BC"/>
    <w:rsid w:val="009E0DA8"/>
    <w:rsid w:val="009E18D4"/>
    <w:rsid w:val="009E1C26"/>
    <w:rsid w:val="009E2D3E"/>
    <w:rsid w:val="009E30ED"/>
    <w:rsid w:val="009E3C5E"/>
    <w:rsid w:val="009E3D7B"/>
    <w:rsid w:val="009E3F89"/>
    <w:rsid w:val="009E47B8"/>
    <w:rsid w:val="009E4C94"/>
    <w:rsid w:val="009E50A0"/>
    <w:rsid w:val="009E568A"/>
    <w:rsid w:val="009E5C7D"/>
    <w:rsid w:val="009E5F3E"/>
    <w:rsid w:val="009E605D"/>
    <w:rsid w:val="009E7036"/>
    <w:rsid w:val="009E70E4"/>
    <w:rsid w:val="009E7236"/>
    <w:rsid w:val="009E7A2E"/>
    <w:rsid w:val="009F02B2"/>
    <w:rsid w:val="009F0430"/>
    <w:rsid w:val="009F05A1"/>
    <w:rsid w:val="009F0809"/>
    <w:rsid w:val="009F0B47"/>
    <w:rsid w:val="009F0F3E"/>
    <w:rsid w:val="009F1166"/>
    <w:rsid w:val="009F1700"/>
    <w:rsid w:val="009F1A77"/>
    <w:rsid w:val="009F1F97"/>
    <w:rsid w:val="009F24EE"/>
    <w:rsid w:val="009F2549"/>
    <w:rsid w:val="009F25AF"/>
    <w:rsid w:val="009F2970"/>
    <w:rsid w:val="009F2C1C"/>
    <w:rsid w:val="009F2C36"/>
    <w:rsid w:val="009F3161"/>
    <w:rsid w:val="009F3FC4"/>
    <w:rsid w:val="009F51AC"/>
    <w:rsid w:val="009F526A"/>
    <w:rsid w:val="009F5E1A"/>
    <w:rsid w:val="009F5F84"/>
    <w:rsid w:val="009F613E"/>
    <w:rsid w:val="009F6469"/>
    <w:rsid w:val="009F70A6"/>
    <w:rsid w:val="009F7DCF"/>
    <w:rsid w:val="00A00407"/>
    <w:rsid w:val="00A00996"/>
    <w:rsid w:val="00A00BC4"/>
    <w:rsid w:val="00A00F0C"/>
    <w:rsid w:val="00A0140D"/>
    <w:rsid w:val="00A01C4D"/>
    <w:rsid w:val="00A02641"/>
    <w:rsid w:val="00A03865"/>
    <w:rsid w:val="00A03F9B"/>
    <w:rsid w:val="00A0411C"/>
    <w:rsid w:val="00A041EC"/>
    <w:rsid w:val="00A046A6"/>
    <w:rsid w:val="00A04755"/>
    <w:rsid w:val="00A04DDB"/>
    <w:rsid w:val="00A05344"/>
    <w:rsid w:val="00A05775"/>
    <w:rsid w:val="00A05E0D"/>
    <w:rsid w:val="00A0613A"/>
    <w:rsid w:val="00A06406"/>
    <w:rsid w:val="00A069AA"/>
    <w:rsid w:val="00A07064"/>
    <w:rsid w:val="00A07230"/>
    <w:rsid w:val="00A07D45"/>
    <w:rsid w:val="00A10193"/>
    <w:rsid w:val="00A10641"/>
    <w:rsid w:val="00A1152D"/>
    <w:rsid w:val="00A1157E"/>
    <w:rsid w:val="00A11A9F"/>
    <w:rsid w:val="00A123CD"/>
    <w:rsid w:val="00A12618"/>
    <w:rsid w:val="00A129A6"/>
    <w:rsid w:val="00A12E2F"/>
    <w:rsid w:val="00A12E5B"/>
    <w:rsid w:val="00A12EA6"/>
    <w:rsid w:val="00A13EAC"/>
    <w:rsid w:val="00A14368"/>
    <w:rsid w:val="00A14783"/>
    <w:rsid w:val="00A1486E"/>
    <w:rsid w:val="00A14AEB"/>
    <w:rsid w:val="00A14CD2"/>
    <w:rsid w:val="00A1523E"/>
    <w:rsid w:val="00A15AE6"/>
    <w:rsid w:val="00A16492"/>
    <w:rsid w:val="00A16AFA"/>
    <w:rsid w:val="00A16B4A"/>
    <w:rsid w:val="00A16DED"/>
    <w:rsid w:val="00A16EF2"/>
    <w:rsid w:val="00A171AC"/>
    <w:rsid w:val="00A1749D"/>
    <w:rsid w:val="00A17A3D"/>
    <w:rsid w:val="00A17C11"/>
    <w:rsid w:val="00A17D93"/>
    <w:rsid w:val="00A17F93"/>
    <w:rsid w:val="00A20435"/>
    <w:rsid w:val="00A207C5"/>
    <w:rsid w:val="00A21074"/>
    <w:rsid w:val="00A212EA"/>
    <w:rsid w:val="00A21659"/>
    <w:rsid w:val="00A21BB6"/>
    <w:rsid w:val="00A22092"/>
    <w:rsid w:val="00A226E3"/>
    <w:rsid w:val="00A22B9F"/>
    <w:rsid w:val="00A22BDC"/>
    <w:rsid w:val="00A233CE"/>
    <w:rsid w:val="00A2418A"/>
    <w:rsid w:val="00A24344"/>
    <w:rsid w:val="00A243B2"/>
    <w:rsid w:val="00A24C80"/>
    <w:rsid w:val="00A251A2"/>
    <w:rsid w:val="00A25C19"/>
    <w:rsid w:val="00A25CD2"/>
    <w:rsid w:val="00A25F08"/>
    <w:rsid w:val="00A25FFE"/>
    <w:rsid w:val="00A269F7"/>
    <w:rsid w:val="00A26A64"/>
    <w:rsid w:val="00A27105"/>
    <w:rsid w:val="00A2710E"/>
    <w:rsid w:val="00A27143"/>
    <w:rsid w:val="00A278D6"/>
    <w:rsid w:val="00A2795E"/>
    <w:rsid w:val="00A30166"/>
    <w:rsid w:val="00A307DB"/>
    <w:rsid w:val="00A30D1C"/>
    <w:rsid w:val="00A30FAD"/>
    <w:rsid w:val="00A31058"/>
    <w:rsid w:val="00A31086"/>
    <w:rsid w:val="00A31464"/>
    <w:rsid w:val="00A343C6"/>
    <w:rsid w:val="00A34718"/>
    <w:rsid w:val="00A3486B"/>
    <w:rsid w:val="00A3509E"/>
    <w:rsid w:val="00A35676"/>
    <w:rsid w:val="00A362AA"/>
    <w:rsid w:val="00A36431"/>
    <w:rsid w:val="00A364F4"/>
    <w:rsid w:val="00A36A41"/>
    <w:rsid w:val="00A36A5F"/>
    <w:rsid w:val="00A36A79"/>
    <w:rsid w:val="00A370FF"/>
    <w:rsid w:val="00A375C4"/>
    <w:rsid w:val="00A37D87"/>
    <w:rsid w:val="00A40162"/>
    <w:rsid w:val="00A40CD1"/>
    <w:rsid w:val="00A40F96"/>
    <w:rsid w:val="00A413D2"/>
    <w:rsid w:val="00A41483"/>
    <w:rsid w:val="00A414E1"/>
    <w:rsid w:val="00A41922"/>
    <w:rsid w:val="00A41A09"/>
    <w:rsid w:val="00A41A95"/>
    <w:rsid w:val="00A42177"/>
    <w:rsid w:val="00A421DC"/>
    <w:rsid w:val="00A422F1"/>
    <w:rsid w:val="00A4246A"/>
    <w:rsid w:val="00A427A3"/>
    <w:rsid w:val="00A42EA6"/>
    <w:rsid w:val="00A439E4"/>
    <w:rsid w:val="00A43C6C"/>
    <w:rsid w:val="00A43DBD"/>
    <w:rsid w:val="00A43F60"/>
    <w:rsid w:val="00A44166"/>
    <w:rsid w:val="00A443C9"/>
    <w:rsid w:val="00A445FB"/>
    <w:rsid w:val="00A44B74"/>
    <w:rsid w:val="00A45381"/>
    <w:rsid w:val="00A453CD"/>
    <w:rsid w:val="00A46545"/>
    <w:rsid w:val="00A465F5"/>
    <w:rsid w:val="00A46954"/>
    <w:rsid w:val="00A46D9F"/>
    <w:rsid w:val="00A47DC3"/>
    <w:rsid w:val="00A47E1E"/>
    <w:rsid w:val="00A50246"/>
    <w:rsid w:val="00A511BD"/>
    <w:rsid w:val="00A51632"/>
    <w:rsid w:val="00A51E69"/>
    <w:rsid w:val="00A51E8F"/>
    <w:rsid w:val="00A520EE"/>
    <w:rsid w:val="00A52645"/>
    <w:rsid w:val="00A52887"/>
    <w:rsid w:val="00A52AA2"/>
    <w:rsid w:val="00A52BD7"/>
    <w:rsid w:val="00A53035"/>
    <w:rsid w:val="00A532B1"/>
    <w:rsid w:val="00A53374"/>
    <w:rsid w:val="00A534B7"/>
    <w:rsid w:val="00A539B2"/>
    <w:rsid w:val="00A53A09"/>
    <w:rsid w:val="00A53BC9"/>
    <w:rsid w:val="00A53D28"/>
    <w:rsid w:val="00A542E1"/>
    <w:rsid w:val="00A548F5"/>
    <w:rsid w:val="00A5527F"/>
    <w:rsid w:val="00A5555E"/>
    <w:rsid w:val="00A56020"/>
    <w:rsid w:val="00A56520"/>
    <w:rsid w:val="00A57062"/>
    <w:rsid w:val="00A57446"/>
    <w:rsid w:val="00A57B64"/>
    <w:rsid w:val="00A57E1B"/>
    <w:rsid w:val="00A60876"/>
    <w:rsid w:val="00A608FE"/>
    <w:rsid w:val="00A60EBF"/>
    <w:rsid w:val="00A61106"/>
    <w:rsid w:val="00A61903"/>
    <w:rsid w:val="00A6193B"/>
    <w:rsid w:val="00A61B47"/>
    <w:rsid w:val="00A61C65"/>
    <w:rsid w:val="00A61ECC"/>
    <w:rsid w:val="00A62004"/>
    <w:rsid w:val="00A625A6"/>
    <w:rsid w:val="00A632EB"/>
    <w:rsid w:val="00A6338F"/>
    <w:rsid w:val="00A635F3"/>
    <w:rsid w:val="00A640DE"/>
    <w:rsid w:val="00A64853"/>
    <w:rsid w:val="00A65004"/>
    <w:rsid w:val="00A652F2"/>
    <w:rsid w:val="00A65AD9"/>
    <w:rsid w:val="00A65DD7"/>
    <w:rsid w:val="00A66742"/>
    <w:rsid w:val="00A66943"/>
    <w:rsid w:val="00A67249"/>
    <w:rsid w:val="00A67688"/>
    <w:rsid w:val="00A677C5"/>
    <w:rsid w:val="00A67E08"/>
    <w:rsid w:val="00A7026C"/>
    <w:rsid w:val="00A706B3"/>
    <w:rsid w:val="00A71370"/>
    <w:rsid w:val="00A71654"/>
    <w:rsid w:val="00A71771"/>
    <w:rsid w:val="00A71A1E"/>
    <w:rsid w:val="00A71A25"/>
    <w:rsid w:val="00A71D55"/>
    <w:rsid w:val="00A71EC2"/>
    <w:rsid w:val="00A7208F"/>
    <w:rsid w:val="00A721E5"/>
    <w:rsid w:val="00A7224E"/>
    <w:rsid w:val="00A72606"/>
    <w:rsid w:val="00A72C3A"/>
    <w:rsid w:val="00A73322"/>
    <w:rsid w:val="00A73703"/>
    <w:rsid w:val="00A7375B"/>
    <w:rsid w:val="00A73B65"/>
    <w:rsid w:val="00A73D5D"/>
    <w:rsid w:val="00A73E17"/>
    <w:rsid w:val="00A74A9C"/>
    <w:rsid w:val="00A74B32"/>
    <w:rsid w:val="00A74CD7"/>
    <w:rsid w:val="00A74D67"/>
    <w:rsid w:val="00A750F3"/>
    <w:rsid w:val="00A75510"/>
    <w:rsid w:val="00A75647"/>
    <w:rsid w:val="00A7585E"/>
    <w:rsid w:val="00A759A8"/>
    <w:rsid w:val="00A75C9B"/>
    <w:rsid w:val="00A75DAD"/>
    <w:rsid w:val="00A766BD"/>
    <w:rsid w:val="00A76B45"/>
    <w:rsid w:val="00A76D94"/>
    <w:rsid w:val="00A76EF5"/>
    <w:rsid w:val="00A77587"/>
    <w:rsid w:val="00A77808"/>
    <w:rsid w:val="00A77C49"/>
    <w:rsid w:val="00A77CE3"/>
    <w:rsid w:val="00A80834"/>
    <w:rsid w:val="00A814E0"/>
    <w:rsid w:val="00A8164D"/>
    <w:rsid w:val="00A8174C"/>
    <w:rsid w:val="00A81795"/>
    <w:rsid w:val="00A81B21"/>
    <w:rsid w:val="00A82A92"/>
    <w:rsid w:val="00A82C0C"/>
    <w:rsid w:val="00A82FE1"/>
    <w:rsid w:val="00A834AB"/>
    <w:rsid w:val="00A841C5"/>
    <w:rsid w:val="00A845B8"/>
    <w:rsid w:val="00A85964"/>
    <w:rsid w:val="00A85A4B"/>
    <w:rsid w:val="00A85FE1"/>
    <w:rsid w:val="00A861BB"/>
    <w:rsid w:val="00A86247"/>
    <w:rsid w:val="00A86282"/>
    <w:rsid w:val="00A8665B"/>
    <w:rsid w:val="00A86885"/>
    <w:rsid w:val="00A868C9"/>
    <w:rsid w:val="00A86ED3"/>
    <w:rsid w:val="00A87617"/>
    <w:rsid w:val="00A87726"/>
    <w:rsid w:val="00A877F1"/>
    <w:rsid w:val="00A87A39"/>
    <w:rsid w:val="00A87FAA"/>
    <w:rsid w:val="00A90482"/>
    <w:rsid w:val="00A90BB1"/>
    <w:rsid w:val="00A90BE6"/>
    <w:rsid w:val="00A91456"/>
    <w:rsid w:val="00A91B56"/>
    <w:rsid w:val="00A91F4C"/>
    <w:rsid w:val="00A92265"/>
    <w:rsid w:val="00A922FF"/>
    <w:rsid w:val="00A92811"/>
    <w:rsid w:val="00A92D3B"/>
    <w:rsid w:val="00A9393E"/>
    <w:rsid w:val="00A93CEE"/>
    <w:rsid w:val="00A93E56"/>
    <w:rsid w:val="00A94350"/>
    <w:rsid w:val="00A94674"/>
    <w:rsid w:val="00A949BA"/>
    <w:rsid w:val="00A94E21"/>
    <w:rsid w:val="00A9515F"/>
    <w:rsid w:val="00A95685"/>
    <w:rsid w:val="00A956B6"/>
    <w:rsid w:val="00A95A36"/>
    <w:rsid w:val="00A95E04"/>
    <w:rsid w:val="00A964CB"/>
    <w:rsid w:val="00A96CC3"/>
    <w:rsid w:val="00A9746E"/>
    <w:rsid w:val="00A97B29"/>
    <w:rsid w:val="00A97C59"/>
    <w:rsid w:val="00A97CE9"/>
    <w:rsid w:val="00AA04E6"/>
    <w:rsid w:val="00AA06D8"/>
    <w:rsid w:val="00AA0F2E"/>
    <w:rsid w:val="00AA17A9"/>
    <w:rsid w:val="00AA1CED"/>
    <w:rsid w:val="00AA1EFF"/>
    <w:rsid w:val="00AA3583"/>
    <w:rsid w:val="00AA422E"/>
    <w:rsid w:val="00AA4990"/>
    <w:rsid w:val="00AA49F0"/>
    <w:rsid w:val="00AA6016"/>
    <w:rsid w:val="00AA66B7"/>
    <w:rsid w:val="00AA69FA"/>
    <w:rsid w:val="00AA6DCE"/>
    <w:rsid w:val="00AA6DFE"/>
    <w:rsid w:val="00AB0206"/>
    <w:rsid w:val="00AB0711"/>
    <w:rsid w:val="00AB09C7"/>
    <w:rsid w:val="00AB0C15"/>
    <w:rsid w:val="00AB0E56"/>
    <w:rsid w:val="00AB0F1B"/>
    <w:rsid w:val="00AB1918"/>
    <w:rsid w:val="00AB1D24"/>
    <w:rsid w:val="00AB1D88"/>
    <w:rsid w:val="00AB2865"/>
    <w:rsid w:val="00AB290A"/>
    <w:rsid w:val="00AB2EF5"/>
    <w:rsid w:val="00AB371F"/>
    <w:rsid w:val="00AB3B6A"/>
    <w:rsid w:val="00AB45B7"/>
    <w:rsid w:val="00AB473B"/>
    <w:rsid w:val="00AB48E7"/>
    <w:rsid w:val="00AB4992"/>
    <w:rsid w:val="00AB51B7"/>
    <w:rsid w:val="00AB54C0"/>
    <w:rsid w:val="00AB5774"/>
    <w:rsid w:val="00AB5A24"/>
    <w:rsid w:val="00AB5C40"/>
    <w:rsid w:val="00AB7E0B"/>
    <w:rsid w:val="00AC02A9"/>
    <w:rsid w:val="00AC0417"/>
    <w:rsid w:val="00AC09D3"/>
    <w:rsid w:val="00AC1572"/>
    <w:rsid w:val="00AC225E"/>
    <w:rsid w:val="00AC363D"/>
    <w:rsid w:val="00AC3E09"/>
    <w:rsid w:val="00AC411C"/>
    <w:rsid w:val="00AC42D6"/>
    <w:rsid w:val="00AC4DA0"/>
    <w:rsid w:val="00AC50DA"/>
    <w:rsid w:val="00AC5281"/>
    <w:rsid w:val="00AC5695"/>
    <w:rsid w:val="00AC5AF3"/>
    <w:rsid w:val="00AC5D2C"/>
    <w:rsid w:val="00AC61F4"/>
    <w:rsid w:val="00AC7544"/>
    <w:rsid w:val="00AC772B"/>
    <w:rsid w:val="00AC77A3"/>
    <w:rsid w:val="00AC7AE8"/>
    <w:rsid w:val="00AC7B94"/>
    <w:rsid w:val="00AC7DE9"/>
    <w:rsid w:val="00AD091E"/>
    <w:rsid w:val="00AD1535"/>
    <w:rsid w:val="00AD17C4"/>
    <w:rsid w:val="00AD18FA"/>
    <w:rsid w:val="00AD27C6"/>
    <w:rsid w:val="00AD2F61"/>
    <w:rsid w:val="00AD335C"/>
    <w:rsid w:val="00AD3788"/>
    <w:rsid w:val="00AD38BB"/>
    <w:rsid w:val="00AD3A2D"/>
    <w:rsid w:val="00AD3A8E"/>
    <w:rsid w:val="00AD3F7D"/>
    <w:rsid w:val="00AD413C"/>
    <w:rsid w:val="00AD5B3D"/>
    <w:rsid w:val="00AD613A"/>
    <w:rsid w:val="00AD6410"/>
    <w:rsid w:val="00AD6FE5"/>
    <w:rsid w:val="00AD6FEC"/>
    <w:rsid w:val="00AD74D3"/>
    <w:rsid w:val="00AD7878"/>
    <w:rsid w:val="00AD7AAE"/>
    <w:rsid w:val="00AD7CAA"/>
    <w:rsid w:val="00AE04BB"/>
    <w:rsid w:val="00AE0B45"/>
    <w:rsid w:val="00AE151A"/>
    <w:rsid w:val="00AE199D"/>
    <w:rsid w:val="00AE2361"/>
    <w:rsid w:val="00AE2DA0"/>
    <w:rsid w:val="00AE3E7C"/>
    <w:rsid w:val="00AE43F0"/>
    <w:rsid w:val="00AE4A5B"/>
    <w:rsid w:val="00AE4BCE"/>
    <w:rsid w:val="00AE4FD9"/>
    <w:rsid w:val="00AE588E"/>
    <w:rsid w:val="00AE5C92"/>
    <w:rsid w:val="00AE5F68"/>
    <w:rsid w:val="00AE6287"/>
    <w:rsid w:val="00AE666D"/>
    <w:rsid w:val="00AE6787"/>
    <w:rsid w:val="00AE67C4"/>
    <w:rsid w:val="00AE7C76"/>
    <w:rsid w:val="00AE7FAA"/>
    <w:rsid w:val="00AF033D"/>
    <w:rsid w:val="00AF0549"/>
    <w:rsid w:val="00AF090E"/>
    <w:rsid w:val="00AF0E8B"/>
    <w:rsid w:val="00AF0F5F"/>
    <w:rsid w:val="00AF16E2"/>
    <w:rsid w:val="00AF1955"/>
    <w:rsid w:val="00AF1E6E"/>
    <w:rsid w:val="00AF1F36"/>
    <w:rsid w:val="00AF2770"/>
    <w:rsid w:val="00AF28A0"/>
    <w:rsid w:val="00AF2C76"/>
    <w:rsid w:val="00AF2DAA"/>
    <w:rsid w:val="00AF2EF3"/>
    <w:rsid w:val="00AF3298"/>
    <w:rsid w:val="00AF3574"/>
    <w:rsid w:val="00AF39A9"/>
    <w:rsid w:val="00AF3C8B"/>
    <w:rsid w:val="00AF4B9C"/>
    <w:rsid w:val="00AF577B"/>
    <w:rsid w:val="00AF5963"/>
    <w:rsid w:val="00AF5F9E"/>
    <w:rsid w:val="00AF608B"/>
    <w:rsid w:val="00AF625C"/>
    <w:rsid w:val="00AF6551"/>
    <w:rsid w:val="00AF699C"/>
    <w:rsid w:val="00AF6C7D"/>
    <w:rsid w:val="00AF6D6C"/>
    <w:rsid w:val="00AF7322"/>
    <w:rsid w:val="00AF7B48"/>
    <w:rsid w:val="00B00FA6"/>
    <w:rsid w:val="00B01303"/>
    <w:rsid w:val="00B015B5"/>
    <w:rsid w:val="00B01BDD"/>
    <w:rsid w:val="00B03C43"/>
    <w:rsid w:val="00B03CE3"/>
    <w:rsid w:val="00B04196"/>
    <w:rsid w:val="00B04519"/>
    <w:rsid w:val="00B046F9"/>
    <w:rsid w:val="00B04B0C"/>
    <w:rsid w:val="00B06005"/>
    <w:rsid w:val="00B06077"/>
    <w:rsid w:val="00B061A9"/>
    <w:rsid w:val="00B06560"/>
    <w:rsid w:val="00B07BD1"/>
    <w:rsid w:val="00B07F82"/>
    <w:rsid w:val="00B07FBB"/>
    <w:rsid w:val="00B10596"/>
    <w:rsid w:val="00B10C54"/>
    <w:rsid w:val="00B11161"/>
    <w:rsid w:val="00B11AB5"/>
    <w:rsid w:val="00B1202D"/>
    <w:rsid w:val="00B12160"/>
    <w:rsid w:val="00B126D0"/>
    <w:rsid w:val="00B12ED0"/>
    <w:rsid w:val="00B135F5"/>
    <w:rsid w:val="00B13674"/>
    <w:rsid w:val="00B147BF"/>
    <w:rsid w:val="00B14CA5"/>
    <w:rsid w:val="00B150EF"/>
    <w:rsid w:val="00B156B5"/>
    <w:rsid w:val="00B156EC"/>
    <w:rsid w:val="00B157CA"/>
    <w:rsid w:val="00B15889"/>
    <w:rsid w:val="00B16E1E"/>
    <w:rsid w:val="00B17154"/>
    <w:rsid w:val="00B17D52"/>
    <w:rsid w:val="00B17FF7"/>
    <w:rsid w:val="00B203F4"/>
    <w:rsid w:val="00B210E0"/>
    <w:rsid w:val="00B210EA"/>
    <w:rsid w:val="00B211FC"/>
    <w:rsid w:val="00B2186C"/>
    <w:rsid w:val="00B21A55"/>
    <w:rsid w:val="00B222DC"/>
    <w:rsid w:val="00B227A0"/>
    <w:rsid w:val="00B22D0D"/>
    <w:rsid w:val="00B22E83"/>
    <w:rsid w:val="00B23214"/>
    <w:rsid w:val="00B232B4"/>
    <w:rsid w:val="00B23F2F"/>
    <w:rsid w:val="00B2424F"/>
    <w:rsid w:val="00B2429D"/>
    <w:rsid w:val="00B246D4"/>
    <w:rsid w:val="00B24CA2"/>
    <w:rsid w:val="00B25148"/>
    <w:rsid w:val="00B2534D"/>
    <w:rsid w:val="00B25573"/>
    <w:rsid w:val="00B25929"/>
    <w:rsid w:val="00B25AD6"/>
    <w:rsid w:val="00B26903"/>
    <w:rsid w:val="00B26B38"/>
    <w:rsid w:val="00B274E0"/>
    <w:rsid w:val="00B304AD"/>
    <w:rsid w:val="00B30BE5"/>
    <w:rsid w:val="00B310DF"/>
    <w:rsid w:val="00B31B3A"/>
    <w:rsid w:val="00B32764"/>
    <w:rsid w:val="00B32FA3"/>
    <w:rsid w:val="00B331F3"/>
    <w:rsid w:val="00B3330C"/>
    <w:rsid w:val="00B33339"/>
    <w:rsid w:val="00B33493"/>
    <w:rsid w:val="00B335BE"/>
    <w:rsid w:val="00B33ADC"/>
    <w:rsid w:val="00B34167"/>
    <w:rsid w:val="00B341D8"/>
    <w:rsid w:val="00B343B1"/>
    <w:rsid w:val="00B34C2F"/>
    <w:rsid w:val="00B34EA5"/>
    <w:rsid w:val="00B34EDD"/>
    <w:rsid w:val="00B355D7"/>
    <w:rsid w:val="00B35618"/>
    <w:rsid w:val="00B35BCF"/>
    <w:rsid w:val="00B36013"/>
    <w:rsid w:val="00B3631B"/>
    <w:rsid w:val="00B36630"/>
    <w:rsid w:val="00B3668C"/>
    <w:rsid w:val="00B36DF4"/>
    <w:rsid w:val="00B36E45"/>
    <w:rsid w:val="00B37742"/>
    <w:rsid w:val="00B37769"/>
    <w:rsid w:val="00B377EA"/>
    <w:rsid w:val="00B37811"/>
    <w:rsid w:val="00B37869"/>
    <w:rsid w:val="00B400A3"/>
    <w:rsid w:val="00B402D9"/>
    <w:rsid w:val="00B40855"/>
    <w:rsid w:val="00B408B7"/>
    <w:rsid w:val="00B40A7E"/>
    <w:rsid w:val="00B40B29"/>
    <w:rsid w:val="00B40FE0"/>
    <w:rsid w:val="00B41330"/>
    <w:rsid w:val="00B42E18"/>
    <w:rsid w:val="00B438F6"/>
    <w:rsid w:val="00B43BFA"/>
    <w:rsid w:val="00B43EB7"/>
    <w:rsid w:val="00B440E3"/>
    <w:rsid w:val="00B442B1"/>
    <w:rsid w:val="00B442FD"/>
    <w:rsid w:val="00B44AFE"/>
    <w:rsid w:val="00B44C52"/>
    <w:rsid w:val="00B44EC3"/>
    <w:rsid w:val="00B45439"/>
    <w:rsid w:val="00B45554"/>
    <w:rsid w:val="00B45C10"/>
    <w:rsid w:val="00B45F27"/>
    <w:rsid w:val="00B45F5B"/>
    <w:rsid w:val="00B464E6"/>
    <w:rsid w:val="00B47026"/>
    <w:rsid w:val="00B47203"/>
    <w:rsid w:val="00B47D41"/>
    <w:rsid w:val="00B50891"/>
    <w:rsid w:val="00B50A81"/>
    <w:rsid w:val="00B50E4F"/>
    <w:rsid w:val="00B51194"/>
    <w:rsid w:val="00B51814"/>
    <w:rsid w:val="00B5215F"/>
    <w:rsid w:val="00B52302"/>
    <w:rsid w:val="00B53B2F"/>
    <w:rsid w:val="00B53C60"/>
    <w:rsid w:val="00B53DFA"/>
    <w:rsid w:val="00B54429"/>
    <w:rsid w:val="00B546F9"/>
    <w:rsid w:val="00B54869"/>
    <w:rsid w:val="00B54A27"/>
    <w:rsid w:val="00B5506B"/>
    <w:rsid w:val="00B5532A"/>
    <w:rsid w:val="00B5574B"/>
    <w:rsid w:val="00B55913"/>
    <w:rsid w:val="00B55A6E"/>
    <w:rsid w:val="00B55BBA"/>
    <w:rsid w:val="00B55FB2"/>
    <w:rsid w:val="00B56ADB"/>
    <w:rsid w:val="00B573B9"/>
    <w:rsid w:val="00B575F3"/>
    <w:rsid w:val="00B577C0"/>
    <w:rsid w:val="00B578DC"/>
    <w:rsid w:val="00B57D8B"/>
    <w:rsid w:val="00B57DA0"/>
    <w:rsid w:val="00B6052E"/>
    <w:rsid w:val="00B60C45"/>
    <w:rsid w:val="00B60CDC"/>
    <w:rsid w:val="00B61271"/>
    <w:rsid w:val="00B612A8"/>
    <w:rsid w:val="00B61A08"/>
    <w:rsid w:val="00B61C47"/>
    <w:rsid w:val="00B625D4"/>
    <w:rsid w:val="00B630F4"/>
    <w:rsid w:val="00B636E1"/>
    <w:rsid w:val="00B6461D"/>
    <w:rsid w:val="00B64C6A"/>
    <w:rsid w:val="00B653A2"/>
    <w:rsid w:val="00B654DE"/>
    <w:rsid w:val="00B6571C"/>
    <w:rsid w:val="00B672BB"/>
    <w:rsid w:val="00B674CC"/>
    <w:rsid w:val="00B67662"/>
    <w:rsid w:val="00B6784E"/>
    <w:rsid w:val="00B70005"/>
    <w:rsid w:val="00B70C68"/>
    <w:rsid w:val="00B70CC9"/>
    <w:rsid w:val="00B71682"/>
    <w:rsid w:val="00B718AD"/>
    <w:rsid w:val="00B71AA7"/>
    <w:rsid w:val="00B71B81"/>
    <w:rsid w:val="00B71D7F"/>
    <w:rsid w:val="00B71DAE"/>
    <w:rsid w:val="00B72380"/>
    <w:rsid w:val="00B727A8"/>
    <w:rsid w:val="00B72C93"/>
    <w:rsid w:val="00B72D56"/>
    <w:rsid w:val="00B72F85"/>
    <w:rsid w:val="00B73415"/>
    <w:rsid w:val="00B73445"/>
    <w:rsid w:val="00B73935"/>
    <w:rsid w:val="00B7406B"/>
    <w:rsid w:val="00B745A5"/>
    <w:rsid w:val="00B74986"/>
    <w:rsid w:val="00B74AF2"/>
    <w:rsid w:val="00B7544A"/>
    <w:rsid w:val="00B754A1"/>
    <w:rsid w:val="00B75AB7"/>
    <w:rsid w:val="00B75E04"/>
    <w:rsid w:val="00B75E35"/>
    <w:rsid w:val="00B75FC2"/>
    <w:rsid w:val="00B76472"/>
    <w:rsid w:val="00B7653F"/>
    <w:rsid w:val="00B76CE8"/>
    <w:rsid w:val="00B77532"/>
    <w:rsid w:val="00B77A59"/>
    <w:rsid w:val="00B77CD9"/>
    <w:rsid w:val="00B806F5"/>
    <w:rsid w:val="00B809CC"/>
    <w:rsid w:val="00B81274"/>
    <w:rsid w:val="00B816B2"/>
    <w:rsid w:val="00B81ACB"/>
    <w:rsid w:val="00B825DD"/>
    <w:rsid w:val="00B8261C"/>
    <w:rsid w:val="00B82AAD"/>
    <w:rsid w:val="00B82C79"/>
    <w:rsid w:val="00B83582"/>
    <w:rsid w:val="00B83CD0"/>
    <w:rsid w:val="00B845B0"/>
    <w:rsid w:val="00B868B7"/>
    <w:rsid w:val="00B86D25"/>
    <w:rsid w:val="00B86E86"/>
    <w:rsid w:val="00B86EDB"/>
    <w:rsid w:val="00B8776E"/>
    <w:rsid w:val="00B901C3"/>
    <w:rsid w:val="00B90366"/>
    <w:rsid w:val="00B903F7"/>
    <w:rsid w:val="00B90EC4"/>
    <w:rsid w:val="00B91BAA"/>
    <w:rsid w:val="00B9278D"/>
    <w:rsid w:val="00B92827"/>
    <w:rsid w:val="00B92A77"/>
    <w:rsid w:val="00B92F88"/>
    <w:rsid w:val="00B935B3"/>
    <w:rsid w:val="00B939BD"/>
    <w:rsid w:val="00B939E9"/>
    <w:rsid w:val="00B9411C"/>
    <w:rsid w:val="00B949DF"/>
    <w:rsid w:val="00B94A39"/>
    <w:rsid w:val="00B9523D"/>
    <w:rsid w:val="00B9526B"/>
    <w:rsid w:val="00B9552E"/>
    <w:rsid w:val="00B956C5"/>
    <w:rsid w:val="00B9585E"/>
    <w:rsid w:val="00B96D9A"/>
    <w:rsid w:val="00B978F0"/>
    <w:rsid w:val="00B97DDB"/>
    <w:rsid w:val="00BA07C7"/>
    <w:rsid w:val="00BA07DF"/>
    <w:rsid w:val="00BA0F64"/>
    <w:rsid w:val="00BA1BE0"/>
    <w:rsid w:val="00BA1F57"/>
    <w:rsid w:val="00BA22FD"/>
    <w:rsid w:val="00BA27AD"/>
    <w:rsid w:val="00BA2AF7"/>
    <w:rsid w:val="00BA38A2"/>
    <w:rsid w:val="00BA3DD8"/>
    <w:rsid w:val="00BA46BA"/>
    <w:rsid w:val="00BA485B"/>
    <w:rsid w:val="00BA5187"/>
    <w:rsid w:val="00BA53AD"/>
    <w:rsid w:val="00BA5C21"/>
    <w:rsid w:val="00BA5D07"/>
    <w:rsid w:val="00BA6544"/>
    <w:rsid w:val="00BA6957"/>
    <w:rsid w:val="00BA7137"/>
    <w:rsid w:val="00BA75F1"/>
    <w:rsid w:val="00BA7ECA"/>
    <w:rsid w:val="00BA7F21"/>
    <w:rsid w:val="00BB07AD"/>
    <w:rsid w:val="00BB0CF5"/>
    <w:rsid w:val="00BB0D00"/>
    <w:rsid w:val="00BB0FD2"/>
    <w:rsid w:val="00BB244C"/>
    <w:rsid w:val="00BB2676"/>
    <w:rsid w:val="00BB27F8"/>
    <w:rsid w:val="00BB3337"/>
    <w:rsid w:val="00BB3809"/>
    <w:rsid w:val="00BB3859"/>
    <w:rsid w:val="00BB394F"/>
    <w:rsid w:val="00BB3A6E"/>
    <w:rsid w:val="00BB441A"/>
    <w:rsid w:val="00BB4829"/>
    <w:rsid w:val="00BB487A"/>
    <w:rsid w:val="00BB4CC6"/>
    <w:rsid w:val="00BB5164"/>
    <w:rsid w:val="00BB51CF"/>
    <w:rsid w:val="00BB59E8"/>
    <w:rsid w:val="00BB5B81"/>
    <w:rsid w:val="00BB5BA8"/>
    <w:rsid w:val="00BB5C6C"/>
    <w:rsid w:val="00BB64C8"/>
    <w:rsid w:val="00BB66D9"/>
    <w:rsid w:val="00BB684A"/>
    <w:rsid w:val="00BB68DF"/>
    <w:rsid w:val="00BB6D90"/>
    <w:rsid w:val="00BB71CB"/>
    <w:rsid w:val="00BB7245"/>
    <w:rsid w:val="00BB7663"/>
    <w:rsid w:val="00BB77C5"/>
    <w:rsid w:val="00BB7E92"/>
    <w:rsid w:val="00BB7EF8"/>
    <w:rsid w:val="00BC026F"/>
    <w:rsid w:val="00BC0883"/>
    <w:rsid w:val="00BC10C1"/>
    <w:rsid w:val="00BC1617"/>
    <w:rsid w:val="00BC1951"/>
    <w:rsid w:val="00BC1BD7"/>
    <w:rsid w:val="00BC25E2"/>
    <w:rsid w:val="00BC2835"/>
    <w:rsid w:val="00BC2CAB"/>
    <w:rsid w:val="00BC2F89"/>
    <w:rsid w:val="00BC311A"/>
    <w:rsid w:val="00BC3146"/>
    <w:rsid w:val="00BC34B5"/>
    <w:rsid w:val="00BC3BEE"/>
    <w:rsid w:val="00BC4284"/>
    <w:rsid w:val="00BC4AF8"/>
    <w:rsid w:val="00BC4BEF"/>
    <w:rsid w:val="00BC5CD5"/>
    <w:rsid w:val="00BC5E9C"/>
    <w:rsid w:val="00BC6020"/>
    <w:rsid w:val="00BC6D52"/>
    <w:rsid w:val="00BC73BD"/>
    <w:rsid w:val="00BC7480"/>
    <w:rsid w:val="00BC7934"/>
    <w:rsid w:val="00BC79EB"/>
    <w:rsid w:val="00BC7BAE"/>
    <w:rsid w:val="00BC7C33"/>
    <w:rsid w:val="00BC7FCD"/>
    <w:rsid w:val="00BD05AE"/>
    <w:rsid w:val="00BD073B"/>
    <w:rsid w:val="00BD0FCD"/>
    <w:rsid w:val="00BD1FFD"/>
    <w:rsid w:val="00BD2032"/>
    <w:rsid w:val="00BD211B"/>
    <w:rsid w:val="00BD24F2"/>
    <w:rsid w:val="00BD290F"/>
    <w:rsid w:val="00BD3830"/>
    <w:rsid w:val="00BD3B6A"/>
    <w:rsid w:val="00BD4750"/>
    <w:rsid w:val="00BD481F"/>
    <w:rsid w:val="00BD49BE"/>
    <w:rsid w:val="00BD4AFB"/>
    <w:rsid w:val="00BD4C41"/>
    <w:rsid w:val="00BD4C55"/>
    <w:rsid w:val="00BD4C84"/>
    <w:rsid w:val="00BD4E25"/>
    <w:rsid w:val="00BD5169"/>
    <w:rsid w:val="00BD5670"/>
    <w:rsid w:val="00BD64B9"/>
    <w:rsid w:val="00BD6777"/>
    <w:rsid w:val="00BD6833"/>
    <w:rsid w:val="00BD68DE"/>
    <w:rsid w:val="00BD6B56"/>
    <w:rsid w:val="00BD709A"/>
    <w:rsid w:val="00BD71DC"/>
    <w:rsid w:val="00BD7288"/>
    <w:rsid w:val="00BD79C3"/>
    <w:rsid w:val="00BD7B46"/>
    <w:rsid w:val="00BD7D61"/>
    <w:rsid w:val="00BE00C1"/>
    <w:rsid w:val="00BE0853"/>
    <w:rsid w:val="00BE10F1"/>
    <w:rsid w:val="00BE166F"/>
    <w:rsid w:val="00BE16BF"/>
    <w:rsid w:val="00BE192F"/>
    <w:rsid w:val="00BE20F2"/>
    <w:rsid w:val="00BE2136"/>
    <w:rsid w:val="00BE2EE3"/>
    <w:rsid w:val="00BE36F2"/>
    <w:rsid w:val="00BE3A2E"/>
    <w:rsid w:val="00BE48BF"/>
    <w:rsid w:val="00BE49CA"/>
    <w:rsid w:val="00BE49FF"/>
    <w:rsid w:val="00BE4B61"/>
    <w:rsid w:val="00BE4C59"/>
    <w:rsid w:val="00BE4D23"/>
    <w:rsid w:val="00BE4D4D"/>
    <w:rsid w:val="00BE4D76"/>
    <w:rsid w:val="00BE4DEE"/>
    <w:rsid w:val="00BE5182"/>
    <w:rsid w:val="00BE55C8"/>
    <w:rsid w:val="00BE588F"/>
    <w:rsid w:val="00BE5BFE"/>
    <w:rsid w:val="00BE6033"/>
    <w:rsid w:val="00BE6613"/>
    <w:rsid w:val="00BE70D6"/>
    <w:rsid w:val="00BE715E"/>
    <w:rsid w:val="00BE71BA"/>
    <w:rsid w:val="00BE7803"/>
    <w:rsid w:val="00BE7A4F"/>
    <w:rsid w:val="00BE7A92"/>
    <w:rsid w:val="00BE7D53"/>
    <w:rsid w:val="00BE7FFC"/>
    <w:rsid w:val="00BF00EE"/>
    <w:rsid w:val="00BF029D"/>
    <w:rsid w:val="00BF0FA8"/>
    <w:rsid w:val="00BF10C6"/>
    <w:rsid w:val="00BF1203"/>
    <w:rsid w:val="00BF1D8F"/>
    <w:rsid w:val="00BF24DD"/>
    <w:rsid w:val="00BF2604"/>
    <w:rsid w:val="00BF2605"/>
    <w:rsid w:val="00BF264E"/>
    <w:rsid w:val="00BF2907"/>
    <w:rsid w:val="00BF2AC6"/>
    <w:rsid w:val="00BF32C0"/>
    <w:rsid w:val="00BF358B"/>
    <w:rsid w:val="00BF37C8"/>
    <w:rsid w:val="00BF3BB5"/>
    <w:rsid w:val="00BF3D76"/>
    <w:rsid w:val="00BF3DD0"/>
    <w:rsid w:val="00BF3FF6"/>
    <w:rsid w:val="00BF4AC6"/>
    <w:rsid w:val="00BF4B8C"/>
    <w:rsid w:val="00BF51A3"/>
    <w:rsid w:val="00BF52A0"/>
    <w:rsid w:val="00BF5D18"/>
    <w:rsid w:val="00BF63AA"/>
    <w:rsid w:val="00BF6E35"/>
    <w:rsid w:val="00BF7571"/>
    <w:rsid w:val="00BF7CEB"/>
    <w:rsid w:val="00BF7DB2"/>
    <w:rsid w:val="00C008ED"/>
    <w:rsid w:val="00C01698"/>
    <w:rsid w:val="00C01DCE"/>
    <w:rsid w:val="00C02481"/>
    <w:rsid w:val="00C028F7"/>
    <w:rsid w:val="00C02D1D"/>
    <w:rsid w:val="00C03766"/>
    <w:rsid w:val="00C03A3E"/>
    <w:rsid w:val="00C046A3"/>
    <w:rsid w:val="00C046FE"/>
    <w:rsid w:val="00C04A14"/>
    <w:rsid w:val="00C04C65"/>
    <w:rsid w:val="00C04CEF"/>
    <w:rsid w:val="00C04E7D"/>
    <w:rsid w:val="00C05275"/>
    <w:rsid w:val="00C0580B"/>
    <w:rsid w:val="00C05875"/>
    <w:rsid w:val="00C0590F"/>
    <w:rsid w:val="00C05996"/>
    <w:rsid w:val="00C05A83"/>
    <w:rsid w:val="00C05C43"/>
    <w:rsid w:val="00C05DB3"/>
    <w:rsid w:val="00C064AA"/>
    <w:rsid w:val="00C065EF"/>
    <w:rsid w:val="00C06D31"/>
    <w:rsid w:val="00C06D45"/>
    <w:rsid w:val="00C06E86"/>
    <w:rsid w:val="00C06F45"/>
    <w:rsid w:val="00C07629"/>
    <w:rsid w:val="00C07FCF"/>
    <w:rsid w:val="00C10075"/>
    <w:rsid w:val="00C101FD"/>
    <w:rsid w:val="00C103FD"/>
    <w:rsid w:val="00C1064C"/>
    <w:rsid w:val="00C10CC0"/>
    <w:rsid w:val="00C10E97"/>
    <w:rsid w:val="00C11333"/>
    <w:rsid w:val="00C1141D"/>
    <w:rsid w:val="00C115E5"/>
    <w:rsid w:val="00C11784"/>
    <w:rsid w:val="00C1184D"/>
    <w:rsid w:val="00C11856"/>
    <w:rsid w:val="00C1197F"/>
    <w:rsid w:val="00C119C9"/>
    <w:rsid w:val="00C11BBA"/>
    <w:rsid w:val="00C1216E"/>
    <w:rsid w:val="00C12237"/>
    <w:rsid w:val="00C129F6"/>
    <w:rsid w:val="00C131AD"/>
    <w:rsid w:val="00C133F2"/>
    <w:rsid w:val="00C13C19"/>
    <w:rsid w:val="00C14CFC"/>
    <w:rsid w:val="00C1564B"/>
    <w:rsid w:val="00C15801"/>
    <w:rsid w:val="00C15A5A"/>
    <w:rsid w:val="00C15D05"/>
    <w:rsid w:val="00C15F59"/>
    <w:rsid w:val="00C16247"/>
    <w:rsid w:val="00C1690A"/>
    <w:rsid w:val="00C16AF6"/>
    <w:rsid w:val="00C1742F"/>
    <w:rsid w:val="00C17D86"/>
    <w:rsid w:val="00C20310"/>
    <w:rsid w:val="00C20C32"/>
    <w:rsid w:val="00C21A23"/>
    <w:rsid w:val="00C22188"/>
    <w:rsid w:val="00C22394"/>
    <w:rsid w:val="00C224F0"/>
    <w:rsid w:val="00C22E93"/>
    <w:rsid w:val="00C22F8E"/>
    <w:rsid w:val="00C2303D"/>
    <w:rsid w:val="00C233CA"/>
    <w:rsid w:val="00C23CBA"/>
    <w:rsid w:val="00C23F1D"/>
    <w:rsid w:val="00C24A2D"/>
    <w:rsid w:val="00C24D91"/>
    <w:rsid w:val="00C24F3F"/>
    <w:rsid w:val="00C250E0"/>
    <w:rsid w:val="00C25265"/>
    <w:rsid w:val="00C25361"/>
    <w:rsid w:val="00C255A4"/>
    <w:rsid w:val="00C2579C"/>
    <w:rsid w:val="00C25FF4"/>
    <w:rsid w:val="00C26719"/>
    <w:rsid w:val="00C2684B"/>
    <w:rsid w:val="00C2698E"/>
    <w:rsid w:val="00C27134"/>
    <w:rsid w:val="00C279D6"/>
    <w:rsid w:val="00C3022E"/>
    <w:rsid w:val="00C304AC"/>
    <w:rsid w:val="00C30561"/>
    <w:rsid w:val="00C3062E"/>
    <w:rsid w:val="00C30729"/>
    <w:rsid w:val="00C31627"/>
    <w:rsid w:val="00C3174F"/>
    <w:rsid w:val="00C31750"/>
    <w:rsid w:val="00C317A2"/>
    <w:rsid w:val="00C320FF"/>
    <w:rsid w:val="00C32B9A"/>
    <w:rsid w:val="00C3311C"/>
    <w:rsid w:val="00C33893"/>
    <w:rsid w:val="00C33DE2"/>
    <w:rsid w:val="00C34511"/>
    <w:rsid w:val="00C34D5F"/>
    <w:rsid w:val="00C34F66"/>
    <w:rsid w:val="00C35761"/>
    <w:rsid w:val="00C357A2"/>
    <w:rsid w:val="00C35973"/>
    <w:rsid w:val="00C359C2"/>
    <w:rsid w:val="00C35BD1"/>
    <w:rsid w:val="00C364EE"/>
    <w:rsid w:val="00C36B4D"/>
    <w:rsid w:val="00C36FDC"/>
    <w:rsid w:val="00C37079"/>
    <w:rsid w:val="00C374A7"/>
    <w:rsid w:val="00C375DD"/>
    <w:rsid w:val="00C37616"/>
    <w:rsid w:val="00C37A51"/>
    <w:rsid w:val="00C37CF2"/>
    <w:rsid w:val="00C40327"/>
    <w:rsid w:val="00C40384"/>
    <w:rsid w:val="00C4046F"/>
    <w:rsid w:val="00C404CD"/>
    <w:rsid w:val="00C41050"/>
    <w:rsid w:val="00C413FD"/>
    <w:rsid w:val="00C41EE9"/>
    <w:rsid w:val="00C41EF0"/>
    <w:rsid w:val="00C42C4D"/>
    <w:rsid w:val="00C43BBD"/>
    <w:rsid w:val="00C445AE"/>
    <w:rsid w:val="00C44778"/>
    <w:rsid w:val="00C447DE"/>
    <w:rsid w:val="00C44BBE"/>
    <w:rsid w:val="00C44BC4"/>
    <w:rsid w:val="00C44DB5"/>
    <w:rsid w:val="00C44E9E"/>
    <w:rsid w:val="00C44EB0"/>
    <w:rsid w:val="00C4515B"/>
    <w:rsid w:val="00C45371"/>
    <w:rsid w:val="00C457C1"/>
    <w:rsid w:val="00C45E63"/>
    <w:rsid w:val="00C46179"/>
    <w:rsid w:val="00C46376"/>
    <w:rsid w:val="00C46ACB"/>
    <w:rsid w:val="00C46C6C"/>
    <w:rsid w:val="00C47961"/>
    <w:rsid w:val="00C50285"/>
    <w:rsid w:val="00C503FA"/>
    <w:rsid w:val="00C5072F"/>
    <w:rsid w:val="00C509DE"/>
    <w:rsid w:val="00C50E70"/>
    <w:rsid w:val="00C5197C"/>
    <w:rsid w:val="00C524AF"/>
    <w:rsid w:val="00C52E4B"/>
    <w:rsid w:val="00C537CF"/>
    <w:rsid w:val="00C53D78"/>
    <w:rsid w:val="00C53DF8"/>
    <w:rsid w:val="00C55229"/>
    <w:rsid w:val="00C55D65"/>
    <w:rsid w:val="00C55EE0"/>
    <w:rsid w:val="00C55F11"/>
    <w:rsid w:val="00C56CB8"/>
    <w:rsid w:val="00C5724C"/>
    <w:rsid w:val="00C5789D"/>
    <w:rsid w:val="00C5790B"/>
    <w:rsid w:val="00C57A7B"/>
    <w:rsid w:val="00C600CD"/>
    <w:rsid w:val="00C603D2"/>
    <w:rsid w:val="00C60AA8"/>
    <w:rsid w:val="00C60C14"/>
    <w:rsid w:val="00C62BB5"/>
    <w:rsid w:val="00C6418A"/>
    <w:rsid w:val="00C643DF"/>
    <w:rsid w:val="00C64FF9"/>
    <w:rsid w:val="00C65357"/>
    <w:rsid w:val="00C65699"/>
    <w:rsid w:val="00C656C0"/>
    <w:rsid w:val="00C65B0A"/>
    <w:rsid w:val="00C65BF6"/>
    <w:rsid w:val="00C666E5"/>
    <w:rsid w:val="00C666F3"/>
    <w:rsid w:val="00C66BCF"/>
    <w:rsid w:val="00C66D0E"/>
    <w:rsid w:val="00C670FB"/>
    <w:rsid w:val="00C6732D"/>
    <w:rsid w:val="00C677B6"/>
    <w:rsid w:val="00C67CEB"/>
    <w:rsid w:val="00C703F9"/>
    <w:rsid w:val="00C711FE"/>
    <w:rsid w:val="00C716CA"/>
    <w:rsid w:val="00C71B2C"/>
    <w:rsid w:val="00C7204E"/>
    <w:rsid w:val="00C725CC"/>
    <w:rsid w:val="00C727F0"/>
    <w:rsid w:val="00C73010"/>
    <w:rsid w:val="00C73063"/>
    <w:rsid w:val="00C73838"/>
    <w:rsid w:val="00C73904"/>
    <w:rsid w:val="00C73AC4"/>
    <w:rsid w:val="00C73D06"/>
    <w:rsid w:val="00C74154"/>
    <w:rsid w:val="00C743B8"/>
    <w:rsid w:val="00C74E33"/>
    <w:rsid w:val="00C75048"/>
    <w:rsid w:val="00C75570"/>
    <w:rsid w:val="00C757C4"/>
    <w:rsid w:val="00C75E35"/>
    <w:rsid w:val="00C76410"/>
    <w:rsid w:val="00C7648C"/>
    <w:rsid w:val="00C773C3"/>
    <w:rsid w:val="00C77EBB"/>
    <w:rsid w:val="00C80194"/>
    <w:rsid w:val="00C8045F"/>
    <w:rsid w:val="00C810D8"/>
    <w:rsid w:val="00C8200C"/>
    <w:rsid w:val="00C820AA"/>
    <w:rsid w:val="00C8248A"/>
    <w:rsid w:val="00C824F3"/>
    <w:rsid w:val="00C826B3"/>
    <w:rsid w:val="00C82A1A"/>
    <w:rsid w:val="00C82BAB"/>
    <w:rsid w:val="00C8315C"/>
    <w:rsid w:val="00C83600"/>
    <w:rsid w:val="00C83EA9"/>
    <w:rsid w:val="00C83FB1"/>
    <w:rsid w:val="00C841C0"/>
    <w:rsid w:val="00C843BD"/>
    <w:rsid w:val="00C84926"/>
    <w:rsid w:val="00C84D45"/>
    <w:rsid w:val="00C8517B"/>
    <w:rsid w:val="00C8523F"/>
    <w:rsid w:val="00C852BF"/>
    <w:rsid w:val="00C853B1"/>
    <w:rsid w:val="00C85635"/>
    <w:rsid w:val="00C85BAA"/>
    <w:rsid w:val="00C85CA4"/>
    <w:rsid w:val="00C85EFF"/>
    <w:rsid w:val="00C861CB"/>
    <w:rsid w:val="00C8698D"/>
    <w:rsid w:val="00C875D0"/>
    <w:rsid w:val="00C876CE"/>
    <w:rsid w:val="00C90E68"/>
    <w:rsid w:val="00C911BA"/>
    <w:rsid w:val="00C91D73"/>
    <w:rsid w:val="00C920A9"/>
    <w:rsid w:val="00C92D91"/>
    <w:rsid w:val="00C931B4"/>
    <w:rsid w:val="00C93247"/>
    <w:rsid w:val="00C93705"/>
    <w:rsid w:val="00C93834"/>
    <w:rsid w:val="00C938E3"/>
    <w:rsid w:val="00C93D76"/>
    <w:rsid w:val="00C9422F"/>
    <w:rsid w:val="00C942B2"/>
    <w:rsid w:val="00C9453C"/>
    <w:rsid w:val="00C9525F"/>
    <w:rsid w:val="00C95B0E"/>
    <w:rsid w:val="00C96689"/>
    <w:rsid w:val="00C96FA3"/>
    <w:rsid w:val="00C97E37"/>
    <w:rsid w:val="00CA0929"/>
    <w:rsid w:val="00CA1A4D"/>
    <w:rsid w:val="00CA1D75"/>
    <w:rsid w:val="00CA2396"/>
    <w:rsid w:val="00CA26A0"/>
    <w:rsid w:val="00CA27CA"/>
    <w:rsid w:val="00CA2BE4"/>
    <w:rsid w:val="00CA2F41"/>
    <w:rsid w:val="00CA3DE1"/>
    <w:rsid w:val="00CA425B"/>
    <w:rsid w:val="00CA42E5"/>
    <w:rsid w:val="00CA4322"/>
    <w:rsid w:val="00CA43FD"/>
    <w:rsid w:val="00CA4F17"/>
    <w:rsid w:val="00CA5D61"/>
    <w:rsid w:val="00CA5EB2"/>
    <w:rsid w:val="00CA5FAD"/>
    <w:rsid w:val="00CA606E"/>
    <w:rsid w:val="00CA626E"/>
    <w:rsid w:val="00CA6743"/>
    <w:rsid w:val="00CA679D"/>
    <w:rsid w:val="00CA6839"/>
    <w:rsid w:val="00CA6BEA"/>
    <w:rsid w:val="00CA6C1D"/>
    <w:rsid w:val="00CA6D02"/>
    <w:rsid w:val="00CA6D29"/>
    <w:rsid w:val="00CA75FA"/>
    <w:rsid w:val="00CA7BF8"/>
    <w:rsid w:val="00CA7E90"/>
    <w:rsid w:val="00CB0482"/>
    <w:rsid w:val="00CB0582"/>
    <w:rsid w:val="00CB0A50"/>
    <w:rsid w:val="00CB0DF8"/>
    <w:rsid w:val="00CB0E3B"/>
    <w:rsid w:val="00CB0EFA"/>
    <w:rsid w:val="00CB1039"/>
    <w:rsid w:val="00CB13C9"/>
    <w:rsid w:val="00CB1D69"/>
    <w:rsid w:val="00CB1DC3"/>
    <w:rsid w:val="00CB2630"/>
    <w:rsid w:val="00CB2AC5"/>
    <w:rsid w:val="00CB2E43"/>
    <w:rsid w:val="00CB3120"/>
    <w:rsid w:val="00CB355A"/>
    <w:rsid w:val="00CB3CBE"/>
    <w:rsid w:val="00CB3CD6"/>
    <w:rsid w:val="00CB4902"/>
    <w:rsid w:val="00CB4B7C"/>
    <w:rsid w:val="00CB4F5D"/>
    <w:rsid w:val="00CB5B53"/>
    <w:rsid w:val="00CB65C2"/>
    <w:rsid w:val="00CB6B9B"/>
    <w:rsid w:val="00CB790A"/>
    <w:rsid w:val="00CC1119"/>
    <w:rsid w:val="00CC13A9"/>
    <w:rsid w:val="00CC2050"/>
    <w:rsid w:val="00CC2105"/>
    <w:rsid w:val="00CC2AC4"/>
    <w:rsid w:val="00CC2D00"/>
    <w:rsid w:val="00CC2E40"/>
    <w:rsid w:val="00CC2E92"/>
    <w:rsid w:val="00CC346F"/>
    <w:rsid w:val="00CC3E06"/>
    <w:rsid w:val="00CC425A"/>
    <w:rsid w:val="00CC4398"/>
    <w:rsid w:val="00CC44AF"/>
    <w:rsid w:val="00CC48CD"/>
    <w:rsid w:val="00CC48F7"/>
    <w:rsid w:val="00CC4E5F"/>
    <w:rsid w:val="00CC4FD0"/>
    <w:rsid w:val="00CC52C0"/>
    <w:rsid w:val="00CC58EB"/>
    <w:rsid w:val="00CC5C74"/>
    <w:rsid w:val="00CC67A8"/>
    <w:rsid w:val="00CC6C56"/>
    <w:rsid w:val="00CC7881"/>
    <w:rsid w:val="00CC7887"/>
    <w:rsid w:val="00CC7EC4"/>
    <w:rsid w:val="00CD02C7"/>
    <w:rsid w:val="00CD1346"/>
    <w:rsid w:val="00CD1459"/>
    <w:rsid w:val="00CD1F48"/>
    <w:rsid w:val="00CD2848"/>
    <w:rsid w:val="00CD2C62"/>
    <w:rsid w:val="00CD2CB3"/>
    <w:rsid w:val="00CD2D56"/>
    <w:rsid w:val="00CD2E63"/>
    <w:rsid w:val="00CD401E"/>
    <w:rsid w:val="00CD4A2C"/>
    <w:rsid w:val="00CD56D2"/>
    <w:rsid w:val="00CD56E7"/>
    <w:rsid w:val="00CD574F"/>
    <w:rsid w:val="00CD5872"/>
    <w:rsid w:val="00CD5B0C"/>
    <w:rsid w:val="00CD67A3"/>
    <w:rsid w:val="00CD6892"/>
    <w:rsid w:val="00CD7011"/>
    <w:rsid w:val="00CD7924"/>
    <w:rsid w:val="00CD7A63"/>
    <w:rsid w:val="00CD7CE1"/>
    <w:rsid w:val="00CD7EC5"/>
    <w:rsid w:val="00CD7F0F"/>
    <w:rsid w:val="00CE01C5"/>
    <w:rsid w:val="00CE0321"/>
    <w:rsid w:val="00CE045E"/>
    <w:rsid w:val="00CE0842"/>
    <w:rsid w:val="00CE0B29"/>
    <w:rsid w:val="00CE1125"/>
    <w:rsid w:val="00CE1953"/>
    <w:rsid w:val="00CE1A75"/>
    <w:rsid w:val="00CE1C1F"/>
    <w:rsid w:val="00CE1C58"/>
    <w:rsid w:val="00CE1D2E"/>
    <w:rsid w:val="00CE280A"/>
    <w:rsid w:val="00CE2BC8"/>
    <w:rsid w:val="00CE2F17"/>
    <w:rsid w:val="00CE317B"/>
    <w:rsid w:val="00CE3791"/>
    <w:rsid w:val="00CE3DCB"/>
    <w:rsid w:val="00CE42FB"/>
    <w:rsid w:val="00CE4B93"/>
    <w:rsid w:val="00CE4F06"/>
    <w:rsid w:val="00CE567F"/>
    <w:rsid w:val="00CE5727"/>
    <w:rsid w:val="00CE5E0F"/>
    <w:rsid w:val="00CE6129"/>
    <w:rsid w:val="00CE6528"/>
    <w:rsid w:val="00CE6A38"/>
    <w:rsid w:val="00CE6D49"/>
    <w:rsid w:val="00CE7772"/>
    <w:rsid w:val="00CE78D8"/>
    <w:rsid w:val="00CE79A2"/>
    <w:rsid w:val="00CE7A85"/>
    <w:rsid w:val="00CE7BA7"/>
    <w:rsid w:val="00CE7D09"/>
    <w:rsid w:val="00CF020A"/>
    <w:rsid w:val="00CF07F1"/>
    <w:rsid w:val="00CF0D36"/>
    <w:rsid w:val="00CF105B"/>
    <w:rsid w:val="00CF188A"/>
    <w:rsid w:val="00CF1C68"/>
    <w:rsid w:val="00CF1D11"/>
    <w:rsid w:val="00CF203A"/>
    <w:rsid w:val="00CF2161"/>
    <w:rsid w:val="00CF2A41"/>
    <w:rsid w:val="00CF3654"/>
    <w:rsid w:val="00CF46DF"/>
    <w:rsid w:val="00CF4E6C"/>
    <w:rsid w:val="00CF5261"/>
    <w:rsid w:val="00CF530E"/>
    <w:rsid w:val="00CF545C"/>
    <w:rsid w:val="00CF5495"/>
    <w:rsid w:val="00CF6A64"/>
    <w:rsid w:val="00CF6BFF"/>
    <w:rsid w:val="00CF73C7"/>
    <w:rsid w:val="00CF7612"/>
    <w:rsid w:val="00CF7B91"/>
    <w:rsid w:val="00CF7FE4"/>
    <w:rsid w:val="00D00192"/>
    <w:rsid w:val="00D00231"/>
    <w:rsid w:val="00D00A5A"/>
    <w:rsid w:val="00D00EA6"/>
    <w:rsid w:val="00D01111"/>
    <w:rsid w:val="00D017AB"/>
    <w:rsid w:val="00D01D02"/>
    <w:rsid w:val="00D02950"/>
    <w:rsid w:val="00D02AA4"/>
    <w:rsid w:val="00D03039"/>
    <w:rsid w:val="00D03BDB"/>
    <w:rsid w:val="00D04674"/>
    <w:rsid w:val="00D0551B"/>
    <w:rsid w:val="00D0571B"/>
    <w:rsid w:val="00D057FA"/>
    <w:rsid w:val="00D0668E"/>
    <w:rsid w:val="00D06D1B"/>
    <w:rsid w:val="00D06DBA"/>
    <w:rsid w:val="00D07A50"/>
    <w:rsid w:val="00D07B41"/>
    <w:rsid w:val="00D10020"/>
    <w:rsid w:val="00D10715"/>
    <w:rsid w:val="00D11458"/>
    <w:rsid w:val="00D120E6"/>
    <w:rsid w:val="00D12CFB"/>
    <w:rsid w:val="00D1380D"/>
    <w:rsid w:val="00D13938"/>
    <w:rsid w:val="00D13980"/>
    <w:rsid w:val="00D13D4F"/>
    <w:rsid w:val="00D14AA2"/>
    <w:rsid w:val="00D14CD2"/>
    <w:rsid w:val="00D151DC"/>
    <w:rsid w:val="00D15775"/>
    <w:rsid w:val="00D15796"/>
    <w:rsid w:val="00D15BB8"/>
    <w:rsid w:val="00D16244"/>
    <w:rsid w:val="00D16481"/>
    <w:rsid w:val="00D16A5D"/>
    <w:rsid w:val="00D16C09"/>
    <w:rsid w:val="00D16DF0"/>
    <w:rsid w:val="00D1714B"/>
    <w:rsid w:val="00D173B3"/>
    <w:rsid w:val="00D20375"/>
    <w:rsid w:val="00D20D80"/>
    <w:rsid w:val="00D21856"/>
    <w:rsid w:val="00D22424"/>
    <w:rsid w:val="00D224B9"/>
    <w:rsid w:val="00D227F7"/>
    <w:rsid w:val="00D2293C"/>
    <w:rsid w:val="00D22E48"/>
    <w:rsid w:val="00D22E6A"/>
    <w:rsid w:val="00D2317B"/>
    <w:rsid w:val="00D23950"/>
    <w:rsid w:val="00D2395A"/>
    <w:rsid w:val="00D249F5"/>
    <w:rsid w:val="00D24AC3"/>
    <w:rsid w:val="00D24CF8"/>
    <w:rsid w:val="00D25492"/>
    <w:rsid w:val="00D2553D"/>
    <w:rsid w:val="00D25BBC"/>
    <w:rsid w:val="00D25BE7"/>
    <w:rsid w:val="00D2715C"/>
    <w:rsid w:val="00D27B24"/>
    <w:rsid w:val="00D27F3D"/>
    <w:rsid w:val="00D307A1"/>
    <w:rsid w:val="00D30AD5"/>
    <w:rsid w:val="00D30CC6"/>
    <w:rsid w:val="00D30FD1"/>
    <w:rsid w:val="00D313D7"/>
    <w:rsid w:val="00D315B2"/>
    <w:rsid w:val="00D318AD"/>
    <w:rsid w:val="00D31A97"/>
    <w:rsid w:val="00D32414"/>
    <w:rsid w:val="00D328A0"/>
    <w:rsid w:val="00D32967"/>
    <w:rsid w:val="00D3324B"/>
    <w:rsid w:val="00D3332E"/>
    <w:rsid w:val="00D33C1F"/>
    <w:rsid w:val="00D33FAB"/>
    <w:rsid w:val="00D34606"/>
    <w:rsid w:val="00D34B84"/>
    <w:rsid w:val="00D34CA0"/>
    <w:rsid w:val="00D35152"/>
    <w:rsid w:val="00D357C5"/>
    <w:rsid w:val="00D36048"/>
    <w:rsid w:val="00D36329"/>
    <w:rsid w:val="00D36786"/>
    <w:rsid w:val="00D369A7"/>
    <w:rsid w:val="00D36A52"/>
    <w:rsid w:val="00D3772D"/>
    <w:rsid w:val="00D37E84"/>
    <w:rsid w:val="00D400B0"/>
    <w:rsid w:val="00D409AD"/>
    <w:rsid w:val="00D40B58"/>
    <w:rsid w:val="00D40E00"/>
    <w:rsid w:val="00D412A8"/>
    <w:rsid w:val="00D414D2"/>
    <w:rsid w:val="00D4178E"/>
    <w:rsid w:val="00D41D84"/>
    <w:rsid w:val="00D420AF"/>
    <w:rsid w:val="00D4238C"/>
    <w:rsid w:val="00D43249"/>
    <w:rsid w:val="00D432C0"/>
    <w:rsid w:val="00D43639"/>
    <w:rsid w:val="00D43F8A"/>
    <w:rsid w:val="00D44139"/>
    <w:rsid w:val="00D45007"/>
    <w:rsid w:val="00D4530E"/>
    <w:rsid w:val="00D457B5"/>
    <w:rsid w:val="00D457DF"/>
    <w:rsid w:val="00D45DCC"/>
    <w:rsid w:val="00D45E99"/>
    <w:rsid w:val="00D464A3"/>
    <w:rsid w:val="00D46BBF"/>
    <w:rsid w:val="00D471C2"/>
    <w:rsid w:val="00D4752D"/>
    <w:rsid w:val="00D4763E"/>
    <w:rsid w:val="00D476CD"/>
    <w:rsid w:val="00D4776F"/>
    <w:rsid w:val="00D47AD4"/>
    <w:rsid w:val="00D47C96"/>
    <w:rsid w:val="00D50598"/>
    <w:rsid w:val="00D50970"/>
    <w:rsid w:val="00D509F1"/>
    <w:rsid w:val="00D50E49"/>
    <w:rsid w:val="00D51956"/>
    <w:rsid w:val="00D51AC5"/>
    <w:rsid w:val="00D51D78"/>
    <w:rsid w:val="00D522F5"/>
    <w:rsid w:val="00D52358"/>
    <w:rsid w:val="00D523E3"/>
    <w:rsid w:val="00D52656"/>
    <w:rsid w:val="00D5271F"/>
    <w:rsid w:val="00D53466"/>
    <w:rsid w:val="00D534B1"/>
    <w:rsid w:val="00D53766"/>
    <w:rsid w:val="00D53944"/>
    <w:rsid w:val="00D53948"/>
    <w:rsid w:val="00D53D9E"/>
    <w:rsid w:val="00D5434C"/>
    <w:rsid w:val="00D5452A"/>
    <w:rsid w:val="00D545BB"/>
    <w:rsid w:val="00D546A5"/>
    <w:rsid w:val="00D54F64"/>
    <w:rsid w:val="00D550BB"/>
    <w:rsid w:val="00D5521E"/>
    <w:rsid w:val="00D55B34"/>
    <w:rsid w:val="00D55EA7"/>
    <w:rsid w:val="00D56BB6"/>
    <w:rsid w:val="00D57173"/>
    <w:rsid w:val="00D57BA0"/>
    <w:rsid w:val="00D57BAE"/>
    <w:rsid w:val="00D57F84"/>
    <w:rsid w:val="00D6128A"/>
    <w:rsid w:val="00D62297"/>
    <w:rsid w:val="00D625B9"/>
    <w:rsid w:val="00D62721"/>
    <w:rsid w:val="00D62BFA"/>
    <w:rsid w:val="00D62C99"/>
    <w:rsid w:val="00D62DC0"/>
    <w:rsid w:val="00D62E7D"/>
    <w:rsid w:val="00D62FB9"/>
    <w:rsid w:val="00D6300C"/>
    <w:rsid w:val="00D63913"/>
    <w:rsid w:val="00D6413D"/>
    <w:rsid w:val="00D64321"/>
    <w:rsid w:val="00D64A7D"/>
    <w:rsid w:val="00D64F12"/>
    <w:rsid w:val="00D658E6"/>
    <w:rsid w:val="00D65BB7"/>
    <w:rsid w:val="00D6622A"/>
    <w:rsid w:val="00D662FC"/>
    <w:rsid w:val="00D66768"/>
    <w:rsid w:val="00D676F9"/>
    <w:rsid w:val="00D67738"/>
    <w:rsid w:val="00D67C5B"/>
    <w:rsid w:val="00D70266"/>
    <w:rsid w:val="00D7037F"/>
    <w:rsid w:val="00D7044D"/>
    <w:rsid w:val="00D70626"/>
    <w:rsid w:val="00D7075D"/>
    <w:rsid w:val="00D71116"/>
    <w:rsid w:val="00D711BF"/>
    <w:rsid w:val="00D7123E"/>
    <w:rsid w:val="00D71322"/>
    <w:rsid w:val="00D71744"/>
    <w:rsid w:val="00D71B5B"/>
    <w:rsid w:val="00D71DC7"/>
    <w:rsid w:val="00D72066"/>
    <w:rsid w:val="00D7258C"/>
    <w:rsid w:val="00D72971"/>
    <w:rsid w:val="00D72C14"/>
    <w:rsid w:val="00D730DB"/>
    <w:rsid w:val="00D738C7"/>
    <w:rsid w:val="00D74EED"/>
    <w:rsid w:val="00D7527C"/>
    <w:rsid w:val="00D752F7"/>
    <w:rsid w:val="00D7579F"/>
    <w:rsid w:val="00D75935"/>
    <w:rsid w:val="00D75B25"/>
    <w:rsid w:val="00D75F05"/>
    <w:rsid w:val="00D76186"/>
    <w:rsid w:val="00D76E5E"/>
    <w:rsid w:val="00D7732C"/>
    <w:rsid w:val="00D7773D"/>
    <w:rsid w:val="00D80689"/>
    <w:rsid w:val="00D807DC"/>
    <w:rsid w:val="00D808E1"/>
    <w:rsid w:val="00D80F71"/>
    <w:rsid w:val="00D813C1"/>
    <w:rsid w:val="00D8170C"/>
    <w:rsid w:val="00D81D59"/>
    <w:rsid w:val="00D82020"/>
    <w:rsid w:val="00D82056"/>
    <w:rsid w:val="00D82444"/>
    <w:rsid w:val="00D825CC"/>
    <w:rsid w:val="00D82654"/>
    <w:rsid w:val="00D82C26"/>
    <w:rsid w:val="00D82FA5"/>
    <w:rsid w:val="00D85364"/>
    <w:rsid w:val="00D8570C"/>
    <w:rsid w:val="00D86C30"/>
    <w:rsid w:val="00D8729A"/>
    <w:rsid w:val="00D9001D"/>
    <w:rsid w:val="00D906CB"/>
    <w:rsid w:val="00D90F60"/>
    <w:rsid w:val="00D911FC"/>
    <w:rsid w:val="00D91475"/>
    <w:rsid w:val="00D915D5"/>
    <w:rsid w:val="00D917F4"/>
    <w:rsid w:val="00D91800"/>
    <w:rsid w:val="00D919D2"/>
    <w:rsid w:val="00D91A1B"/>
    <w:rsid w:val="00D928A8"/>
    <w:rsid w:val="00D9291B"/>
    <w:rsid w:val="00D92973"/>
    <w:rsid w:val="00D92AC6"/>
    <w:rsid w:val="00D92AF3"/>
    <w:rsid w:val="00D92CE6"/>
    <w:rsid w:val="00D934C0"/>
    <w:rsid w:val="00D93E7B"/>
    <w:rsid w:val="00D9435E"/>
    <w:rsid w:val="00D944DC"/>
    <w:rsid w:val="00D946CA"/>
    <w:rsid w:val="00D94962"/>
    <w:rsid w:val="00D94E96"/>
    <w:rsid w:val="00D95258"/>
    <w:rsid w:val="00D952CB"/>
    <w:rsid w:val="00D9544F"/>
    <w:rsid w:val="00D97019"/>
    <w:rsid w:val="00D971DB"/>
    <w:rsid w:val="00D97336"/>
    <w:rsid w:val="00D97423"/>
    <w:rsid w:val="00D97F35"/>
    <w:rsid w:val="00DA0B79"/>
    <w:rsid w:val="00DA0EE8"/>
    <w:rsid w:val="00DA1410"/>
    <w:rsid w:val="00DA144A"/>
    <w:rsid w:val="00DA19D7"/>
    <w:rsid w:val="00DA1EDD"/>
    <w:rsid w:val="00DA2722"/>
    <w:rsid w:val="00DA2ACE"/>
    <w:rsid w:val="00DA2BCC"/>
    <w:rsid w:val="00DA301A"/>
    <w:rsid w:val="00DA30E1"/>
    <w:rsid w:val="00DA3231"/>
    <w:rsid w:val="00DA348D"/>
    <w:rsid w:val="00DA3D9F"/>
    <w:rsid w:val="00DA47F9"/>
    <w:rsid w:val="00DA497E"/>
    <w:rsid w:val="00DA49D7"/>
    <w:rsid w:val="00DA5535"/>
    <w:rsid w:val="00DA5D03"/>
    <w:rsid w:val="00DA5FC8"/>
    <w:rsid w:val="00DA624D"/>
    <w:rsid w:val="00DA66C1"/>
    <w:rsid w:val="00DA6D34"/>
    <w:rsid w:val="00DA74FF"/>
    <w:rsid w:val="00DA77BC"/>
    <w:rsid w:val="00DA7C7B"/>
    <w:rsid w:val="00DB04A6"/>
    <w:rsid w:val="00DB0672"/>
    <w:rsid w:val="00DB076B"/>
    <w:rsid w:val="00DB0784"/>
    <w:rsid w:val="00DB0A9D"/>
    <w:rsid w:val="00DB0C6A"/>
    <w:rsid w:val="00DB0CDF"/>
    <w:rsid w:val="00DB131E"/>
    <w:rsid w:val="00DB194A"/>
    <w:rsid w:val="00DB23E8"/>
    <w:rsid w:val="00DB25E0"/>
    <w:rsid w:val="00DB299E"/>
    <w:rsid w:val="00DB3DF8"/>
    <w:rsid w:val="00DB49CD"/>
    <w:rsid w:val="00DB56EA"/>
    <w:rsid w:val="00DB5F37"/>
    <w:rsid w:val="00DB6967"/>
    <w:rsid w:val="00DB6D8D"/>
    <w:rsid w:val="00DB6DBD"/>
    <w:rsid w:val="00DB6E30"/>
    <w:rsid w:val="00DB7213"/>
    <w:rsid w:val="00DB7841"/>
    <w:rsid w:val="00DB786D"/>
    <w:rsid w:val="00DB7E38"/>
    <w:rsid w:val="00DC017C"/>
    <w:rsid w:val="00DC0232"/>
    <w:rsid w:val="00DC042B"/>
    <w:rsid w:val="00DC069D"/>
    <w:rsid w:val="00DC0C04"/>
    <w:rsid w:val="00DC0C57"/>
    <w:rsid w:val="00DC103F"/>
    <w:rsid w:val="00DC11D1"/>
    <w:rsid w:val="00DC1EB6"/>
    <w:rsid w:val="00DC2119"/>
    <w:rsid w:val="00DC27E4"/>
    <w:rsid w:val="00DC28F3"/>
    <w:rsid w:val="00DC3B6D"/>
    <w:rsid w:val="00DC3C73"/>
    <w:rsid w:val="00DC3F0E"/>
    <w:rsid w:val="00DC4187"/>
    <w:rsid w:val="00DC4437"/>
    <w:rsid w:val="00DC5170"/>
    <w:rsid w:val="00DC52C1"/>
    <w:rsid w:val="00DC53CE"/>
    <w:rsid w:val="00DC573F"/>
    <w:rsid w:val="00DC574E"/>
    <w:rsid w:val="00DC59C7"/>
    <w:rsid w:val="00DC5DA8"/>
    <w:rsid w:val="00DC6983"/>
    <w:rsid w:val="00DC7237"/>
    <w:rsid w:val="00DC7DFC"/>
    <w:rsid w:val="00DD07BC"/>
    <w:rsid w:val="00DD091B"/>
    <w:rsid w:val="00DD1A85"/>
    <w:rsid w:val="00DD1B66"/>
    <w:rsid w:val="00DD1D26"/>
    <w:rsid w:val="00DD1FD9"/>
    <w:rsid w:val="00DD2163"/>
    <w:rsid w:val="00DD361B"/>
    <w:rsid w:val="00DD38C3"/>
    <w:rsid w:val="00DD3D3D"/>
    <w:rsid w:val="00DD3D94"/>
    <w:rsid w:val="00DD425B"/>
    <w:rsid w:val="00DD4314"/>
    <w:rsid w:val="00DD4394"/>
    <w:rsid w:val="00DD454F"/>
    <w:rsid w:val="00DD4909"/>
    <w:rsid w:val="00DD4A36"/>
    <w:rsid w:val="00DD4AAB"/>
    <w:rsid w:val="00DD4E24"/>
    <w:rsid w:val="00DD51A1"/>
    <w:rsid w:val="00DD540D"/>
    <w:rsid w:val="00DD5975"/>
    <w:rsid w:val="00DD59A5"/>
    <w:rsid w:val="00DD5DB3"/>
    <w:rsid w:val="00DD620B"/>
    <w:rsid w:val="00DD62C4"/>
    <w:rsid w:val="00DD68F0"/>
    <w:rsid w:val="00DD6B1E"/>
    <w:rsid w:val="00DD6C70"/>
    <w:rsid w:val="00DD6E89"/>
    <w:rsid w:val="00DD7277"/>
    <w:rsid w:val="00DD7445"/>
    <w:rsid w:val="00DD7867"/>
    <w:rsid w:val="00DE0DD7"/>
    <w:rsid w:val="00DE106A"/>
    <w:rsid w:val="00DE145E"/>
    <w:rsid w:val="00DE1C5F"/>
    <w:rsid w:val="00DE1ED2"/>
    <w:rsid w:val="00DE209E"/>
    <w:rsid w:val="00DE21DC"/>
    <w:rsid w:val="00DE278A"/>
    <w:rsid w:val="00DE2DF6"/>
    <w:rsid w:val="00DE2FEB"/>
    <w:rsid w:val="00DE323B"/>
    <w:rsid w:val="00DE342B"/>
    <w:rsid w:val="00DE3D9F"/>
    <w:rsid w:val="00DE4503"/>
    <w:rsid w:val="00DE47AE"/>
    <w:rsid w:val="00DE5051"/>
    <w:rsid w:val="00DE56F4"/>
    <w:rsid w:val="00DE58E3"/>
    <w:rsid w:val="00DE5A8E"/>
    <w:rsid w:val="00DE5F34"/>
    <w:rsid w:val="00DE6CFF"/>
    <w:rsid w:val="00DE6E7E"/>
    <w:rsid w:val="00DE7941"/>
    <w:rsid w:val="00DE7B5F"/>
    <w:rsid w:val="00DF00B2"/>
    <w:rsid w:val="00DF0B6A"/>
    <w:rsid w:val="00DF0CC6"/>
    <w:rsid w:val="00DF2430"/>
    <w:rsid w:val="00DF2738"/>
    <w:rsid w:val="00DF298C"/>
    <w:rsid w:val="00DF38E8"/>
    <w:rsid w:val="00DF3DB5"/>
    <w:rsid w:val="00DF40D4"/>
    <w:rsid w:val="00DF4A64"/>
    <w:rsid w:val="00DF570D"/>
    <w:rsid w:val="00DF5808"/>
    <w:rsid w:val="00DF616D"/>
    <w:rsid w:val="00DF6414"/>
    <w:rsid w:val="00DF68F6"/>
    <w:rsid w:val="00DF7F41"/>
    <w:rsid w:val="00E00203"/>
    <w:rsid w:val="00E006DA"/>
    <w:rsid w:val="00E00EDC"/>
    <w:rsid w:val="00E01982"/>
    <w:rsid w:val="00E02143"/>
    <w:rsid w:val="00E0242A"/>
    <w:rsid w:val="00E0259F"/>
    <w:rsid w:val="00E029F6"/>
    <w:rsid w:val="00E02E77"/>
    <w:rsid w:val="00E033BD"/>
    <w:rsid w:val="00E036C6"/>
    <w:rsid w:val="00E039BC"/>
    <w:rsid w:val="00E040BF"/>
    <w:rsid w:val="00E045A6"/>
    <w:rsid w:val="00E0469C"/>
    <w:rsid w:val="00E049A6"/>
    <w:rsid w:val="00E067A4"/>
    <w:rsid w:val="00E0730C"/>
    <w:rsid w:val="00E07543"/>
    <w:rsid w:val="00E07AE1"/>
    <w:rsid w:val="00E106F4"/>
    <w:rsid w:val="00E1078C"/>
    <w:rsid w:val="00E10C87"/>
    <w:rsid w:val="00E10F75"/>
    <w:rsid w:val="00E1108A"/>
    <w:rsid w:val="00E1123C"/>
    <w:rsid w:val="00E115B5"/>
    <w:rsid w:val="00E11615"/>
    <w:rsid w:val="00E12969"/>
    <w:rsid w:val="00E1309B"/>
    <w:rsid w:val="00E13242"/>
    <w:rsid w:val="00E13999"/>
    <w:rsid w:val="00E139E9"/>
    <w:rsid w:val="00E13D2F"/>
    <w:rsid w:val="00E13DAE"/>
    <w:rsid w:val="00E140DB"/>
    <w:rsid w:val="00E140EE"/>
    <w:rsid w:val="00E146AE"/>
    <w:rsid w:val="00E14765"/>
    <w:rsid w:val="00E14FDA"/>
    <w:rsid w:val="00E151F6"/>
    <w:rsid w:val="00E15732"/>
    <w:rsid w:val="00E1601A"/>
    <w:rsid w:val="00E1624F"/>
    <w:rsid w:val="00E1758B"/>
    <w:rsid w:val="00E1776B"/>
    <w:rsid w:val="00E1776D"/>
    <w:rsid w:val="00E17D58"/>
    <w:rsid w:val="00E2002F"/>
    <w:rsid w:val="00E203DD"/>
    <w:rsid w:val="00E20846"/>
    <w:rsid w:val="00E208DF"/>
    <w:rsid w:val="00E20D5F"/>
    <w:rsid w:val="00E2130A"/>
    <w:rsid w:val="00E21AF5"/>
    <w:rsid w:val="00E21B98"/>
    <w:rsid w:val="00E21C0A"/>
    <w:rsid w:val="00E2243E"/>
    <w:rsid w:val="00E225FB"/>
    <w:rsid w:val="00E22F90"/>
    <w:rsid w:val="00E238A8"/>
    <w:rsid w:val="00E23FFB"/>
    <w:rsid w:val="00E25B4D"/>
    <w:rsid w:val="00E25BE6"/>
    <w:rsid w:val="00E25EB1"/>
    <w:rsid w:val="00E265A8"/>
    <w:rsid w:val="00E273A9"/>
    <w:rsid w:val="00E2753C"/>
    <w:rsid w:val="00E278FF"/>
    <w:rsid w:val="00E27A83"/>
    <w:rsid w:val="00E27E69"/>
    <w:rsid w:val="00E27FA9"/>
    <w:rsid w:val="00E30427"/>
    <w:rsid w:val="00E30711"/>
    <w:rsid w:val="00E30A99"/>
    <w:rsid w:val="00E30EAD"/>
    <w:rsid w:val="00E30ED5"/>
    <w:rsid w:val="00E310CD"/>
    <w:rsid w:val="00E320CE"/>
    <w:rsid w:val="00E321B3"/>
    <w:rsid w:val="00E32562"/>
    <w:rsid w:val="00E3348B"/>
    <w:rsid w:val="00E336E7"/>
    <w:rsid w:val="00E33B0B"/>
    <w:rsid w:val="00E3439F"/>
    <w:rsid w:val="00E34A2F"/>
    <w:rsid w:val="00E35054"/>
    <w:rsid w:val="00E353AF"/>
    <w:rsid w:val="00E35655"/>
    <w:rsid w:val="00E35D60"/>
    <w:rsid w:val="00E3605D"/>
    <w:rsid w:val="00E36D0A"/>
    <w:rsid w:val="00E36EDD"/>
    <w:rsid w:val="00E37B90"/>
    <w:rsid w:val="00E37C99"/>
    <w:rsid w:val="00E37EE8"/>
    <w:rsid w:val="00E40089"/>
    <w:rsid w:val="00E4074C"/>
    <w:rsid w:val="00E40AC9"/>
    <w:rsid w:val="00E40C90"/>
    <w:rsid w:val="00E4119A"/>
    <w:rsid w:val="00E41D96"/>
    <w:rsid w:val="00E42930"/>
    <w:rsid w:val="00E4315B"/>
    <w:rsid w:val="00E436BE"/>
    <w:rsid w:val="00E439A8"/>
    <w:rsid w:val="00E43A3F"/>
    <w:rsid w:val="00E43C1B"/>
    <w:rsid w:val="00E43DB2"/>
    <w:rsid w:val="00E44202"/>
    <w:rsid w:val="00E4434C"/>
    <w:rsid w:val="00E444A9"/>
    <w:rsid w:val="00E44A0F"/>
    <w:rsid w:val="00E44D96"/>
    <w:rsid w:val="00E45266"/>
    <w:rsid w:val="00E4543D"/>
    <w:rsid w:val="00E45B4B"/>
    <w:rsid w:val="00E45BE7"/>
    <w:rsid w:val="00E45C12"/>
    <w:rsid w:val="00E46F80"/>
    <w:rsid w:val="00E47034"/>
    <w:rsid w:val="00E4789C"/>
    <w:rsid w:val="00E505A8"/>
    <w:rsid w:val="00E506B5"/>
    <w:rsid w:val="00E50C2F"/>
    <w:rsid w:val="00E50E59"/>
    <w:rsid w:val="00E51376"/>
    <w:rsid w:val="00E51574"/>
    <w:rsid w:val="00E51CF3"/>
    <w:rsid w:val="00E5220F"/>
    <w:rsid w:val="00E522AC"/>
    <w:rsid w:val="00E52F01"/>
    <w:rsid w:val="00E531DA"/>
    <w:rsid w:val="00E5325A"/>
    <w:rsid w:val="00E53405"/>
    <w:rsid w:val="00E535D3"/>
    <w:rsid w:val="00E53DEB"/>
    <w:rsid w:val="00E54393"/>
    <w:rsid w:val="00E5503B"/>
    <w:rsid w:val="00E556F8"/>
    <w:rsid w:val="00E5574C"/>
    <w:rsid w:val="00E55784"/>
    <w:rsid w:val="00E55860"/>
    <w:rsid w:val="00E55ACC"/>
    <w:rsid w:val="00E55FC7"/>
    <w:rsid w:val="00E56349"/>
    <w:rsid w:val="00E566E4"/>
    <w:rsid w:val="00E5702D"/>
    <w:rsid w:val="00E57413"/>
    <w:rsid w:val="00E57923"/>
    <w:rsid w:val="00E57D6C"/>
    <w:rsid w:val="00E57E8C"/>
    <w:rsid w:val="00E605FF"/>
    <w:rsid w:val="00E60B77"/>
    <w:rsid w:val="00E61694"/>
    <w:rsid w:val="00E61C8C"/>
    <w:rsid w:val="00E61F01"/>
    <w:rsid w:val="00E62567"/>
    <w:rsid w:val="00E62E76"/>
    <w:rsid w:val="00E63611"/>
    <w:rsid w:val="00E63A4A"/>
    <w:rsid w:val="00E63B1B"/>
    <w:rsid w:val="00E63E9D"/>
    <w:rsid w:val="00E64497"/>
    <w:rsid w:val="00E64522"/>
    <w:rsid w:val="00E64A10"/>
    <w:rsid w:val="00E65038"/>
    <w:rsid w:val="00E6538D"/>
    <w:rsid w:val="00E6546D"/>
    <w:rsid w:val="00E65D3A"/>
    <w:rsid w:val="00E65F60"/>
    <w:rsid w:val="00E66311"/>
    <w:rsid w:val="00E66AD9"/>
    <w:rsid w:val="00E6795A"/>
    <w:rsid w:val="00E67A5D"/>
    <w:rsid w:val="00E67C3E"/>
    <w:rsid w:val="00E67CFA"/>
    <w:rsid w:val="00E67E0C"/>
    <w:rsid w:val="00E703D1"/>
    <w:rsid w:val="00E7056C"/>
    <w:rsid w:val="00E706E0"/>
    <w:rsid w:val="00E70BE2"/>
    <w:rsid w:val="00E71085"/>
    <w:rsid w:val="00E711B1"/>
    <w:rsid w:val="00E71980"/>
    <w:rsid w:val="00E720BD"/>
    <w:rsid w:val="00E721DB"/>
    <w:rsid w:val="00E72483"/>
    <w:rsid w:val="00E728F6"/>
    <w:rsid w:val="00E72E91"/>
    <w:rsid w:val="00E73708"/>
    <w:rsid w:val="00E7427D"/>
    <w:rsid w:val="00E7433D"/>
    <w:rsid w:val="00E74871"/>
    <w:rsid w:val="00E74B98"/>
    <w:rsid w:val="00E74DAF"/>
    <w:rsid w:val="00E74E35"/>
    <w:rsid w:val="00E75CE8"/>
    <w:rsid w:val="00E7613C"/>
    <w:rsid w:val="00E7636B"/>
    <w:rsid w:val="00E7655A"/>
    <w:rsid w:val="00E767B0"/>
    <w:rsid w:val="00E76D5C"/>
    <w:rsid w:val="00E7747B"/>
    <w:rsid w:val="00E77772"/>
    <w:rsid w:val="00E77A04"/>
    <w:rsid w:val="00E80000"/>
    <w:rsid w:val="00E8004F"/>
    <w:rsid w:val="00E803B4"/>
    <w:rsid w:val="00E805FA"/>
    <w:rsid w:val="00E80962"/>
    <w:rsid w:val="00E80AE6"/>
    <w:rsid w:val="00E80E55"/>
    <w:rsid w:val="00E812E8"/>
    <w:rsid w:val="00E8135A"/>
    <w:rsid w:val="00E81763"/>
    <w:rsid w:val="00E81DAB"/>
    <w:rsid w:val="00E828F0"/>
    <w:rsid w:val="00E829BA"/>
    <w:rsid w:val="00E82B05"/>
    <w:rsid w:val="00E82B49"/>
    <w:rsid w:val="00E82C25"/>
    <w:rsid w:val="00E833AF"/>
    <w:rsid w:val="00E83681"/>
    <w:rsid w:val="00E837BB"/>
    <w:rsid w:val="00E83E22"/>
    <w:rsid w:val="00E83F12"/>
    <w:rsid w:val="00E8427C"/>
    <w:rsid w:val="00E843D5"/>
    <w:rsid w:val="00E84661"/>
    <w:rsid w:val="00E84688"/>
    <w:rsid w:val="00E84C6D"/>
    <w:rsid w:val="00E8502F"/>
    <w:rsid w:val="00E864B8"/>
    <w:rsid w:val="00E864F0"/>
    <w:rsid w:val="00E86AA2"/>
    <w:rsid w:val="00E86EBE"/>
    <w:rsid w:val="00E874AE"/>
    <w:rsid w:val="00E87B6A"/>
    <w:rsid w:val="00E90247"/>
    <w:rsid w:val="00E90574"/>
    <w:rsid w:val="00E90944"/>
    <w:rsid w:val="00E9130D"/>
    <w:rsid w:val="00E9150A"/>
    <w:rsid w:val="00E9157F"/>
    <w:rsid w:val="00E91BD8"/>
    <w:rsid w:val="00E91D9B"/>
    <w:rsid w:val="00E91EEC"/>
    <w:rsid w:val="00E921D7"/>
    <w:rsid w:val="00E923F5"/>
    <w:rsid w:val="00E927FF"/>
    <w:rsid w:val="00E933A5"/>
    <w:rsid w:val="00E93733"/>
    <w:rsid w:val="00E93818"/>
    <w:rsid w:val="00E938DD"/>
    <w:rsid w:val="00E94A28"/>
    <w:rsid w:val="00E94D26"/>
    <w:rsid w:val="00E95777"/>
    <w:rsid w:val="00E9738E"/>
    <w:rsid w:val="00E9758B"/>
    <w:rsid w:val="00E97CBE"/>
    <w:rsid w:val="00EA05E4"/>
    <w:rsid w:val="00EA0834"/>
    <w:rsid w:val="00EA1827"/>
    <w:rsid w:val="00EA1C9D"/>
    <w:rsid w:val="00EA231E"/>
    <w:rsid w:val="00EA2864"/>
    <w:rsid w:val="00EA3194"/>
    <w:rsid w:val="00EA3B63"/>
    <w:rsid w:val="00EA3C45"/>
    <w:rsid w:val="00EA3F7E"/>
    <w:rsid w:val="00EA4D68"/>
    <w:rsid w:val="00EA4DF2"/>
    <w:rsid w:val="00EA4EB4"/>
    <w:rsid w:val="00EA506D"/>
    <w:rsid w:val="00EA55A2"/>
    <w:rsid w:val="00EA55CC"/>
    <w:rsid w:val="00EA6048"/>
    <w:rsid w:val="00EA6A7C"/>
    <w:rsid w:val="00EA6B8C"/>
    <w:rsid w:val="00EA6C05"/>
    <w:rsid w:val="00EA6CB7"/>
    <w:rsid w:val="00EA6F22"/>
    <w:rsid w:val="00EA7045"/>
    <w:rsid w:val="00EA7554"/>
    <w:rsid w:val="00EA7866"/>
    <w:rsid w:val="00EA7F10"/>
    <w:rsid w:val="00EB0477"/>
    <w:rsid w:val="00EB0760"/>
    <w:rsid w:val="00EB1516"/>
    <w:rsid w:val="00EB195D"/>
    <w:rsid w:val="00EB1A17"/>
    <w:rsid w:val="00EB1F78"/>
    <w:rsid w:val="00EB273B"/>
    <w:rsid w:val="00EB2ECF"/>
    <w:rsid w:val="00EB3556"/>
    <w:rsid w:val="00EB4472"/>
    <w:rsid w:val="00EB4AED"/>
    <w:rsid w:val="00EB554D"/>
    <w:rsid w:val="00EB5665"/>
    <w:rsid w:val="00EB59A8"/>
    <w:rsid w:val="00EB5B6F"/>
    <w:rsid w:val="00EB5C80"/>
    <w:rsid w:val="00EB60FF"/>
    <w:rsid w:val="00EB634F"/>
    <w:rsid w:val="00EB69A8"/>
    <w:rsid w:val="00EB6D8F"/>
    <w:rsid w:val="00EB6F9A"/>
    <w:rsid w:val="00EB7820"/>
    <w:rsid w:val="00EC0810"/>
    <w:rsid w:val="00EC0C5D"/>
    <w:rsid w:val="00EC0DBE"/>
    <w:rsid w:val="00EC0F0E"/>
    <w:rsid w:val="00EC1641"/>
    <w:rsid w:val="00EC1A6D"/>
    <w:rsid w:val="00EC1AA0"/>
    <w:rsid w:val="00EC2649"/>
    <w:rsid w:val="00EC2900"/>
    <w:rsid w:val="00EC2956"/>
    <w:rsid w:val="00EC2A57"/>
    <w:rsid w:val="00EC2B47"/>
    <w:rsid w:val="00EC2EDA"/>
    <w:rsid w:val="00EC3A51"/>
    <w:rsid w:val="00EC4F7B"/>
    <w:rsid w:val="00EC5605"/>
    <w:rsid w:val="00EC5D8F"/>
    <w:rsid w:val="00EC6A4E"/>
    <w:rsid w:val="00EC6FF6"/>
    <w:rsid w:val="00ED120E"/>
    <w:rsid w:val="00ED18D6"/>
    <w:rsid w:val="00ED1A39"/>
    <w:rsid w:val="00ED1F2B"/>
    <w:rsid w:val="00ED2914"/>
    <w:rsid w:val="00ED2EC9"/>
    <w:rsid w:val="00ED3152"/>
    <w:rsid w:val="00ED3473"/>
    <w:rsid w:val="00ED3609"/>
    <w:rsid w:val="00ED36A8"/>
    <w:rsid w:val="00ED3FAB"/>
    <w:rsid w:val="00ED4206"/>
    <w:rsid w:val="00ED42C4"/>
    <w:rsid w:val="00ED44A5"/>
    <w:rsid w:val="00ED498E"/>
    <w:rsid w:val="00ED4E1C"/>
    <w:rsid w:val="00ED5923"/>
    <w:rsid w:val="00ED5C24"/>
    <w:rsid w:val="00ED5F00"/>
    <w:rsid w:val="00ED6482"/>
    <w:rsid w:val="00ED6A0B"/>
    <w:rsid w:val="00ED7592"/>
    <w:rsid w:val="00ED7A88"/>
    <w:rsid w:val="00ED7A93"/>
    <w:rsid w:val="00EE0A23"/>
    <w:rsid w:val="00EE0CD3"/>
    <w:rsid w:val="00EE0F70"/>
    <w:rsid w:val="00EE1529"/>
    <w:rsid w:val="00EE1814"/>
    <w:rsid w:val="00EE1947"/>
    <w:rsid w:val="00EE194A"/>
    <w:rsid w:val="00EE205D"/>
    <w:rsid w:val="00EE25AC"/>
    <w:rsid w:val="00EE271A"/>
    <w:rsid w:val="00EE27AF"/>
    <w:rsid w:val="00EE28EC"/>
    <w:rsid w:val="00EE347F"/>
    <w:rsid w:val="00EE3C4C"/>
    <w:rsid w:val="00EE3D2E"/>
    <w:rsid w:val="00EE41B0"/>
    <w:rsid w:val="00EE4A0B"/>
    <w:rsid w:val="00EE4D2D"/>
    <w:rsid w:val="00EE5003"/>
    <w:rsid w:val="00EE502A"/>
    <w:rsid w:val="00EE5119"/>
    <w:rsid w:val="00EE52D2"/>
    <w:rsid w:val="00EE578B"/>
    <w:rsid w:val="00EE5963"/>
    <w:rsid w:val="00EE5A72"/>
    <w:rsid w:val="00EE610B"/>
    <w:rsid w:val="00EE6137"/>
    <w:rsid w:val="00EE6538"/>
    <w:rsid w:val="00EE70E8"/>
    <w:rsid w:val="00EF0309"/>
    <w:rsid w:val="00EF0AC7"/>
    <w:rsid w:val="00EF17FE"/>
    <w:rsid w:val="00EF2039"/>
    <w:rsid w:val="00EF2317"/>
    <w:rsid w:val="00EF254D"/>
    <w:rsid w:val="00EF2973"/>
    <w:rsid w:val="00EF2BAC"/>
    <w:rsid w:val="00EF2CFF"/>
    <w:rsid w:val="00EF2D74"/>
    <w:rsid w:val="00EF3289"/>
    <w:rsid w:val="00EF32EA"/>
    <w:rsid w:val="00EF35DF"/>
    <w:rsid w:val="00EF3679"/>
    <w:rsid w:val="00EF37B6"/>
    <w:rsid w:val="00EF38B6"/>
    <w:rsid w:val="00EF3C6C"/>
    <w:rsid w:val="00EF3EB0"/>
    <w:rsid w:val="00EF49FF"/>
    <w:rsid w:val="00EF52F8"/>
    <w:rsid w:val="00EF531A"/>
    <w:rsid w:val="00EF597B"/>
    <w:rsid w:val="00EF5F4A"/>
    <w:rsid w:val="00EF60A6"/>
    <w:rsid w:val="00EF69DE"/>
    <w:rsid w:val="00EF6A6C"/>
    <w:rsid w:val="00EF7550"/>
    <w:rsid w:val="00EF76F3"/>
    <w:rsid w:val="00EF7771"/>
    <w:rsid w:val="00EF7984"/>
    <w:rsid w:val="00F00015"/>
    <w:rsid w:val="00F00CB9"/>
    <w:rsid w:val="00F01657"/>
    <w:rsid w:val="00F01B97"/>
    <w:rsid w:val="00F01BF2"/>
    <w:rsid w:val="00F01D83"/>
    <w:rsid w:val="00F01FFE"/>
    <w:rsid w:val="00F027D7"/>
    <w:rsid w:val="00F02932"/>
    <w:rsid w:val="00F03A54"/>
    <w:rsid w:val="00F03E18"/>
    <w:rsid w:val="00F041C1"/>
    <w:rsid w:val="00F049AD"/>
    <w:rsid w:val="00F04D23"/>
    <w:rsid w:val="00F04FF8"/>
    <w:rsid w:val="00F05BCF"/>
    <w:rsid w:val="00F05F37"/>
    <w:rsid w:val="00F0696A"/>
    <w:rsid w:val="00F06A16"/>
    <w:rsid w:val="00F06D63"/>
    <w:rsid w:val="00F06F6F"/>
    <w:rsid w:val="00F0791F"/>
    <w:rsid w:val="00F079AF"/>
    <w:rsid w:val="00F07B43"/>
    <w:rsid w:val="00F108C1"/>
    <w:rsid w:val="00F10DE2"/>
    <w:rsid w:val="00F111E4"/>
    <w:rsid w:val="00F11286"/>
    <w:rsid w:val="00F11483"/>
    <w:rsid w:val="00F11879"/>
    <w:rsid w:val="00F11B1B"/>
    <w:rsid w:val="00F11BA0"/>
    <w:rsid w:val="00F12375"/>
    <w:rsid w:val="00F1239A"/>
    <w:rsid w:val="00F125E7"/>
    <w:rsid w:val="00F13226"/>
    <w:rsid w:val="00F132A7"/>
    <w:rsid w:val="00F13A3A"/>
    <w:rsid w:val="00F147D1"/>
    <w:rsid w:val="00F14B28"/>
    <w:rsid w:val="00F14CEA"/>
    <w:rsid w:val="00F15271"/>
    <w:rsid w:val="00F15300"/>
    <w:rsid w:val="00F158F9"/>
    <w:rsid w:val="00F16453"/>
    <w:rsid w:val="00F16D9E"/>
    <w:rsid w:val="00F16FC1"/>
    <w:rsid w:val="00F170A9"/>
    <w:rsid w:val="00F17790"/>
    <w:rsid w:val="00F177BC"/>
    <w:rsid w:val="00F178FE"/>
    <w:rsid w:val="00F1796A"/>
    <w:rsid w:val="00F179F2"/>
    <w:rsid w:val="00F20152"/>
    <w:rsid w:val="00F20BCF"/>
    <w:rsid w:val="00F2172A"/>
    <w:rsid w:val="00F218F7"/>
    <w:rsid w:val="00F21AD2"/>
    <w:rsid w:val="00F21C2A"/>
    <w:rsid w:val="00F23615"/>
    <w:rsid w:val="00F23F11"/>
    <w:rsid w:val="00F242FF"/>
    <w:rsid w:val="00F243A0"/>
    <w:rsid w:val="00F24781"/>
    <w:rsid w:val="00F24AB1"/>
    <w:rsid w:val="00F2531F"/>
    <w:rsid w:val="00F257DA"/>
    <w:rsid w:val="00F25C1F"/>
    <w:rsid w:val="00F26038"/>
    <w:rsid w:val="00F2607D"/>
    <w:rsid w:val="00F26575"/>
    <w:rsid w:val="00F26BFB"/>
    <w:rsid w:val="00F26D02"/>
    <w:rsid w:val="00F27CDF"/>
    <w:rsid w:val="00F27F2E"/>
    <w:rsid w:val="00F27FB2"/>
    <w:rsid w:val="00F30050"/>
    <w:rsid w:val="00F306C7"/>
    <w:rsid w:val="00F30781"/>
    <w:rsid w:val="00F3088B"/>
    <w:rsid w:val="00F308BD"/>
    <w:rsid w:val="00F30DDF"/>
    <w:rsid w:val="00F30EE2"/>
    <w:rsid w:val="00F316CF"/>
    <w:rsid w:val="00F31745"/>
    <w:rsid w:val="00F317BE"/>
    <w:rsid w:val="00F31AD9"/>
    <w:rsid w:val="00F324F0"/>
    <w:rsid w:val="00F327F8"/>
    <w:rsid w:val="00F32B38"/>
    <w:rsid w:val="00F32E65"/>
    <w:rsid w:val="00F3339A"/>
    <w:rsid w:val="00F3342C"/>
    <w:rsid w:val="00F33F85"/>
    <w:rsid w:val="00F341B4"/>
    <w:rsid w:val="00F352D6"/>
    <w:rsid w:val="00F355EA"/>
    <w:rsid w:val="00F35AD8"/>
    <w:rsid w:val="00F35C96"/>
    <w:rsid w:val="00F35CCC"/>
    <w:rsid w:val="00F36525"/>
    <w:rsid w:val="00F372EF"/>
    <w:rsid w:val="00F37327"/>
    <w:rsid w:val="00F3747D"/>
    <w:rsid w:val="00F37B57"/>
    <w:rsid w:val="00F40011"/>
    <w:rsid w:val="00F405A9"/>
    <w:rsid w:val="00F40D48"/>
    <w:rsid w:val="00F40DA3"/>
    <w:rsid w:val="00F41F90"/>
    <w:rsid w:val="00F42975"/>
    <w:rsid w:val="00F42D78"/>
    <w:rsid w:val="00F42E00"/>
    <w:rsid w:val="00F42F89"/>
    <w:rsid w:val="00F43638"/>
    <w:rsid w:val="00F43726"/>
    <w:rsid w:val="00F4385F"/>
    <w:rsid w:val="00F43B3C"/>
    <w:rsid w:val="00F446E9"/>
    <w:rsid w:val="00F44829"/>
    <w:rsid w:val="00F44CA8"/>
    <w:rsid w:val="00F44D24"/>
    <w:rsid w:val="00F44E9F"/>
    <w:rsid w:val="00F45ADB"/>
    <w:rsid w:val="00F45BE8"/>
    <w:rsid w:val="00F45E19"/>
    <w:rsid w:val="00F46BD6"/>
    <w:rsid w:val="00F46FB5"/>
    <w:rsid w:val="00F47518"/>
    <w:rsid w:val="00F479B7"/>
    <w:rsid w:val="00F47DF0"/>
    <w:rsid w:val="00F51309"/>
    <w:rsid w:val="00F52154"/>
    <w:rsid w:val="00F52A87"/>
    <w:rsid w:val="00F52BAA"/>
    <w:rsid w:val="00F52F4D"/>
    <w:rsid w:val="00F53749"/>
    <w:rsid w:val="00F5378C"/>
    <w:rsid w:val="00F53AB0"/>
    <w:rsid w:val="00F54123"/>
    <w:rsid w:val="00F54137"/>
    <w:rsid w:val="00F5446D"/>
    <w:rsid w:val="00F545D3"/>
    <w:rsid w:val="00F54918"/>
    <w:rsid w:val="00F55484"/>
    <w:rsid w:val="00F5583C"/>
    <w:rsid w:val="00F55EA5"/>
    <w:rsid w:val="00F56E02"/>
    <w:rsid w:val="00F57208"/>
    <w:rsid w:val="00F60640"/>
    <w:rsid w:val="00F60A24"/>
    <w:rsid w:val="00F60CB0"/>
    <w:rsid w:val="00F60CD7"/>
    <w:rsid w:val="00F60DF4"/>
    <w:rsid w:val="00F60E3A"/>
    <w:rsid w:val="00F611F9"/>
    <w:rsid w:val="00F612AB"/>
    <w:rsid w:val="00F613AB"/>
    <w:rsid w:val="00F61A46"/>
    <w:rsid w:val="00F61B82"/>
    <w:rsid w:val="00F62822"/>
    <w:rsid w:val="00F636A8"/>
    <w:rsid w:val="00F638A5"/>
    <w:rsid w:val="00F638F3"/>
    <w:rsid w:val="00F64C07"/>
    <w:rsid w:val="00F64F1A"/>
    <w:rsid w:val="00F65444"/>
    <w:rsid w:val="00F654BF"/>
    <w:rsid w:val="00F6557F"/>
    <w:rsid w:val="00F6581F"/>
    <w:rsid w:val="00F65AC7"/>
    <w:rsid w:val="00F65B7E"/>
    <w:rsid w:val="00F65B97"/>
    <w:rsid w:val="00F6633D"/>
    <w:rsid w:val="00F66424"/>
    <w:rsid w:val="00F6642E"/>
    <w:rsid w:val="00F66FB8"/>
    <w:rsid w:val="00F6703B"/>
    <w:rsid w:val="00F670EE"/>
    <w:rsid w:val="00F67333"/>
    <w:rsid w:val="00F67B6A"/>
    <w:rsid w:val="00F704F0"/>
    <w:rsid w:val="00F70552"/>
    <w:rsid w:val="00F7060D"/>
    <w:rsid w:val="00F70B68"/>
    <w:rsid w:val="00F70C40"/>
    <w:rsid w:val="00F71CE0"/>
    <w:rsid w:val="00F71F7E"/>
    <w:rsid w:val="00F721B7"/>
    <w:rsid w:val="00F72BE4"/>
    <w:rsid w:val="00F738F1"/>
    <w:rsid w:val="00F7460F"/>
    <w:rsid w:val="00F74B27"/>
    <w:rsid w:val="00F74BC2"/>
    <w:rsid w:val="00F74C0C"/>
    <w:rsid w:val="00F74F1F"/>
    <w:rsid w:val="00F752DA"/>
    <w:rsid w:val="00F765D3"/>
    <w:rsid w:val="00F76D13"/>
    <w:rsid w:val="00F778BD"/>
    <w:rsid w:val="00F778DC"/>
    <w:rsid w:val="00F77CE7"/>
    <w:rsid w:val="00F77D43"/>
    <w:rsid w:val="00F808BE"/>
    <w:rsid w:val="00F80A76"/>
    <w:rsid w:val="00F80CF5"/>
    <w:rsid w:val="00F81226"/>
    <w:rsid w:val="00F8174B"/>
    <w:rsid w:val="00F82329"/>
    <w:rsid w:val="00F82914"/>
    <w:rsid w:val="00F82B4C"/>
    <w:rsid w:val="00F82D53"/>
    <w:rsid w:val="00F83614"/>
    <w:rsid w:val="00F83904"/>
    <w:rsid w:val="00F8397C"/>
    <w:rsid w:val="00F83C2E"/>
    <w:rsid w:val="00F83F12"/>
    <w:rsid w:val="00F840B7"/>
    <w:rsid w:val="00F84558"/>
    <w:rsid w:val="00F8496D"/>
    <w:rsid w:val="00F85826"/>
    <w:rsid w:val="00F86C6D"/>
    <w:rsid w:val="00F876C0"/>
    <w:rsid w:val="00F8784F"/>
    <w:rsid w:val="00F87E24"/>
    <w:rsid w:val="00F90456"/>
    <w:rsid w:val="00F909D3"/>
    <w:rsid w:val="00F91218"/>
    <w:rsid w:val="00F91DDD"/>
    <w:rsid w:val="00F93075"/>
    <w:rsid w:val="00F930B6"/>
    <w:rsid w:val="00F931C5"/>
    <w:rsid w:val="00F933D3"/>
    <w:rsid w:val="00F93795"/>
    <w:rsid w:val="00F93D83"/>
    <w:rsid w:val="00F95531"/>
    <w:rsid w:val="00F9688A"/>
    <w:rsid w:val="00F9702C"/>
    <w:rsid w:val="00F972E1"/>
    <w:rsid w:val="00F97C88"/>
    <w:rsid w:val="00FA0576"/>
    <w:rsid w:val="00FA186E"/>
    <w:rsid w:val="00FA2074"/>
    <w:rsid w:val="00FA2197"/>
    <w:rsid w:val="00FA2674"/>
    <w:rsid w:val="00FA27B7"/>
    <w:rsid w:val="00FA2BED"/>
    <w:rsid w:val="00FA2C1B"/>
    <w:rsid w:val="00FA2F8D"/>
    <w:rsid w:val="00FA323D"/>
    <w:rsid w:val="00FA427F"/>
    <w:rsid w:val="00FA4499"/>
    <w:rsid w:val="00FA4D02"/>
    <w:rsid w:val="00FA4EB9"/>
    <w:rsid w:val="00FA4EDE"/>
    <w:rsid w:val="00FA4F13"/>
    <w:rsid w:val="00FA4F26"/>
    <w:rsid w:val="00FA5BD6"/>
    <w:rsid w:val="00FA63C5"/>
    <w:rsid w:val="00FA6890"/>
    <w:rsid w:val="00FA74B5"/>
    <w:rsid w:val="00FA75B3"/>
    <w:rsid w:val="00FA79C0"/>
    <w:rsid w:val="00FA7D6A"/>
    <w:rsid w:val="00FA7FC4"/>
    <w:rsid w:val="00FB0451"/>
    <w:rsid w:val="00FB0B6D"/>
    <w:rsid w:val="00FB15B0"/>
    <w:rsid w:val="00FB197E"/>
    <w:rsid w:val="00FB1A99"/>
    <w:rsid w:val="00FB1B24"/>
    <w:rsid w:val="00FB1D09"/>
    <w:rsid w:val="00FB249D"/>
    <w:rsid w:val="00FB281B"/>
    <w:rsid w:val="00FB2843"/>
    <w:rsid w:val="00FB2A53"/>
    <w:rsid w:val="00FB35FE"/>
    <w:rsid w:val="00FB3A41"/>
    <w:rsid w:val="00FB406D"/>
    <w:rsid w:val="00FB464A"/>
    <w:rsid w:val="00FB4853"/>
    <w:rsid w:val="00FB506E"/>
    <w:rsid w:val="00FB513E"/>
    <w:rsid w:val="00FB556A"/>
    <w:rsid w:val="00FB568B"/>
    <w:rsid w:val="00FB5EF8"/>
    <w:rsid w:val="00FB61C7"/>
    <w:rsid w:val="00FB6E97"/>
    <w:rsid w:val="00FB7254"/>
    <w:rsid w:val="00FB7D2D"/>
    <w:rsid w:val="00FB7F02"/>
    <w:rsid w:val="00FC0344"/>
    <w:rsid w:val="00FC1E19"/>
    <w:rsid w:val="00FC227B"/>
    <w:rsid w:val="00FC2364"/>
    <w:rsid w:val="00FC262C"/>
    <w:rsid w:val="00FC3D20"/>
    <w:rsid w:val="00FC414E"/>
    <w:rsid w:val="00FC5260"/>
    <w:rsid w:val="00FC54C3"/>
    <w:rsid w:val="00FC652E"/>
    <w:rsid w:val="00FC6E57"/>
    <w:rsid w:val="00FC7401"/>
    <w:rsid w:val="00FC7A76"/>
    <w:rsid w:val="00FD06E5"/>
    <w:rsid w:val="00FD0B8B"/>
    <w:rsid w:val="00FD0F19"/>
    <w:rsid w:val="00FD0FA8"/>
    <w:rsid w:val="00FD1310"/>
    <w:rsid w:val="00FD177D"/>
    <w:rsid w:val="00FD24E8"/>
    <w:rsid w:val="00FD2F14"/>
    <w:rsid w:val="00FD30DC"/>
    <w:rsid w:val="00FD3315"/>
    <w:rsid w:val="00FD3646"/>
    <w:rsid w:val="00FD39FC"/>
    <w:rsid w:val="00FD3D1D"/>
    <w:rsid w:val="00FD41CC"/>
    <w:rsid w:val="00FD4601"/>
    <w:rsid w:val="00FD4E25"/>
    <w:rsid w:val="00FD503F"/>
    <w:rsid w:val="00FD5819"/>
    <w:rsid w:val="00FD599A"/>
    <w:rsid w:val="00FD5E33"/>
    <w:rsid w:val="00FD6121"/>
    <w:rsid w:val="00FD6DC2"/>
    <w:rsid w:val="00FD7440"/>
    <w:rsid w:val="00FD7657"/>
    <w:rsid w:val="00FD79D2"/>
    <w:rsid w:val="00FD7EAA"/>
    <w:rsid w:val="00FE0EAC"/>
    <w:rsid w:val="00FE1B3D"/>
    <w:rsid w:val="00FE1FB2"/>
    <w:rsid w:val="00FE2403"/>
    <w:rsid w:val="00FE2809"/>
    <w:rsid w:val="00FE365F"/>
    <w:rsid w:val="00FE45EF"/>
    <w:rsid w:val="00FE4815"/>
    <w:rsid w:val="00FE52E5"/>
    <w:rsid w:val="00FE69D4"/>
    <w:rsid w:val="00FE7869"/>
    <w:rsid w:val="00FE78AD"/>
    <w:rsid w:val="00FE78D0"/>
    <w:rsid w:val="00FE7F9A"/>
    <w:rsid w:val="00FF0644"/>
    <w:rsid w:val="00FF0DC2"/>
    <w:rsid w:val="00FF1922"/>
    <w:rsid w:val="00FF296D"/>
    <w:rsid w:val="00FF29FC"/>
    <w:rsid w:val="00FF348A"/>
    <w:rsid w:val="00FF3697"/>
    <w:rsid w:val="00FF3BA8"/>
    <w:rsid w:val="00FF3CDD"/>
    <w:rsid w:val="00FF4580"/>
    <w:rsid w:val="00FF4706"/>
    <w:rsid w:val="00FF49C8"/>
    <w:rsid w:val="00FF49EE"/>
    <w:rsid w:val="00FF49F1"/>
    <w:rsid w:val="00FF5D1C"/>
    <w:rsid w:val="00FF7124"/>
    <w:rsid w:val="00FF737A"/>
    <w:rsid w:val="00FF7797"/>
    <w:rsid w:val="00FF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shapelayout v:ext="edit">
      <o:idmap v:ext="edit" data="1"/>
      <o:rules v:ext="edit">
        <o:r id="V:Rule1" type="connector" idref="#Łącznik prosty ze strzałką 3"/>
        <o:r id="V:Rule2" type="connector" idref="#Łącznik prosty ze strzałką 4"/>
        <o:r id="V:Rule3" type="connector" idref="#Łącznik prosty ze strzałką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Body Text" w:uiPriority="99"/>
    <w:lsdException w:name="Subtitle" w:qFormat="1"/>
    <w:lsdException w:name="Body Text 2" w:qFormat="1"/>
    <w:lsdException w:name="Hyperlink" w:uiPriority="99"/>
    <w:lsdException w:name="FollowedHyperlink" w:uiPriority="99"/>
    <w:lsdException w:name="Strong" w:uiPriority="99" w:qFormat="1"/>
    <w:lsdException w:name="Emphasis" w:uiPriority="20"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5220F"/>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59"/>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BD7B46"/>
    <w:pPr>
      <w:tabs>
        <w:tab w:val="center" w:pos="4536"/>
        <w:tab w:val="right" w:pos="9072"/>
      </w:tabs>
    </w:pPr>
  </w:style>
  <w:style w:type="paragraph" w:styleId="Stopka">
    <w:name w:val="footer"/>
    <w:basedOn w:val="Normalny"/>
    <w:link w:val="StopkaZnak"/>
    <w:rsid w:val="00BD7B46"/>
    <w:pPr>
      <w:tabs>
        <w:tab w:val="center" w:pos="4536"/>
        <w:tab w:val="right" w:pos="9072"/>
      </w:tabs>
    </w:pPr>
  </w:style>
  <w:style w:type="paragraph" w:styleId="Tekstdymka">
    <w:name w:val="Balloon Text"/>
    <w:basedOn w:val="Normalny"/>
    <w:link w:val="TekstdymkaZnak"/>
    <w:uiPriority w:val="99"/>
    <w:semiHidden/>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uiPriority w:val="99"/>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rsid w:val="00944262"/>
    <w:pPr>
      <w:spacing w:after="120" w:line="480" w:lineRule="auto"/>
      <w:ind w:left="283"/>
    </w:pPr>
  </w:style>
  <w:style w:type="character" w:customStyle="1" w:styleId="Tekstpodstawowywcity2Znak">
    <w:name w:val="Tekst podstawowy wcięty 2 Znak"/>
    <w:basedOn w:val="Domylnaczcionkaakapitu"/>
    <w:link w:val="Tekstpodstawowywcity2"/>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qFormat/>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basedOn w:val="Normalny"/>
    <w:link w:val="AkapitzlistZnak"/>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rsid w:val="00A16B4A"/>
  </w:style>
  <w:style w:type="character" w:customStyle="1" w:styleId="h1">
    <w:name w:val="h1"/>
    <w:basedOn w:val="Domylnaczcionkaakapitu"/>
    <w:rsid w:val="00A16B4A"/>
  </w:style>
  <w:style w:type="character" w:customStyle="1" w:styleId="StopkaZnak">
    <w:name w:val="Stopka Znak"/>
    <w:basedOn w:val="Domylnaczcionkaakapitu"/>
    <w:link w:val="Stopka"/>
    <w:qFormat/>
    <w:rsid w:val="00DB194A"/>
  </w:style>
  <w:style w:type="character" w:styleId="Odwoanieprzypisudolnego">
    <w:name w:val="footnote reference"/>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rsid w:val="001C064A"/>
    <w:rPr>
      <w:sz w:val="16"/>
      <w:szCs w:val="16"/>
    </w:rPr>
  </w:style>
  <w:style w:type="paragraph" w:styleId="Tekstkomentarza">
    <w:name w:val="annotation text"/>
    <w:basedOn w:val="Normalny"/>
    <w:link w:val="TekstkomentarzaZnak"/>
    <w:rsid w:val="001C064A"/>
  </w:style>
  <w:style w:type="character" w:customStyle="1" w:styleId="TekstkomentarzaZnak">
    <w:name w:val="Tekst komentarza Znak"/>
    <w:basedOn w:val="Domylnaczcionkaakapitu"/>
    <w:link w:val="Tekstkomentarza"/>
    <w:rsid w:val="001C064A"/>
  </w:style>
  <w:style w:type="paragraph" w:styleId="Tematkomentarza">
    <w:name w:val="annotation subject"/>
    <w:basedOn w:val="Tekstkomentarza"/>
    <w:next w:val="Tekstkomentarza"/>
    <w:link w:val="TematkomentarzaZnak"/>
    <w:rsid w:val="001C064A"/>
    <w:rPr>
      <w:b/>
      <w:bCs/>
    </w:rPr>
  </w:style>
  <w:style w:type="character" w:customStyle="1" w:styleId="TematkomentarzaZnak">
    <w:name w:val="Temat komentarza Znak"/>
    <w:link w:val="Tematkomentarza"/>
    <w:rsid w:val="001C064A"/>
    <w:rPr>
      <w:b/>
      <w:bCs/>
    </w:rPr>
  </w:style>
  <w:style w:type="paragraph" w:styleId="Tekstprzypisudolnego">
    <w:name w:val="footnote text"/>
    <w:basedOn w:val="Normalny"/>
    <w:link w:val="TekstprzypisudolnegoZnak"/>
    <w:uiPriority w:val="99"/>
    <w:rsid w:val="002D2BD5"/>
    <w:pPr>
      <w:ind w:left="0" w:firstLine="0"/>
      <w:jc w:val="left"/>
    </w:pPr>
  </w:style>
  <w:style w:type="character" w:customStyle="1" w:styleId="TekstprzypisudolnegoZnak">
    <w:name w:val="Tekst przypisu dolnego Znak"/>
    <w:basedOn w:val="Domylnaczcionkaakapitu"/>
    <w:link w:val="Tekstprzypisudolnego"/>
    <w:uiPriority w:val="99"/>
    <w:rsid w:val="002D2BD5"/>
  </w:style>
  <w:style w:type="character" w:customStyle="1" w:styleId="Nagwek2Znak">
    <w:name w:val="Nagłówek 2 Znak"/>
    <w:link w:val="Nagwek2"/>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qFormat/>
    <w:rsid w:val="007D43C5"/>
    <w:rPr>
      <w:b/>
      <w:sz w:val="26"/>
      <w:szCs w:val="24"/>
    </w:rPr>
  </w:style>
  <w:style w:type="paragraph" w:customStyle="1" w:styleId="Tekstpodstawowy21">
    <w:name w:val="Tekst podstawowy 21"/>
    <w:basedOn w:val="Normalny"/>
    <w:qFormat/>
    <w:rsid w:val="007D43C5"/>
    <w:pPr>
      <w:suppressAutoHyphens/>
    </w:pPr>
    <w:rPr>
      <w:sz w:val="24"/>
      <w:lang w:eastAsia="ar-SA"/>
    </w:rPr>
  </w:style>
  <w:style w:type="paragraph" w:customStyle="1" w:styleId="Tekstpodstawowywcity21">
    <w:name w:val="Tekst podstawowy wcięty 21"/>
    <w:basedOn w:val="Normalny"/>
    <w:qFormat/>
    <w:rsid w:val="007D43C5"/>
    <w:pPr>
      <w:suppressAutoHyphens/>
      <w:spacing w:after="120" w:line="480" w:lineRule="auto"/>
      <w:ind w:left="283"/>
    </w:pPr>
    <w:rPr>
      <w:lang w:eastAsia="ar-SA"/>
    </w:rPr>
  </w:style>
  <w:style w:type="paragraph" w:customStyle="1" w:styleId="Tekstpodstawowywcity31">
    <w:name w:val="Tekst podstawowy wcięty 31"/>
    <w:basedOn w:val="Normalny"/>
    <w:qFormat/>
    <w:rsid w:val="007D43C5"/>
    <w:pPr>
      <w:suppressAutoHyphens/>
      <w:spacing w:after="120"/>
      <w:ind w:left="283"/>
    </w:pPr>
    <w:rPr>
      <w:sz w:val="16"/>
      <w:szCs w:val="16"/>
      <w:lang w:eastAsia="ar-SA"/>
    </w:rPr>
  </w:style>
  <w:style w:type="paragraph" w:styleId="Bezodstpw">
    <w:name w:val="No Spacing"/>
    <w:link w:val="BezodstpwZnak"/>
    <w:uiPriority w:val="1"/>
    <w:qFormat/>
    <w:rsid w:val="004420BF"/>
    <w:rPr>
      <w:rFonts w:ascii="Calibri" w:hAnsi="Calibri"/>
      <w:sz w:val="22"/>
      <w:szCs w:val="22"/>
      <w:lang w:eastAsia="en-US"/>
    </w:rPr>
  </w:style>
  <w:style w:type="character" w:customStyle="1" w:styleId="BezodstpwZnak">
    <w:name w:val="Bez odstępów Znak"/>
    <w:link w:val="Bezodstpw"/>
    <w:uiPriority w:val="1"/>
    <w:rsid w:val="004420BF"/>
    <w:rPr>
      <w:rFonts w:ascii="Calibri" w:hAnsi="Calibri"/>
      <w:sz w:val="22"/>
      <w:szCs w:val="22"/>
      <w:lang w:val="pl-PL" w:eastAsia="en-US" w:bidi="ar-SA"/>
    </w:rPr>
  </w:style>
  <w:style w:type="character" w:customStyle="1" w:styleId="txt-new">
    <w:name w:val="txt-new"/>
    <w:basedOn w:val="Domylnaczcionkaakapitu"/>
    <w:qFormat/>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uiPriority w:val="99"/>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uiPriority w:val="99"/>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uiPriority w:val="99"/>
    <w:qFormat/>
    <w:rsid w:val="00B36013"/>
    <w:rPr>
      <w:b/>
      <w:bCs/>
    </w:rPr>
  </w:style>
  <w:style w:type="character" w:customStyle="1" w:styleId="FontStyle51">
    <w:name w:val="Font Style51"/>
    <w:uiPriority w:val="99"/>
    <w:rsid w:val="005441AD"/>
    <w:rPr>
      <w:rFonts w:ascii="Palatino Linotype" w:hAnsi="Palatino Linotype" w:cs="Palatino Linotype"/>
      <w:color w:val="000000"/>
      <w:sz w:val="16"/>
      <w:szCs w:val="16"/>
    </w:rPr>
  </w:style>
  <w:style w:type="character" w:customStyle="1" w:styleId="FontStyle52">
    <w:name w:val="Font Style52"/>
    <w:qFormat/>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rsid w:val="007367F0"/>
    <w:rPr>
      <w:rFonts w:ascii="Consolas" w:eastAsia="Calibri" w:hAnsi="Consolas" w:cs="Times New Roman"/>
      <w:sz w:val="21"/>
      <w:szCs w:val="21"/>
      <w:lang w:eastAsia="en-US"/>
    </w:rPr>
  </w:style>
  <w:style w:type="numbering" w:customStyle="1" w:styleId="Styl1">
    <w:name w:val="Styl1"/>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rsid w:val="00CB790A"/>
  </w:style>
  <w:style w:type="paragraph" w:customStyle="1" w:styleId="Normalny1">
    <w:name w:val="Normalny1"/>
    <w:basedOn w:val="Normalny"/>
    <w:uiPriority w:val="99"/>
    <w:qFormat/>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rsid w:val="00B71DAE"/>
    <w:rPr>
      <w:b/>
      <w:bCs/>
      <w:sz w:val="28"/>
      <w:szCs w:val="28"/>
    </w:rPr>
  </w:style>
  <w:style w:type="character" w:customStyle="1" w:styleId="NagwekZnak">
    <w:name w:val="Nagłówek Znak"/>
    <w:basedOn w:val="Domylnaczcionkaakapitu"/>
    <w:link w:val="Nagwek"/>
    <w:rsid w:val="00B71DAE"/>
  </w:style>
  <w:style w:type="character" w:customStyle="1" w:styleId="TekstdymkaZnak">
    <w:name w:val="Tekst dymka Znak"/>
    <w:link w:val="Tekstdymka"/>
    <w:uiPriority w:val="99"/>
    <w:semiHidden/>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qFormat/>
    <w:rsid w:val="00D00EA6"/>
    <w:pPr>
      <w:widowControl w:val="0"/>
      <w:suppressAutoHyphens/>
      <w:spacing w:line="100" w:lineRule="atLeast"/>
      <w:ind w:left="425" w:hanging="425"/>
      <w:jc w:val="both"/>
    </w:pPr>
    <w:rPr>
      <w:rFonts w:eastAsia="SimSun" w:cs="Mangal"/>
      <w:sz w:val="24"/>
      <w:szCs w:val="24"/>
      <w:lang w:eastAsia="hi-IN" w:bidi="hi-IN"/>
    </w:rPr>
  </w:style>
  <w:style w:type="numbering" w:customStyle="1" w:styleId="Styl3">
    <w:name w:val="Styl3"/>
    <w:rsid w:val="002464D0"/>
    <w:pPr>
      <w:numPr>
        <w:numId w:val="19"/>
      </w:numPr>
    </w:pPr>
  </w:style>
  <w:style w:type="character" w:customStyle="1" w:styleId="AkapitzlistZnak">
    <w:name w:val="Akapit z listą Znak"/>
    <w:link w:val="Akapitzlist"/>
    <w:uiPriority w:val="34"/>
    <w:qFormat/>
    <w:locked/>
    <w:rsid w:val="006D1FBD"/>
    <w:rPr>
      <w:lang w:eastAsia="ar-SA"/>
    </w:rPr>
  </w:style>
  <w:style w:type="paragraph" w:customStyle="1" w:styleId="Nagwek11">
    <w:name w:val="Nagłówek 11"/>
    <w:basedOn w:val="Normalny"/>
    <w:next w:val="Normalny"/>
    <w:qFormat/>
    <w:rsid w:val="0096312D"/>
    <w:pPr>
      <w:keepNext/>
      <w:tabs>
        <w:tab w:val="left" w:pos="360"/>
      </w:tabs>
      <w:ind w:left="360"/>
      <w:jc w:val="center"/>
      <w:outlineLvl w:val="0"/>
    </w:pPr>
    <w:rPr>
      <w:b/>
      <w:sz w:val="26"/>
      <w:szCs w:val="24"/>
    </w:rPr>
  </w:style>
  <w:style w:type="paragraph" w:customStyle="1" w:styleId="Nagwek31">
    <w:name w:val="Nagłówek 31"/>
    <w:basedOn w:val="Normalny"/>
    <w:next w:val="Normalny"/>
    <w:qFormat/>
    <w:rsid w:val="0096312D"/>
    <w:pPr>
      <w:keepNext/>
      <w:spacing w:before="240" w:after="60"/>
      <w:outlineLvl w:val="2"/>
    </w:pPr>
    <w:rPr>
      <w:rFonts w:ascii="Arial" w:hAnsi="Arial"/>
      <w:b/>
      <w:bCs/>
      <w:sz w:val="26"/>
      <w:szCs w:val="26"/>
    </w:rPr>
  </w:style>
  <w:style w:type="paragraph" w:customStyle="1" w:styleId="Stopka1">
    <w:name w:val="Stopka1"/>
    <w:basedOn w:val="Normalny"/>
    <w:uiPriority w:val="99"/>
    <w:rsid w:val="0096312D"/>
    <w:pPr>
      <w:tabs>
        <w:tab w:val="center" w:pos="4536"/>
        <w:tab w:val="right" w:pos="9072"/>
      </w:tabs>
    </w:pPr>
  </w:style>
  <w:style w:type="character" w:customStyle="1" w:styleId="StopkaZnak2">
    <w:name w:val="Stopka Znak2"/>
    <w:uiPriority w:val="99"/>
    <w:rsid w:val="00BC026F"/>
    <w:rPr>
      <w:lang w:eastAsia="zh-CN"/>
    </w:rPr>
  </w:style>
  <w:style w:type="paragraph" w:customStyle="1" w:styleId="Nagwek10">
    <w:name w:val="Nagłówek1"/>
    <w:basedOn w:val="Normalny"/>
    <w:next w:val="Tekstpodstawowy"/>
    <w:rsid w:val="007D699F"/>
    <w:pPr>
      <w:keepNext/>
      <w:suppressAutoHyphens/>
      <w:spacing w:before="240" w:after="120"/>
    </w:pPr>
    <w:rPr>
      <w:rFonts w:ascii="Arial" w:eastAsia="Microsoft YaHei" w:hAnsi="Arial" w:cs="Mangal"/>
      <w:sz w:val="28"/>
      <w:szCs w:val="28"/>
      <w:lang w:eastAsia="zh-CN"/>
    </w:rPr>
  </w:style>
  <w:style w:type="paragraph" w:customStyle="1" w:styleId="Tekstpodstawowy25">
    <w:name w:val="Tekst podstawowy 25"/>
    <w:basedOn w:val="Normalny"/>
    <w:rsid w:val="007D699F"/>
    <w:pPr>
      <w:suppressAutoHyphens/>
      <w:spacing w:after="120" w:line="480" w:lineRule="auto"/>
    </w:pPr>
    <w:rPr>
      <w:rFonts w:ascii="Cambria" w:hAnsi="Cambria" w:cs="Cambria"/>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Hipercze">
    <w:name w:val="Styl3"/>
    <w:pPr>
      <w:numPr>
        <w:numId w:val="19"/>
      </w:numPr>
    </w:pPr>
  </w:style>
  <w:style w:type="numbering" w:customStyle="1" w:styleId="pkt">
    <w:name w:val="Styl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89966093">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993683829">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4259416">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zetargi@po.policja.gov.pl" TargetMode="External"/><Relationship Id="rId18" Type="http://schemas.openxmlformats.org/officeDocument/2006/relationships/header" Target="header3.xml"/><Relationship Id="rId26" Type="http://schemas.openxmlformats.org/officeDocument/2006/relationships/hyperlink" Target="mailto:lukasz.grzegorzewski@po.policja.gov.pl"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hyperlink" Target="mailto:przetargi@po.policja.gov.pl" TargetMode="External"/><Relationship Id="rId17" Type="http://schemas.openxmlformats.org/officeDocument/2006/relationships/footer" Target="footer2.xml"/><Relationship Id="rId25" Type="http://schemas.openxmlformats.org/officeDocument/2006/relationships/hyperlink" Target="mailto:lukasz.grzegorzewski@po.policja.gov.pl" TargetMode="Externa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p.poznan.kwp.policja.gov.pl/" TargetMode="External"/><Relationship Id="rId24" Type="http://schemas.openxmlformats.org/officeDocument/2006/relationships/image" Target="media/image3.jpeg"/><Relationship Id="rId32" Type="http://schemas.openxmlformats.org/officeDocument/2006/relationships/header" Target="header8.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6.xml"/><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3.xml"/><Relationship Id="rId31"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footer" Target="footer1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9BFA2B-7FE2-4781-BBAB-FE79D1820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1470</TotalTime>
  <Pages>64</Pages>
  <Words>27884</Words>
  <Characters>167307</Characters>
  <Application>Microsoft Office Word</Application>
  <DocSecurity>0</DocSecurity>
  <Lines>1394</Lines>
  <Paragraphs>389</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194802</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Piotr Zasieczny</dc:creator>
  <cp:lastModifiedBy>Grażyna Miłoszewska</cp:lastModifiedBy>
  <cp:revision>110</cp:revision>
  <cp:lastPrinted>2019-11-19T12:30:00Z</cp:lastPrinted>
  <dcterms:created xsi:type="dcterms:W3CDTF">2019-10-03T07:10:00Z</dcterms:created>
  <dcterms:modified xsi:type="dcterms:W3CDTF">2019-11-19T12:32:00Z</dcterms:modified>
</cp:coreProperties>
</file>