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1"/>
        <w:gridCol w:w="140"/>
        <w:gridCol w:w="2121"/>
        <w:gridCol w:w="141"/>
        <w:gridCol w:w="425"/>
        <w:gridCol w:w="282"/>
        <w:gridCol w:w="4946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type w:val="continuous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8C027C" w:rsidRDefault="00F71BC5" w:rsidP="00F71BC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B559A7" w:rsidRPr="001B6D2C" w:rsidRDefault="00B559A7" w:rsidP="00B559A7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„Budowa nowej siedziby </w:t>
      </w:r>
      <w:r w:rsidR="00DF40A0" w:rsidRPr="00D279B1">
        <w:rPr>
          <w:rFonts w:ascii="Arial Narrow" w:hAnsi="Arial Narrow" w:cs="Arial"/>
          <w:sz w:val="22"/>
          <w:szCs w:val="22"/>
        </w:rPr>
        <w:t xml:space="preserve">Komendy </w:t>
      </w:r>
      <w:r w:rsidR="00DF40A0">
        <w:rPr>
          <w:rFonts w:ascii="Arial Narrow" w:hAnsi="Arial Narrow" w:cs="Arial"/>
          <w:sz w:val="22"/>
          <w:szCs w:val="22"/>
        </w:rPr>
        <w:t xml:space="preserve">Powiatowej Policji </w:t>
      </w:r>
      <w:r w:rsidR="00DF40A0">
        <w:rPr>
          <w:rFonts w:ascii="Arial Narrow" w:hAnsi="Arial Narrow" w:cs="Arial"/>
          <w:sz w:val="22"/>
          <w:szCs w:val="22"/>
        </w:rPr>
        <w:br/>
        <w:t>w Pile”,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>, oferuję:</w:t>
      </w:r>
    </w:p>
    <w:p w:rsidR="00B559A7" w:rsidRPr="001B6D2C" w:rsidRDefault="00B559A7" w:rsidP="00F11377">
      <w:pPr>
        <w:numPr>
          <w:ilvl w:val="0"/>
          <w:numId w:val="23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B559A7" w:rsidRDefault="00B559A7" w:rsidP="00B559A7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.) zgodnie z załączonym zestawieniem kosztów</w:t>
      </w:r>
      <w:r>
        <w:rPr>
          <w:rFonts w:ascii="Arial Narrow" w:hAnsi="Arial Narrow" w:cs="Arial"/>
          <w:sz w:val="22"/>
          <w:szCs w:val="22"/>
        </w:rPr>
        <w:t xml:space="preserve"> oraz przy użyciu materiałów:</w:t>
      </w:r>
    </w:p>
    <w:p w:rsidR="00B559A7" w:rsidRDefault="00B559A7" w:rsidP="00F11377">
      <w:pPr>
        <w:pStyle w:val="Akapitzlist"/>
        <w:numPr>
          <w:ilvl w:val="0"/>
          <w:numId w:val="25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wynikających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  <w:r w:rsidR="000D43DC">
        <w:rPr>
          <w:rFonts w:ascii="Arial Narrow" w:hAnsi="Arial Narrow" w:cs="Arial"/>
          <w:sz w:val="22"/>
          <w:szCs w:val="22"/>
        </w:rPr>
        <w:t>z</w:t>
      </w:r>
      <w:r w:rsidRPr="00B559A7">
        <w:rPr>
          <w:rFonts w:ascii="Arial Narrow" w:hAnsi="Arial Narrow" w:cs="Arial"/>
          <w:sz w:val="22"/>
          <w:szCs w:val="22"/>
        </w:rPr>
        <w:t xml:space="preserve"> dokumentacji wykonawczej</w:t>
      </w:r>
      <w:r>
        <w:rPr>
          <w:rFonts w:ascii="Arial Narrow" w:hAnsi="Arial Narrow" w:cs="Arial"/>
          <w:sz w:val="22"/>
          <w:szCs w:val="22"/>
        </w:rPr>
        <w:t>*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</w:p>
    <w:p w:rsidR="00B559A7" w:rsidRDefault="00B559A7" w:rsidP="00F11377">
      <w:pPr>
        <w:pStyle w:val="Akapitzlist"/>
        <w:numPr>
          <w:ilvl w:val="0"/>
          <w:numId w:val="25"/>
        </w:numPr>
        <w:spacing w:before="120" w:after="120"/>
        <w:ind w:left="709" w:hanging="283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 w:cs="Arial"/>
          <w:sz w:val="22"/>
          <w:szCs w:val="22"/>
        </w:rPr>
        <w:t>równoważnych zgodnie załączonymi do oferty dokumentami</w:t>
      </w:r>
      <w:r>
        <w:rPr>
          <w:rFonts w:ascii="Arial Narrow" w:hAnsi="Arial Narrow" w:cs="Arial"/>
          <w:sz w:val="22"/>
          <w:szCs w:val="22"/>
        </w:rPr>
        <w:t>*</w:t>
      </w:r>
    </w:p>
    <w:p w:rsidR="00B559A7" w:rsidRPr="00B559A7" w:rsidRDefault="00B559A7" w:rsidP="00B559A7">
      <w:pPr>
        <w:pStyle w:val="Akapitzlist"/>
        <w:spacing w:before="120" w:after="120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</w:t>
      </w:r>
      <w:r w:rsidRPr="00B559A7">
        <w:rPr>
          <w:rFonts w:ascii="Arial Narrow" w:hAnsi="Arial Narrow" w:cs="Arial"/>
          <w:i/>
          <w:color w:val="000000" w:themeColor="text1"/>
          <w:sz w:val="18"/>
          <w:szCs w:val="18"/>
        </w:rPr>
        <w:t>niepotrzebne skreślić lub usunąć</w:t>
      </w:r>
    </w:p>
    <w:p w:rsidR="00B559A7" w:rsidRPr="001B6D2C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AB36C4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3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B559A7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0D43DC" w:rsidRPr="000D43DC" w:rsidRDefault="000D43DC" w:rsidP="00F11377">
      <w:pPr>
        <w:pStyle w:val="Tekstpodstawowy"/>
        <w:numPr>
          <w:ilvl w:val="0"/>
          <w:numId w:val="23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w następujących terminach:</w:t>
      </w:r>
    </w:p>
    <w:p w:rsidR="000D43DC" w:rsidRPr="000D43DC" w:rsidRDefault="002614D0" w:rsidP="00F11377">
      <w:pPr>
        <w:pStyle w:val="Tekstpodstawowy"/>
        <w:numPr>
          <w:ilvl w:val="0"/>
          <w:numId w:val="26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 w:rsidRPr="002614D0">
        <w:rPr>
          <w:rFonts w:ascii="Arial Narrow" w:hAnsi="Arial Narrow" w:cs="Tahoma"/>
          <w:color w:val="00B050"/>
          <w:sz w:val="22"/>
          <w:szCs w:val="22"/>
        </w:rPr>
        <w:t>wykonanie robót budowlanych wraz z wyposażeniem oraz zagospodarowani</w:t>
      </w:r>
      <w:r w:rsidR="00A309BC">
        <w:rPr>
          <w:rFonts w:ascii="Arial Narrow" w:hAnsi="Arial Narrow" w:cs="Tahoma"/>
          <w:color w:val="00B050"/>
          <w:sz w:val="22"/>
          <w:szCs w:val="22"/>
        </w:rPr>
        <w:t>em</w:t>
      </w:r>
      <w:r w:rsidRPr="002614D0">
        <w:rPr>
          <w:rFonts w:ascii="Arial Narrow" w:hAnsi="Arial Narrow" w:cs="Tahoma"/>
          <w:color w:val="00B050"/>
          <w:sz w:val="22"/>
          <w:szCs w:val="22"/>
        </w:rPr>
        <w:t xml:space="preserve"> terenu, w tym terenów zielonych (liczone jako zgłoszenie gotowości do odbioru końcowego robót)</w:t>
      </w:r>
      <w:r w:rsidR="000D43DC">
        <w:rPr>
          <w:rFonts w:ascii="Arial Narrow" w:hAnsi="Arial Narrow"/>
          <w:sz w:val="22"/>
          <w:szCs w:val="18"/>
        </w:rPr>
        <w:t xml:space="preserve"> do dnia ……………………. r. </w:t>
      </w:r>
      <w:r w:rsidR="000D43DC">
        <w:rPr>
          <w:rFonts w:ascii="Arial Narrow" w:hAnsi="Arial Narrow" w:cs="Arial"/>
          <w:i/>
        </w:rPr>
        <w:t>(</w:t>
      </w:r>
      <w:r w:rsidR="000D43DC">
        <w:rPr>
          <w:rFonts w:ascii="Arial Narrow" w:hAnsi="Arial Narrow" w:cs="Arial"/>
          <w:i/>
          <w:sz w:val="18"/>
        </w:rPr>
        <w:t xml:space="preserve">zaoferowany termin nie może być dłuższy niż </w:t>
      </w:r>
      <w:r w:rsidR="00684F5F">
        <w:rPr>
          <w:rFonts w:ascii="Arial Narrow" w:hAnsi="Arial Narrow" w:cs="Arial"/>
          <w:i/>
          <w:sz w:val="18"/>
        </w:rPr>
        <w:t>30.09.2021 r.)</w:t>
      </w:r>
    </w:p>
    <w:p w:rsidR="000D43DC" w:rsidRPr="000D43DC" w:rsidRDefault="006B7574" w:rsidP="00F11377">
      <w:pPr>
        <w:pStyle w:val="Tekstpodstawowy"/>
        <w:numPr>
          <w:ilvl w:val="0"/>
          <w:numId w:val="26"/>
        </w:numPr>
        <w:tabs>
          <w:tab w:val="left" w:pos="709"/>
        </w:tabs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>uzyskanie decyzji</w:t>
      </w:r>
      <w:r w:rsidR="000D43DC">
        <w:rPr>
          <w:rFonts w:ascii="Arial Narrow" w:hAnsi="Arial Narrow"/>
          <w:sz w:val="22"/>
          <w:szCs w:val="18"/>
        </w:rPr>
        <w:t xml:space="preserve"> pozwolenia na użytkowanie - ostatecznej (liczone jako przekazanie jej Zamawiającemu) do dnia </w:t>
      </w:r>
      <w:r w:rsidR="00684F5F">
        <w:rPr>
          <w:rFonts w:ascii="Arial Narrow" w:hAnsi="Arial Narrow"/>
          <w:sz w:val="22"/>
          <w:szCs w:val="18"/>
        </w:rPr>
        <w:t xml:space="preserve"> …………………. </w:t>
      </w:r>
      <w:r w:rsidR="00684F5F">
        <w:rPr>
          <w:rFonts w:ascii="Arial Narrow" w:hAnsi="Arial Narrow" w:cs="Arial"/>
          <w:i/>
        </w:rPr>
        <w:t>(</w:t>
      </w:r>
      <w:r w:rsidR="00684F5F">
        <w:rPr>
          <w:rFonts w:ascii="Arial Narrow" w:hAnsi="Arial Narrow" w:cs="Arial"/>
          <w:i/>
          <w:sz w:val="18"/>
        </w:rPr>
        <w:t>zaoferowany termin nie może być dłuższy niż 29.10.2021 r.)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kontroli dostępu producenta ………………………………………………….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włamania i napadu producenta 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lastRenderedPageBreak/>
        <w:t xml:space="preserve">wykonanie systemu monitoringu obiektowego CCTV producenta 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alarmu pożarowego producenta 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sieci strukturalnej kategorii 6A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zarządzania bezpieczeństwem budynku (BMS) producenta………………………………..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łączności radiowej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B559A7" w:rsidRPr="00891BDC" w:rsidRDefault="00B559A7" w:rsidP="00B559A7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B559A7" w:rsidRPr="00891BDC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B559A7" w:rsidRP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/>
          <w:sz w:val="22"/>
          <w:szCs w:val="22"/>
        </w:rPr>
        <w:t>w przypadku wyboru mojej oferty,</w:t>
      </w:r>
      <w:r>
        <w:rPr>
          <w:rFonts w:ascii="Arial Narrow" w:hAnsi="Arial Narrow"/>
          <w:sz w:val="22"/>
          <w:szCs w:val="22"/>
        </w:rPr>
        <w:t xml:space="preserve"> zobowiązuję się</w:t>
      </w:r>
      <w:r w:rsidRPr="00B559A7">
        <w:rPr>
          <w:rFonts w:ascii="Arial Narrow" w:hAnsi="Arial Narrow"/>
          <w:sz w:val="22"/>
          <w:szCs w:val="22"/>
        </w:rPr>
        <w:t xml:space="preserve"> do zawarcia umowy na warunkach określonych w projekcie umowy</w:t>
      </w:r>
      <w:r>
        <w:rPr>
          <w:rFonts w:ascii="Arial Narrow" w:hAnsi="Arial Narrow"/>
          <w:sz w:val="22"/>
          <w:szCs w:val="22"/>
        </w:rPr>
        <w:t xml:space="preserve"> </w:t>
      </w: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B559A7" w:rsidRDefault="00B559A7" w:rsidP="00B559A7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B559A7" w:rsidRPr="00645E17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645E17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992"/>
        <w:gridCol w:w="425"/>
      </w:tblGrid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B559A7" w:rsidRPr="00645E17" w:rsidTr="00B559A7">
        <w:tc>
          <w:tcPr>
            <w:tcW w:w="4706" w:type="dxa"/>
            <w:gridSpan w:val="3"/>
            <w:shd w:val="clear" w:color="auto" w:fill="F2F2F2"/>
            <w:vAlign w:val="center"/>
          </w:tcPr>
          <w:p w:rsidR="00B559A7" w:rsidRPr="00645E17" w:rsidRDefault="00B559A7" w:rsidP="00B559A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B559A7" w:rsidRPr="00645E17" w:rsidRDefault="00B559A7" w:rsidP="00B559A7">
      <w:pPr>
        <w:rPr>
          <w:rFonts w:ascii="Arial Narrow" w:hAnsi="Arial Narrow"/>
          <w:sz w:val="16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7585"/>
        <w:gridCol w:w="1701"/>
      </w:tblGrid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Numer elementu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Kwota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 fundamentowe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Izolacja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  <w:r w:rsidR="00233BD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 filarki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233BDD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Filarki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monolityczne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prefabrykowane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1.13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lastRenderedPageBreak/>
              <w:t>1.19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Dźwigi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1.25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2.20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Zabudowa kojców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ED09F2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3.20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Prace archeologiczne</w:t>
            </w: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</w:t>
            </w:r>
            <w:r w:rsidR="00BF53FB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Wycinka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4.4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Parking</w:t>
            </w:r>
            <w:r w:rsidR="008B212E"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+ 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Plac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Krawężniki/Obrzeża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Ogrodzenie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Mała architektura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samochodowa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śmietnikowa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oświetleniowy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Mury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deszczowej ciśnieniowa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Instalacja ciepła technologicznego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Tahoma"/>
                <w:color w:val="00B050"/>
                <w:sz w:val="22"/>
                <w:szCs w:val="22"/>
              </w:rPr>
              <w:t>Instalacja odzysku glikolowego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5.10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537EA1">
            <w:pPr>
              <w:ind w:left="0" w:firstLine="0"/>
              <w:jc w:val="left"/>
              <w:rPr>
                <w:rFonts w:ascii="Arial Narrow" w:hAnsi="Arial Narrow" w:cs="Tahoma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6.6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7.5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ELEKTRYCZNE/TELETECHNICZNE ZEWNĘTRZNE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energetyczna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Enea Operator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Myjki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szlabanów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Zasilanie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urządzeń</w:t>
            </w: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przepompowni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08385B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Zasilanie r</w:t>
            </w:r>
            <w:r w:rsidR="00537EA1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ozdzielnic głównych budynków A, B,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Linie kablowe z agregatu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prądotwórczego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szafy zasilająco-sterującej w lokalizacji Wyrzysk - Bydgoska teren 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8.13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dla urządzeń radiokomunikacyjnych - Lokalizacja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Kanalizacja kablowa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Rozdzielnica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RGnn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zasilania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Siłownia telekomunikacyjna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WLZty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Oddymiania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CCTV i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Interkomowa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przyzywowa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RTV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komutacyjny i teletransmisyjny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wizyjny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11.8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PRZEBUDOWA SIECI CIEPLNEJ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Demontaż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DEMONTA</w:t>
            </w:r>
            <w:r w:rsidR="00CC3E9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Ż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WODY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użytkowej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podlewania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p.poż.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Przekładka zewnętrznej instalacji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pompowni 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robocza BMS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RADIOKOMUNIKACJA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1 -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2 i 3 -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ul.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Ujście - os. Górne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KWP w Pile - Magazyn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ANTENOWE I MASZTY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Piła Wojska Polskiego 35b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Hotel Rodło Al. Piastów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Wyrzysk - ul. Bydgoska (Teren POM)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KP Wyrzysk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Białośliwie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Kaczory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Łobżenica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Wysoka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Szydłowo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4F794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</w:t>
            </w:r>
            <w:r w:rsidR="004F794C" w:rsidRPr="00C77F60">
              <w:rPr>
                <w:rFonts w:ascii="Arial Narrow" w:hAnsi="Arial Narrow" w:cs="Arial"/>
                <w:sz w:val="22"/>
                <w:szCs w:val="22"/>
              </w:rPr>
              <w:t xml:space="preserve">kalizacja - magazyn KWP w Pile </w:t>
            </w:r>
            <w:r w:rsidRPr="00C77F60">
              <w:rPr>
                <w:rFonts w:ascii="Arial Narrow" w:hAnsi="Arial Narrow" w:cs="Arial"/>
                <w:sz w:val="22"/>
                <w:szCs w:val="22"/>
              </w:rPr>
              <w:t>Motylewo (ul. Ceramiczna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20.13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KPP w Pile Budynek Główny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Maszty antenowe na dachu budynku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</w:t>
            </w:r>
            <w:r w:rsidRPr="00EE53F6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NĘTRZNE INSTALACJE CENTRALNEGO OGRZEWANIA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SANITARNEJ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L=37,25m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L=278,00m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DESZCZOWEJ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deszczowej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Zbiorniki wody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8B212E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24.6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8385B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08385B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537EA1" w:rsidRDefault="0008385B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Koszt gwarancji na zaoferowany przez Wykonawcę okres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Koszty ponoszone przez Wykonawcę w okresie w gwarancji 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pkt. XII.2.6 SIWZ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BB3BC7" w:rsidRDefault="00BB3BC7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SZKOLENIA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(pkt. XII.2.7 SIWZ oraz § 22 projektu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PRZYŁĄCZA TYMCZASOWE MEDIÓW NA CZAS 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537EA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kwot netto</w:t>
            </w:r>
            <w:r w:rsidRPr="00CC3E9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Wartość brutto - cena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wartości netto i kwoty VAT)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537EA1" w:rsidRDefault="00537EA1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shd w:val="clear" w:color="auto" w:fill="D9D9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47"/>
      </w:tblGrid>
      <w:tr w:rsidR="00692130" w:rsidTr="00692130">
        <w:trPr>
          <w:trHeight w:val="454"/>
        </w:trPr>
        <w:tc>
          <w:tcPr>
            <w:tcW w:w="10147" w:type="dxa"/>
            <w:shd w:val="clear" w:color="auto" w:fill="D9D9D9"/>
            <w:vAlign w:val="center"/>
            <w:hideMark/>
          </w:tcPr>
          <w:p w:rsidR="00692130" w:rsidRDefault="00692130" w:rsidP="00692130">
            <w:pPr>
              <w:numPr>
                <w:ilvl w:val="0"/>
                <w:numId w:val="15"/>
              </w:numPr>
              <w:tabs>
                <w:tab w:val="left" w:pos="539"/>
              </w:tabs>
              <w:suppressAutoHyphens/>
              <w:ind w:left="539" w:hanging="425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Informacje dotyczące doświadczenia i kwalifikacji osób wykonujących czynności przy realizacji zamówienia</w:t>
            </w:r>
          </w:p>
        </w:tc>
      </w:tr>
    </w:tbl>
    <w:p w:rsidR="00692130" w:rsidRDefault="00692130" w:rsidP="00692130">
      <w:pPr>
        <w:suppressAutoHyphens/>
        <w:rPr>
          <w:rFonts w:ascii="Arial Narrow" w:hAnsi="Arial Narrow" w:cs="Arial"/>
          <w:sz w:val="22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41"/>
        <w:gridCol w:w="563"/>
        <w:gridCol w:w="1125"/>
        <w:gridCol w:w="7065"/>
      </w:tblGrid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 w:rsidP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Kierownik budowy </w:t>
            </w:r>
            <w:r w:rsidR="00F22659">
              <w:rPr>
                <w:rFonts w:ascii="Arial Narrow" w:hAnsi="Arial Narrow" w:cs="Arial"/>
                <w:sz w:val="21"/>
                <w:szCs w:val="21"/>
              </w:rPr>
              <w:t>(pkt. V.3.2.1 oraz XIII.1.5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SIWZ)</w:t>
            </w:r>
          </w:p>
        </w:tc>
      </w:tr>
      <w:tr w:rsidR="00692130" w:rsidTr="0069213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</w:t>
            </w:r>
            <w:r>
              <w:rPr>
                <w:rFonts w:ascii="Arial Narrow" w:hAnsi="Arial Narrow" w:cs="Lucida Grande"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i nazwisko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………………………………………………….</w:t>
            </w:r>
          </w:p>
        </w:tc>
      </w:tr>
      <w:tr w:rsidR="00692130" w:rsidTr="00692130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………………………………..</w:t>
            </w:r>
          </w:p>
        </w:tc>
      </w:tr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  <w:r>
              <w:rPr>
                <w:rFonts w:ascii="Arial Narrow" w:hAnsi="Arial Narrow" w:cs="Lucida Grande"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sz w:val="21"/>
                <w:szCs w:val="21"/>
              </w:rPr>
              <w:t>wiadczenie:</w:t>
            </w:r>
          </w:p>
        </w:tc>
      </w:tr>
      <w:tr w:rsidR="00692130" w:rsidTr="00692130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Liczba lat po uzyskaniu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</w:t>
            </w:r>
          </w:p>
        </w:tc>
      </w:tr>
      <w:tr w:rsidR="00692130" w:rsidTr="006D4F22">
        <w:trPr>
          <w:trHeight w:val="38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130" w:rsidRDefault="00EE5DA1" w:rsidP="00DF40A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Należy wykazać min. 2 </w:t>
            </w:r>
            <w:r w:rsidR="00DF40A0">
              <w:rPr>
                <w:rFonts w:ascii="Arial Narrow" w:hAnsi="Arial Narrow" w:cs="Arial"/>
                <w:sz w:val="21"/>
                <w:szCs w:val="21"/>
              </w:rPr>
              <w:t xml:space="preserve">inwestycje 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w trakcie, których wskazana osoba pe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ni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a funkcj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ę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 xml:space="preserve"> kierownika budowy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albo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 xml:space="preserve">kierownika kontraktu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lub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>projektu, pod warunkiem, że pełnienie danej funkcji obejmowało wykonywanie czynności przewidzianych dla kierownika budowy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cej na budowie/rozbudowie* budynku …………………………………………… </w:t>
            </w:r>
            <w:r w:rsidR="0023640B">
              <w:rPr>
                <w:rFonts w:ascii="Arial Narrow" w:hAnsi="Arial Narrow" w:cs="Arial"/>
                <w:iCs/>
                <w:sz w:val="21"/>
                <w:szCs w:val="21"/>
              </w:rPr>
              <w:t xml:space="preserve">w technologii monolitycznej/murowanej/mieszanej*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>netto</w:t>
            </w:r>
            <w:r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>netto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netto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 budynku ……………………………………………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netto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</w:tc>
      </w:tr>
    </w:tbl>
    <w:p w:rsidR="00692130" w:rsidRDefault="00692130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bookmarkStart w:id="0" w:name="_GoBack"/>
      <w:bookmarkEnd w:id="0"/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B559A7" w:rsidRPr="001B6D2C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1B6D2C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B559A7" w:rsidRPr="00187671" w:rsidRDefault="00B559A7" w:rsidP="00B559A7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7766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233BDD" w:rsidRPr="00187671" w:rsidRDefault="00233BDD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7766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p w:rsidR="002C5BBB" w:rsidRPr="00187671" w:rsidRDefault="002C5BBB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7766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301B70" w:rsidRDefault="00684F5F" w:rsidP="00CD599F">
      <w:pPr>
        <w:pStyle w:val="Tekstpodstawowy2"/>
        <w:spacing w:after="120"/>
        <w:ind w:left="0" w:firstLine="0"/>
        <w:rPr>
          <w:rFonts w:ascii="Arial Narrow" w:hAnsi="Arial Narrow" w:cs="Arial"/>
          <w:sz w:val="10"/>
          <w:szCs w:val="22"/>
        </w:rPr>
      </w:pPr>
    </w:p>
    <w:sectPr w:rsidR="00684F5F" w:rsidRPr="00301B70" w:rsidSect="008C027C">
      <w:headerReference w:type="default" r:id="rId12"/>
      <w:footerReference w:type="default" r:id="rId13"/>
      <w:headerReference w:type="first" r:id="rId14"/>
      <w:footerReference w:type="first" r:id="rId15"/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91" w:rsidRDefault="00A70C91">
      <w:r>
        <w:separator/>
      </w:r>
    </w:p>
  </w:endnote>
  <w:endnote w:type="continuationSeparator" w:id="0">
    <w:p w:rsidR="00A70C91" w:rsidRDefault="00A7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008754"/>
      <w:docPartObj>
        <w:docPartGallery w:val="Page Numbers (Bottom of Page)"/>
        <w:docPartUnique/>
      </w:docPartObj>
    </w:sdtPr>
    <w:sdtEndPr/>
    <w:sdtContent>
      <w:p w:rsidR="004F794C" w:rsidRDefault="002E2BF0">
        <w:pPr>
          <w:pStyle w:val="Stopka"/>
          <w:jc w:val="center"/>
        </w:pPr>
        <w:r w:rsidRPr="00EC2D12">
          <w:rPr>
            <w:rFonts w:ascii="Arial Narrow" w:hAnsi="Arial Narrow"/>
          </w:rPr>
          <w:fldChar w:fldCharType="begin"/>
        </w:r>
        <w:r w:rsidR="004F794C" w:rsidRPr="00EC2D12">
          <w:rPr>
            <w:rFonts w:ascii="Arial Narrow" w:hAnsi="Arial Narrow"/>
          </w:rPr>
          <w:instrText xml:space="preserve"> PAGE   \* MERGEFORMAT </w:instrText>
        </w:r>
        <w:r w:rsidRPr="00EC2D12">
          <w:rPr>
            <w:rFonts w:ascii="Arial Narrow" w:hAnsi="Arial Narrow"/>
          </w:rPr>
          <w:fldChar w:fldCharType="separate"/>
        </w:r>
        <w:r w:rsidR="004F794C">
          <w:rPr>
            <w:rFonts w:ascii="Arial Narrow" w:hAnsi="Arial Narrow"/>
            <w:noProof/>
          </w:rPr>
          <w:t>32</w:t>
        </w:r>
        <w:r w:rsidRPr="00EC2D12">
          <w:rPr>
            <w:rFonts w:ascii="Arial Narrow" w:hAnsi="Arial Narrow"/>
          </w:rPr>
          <w:fldChar w:fldCharType="end"/>
        </w:r>
      </w:p>
    </w:sdtContent>
  </w:sdt>
  <w:p w:rsidR="004F794C" w:rsidRDefault="004F7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008755"/>
      <w:docPartObj>
        <w:docPartGallery w:val="Page Numbers (Bottom of Page)"/>
        <w:docPartUnique/>
      </w:docPartObj>
    </w:sdtPr>
    <w:sdtEndPr/>
    <w:sdtContent>
      <w:p w:rsidR="004F794C" w:rsidRDefault="002E2BF0">
        <w:pPr>
          <w:pStyle w:val="Stopka"/>
          <w:jc w:val="center"/>
        </w:pPr>
        <w:r w:rsidRPr="008C027C">
          <w:rPr>
            <w:rFonts w:ascii="Arial Narrow" w:hAnsi="Arial Narrow"/>
          </w:rPr>
          <w:fldChar w:fldCharType="begin"/>
        </w:r>
        <w:r w:rsidR="004F794C" w:rsidRPr="008C027C">
          <w:rPr>
            <w:rFonts w:ascii="Arial Narrow" w:hAnsi="Arial Narrow"/>
          </w:rPr>
          <w:instrText xml:space="preserve"> PAGE   \* MERGEFORMAT </w:instrText>
        </w:r>
        <w:r w:rsidRPr="008C027C">
          <w:rPr>
            <w:rFonts w:ascii="Arial Narrow" w:hAnsi="Arial Narrow"/>
          </w:rPr>
          <w:fldChar w:fldCharType="separate"/>
        </w:r>
        <w:r w:rsidR="004168AC">
          <w:rPr>
            <w:rFonts w:ascii="Arial Narrow" w:hAnsi="Arial Narrow"/>
            <w:noProof/>
          </w:rPr>
          <w:t>24</w:t>
        </w:r>
        <w:r w:rsidRPr="008C027C">
          <w:rPr>
            <w:rFonts w:ascii="Arial Narrow" w:hAnsi="Arial Narrow"/>
          </w:rPr>
          <w:fldChar w:fldCharType="end"/>
        </w:r>
      </w:p>
    </w:sdtContent>
  </w:sdt>
  <w:p w:rsidR="004F794C" w:rsidRDefault="004F79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D97219" w:rsidRDefault="002E2BF0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4F794C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4168AC">
      <w:rPr>
        <w:rFonts w:ascii="Arial Narrow" w:hAnsi="Arial Narrow"/>
        <w:noProof/>
      </w:rPr>
      <w:t>31</w:t>
    </w:r>
    <w:r w:rsidRPr="00D97219">
      <w:rPr>
        <w:rFonts w:ascii="Arial Narrow" w:hAnsi="Arial Narrow"/>
      </w:rPr>
      <w:fldChar w:fldCharType="end"/>
    </w:r>
  </w:p>
  <w:p w:rsidR="004F794C" w:rsidRPr="00B965D8" w:rsidRDefault="004F794C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D97219" w:rsidRDefault="002E2BF0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4F794C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4F794C">
      <w:rPr>
        <w:rFonts w:ascii="Arial Narrow" w:hAnsi="Arial Narrow"/>
        <w:noProof/>
      </w:rPr>
      <w:t>33</w:t>
    </w:r>
    <w:r w:rsidRPr="00D97219">
      <w:rPr>
        <w:rFonts w:ascii="Arial Narrow" w:hAnsi="Arial Narrow"/>
      </w:rPr>
      <w:fldChar w:fldCharType="end"/>
    </w:r>
  </w:p>
  <w:p w:rsidR="004F794C" w:rsidRDefault="004F7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91" w:rsidRDefault="00A70C91">
      <w:r>
        <w:separator/>
      </w:r>
    </w:p>
  </w:footnote>
  <w:footnote w:type="continuationSeparator" w:id="0">
    <w:p w:rsidR="00A70C91" w:rsidRDefault="00A70C91">
      <w:r>
        <w:continuationSeparator/>
      </w:r>
    </w:p>
  </w:footnote>
  <w:footnote w:id="1">
    <w:p w:rsidR="004F794C" w:rsidRPr="008C027C" w:rsidRDefault="004F794C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 xml:space="preserve">Por. 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4F794C" w:rsidRPr="008C027C" w:rsidRDefault="004F794C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ab/>
        <w:t>Małe przedsiębiorstwo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4F794C" w:rsidRPr="008C027C" w:rsidRDefault="004F794C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>Średnie przedsiębiorstwa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przedsiębiorstwa, które nie są mikroprzedsiębiorstwami ani małymi przedsiębiorstwami</w:t>
      </w:r>
      <w:r w:rsidRPr="008C027C">
        <w:rPr>
          <w:rFonts w:ascii="Arial Narrow" w:hAnsi="Arial Narrow" w:cs="Verdana"/>
          <w:b/>
          <w:sz w:val="16"/>
          <w:szCs w:val="16"/>
        </w:rPr>
        <w:t xml:space="preserve"> i </w:t>
      </w:r>
      <w:r w:rsidRPr="008C027C">
        <w:rPr>
          <w:rFonts w:ascii="Arial Narrow" w:hAnsi="Arial Narrow" w:cs="Verdana"/>
          <w:sz w:val="16"/>
          <w:szCs w:val="16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4F794C" w:rsidRPr="008C027C" w:rsidRDefault="004F794C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>niewłaściwe skreślić</w:t>
      </w:r>
    </w:p>
  </w:footnote>
  <w:footnote w:id="3">
    <w:p w:rsidR="004F794C" w:rsidRPr="008C027C" w:rsidRDefault="004F794C" w:rsidP="00B559A7">
      <w:pPr>
        <w:pStyle w:val="Tekstprzypisudolnego"/>
        <w:jc w:val="both"/>
        <w:rPr>
          <w:rFonts w:ascii="Arial Narrow" w:hAnsi="Arial Narrow"/>
          <w:b/>
          <w:sz w:val="16"/>
          <w:szCs w:val="16"/>
        </w:rPr>
      </w:pPr>
      <w:r w:rsidRPr="008C027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hAnsi="Arial Narrow"/>
          <w:sz w:val="16"/>
          <w:szCs w:val="16"/>
        </w:rPr>
        <w:t xml:space="preserve"> </w:t>
      </w:r>
      <w:r w:rsidRPr="008C027C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C027C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4F794C" w:rsidRPr="001A0862" w:rsidRDefault="004F794C" w:rsidP="00B559A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EC2D12" w:rsidRDefault="004F794C" w:rsidP="00EC2D12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8C027C" w:rsidRDefault="004F794C" w:rsidP="008C027C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DE0DE6" w:rsidRDefault="004F794C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4F794C" w:rsidRPr="003F078D" w:rsidRDefault="00E50E93" w:rsidP="003F078D">
    <w:pPr>
      <w:pStyle w:val="Nagwek"/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9475470</wp:posOffset>
              </wp:positionH>
              <wp:positionV relativeFrom="paragraph">
                <wp:posOffset>297180</wp:posOffset>
              </wp:positionV>
              <wp:extent cx="631825" cy="2152015"/>
              <wp:effectExtent l="0" t="1905" r="0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4C" w:rsidRDefault="004F794C" w:rsidP="003F078D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4F794C" w:rsidRPr="00DE0DE6" w:rsidRDefault="004F794C" w:rsidP="003F078D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:rsidR="004F794C" w:rsidRDefault="004F794C" w:rsidP="003F078D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746.1pt;margin-top:23.4pt;width:49.75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    <v:textbox style="layout-flow:vertical">
                <w:txbxContent>
                  <w:p w:rsidR="004F794C" w:rsidRDefault="004F794C" w:rsidP="003F078D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4F794C" w:rsidRPr="00DE0DE6" w:rsidRDefault="004F794C" w:rsidP="003F078D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:rsidR="004F794C" w:rsidRDefault="004F794C" w:rsidP="003F078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C" w:rsidRPr="00DE0DE6" w:rsidRDefault="004F794C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  <w:p w:rsidR="004F794C" w:rsidRDefault="00E50E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9500870</wp:posOffset>
              </wp:positionH>
              <wp:positionV relativeFrom="paragraph">
                <wp:posOffset>306070</wp:posOffset>
              </wp:positionV>
              <wp:extent cx="631825" cy="2152015"/>
              <wp:effectExtent l="4445" t="1270" r="190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4C" w:rsidRDefault="004F794C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4F794C" w:rsidRPr="00DE0DE6" w:rsidRDefault="004F794C" w:rsidP="00017A36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:rsidR="004F794C" w:rsidRDefault="004F794C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748.1pt;margin-top:24.1pt;width:49.75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    <v:textbox style="layout-flow:vertical">
                <w:txbxContent>
                  <w:p w:rsidR="004F794C" w:rsidRDefault="004F794C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4F794C" w:rsidRPr="00DE0DE6" w:rsidRDefault="004F794C" w:rsidP="00017A36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:rsidR="004F794C" w:rsidRDefault="004F794C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2710180</wp:posOffset>
              </wp:positionV>
              <wp:extent cx="762000" cy="2139950"/>
              <wp:effectExtent l="1905" t="0" r="0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13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94C" w:rsidRDefault="004F794C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4F794C" w:rsidRDefault="004F794C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:rsidR="004F794C" w:rsidRPr="00017A36" w:rsidRDefault="004F794C" w:rsidP="00017A3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8" style="position:absolute;left:0;text-align:left;margin-left:790.65pt;margin-top:213.4pt;width:60pt;height:16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    <v:textbox style="layout-flow:vertical">
                <w:txbxContent>
                  <w:p w:rsidR="004F794C" w:rsidRDefault="004F794C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4F794C" w:rsidRDefault="004F794C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:rsidR="004F794C" w:rsidRPr="00017A36" w:rsidRDefault="004F794C" w:rsidP="00017A3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 w15:restartNumberingAfterBreak="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 w15:restartNumberingAfterBreak="0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 w15:restartNumberingAfterBreak="0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 w15:restartNumberingAfterBreak="0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 w15:restartNumberingAfterBreak="0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 w15:restartNumberingAfterBreak="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 w15:restartNumberingAfterBreak="0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 w15:restartNumberingAfterBreak="0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 w15:restartNumberingAfterBreak="0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 w15:restartNumberingAfterBreak="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 w15:restartNumberingAfterBreak="0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 w15:restartNumberingAfterBreak="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 w15:restartNumberingAfterBreak="0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7" w15:restartNumberingAfterBreak="0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 w15:restartNumberingAfterBreak="0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43F0A06"/>
    <w:multiLevelType w:val="hybridMultilevel"/>
    <w:tmpl w:val="8B581858"/>
    <w:lvl w:ilvl="0" w:tplc="B24A6A80">
      <w:start w:val="1"/>
      <w:numFmt w:val="bullet"/>
      <w:lvlText w:val="-"/>
      <w:lvlJc w:val="left"/>
      <w:pPr>
        <w:ind w:left="151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 w15:restartNumberingAfterBreak="0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9" w15:restartNumberingAfterBreak="0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 w15:restartNumberingAfterBreak="0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 w15:restartNumberingAfterBreak="0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2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 w15:restartNumberingAfterBreak="0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9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112" w15:restartNumberingAfterBreak="0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9666D7"/>
    <w:multiLevelType w:val="hybridMultilevel"/>
    <w:tmpl w:val="58BA5E7A"/>
    <w:lvl w:ilvl="0" w:tplc="04BE47AE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9" w15:restartNumberingAfterBreak="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03F1C77"/>
    <w:multiLevelType w:val="multilevel"/>
    <w:tmpl w:val="533C918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23" w15:restartNumberingAfterBreak="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24" w15:restartNumberingAfterBreak="0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8" w15:restartNumberingAfterBreak="0">
    <w:nsid w:val="38B06BF4"/>
    <w:multiLevelType w:val="hybridMultilevel"/>
    <w:tmpl w:val="D3284CA8"/>
    <w:lvl w:ilvl="0" w:tplc="B24A6A80">
      <w:start w:val="1"/>
      <w:numFmt w:val="bullet"/>
      <w:lvlText w:val="-"/>
      <w:lvlJc w:val="left"/>
      <w:pPr>
        <w:ind w:left="1559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9" w15:restartNumberingAfterBreak="0">
    <w:nsid w:val="3A0A5523"/>
    <w:multiLevelType w:val="hybridMultilevel"/>
    <w:tmpl w:val="3A064364"/>
    <w:lvl w:ilvl="0" w:tplc="3598871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1" w15:restartNumberingAfterBreak="0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 w15:restartNumberingAfterBreak="0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 w15:restartNumberingAfterBreak="0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6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8" w15:restartNumberingAfterBreak="0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 w15:restartNumberingAfterBreak="0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 w15:restartNumberingAfterBreak="0">
    <w:nsid w:val="45D074A0"/>
    <w:multiLevelType w:val="hybridMultilevel"/>
    <w:tmpl w:val="689E164C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9" w15:restartNumberingAfterBreak="0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0" w15:restartNumberingAfterBreak="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9" w15:restartNumberingAfterBreak="0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6" w15:restartNumberingAfterBreak="0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146F0D"/>
    <w:multiLevelType w:val="hybridMultilevel"/>
    <w:tmpl w:val="989410E8"/>
    <w:lvl w:ilvl="0" w:tplc="04150011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8" w15:restartNumberingAfterBreak="0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 w15:restartNumberingAfterBreak="0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 w15:restartNumberingAfterBreak="0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74" w15:restartNumberingAfterBreak="0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7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 w15:restartNumberingAfterBreak="0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2" w15:restartNumberingAfterBreak="0">
    <w:nsid w:val="6E0503D7"/>
    <w:multiLevelType w:val="hybridMultilevel"/>
    <w:tmpl w:val="16BC9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6" w15:restartNumberingAfterBreak="0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2142EEE"/>
    <w:multiLevelType w:val="multilevel"/>
    <w:tmpl w:val="49D0426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204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7" w15:restartNumberingAfterBreak="0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3"/>
  </w:num>
  <w:num w:numId="2">
    <w:abstractNumId w:val="164"/>
  </w:num>
  <w:num w:numId="3">
    <w:abstractNumId w:val="94"/>
  </w:num>
  <w:num w:numId="4">
    <w:abstractNumId w:val="144"/>
  </w:num>
  <w:num w:numId="5">
    <w:abstractNumId w:val="111"/>
  </w:num>
  <w:num w:numId="6">
    <w:abstractNumId w:val="132"/>
  </w:num>
  <w:num w:numId="7">
    <w:abstractNumId w:val="114"/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9"/>
  </w:num>
  <w:num w:numId="10">
    <w:abstractNumId w:val="56"/>
  </w:num>
  <w:num w:numId="11">
    <w:abstractNumId w:val="152"/>
  </w:num>
  <w:num w:numId="12">
    <w:abstractNumId w:val="83"/>
  </w:num>
  <w:num w:numId="13">
    <w:abstractNumId w:val="179"/>
  </w:num>
  <w:num w:numId="14">
    <w:abstractNumId w:val="182"/>
  </w:num>
  <w:num w:numId="15">
    <w:abstractNumId w:val="147"/>
  </w:num>
  <w:num w:numId="16">
    <w:abstractNumId w:val="166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2"/>
  </w:num>
  <w:num w:numId="19">
    <w:abstractNumId w:val="211"/>
  </w:num>
  <w:num w:numId="20">
    <w:abstractNumId w:val="199"/>
  </w:num>
  <w:num w:numId="21">
    <w:abstractNumId w:val="150"/>
  </w:num>
  <w:num w:numId="22">
    <w:abstractNumId w:val="64"/>
  </w:num>
  <w:num w:numId="23">
    <w:abstractNumId w:val="167"/>
  </w:num>
  <w:num w:numId="24">
    <w:abstractNumId w:val="129"/>
  </w:num>
  <w:num w:numId="25">
    <w:abstractNumId w:val="130"/>
  </w:num>
  <w:num w:numId="26">
    <w:abstractNumId w:val="77"/>
  </w:num>
  <w:num w:numId="27">
    <w:abstractNumId w:val="66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4"/>
  </w:num>
  <w:num w:numId="31">
    <w:abstractNumId w:val="210"/>
  </w:num>
  <w:num w:numId="32">
    <w:abstractNumId w:val="107"/>
  </w:num>
  <w:num w:numId="33">
    <w:abstractNumId w:val="157"/>
  </w:num>
  <w:num w:numId="34">
    <w:abstractNumId w:val="92"/>
  </w:num>
  <w:num w:numId="35">
    <w:abstractNumId w:val="73"/>
  </w:num>
  <w:num w:numId="36">
    <w:abstractNumId w:val="192"/>
  </w:num>
  <w:num w:numId="37">
    <w:abstractNumId w:val="191"/>
  </w:num>
  <w:num w:numId="38">
    <w:abstractNumId w:val="78"/>
  </w:num>
  <w:num w:numId="39">
    <w:abstractNumId w:val="198"/>
  </w:num>
  <w:num w:numId="40">
    <w:abstractNumId w:val="89"/>
  </w:num>
  <w:num w:numId="41">
    <w:abstractNumId w:val="1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1"/>
    <w:lvlOverride w:ilvl="0">
      <w:startOverride w:val="1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7"/>
  </w:num>
  <w:num w:numId="1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65"/>
  </w:num>
  <w:num w:numId="113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58E6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3BDD"/>
    <w:rsid w:val="0023444E"/>
    <w:rsid w:val="00234CEB"/>
    <w:rsid w:val="00234E4A"/>
    <w:rsid w:val="00235440"/>
    <w:rsid w:val="00235C9F"/>
    <w:rsid w:val="00235E0F"/>
    <w:rsid w:val="0023640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4D0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BBB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BF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95E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8AC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8F7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163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94C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465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A41"/>
    <w:rsid w:val="00642D3A"/>
    <w:rsid w:val="00643726"/>
    <w:rsid w:val="00644FCF"/>
    <w:rsid w:val="0064531E"/>
    <w:rsid w:val="00645ADE"/>
    <w:rsid w:val="00645D41"/>
    <w:rsid w:val="0064625F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919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12E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27C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18"/>
    <w:rsid w:val="00984C33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30166"/>
    <w:rsid w:val="00A307DB"/>
    <w:rsid w:val="00A309BC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0C9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6C4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B1"/>
    <w:rsid w:val="00AE79E9"/>
    <w:rsid w:val="00AE7C76"/>
    <w:rsid w:val="00AE7EDE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53FB"/>
    <w:rsid w:val="00BF63AA"/>
    <w:rsid w:val="00BF7571"/>
    <w:rsid w:val="00BF7DB2"/>
    <w:rsid w:val="00C008ED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789D"/>
    <w:rsid w:val="00C5790B"/>
    <w:rsid w:val="00C60AA8"/>
    <w:rsid w:val="00C60C14"/>
    <w:rsid w:val="00C60D0D"/>
    <w:rsid w:val="00C61413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77F60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2C8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99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55E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A15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3F3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0E93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0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09F2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257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98A09F-6F0F-4F23-83A5-813447E3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88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uiPriority w:val="99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Mapadokumentu">
    <w:name w:val="Document Map"/>
    <w:basedOn w:val="Domylnie"/>
    <w:link w:val="MapadokumentuZnak"/>
    <w:rsid w:val="008E5AD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1928-2A3B-40E6-84EC-8DAAAEEA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13132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Agata Cieślewicz</cp:lastModifiedBy>
  <cp:revision>3</cp:revision>
  <cp:lastPrinted>2019-08-09T10:36:00Z</cp:lastPrinted>
  <dcterms:created xsi:type="dcterms:W3CDTF">2019-08-13T10:23:00Z</dcterms:created>
  <dcterms:modified xsi:type="dcterms:W3CDTF">2019-08-13T10:26:00Z</dcterms:modified>
</cp:coreProperties>
</file>