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90" w:rsidRPr="00DC2EF9" w:rsidRDefault="00BE26BE" w:rsidP="00660890">
      <w:pPr>
        <w:pStyle w:val="Bezodstpw"/>
        <w:ind w:left="5664" w:firstLine="708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2.65pt;margin-top:-30.35pt;width:31.45pt;height:30.4pt;z-index:251658240" fillcolor="window">
            <v:imagedata r:id="rId9" o:title=""/>
            <w10:wrap type="topAndBottom"/>
          </v:shape>
          <o:OLEObject Type="Embed" ProgID="Word.Picture.8" ShapeID="_x0000_s1026" DrawAspect="Content" ObjectID="_1615957021" r:id="rId10"/>
        </w:pict>
      </w:r>
      <w:r w:rsidR="00660890" w:rsidRPr="00DC2EF9">
        <w:rPr>
          <w:rFonts w:ascii="Cambria" w:hAnsi="Cambria"/>
          <w:sz w:val="20"/>
          <w:szCs w:val="20"/>
        </w:rPr>
        <w:t xml:space="preserve">Poznań, </w:t>
      </w:r>
      <w:r w:rsidR="000436DE">
        <w:rPr>
          <w:rFonts w:ascii="Cambria" w:hAnsi="Cambria"/>
          <w:sz w:val="20"/>
          <w:szCs w:val="20"/>
        </w:rPr>
        <w:t>05</w:t>
      </w:r>
      <w:r w:rsidR="00A67D8D">
        <w:rPr>
          <w:rFonts w:ascii="Cambria" w:hAnsi="Cambria"/>
          <w:sz w:val="20"/>
          <w:szCs w:val="20"/>
        </w:rPr>
        <w:t xml:space="preserve"> kwietnia 2019</w:t>
      </w:r>
      <w:r w:rsidR="00660890" w:rsidRPr="00DC2EF9">
        <w:rPr>
          <w:rFonts w:ascii="Cambria" w:hAnsi="Cambria"/>
          <w:sz w:val="20"/>
          <w:szCs w:val="20"/>
        </w:rPr>
        <w:t xml:space="preserve"> r</w:t>
      </w:r>
      <w:r w:rsidR="00660890">
        <w:rPr>
          <w:rFonts w:ascii="Cambria" w:hAnsi="Cambria"/>
          <w:sz w:val="20"/>
          <w:szCs w:val="20"/>
        </w:rPr>
        <w:t>ok</w:t>
      </w:r>
      <w:r w:rsidR="006A4297">
        <w:rPr>
          <w:rFonts w:ascii="Cambria" w:hAnsi="Cambria"/>
          <w:sz w:val="20"/>
          <w:szCs w:val="20"/>
        </w:rPr>
        <w:t>u</w:t>
      </w:r>
    </w:p>
    <w:p w:rsidR="00660890" w:rsidRPr="00DC2EF9" w:rsidRDefault="00660890" w:rsidP="00660890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>KOMENDANT WOJEWÓDZKI POLICJI</w:t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</w:p>
    <w:p w:rsidR="00660890" w:rsidRPr="00DC2EF9" w:rsidRDefault="00660890" w:rsidP="00660890">
      <w:pPr>
        <w:pStyle w:val="Bezodstpw"/>
        <w:jc w:val="both"/>
        <w:rPr>
          <w:rFonts w:ascii="Cambria" w:hAnsi="Cambria"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 xml:space="preserve">     </w:t>
      </w:r>
      <w:r w:rsidRPr="00DC2EF9">
        <w:rPr>
          <w:rFonts w:ascii="Cambria" w:hAnsi="Cambria"/>
          <w:b/>
          <w:sz w:val="20"/>
          <w:szCs w:val="20"/>
        </w:rPr>
        <w:tab/>
        <w:t xml:space="preserve">         W POZNANIU</w:t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  <w:t xml:space="preserve">     </w:t>
      </w:r>
    </w:p>
    <w:p w:rsidR="00660890" w:rsidRPr="00DC2EF9" w:rsidRDefault="00660890" w:rsidP="00660890">
      <w:pPr>
        <w:pStyle w:val="Bezodstpw"/>
        <w:ind w:firstLine="708"/>
        <w:jc w:val="both"/>
        <w:rPr>
          <w:rFonts w:ascii="Cambria" w:hAnsi="Cambria"/>
          <w:b/>
          <w:sz w:val="20"/>
          <w:szCs w:val="20"/>
        </w:rPr>
      </w:pPr>
    </w:p>
    <w:p w:rsidR="00660890" w:rsidRPr="00DC2EF9" w:rsidRDefault="00660890" w:rsidP="00660890">
      <w:pPr>
        <w:pStyle w:val="Bezodstpw"/>
        <w:ind w:firstLine="708"/>
        <w:jc w:val="both"/>
        <w:rPr>
          <w:rFonts w:ascii="Cambria" w:hAnsi="Cambria"/>
          <w:sz w:val="20"/>
          <w:szCs w:val="20"/>
        </w:rPr>
      </w:pPr>
      <w:r w:rsidRPr="00DC2EF9">
        <w:rPr>
          <w:rFonts w:ascii="Cambria" w:hAnsi="Cambria"/>
          <w:sz w:val="20"/>
          <w:szCs w:val="20"/>
        </w:rPr>
        <w:t xml:space="preserve"> ZZP- 2380-</w:t>
      </w:r>
      <w:r w:rsidR="00573369">
        <w:rPr>
          <w:rFonts w:ascii="Cambria" w:hAnsi="Cambria"/>
          <w:sz w:val="20"/>
          <w:szCs w:val="20"/>
        </w:rPr>
        <w:t>21</w:t>
      </w:r>
      <w:r w:rsidR="006B29BD">
        <w:rPr>
          <w:rFonts w:ascii="Cambria" w:hAnsi="Cambria"/>
          <w:sz w:val="20"/>
          <w:szCs w:val="20"/>
        </w:rPr>
        <w:t>/2019</w:t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</w:p>
    <w:p w:rsidR="00660890" w:rsidRPr="00DC2EF9" w:rsidRDefault="00660890" w:rsidP="00660890">
      <w:pPr>
        <w:pStyle w:val="nag2"/>
        <w:numPr>
          <w:ilvl w:val="0"/>
          <w:numId w:val="0"/>
        </w:numPr>
        <w:ind w:left="5523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sz w:val="20"/>
          <w:szCs w:val="20"/>
        </w:rPr>
        <w:t xml:space="preserve">  </w:t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>Wykonawcy ubiegający się o</w:t>
      </w:r>
    </w:p>
    <w:p w:rsidR="00660890" w:rsidRPr="00DC2EF9" w:rsidRDefault="00660890" w:rsidP="00660890">
      <w:pPr>
        <w:pStyle w:val="nag2"/>
        <w:numPr>
          <w:ilvl w:val="0"/>
          <w:numId w:val="0"/>
        </w:numPr>
        <w:ind w:left="567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  <w:t>udzielenie zamówienia publicznego</w:t>
      </w:r>
    </w:p>
    <w:p w:rsidR="00DC7471" w:rsidRDefault="00DC7471" w:rsidP="00660890">
      <w:pPr>
        <w:pStyle w:val="Bezodstpw"/>
        <w:jc w:val="both"/>
        <w:rPr>
          <w:rFonts w:ascii="Cambria" w:hAnsi="Cambria"/>
          <w:b/>
          <w:i/>
          <w:sz w:val="20"/>
          <w:szCs w:val="20"/>
        </w:rPr>
      </w:pPr>
    </w:p>
    <w:p w:rsidR="003E17F9" w:rsidRPr="00DC2EF9" w:rsidRDefault="003E17F9" w:rsidP="00660890">
      <w:pPr>
        <w:pStyle w:val="Bezodstpw"/>
        <w:jc w:val="both"/>
        <w:rPr>
          <w:rFonts w:ascii="Cambria" w:hAnsi="Cambria"/>
          <w:b/>
          <w:i/>
          <w:sz w:val="20"/>
          <w:szCs w:val="20"/>
        </w:rPr>
      </w:pPr>
    </w:p>
    <w:p w:rsidR="00660890" w:rsidRPr="00DC2EF9" w:rsidRDefault="00660890" w:rsidP="00660890">
      <w:pPr>
        <w:pStyle w:val="Bezodstpw"/>
        <w:ind w:firstLine="708"/>
        <w:jc w:val="center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>Informacja nr</w:t>
      </w:r>
      <w:r w:rsidR="00573369">
        <w:rPr>
          <w:rFonts w:ascii="Cambria" w:hAnsi="Cambria"/>
          <w:b/>
          <w:sz w:val="20"/>
          <w:szCs w:val="20"/>
        </w:rPr>
        <w:t xml:space="preserve"> 1 </w:t>
      </w:r>
      <w:r w:rsidR="00003011">
        <w:rPr>
          <w:rFonts w:ascii="Cambria" w:hAnsi="Cambria"/>
          <w:b/>
          <w:sz w:val="20"/>
          <w:szCs w:val="20"/>
        </w:rPr>
        <w:t xml:space="preserve"> - </w:t>
      </w:r>
      <w:r w:rsidR="00ED6A55">
        <w:rPr>
          <w:rFonts w:ascii="Cambria" w:hAnsi="Cambria"/>
          <w:b/>
          <w:sz w:val="20"/>
          <w:szCs w:val="20"/>
        </w:rPr>
        <w:t>wyjaś</w:t>
      </w:r>
      <w:r w:rsidR="00DC7471">
        <w:rPr>
          <w:rFonts w:ascii="Cambria" w:hAnsi="Cambria"/>
          <w:b/>
          <w:sz w:val="20"/>
          <w:szCs w:val="20"/>
        </w:rPr>
        <w:t>nienia</w:t>
      </w:r>
      <w:r w:rsidR="00573369">
        <w:rPr>
          <w:rFonts w:ascii="Cambria" w:hAnsi="Cambria"/>
          <w:b/>
          <w:sz w:val="20"/>
          <w:szCs w:val="20"/>
        </w:rPr>
        <w:t xml:space="preserve"> </w:t>
      </w:r>
      <w:r w:rsidR="000436DE">
        <w:rPr>
          <w:rFonts w:ascii="Cambria" w:hAnsi="Cambria"/>
          <w:b/>
          <w:sz w:val="20"/>
          <w:szCs w:val="20"/>
        </w:rPr>
        <w:t xml:space="preserve">i zmiana </w:t>
      </w:r>
      <w:bookmarkStart w:id="0" w:name="_GoBack"/>
      <w:bookmarkEnd w:id="0"/>
      <w:r w:rsidR="00573369">
        <w:rPr>
          <w:rFonts w:ascii="Cambria" w:hAnsi="Cambria"/>
          <w:b/>
          <w:sz w:val="20"/>
          <w:szCs w:val="20"/>
        </w:rPr>
        <w:t>treści ogłoszenia</w:t>
      </w:r>
    </w:p>
    <w:p w:rsidR="003E17F9" w:rsidRPr="003E17F9" w:rsidRDefault="003E17F9" w:rsidP="003E17F9"/>
    <w:p w:rsidR="00660890" w:rsidRDefault="00660890" w:rsidP="00A67D8D">
      <w:pPr>
        <w:spacing w:line="276" w:lineRule="auto"/>
        <w:jc w:val="both"/>
        <w:rPr>
          <w:rFonts w:ascii="Cambria" w:hAnsi="Cambria" w:cs="Tahoma"/>
          <w:sz w:val="16"/>
          <w:szCs w:val="16"/>
        </w:rPr>
      </w:pPr>
      <w:r w:rsidRPr="00003011">
        <w:rPr>
          <w:rFonts w:ascii="Cambria" w:hAnsi="Cambria"/>
          <w:i/>
          <w:sz w:val="16"/>
          <w:szCs w:val="16"/>
        </w:rPr>
        <w:t xml:space="preserve">dot. postępowania o udzielenie zamówienia publicznego na  </w:t>
      </w:r>
      <w:r w:rsidR="00573369" w:rsidRPr="00003011">
        <w:rPr>
          <w:rFonts w:ascii="Cambria" w:hAnsi="Cambria" w:cs="Tahoma"/>
          <w:i/>
          <w:sz w:val="16"/>
          <w:szCs w:val="16"/>
        </w:rPr>
        <w:t>usługi sp</w:t>
      </w:r>
      <w:r w:rsidR="00A67D8D">
        <w:rPr>
          <w:rFonts w:ascii="Cambria" w:hAnsi="Cambria" w:cs="Tahoma"/>
          <w:i/>
          <w:sz w:val="16"/>
          <w:szCs w:val="16"/>
        </w:rPr>
        <w:t>ołeczne w zakresie</w:t>
      </w:r>
      <w:r w:rsidR="00573369" w:rsidRPr="00003011">
        <w:rPr>
          <w:rFonts w:ascii="Cambria" w:hAnsi="Cambria" w:cs="Tahoma"/>
          <w:i/>
          <w:sz w:val="16"/>
          <w:szCs w:val="16"/>
        </w:rPr>
        <w:t xml:space="preserve"> </w:t>
      </w:r>
      <w:r w:rsidR="00A67D8D" w:rsidRPr="00A67D8D">
        <w:rPr>
          <w:rFonts w:ascii="Cambria" w:hAnsi="Cambria" w:cs="Cambria"/>
          <w:sz w:val="16"/>
          <w:szCs w:val="16"/>
        </w:rPr>
        <w:t xml:space="preserve">świadczenia usług </w:t>
      </w:r>
      <w:r w:rsidR="00A67D8D" w:rsidRPr="00A67D8D">
        <w:rPr>
          <w:rFonts w:ascii="Cambria" w:hAnsi="Cambria" w:cs="Tahoma"/>
          <w:sz w:val="16"/>
          <w:szCs w:val="16"/>
        </w:rPr>
        <w:t>medycznych wobec osób zatrzymanych wykonywanych na rzecz jednostek Policji woj. wielkopolskiego</w:t>
      </w:r>
    </w:p>
    <w:p w:rsidR="00A67D8D" w:rsidRPr="00A67D8D" w:rsidRDefault="00A67D8D" w:rsidP="00A67D8D">
      <w:pPr>
        <w:spacing w:line="276" w:lineRule="auto"/>
        <w:jc w:val="both"/>
        <w:rPr>
          <w:rFonts w:ascii="Cambria" w:hAnsi="Cambria"/>
          <w:sz w:val="16"/>
          <w:szCs w:val="16"/>
        </w:rPr>
      </w:pPr>
    </w:p>
    <w:p w:rsidR="000F7DC2" w:rsidRPr="00D06586" w:rsidRDefault="00660890" w:rsidP="00D06586">
      <w:pPr>
        <w:pStyle w:val="Tekstpodstawowy"/>
        <w:tabs>
          <w:tab w:val="left" w:pos="357"/>
        </w:tabs>
        <w:jc w:val="both"/>
        <w:rPr>
          <w:rFonts w:ascii="Cambria" w:hAnsi="Cambria"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>Zamawiający informuje</w:t>
      </w:r>
      <w:r w:rsidR="006A4297">
        <w:rPr>
          <w:rStyle w:val="Odwoanieprzypisudolnego"/>
          <w:rFonts w:ascii="Cambria" w:hAnsi="Cambria"/>
          <w:sz w:val="20"/>
          <w:szCs w:val="20"/>
        </w:rPr>
        <w:footnoteReference w:id="1"/>
      </w:r>
      <w:r>
        <w:rPr>
          <w:rFonts w:ascii="Cambria" w:hAnsi="Cambria"/>
          <w:sz w:val="20"/>
          <w:szCs w:val="20"/>
        </w:rPr>
        <w:t>, że do</w:t>
      </w:r>
      <w:r w:rsidR="004D326C">
        <w:rPr>
          <w:rFonts w:ascii="Cambria" w:hAnsi="Cambria"/>
          <w:sz w:val="20"/>
          <w:szCs w:val="20"/>
        </w:rPr>
        <w:t xml:space="preserve"> przedmiotowego</w:t>
      </w:r>
      <w:r>
        <w:rPr>
          <w:rFonts w:ascii="Cambria" w:hAnsi="Cambria"/>
          <w:sz w:val="20"/>
          <w:szCs w:val="20"/>
        </w:rPr>
        <w:t xml:space="preserve"> postępowania złożono zapytani</w:t>
      </w:r>
      <w:r w:rsidR="00003011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 xml:space="preserve"> dot. treści </w:t>
      </w:r>
      <w:r w:rsidR="000452DA">
        <w:rPr>
          <w:rFonts w:ascii="Cambria" w:hAnsi="Cambria"/>
          <w:sz w:val="20"/>
          <w:szCs w:val="20"/>
        </w:rPr>
        <w:t>ogłoszenia</w:t>
      </w:r>
      <w:r w:rsidR="00003011">
        <w:rPr>
          <w:rFonts w:ascii="Cambria" w:hAnsi="Cambria"/>
          <w:sz w:val="20"/>
          <w:szCs w:val="20"/>
        </w:rPr>
        <w:t>.</w:t>
      </w:r>
      <w:r w:rsidR="000452DA">
        <w:rPr>
          <w:rFonts w:ascii="Cambria" w:hAnsi="Cambria"/>
          <w:sz w:val="20"/>
          <w:szCs w:val="20"/>
        </w:rPr>
        <w:t xml:space="preserve"> Treść </w:t>
      </w:r>
      <w:r w:rsidR="00003011">
        <w:rPr>
          <w:rFonts w:ascii="Cambria" w:hAnsi="Cambria"/>
          <w:sz w:val="20"/>
          <w:szCs w:val="20"/>
        </w:rPr>
        <w:t>za</w:t>
      </w:r>
      <w:r w:rsidR="000452DA">
        <w:rPr>
          <w:rFonts w:ascii="Cambria" w:hAnsi="Cambria"/>
          <w:sz w:val="20"/>
          <w:szCs w:val="20"/>
        </w:rPr>
        <w:t>pytań</w:t>
      </w:r>
      <w:r w:rsidR="00003011">
        <w:rPr>
          <w:rFonts w:ascii="Cambria" w:hAnsi="Cambria"/>
          <w:sz w:val="20"/>
          <w:szCs w:val="20"/>
        </w:rPr>
        <w:t xml:space="preserve"> wraz z odpowiedziami zostały zawarte </w:t>
      </w:r>
      <w:r w:rsidR="00D06586">
        <w:rPr>
          <w:rFonts w:ascii="Cambria" w:hAnsi="Cambria"/>
          <w:sz w:val="20"/>
          <w:szCs w:val="20"/>
        </w:rPr>
        <w:t>poniżej:</w:t>
      </w:r>
    </w:p>
    <w:p w:rsidR="000F7DC2" w:rsidRPr="00D06586" w:rsidRDefault="00D06586" w:rsidP="00660890">
      <w:pPr>
        <w:pStyle w:val="Default"/>
        <w:ind w:right="-46"/>
        <w:jc w:val="both"/>
        <w:rPr>
          <w:rFonts w:ascii="Cambria" w:hAnsi="Cambria"/>
          <w:b/>
          <w:sz w:val="20"/>
          <w:szCs w:val="20"/>
        </w:rPr>
      </w:pPr>
      <w:r w:rsidRPr="00D06586">
        <w:rPr>
          <w:rFonts w:ascii="Cambria" w:hAnsi="Cambria"/>
          <w:b/>
          <w:sz w:val="20"/>
          <w:szCs w:val="20"/>
        </w:rPr>
        <w:t>Pytanie nr 1</w:t>
      </w:r>
    </w:p>
    <w:p w:rsidR="000F7DC2" w:rsidRPr="000F7DC2" w:rsidRDefault="000F7DC2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  <w:r w:rsidRPr="000F7DC2">
        <w:rPr>
          <w:rFonts w:ascii="Cambria" w:hAnsi="Cambria"/>
          <w:sz w:val="20"/>
          <w:szCs w:val="20"/>
        </w:rPr>
        <w:t>Zwracamy się z prośbą o zmianę zapisów  umowy w § 6</w:t>
      </w:r>
      <w:r>
        <w:rPr>
          <w:rFonts w:ascii="Cambria" w:hAnsi="Cambria"/>
          <w:sz w:val="20"/>
          <w:szCs w:val="20"/>
        </w:rPr>
        <w:t xml:space="preserve"> </w:t>
      </w:r>
      <w:r w:rsidRPr="000F7DC2">
        <w:rPr>
          <w:rFonts w:ascii="Cambria" w:hAnsi="Cambria"/>
          <w:sz w:val="20"/>
          <w:szCs w:val="20"/>
        </w:rPr>
        <w:t>:</w:t>
      </w:r>
    </w:p>
    <w:p w:rsidR="00813543" w:rsidRDefault="00813543" w:rsidP="000F7DC2">
      <w:pPr>
        <w:pStyle w:val="Default"/>
        <w:numPr>
          <w:ilvl w:val="0"/>
          <w:numId w:val="2"/>
        </w:numPr>
        <w:ind w:right="-46"/>
        <w:jc w:val="both"/>
        <w:rPr>
          <w:rFonts w:ascii="Cambria" w:hAnsi="Cambria"/>
          <w:sz w:val="20"/>
          <w:szCs w:val="20"/>
        </w:rPr>
      </w:pPr>
      <w:r w:rsidRPr="000F7DC2">
        <w:rPr>
          <w:rFonts w:ascii="Cambria" w:hAnsi="Cambria"/>
          <w:sz w:val="20"/>
          <w:szCs w:val="20"/>
        </w:rPr>
        <w:t>Wykonawca zobowiązuje się zapłacić  Zamawiającemu karę umowną w wysokości 5 % wartości netto niewykonanej części umowy w przypadku rozwiązania umowy z powodu okoliczności, za które odpowiada Wykonawca.</w:t>
      </w:r>
    </w:p>
    <w:p w:rsidR="00813543" w:rsidRDefault="00813543" w:rsidP="00660890">
      <w:pPr>
        <w:pStyle w:val="Default"/>
        <w:numPr>
          <w:ilvl w:val="0"/>
          <w:numId w:val="2"/>
        </w:numPr>
        <w:ind w:right="-46"/>
        <w:jc w:val="both"/>
        <w:rPr>
          <w:rFonts w:ascii="Cambria" w:hAnsi="Cambria"/>
          <w:sz w:val="20"/>
          <w:szCs w:val="20"/>
        </w:rPr>
      </w:pPr>
      <w:r w:rsidRPr="000F7DC2">
        <w:rPr>
          <w:rFonts w:ascii="Cambria" w:hAnsi="Cambria"/>
          <w:sz w:val="20"/>
          <w:szCs w:val="20"/>
        </w:rPr>
        <w:t>Zamawiający zobowiązuje się zapłacić Wykonawcy karę umowną w wysokości 5 % wartości netto niewykonanej części umowy w przypadku rozwiązania umowy z powodu okolicznośc</w:t>
      </w:r>
      <w:r w:rsidR="000F7DC2" w:rsidRPr="000F7DC2">
        <w:rPr>
          <w:rFonts w:ascii="Cambria" w:hAnsi="Cambria"/>
          <w:sz w:val="20"/>
          <w:szCs w:val="20"/>
        </w:rPr>
        <w:t>i, za które odpowiada Zamawiający.</w:t>
      </w:r>
    </w:p>
    <w:p w:rsidR="000F7DC2" w:rsidRPr="00446CBC" w:rsidRDefault="00446CBC" w:rsidP="00446CBC">
      <w:pPr>
        <w:pStyle w:val="Default"/>
        <w:numPr>
          <w:ilvl w:val="0"/>
          <w:numId w:val="2"/>
        </w:numPr>
        <w:ind w:right="-4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</w:t>
      </w:r>
      <w:r w:rsidR="000F7DC2" w:rsidRPr="00446CBC">
        <w:rPr>
          <w:rFonts w:ascii="Cambria" w:eastAsia="Arial Unicode MS" w:hAnsi="Cambria" w:cs="Cambria"/>
          <w:sz w:val="20"/>
          <w:szCs w:val="20"/>
        </w:rPr>
        <w:t>amawiającemu przysługuje prawo do potrącenia przysługującej mu względem Wykonawcy wierzytelności z tytułu kar umownych, z wierzytelności Wykonawcy przysługującej mu względem Zamawiającego z tytułu wynagrodzenia. Skutkiem potrącenia będzie odpowiednie umniejszenie wypłaconego Wykonawcy wynagrodzenia, po uprzednim, pisemnym powiadomieniu Wykonawcy o wysokości i sposobie wyliczenia kar umownych.</w:t>
      </w:r>
    </w:p>
    <w:p w:rsidR="00446CBC" w:rsidRPr="00446CBC" w:rsidRDefault="00446CBC" w:rsidP="00446CBC">
      <w:pPr>
        <w:pStyle w:val="Default"/>
        <w:numPr>
          <w:ilvl w:val="0"/>
          <w:numId w:val="2"/>
        </w:numPr>
        <w:ind w:right="-46"/>
        <w:jc w:val="both"/>
        <w:rPr>
          <w:rFonts w:ascii="Cambria" w:hAnsi="Cambria"/>
          <w:sz w:val="20"/>
          <w:szCs w:val="20"/>
        </w:rPr>
      </w:pPr>
      <w:r>
        <w:rPr>
          <w:rFonts w:ascii="Cambria" w:eastAsia="Arial Unicode MS" w:hAnsi="Cambria" w:cs="Cambria"/>
          <w:sz w:val="20"/>
          <w:szCs w:val="20"/>
        </w:rPr>
        <w:t xml:space="preserve">Wykonawcy przysługuje prawo naliczenia przysługującej mu względem Zamawiającego kary umownej i jej uwzględnienia na fakturze, o </w:t>
      </w:r>
      <w:r w:rsidR="0001753E">
        <w:rPr>
          <w:rFonts w:ascii="Cambria" w:eastAsia="Arial Unicode MS" w:hAnsi="Cambria" w:cs="Cambria"/>
          <w:sz w:val="20"/>
          <w:szCs w:val="20"/>
        </w:rPr>
        <w:t xml:space="preserve">której mowa w </w:t>
      </w:r>
      <w:r w:rsidR="0001753E">
        <w:rPr>
          <w:rFonts w:ascii="Cambria" w:hAnsi="Cambria"/>
          <w:sz w:val="20"/>
          <w:szCs w:val="20"/>
        </w:rPr>
        <w:t>§ 4 ust. 4 umowy lub na fakturze odrębnej wystawionej z tego tytułu.</w:t>
      </w:r>
    </w:p>
    <w:p w:rsidR="00E241EB" w:rsidRDefault="00D06586" w:rsidP="00660890">
      <w:pPr>
        <w:pStyle w:val="Default"/>
        <w:ind w:right="-46"/>
        <w:jc w:val="both"/>
        <w:rPr>
          <w:rFonts w:ascii="Cambria" w:hAnsi="Cambria"/>
          <w:b/>
          <w:sz w:val="20"/>
          <w:szCs w:val="20"/>
        </w:rPr>
      </w:pPr>
      <w:r w:rsidRPr="00D06586">
        <w:rPr>
          <w:rFonts w:ascii="Cambria" w:hAnsi="Cambria"/>
          <w:b/>
          <w:sz w:val="20"/>
          <w:szCs w:val="20"/>
        </w:rPr>
        <w:t>Odpowiedź</w:t>
      </w:r>
      <w:r w:rsidR="00E241EB">
        <w:rPr>
          <w:rFonts w:ascii="Cambria" w:hAnsi="Cambria"/>
          <w:b/>
          <w:sz w:val="20"/>
          <w:szCs w:val="20"/>
        </w:rPr>
        <w:t>:</w:t>
      </w:r>
    </w:p>
    <w:p w:rsidR="000F7DC2" w:rsidRDefault="000436DE" w:rsidP="00660890">
      <w:pPr>
        <w:pStyle w:val="Default"/>
        <w:ind w:right="-46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dot. pkt 1,</w:t>
      </w:r>
      <w:r w:rsidR="00E241EB">
        <w:rPr>
          <w:rFonts w:ascii="Cambria" w:hAnsi="Cambria"/>
          <w:b/>
          <w:sz w:val="20"/>
          <w:szCs w:val="20"/>
        </w:rPr>
        <w:t xml:space="preserve"> 3</w:t>
      </w:r>
    </w:p>
    <w:p w:rsidR="00D06586" w:rsidRDefault="00FD68C8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  <w:r w:rsidRPr="00FD68C8">
        <w:rPr>
          <w:rFonts w:ascii="Cambria" w:hAnsi="Cambria"/>
          <w:sz w:val="20"/>
          <w:szCs w:val="20"/>
        </w:rPr>
        <w:t>Zamawiający</w:t>
      </w:r>
      <w:r>
        <w:rPr>
          <w:rFonts w:ascii="Cambria" w:hAnsi="Cambria"/>
          <w:sz w:val="20"/>
          <w:szCs w:val="20"/>
        </w:rPr>
        <w:t xml:space="preserve"> </w:t>
      </w:r>
      <w:r w:rsidR="00E241EB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dokonuje zmiany zapisów </w:t>
      </w:r>
      <w:r w:rsidRPr="000F7DC2">
        <w:rPr>
          <w:rFonts w:ascii="Cambria" w:hAnsi="Cambria"/>
          <w:sz w:val="20"/>
          <w:szCs w:val="20"/>
        </w:rPr>
        <w:t>§ 6</w:t>
      </w:r>
      <w:r>
        <w:rPr>
          <w:rFonts w:ascii="Cambria" w:hAnsi="Cambria"/>
          <w:sz w:val="20"/>
          <w:szCs w:val="20"/>
        </w:rPr>
        <w:t>, który przyjmuje nowe brzmienie:</w:t>
      </w:r>
    </w:p>
    <w:p w:rsidR="00FD68C8" w:rsidRDefault="00FD68C8" w:rsidP="00FD68C8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ust. 1</w:t>
      </w:r>
      <w:r>
        <w:rPr>
          <w:rFonts w:ascii="Cambria" w:hAnsi="Cambria"/>
          <w:sz w:val="20"/>
          <w:szCs w:val="20"/>
        </w:rPr>
        <w:tab/>
        <w:t>„</w:t>
      </w:r>
      <w:r w:rsidRPr="000F7DC2">
        <w:rPr>
          <w:rFonts w:ascii="Cambria" w:hAnsi="Cambria"/>
          <w:sz w:val="20"/>
          <w:szCs w:val="20"/>
        </w:rPr>
        <w:t xml:space="preserve">Wykonawca zobowiązuje się zapłacić  Zamawiającemu karę umowną w wysokości </w:t>
      </w:r>
      <w:r w:rsidR="00FE26D2">
        <w:rPr>
          <w:rFonts w:ascii="Cambria" w:hAnsi="Cambria"/>
          <w:sz w:val="20"/>
          <w:szCs w:val="20"/>
        </w:rPr>
        <w:t>7,5 % wartości brutto</w:t>
      </w:r>
      <w:r w:rsidR="00E241EB">
        <w:rPr>
          <w:rFonts w:ascii="Cambria" w:hAnsi="Cambria"/>
          <w:sz w:val="20"/>
          <w:szCs w:val="20"/>
        </w:rPr>
        <w:t xml:space="preserve"> niewykorzystanej</w:t>
      </w:r>
      <w:r w:rsidRPr="000F7DC2">
        <w:rPr>
          <w:rFonts w:ascii="Cambria" w:hAnsi="Cambria"/>
          <w:sz w:val="20"/>
          <w:szCs w:val="20"/>
        </w:rPr>
        <w:t xml:space="preserve"> części umowy w przypadku rozwiązania umowy z powodu okolicznośc</w:t>
      </w:r>
      <w:r>
        <w:rPr>
          <w:rFonts w:ascii="Cambria" w:hAnsi="Cambria"/>
          <w:sz w:val="20"/>
          <w:szCs w:val="20"/>
        </w:rPr>
        <w:t>i</w:t>
      </w:r>
      <w:r w:rsidR="00E241EB">
        <w:rPr>
          <w:rFonts w:ascii="Cambria" w:hAnsi="Cambria"/>
          <w:sz w:val="20"/>
          <w:szCs w:val="20"/>
        </w:rPr>
        <w:t>, za które odpowiada Wykonawca”.</w:t>
      </w:r>
    </w:p>
    <w:p w:rsidR="000436DE" w:rsidRDefault="000436DE" w:rsidP="00FD68C8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  <w:r w:rsidRPr="000436DE">
        <w:rPr>
          <w:rFonts w:ascii="Cambria" w:hAnsi="Cambria"/>
          <w:sz w:val="20"/>
          <w:szCs w:val="20"/>
        </w:rPr>
        <w:t>Z</w:t>
      </w:r>
      <w:r>
        <w:rPr>
          <w:rFonts w:ascii="Cambria" w:hAnsi="Cambria"/>
          <w:sz w:val="20"/>
          <w:szCs w:val="20"/>
        </w:rPr>
        <w:t xml:space="preserve"> uwagi  na fakt, że ilości usług są ilościami szacunkowymi, które mogą ulec zmianie, a wartość brutto umowy  jest gwarantowana, ewentualne kary zostaną naliczone w wartości brutto.</w:t>
      </w:r>
    </w:p>
    <w:p w:rsidR="00E241EB" w:rsidRDefault="00E241EB" w:rsidP="00E241EB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Zapisy ust. 2 pozostają bez zmian;</w:t>
      </w:r>
    </w:p>
    <w:p w:rsidR="00FD68C8" w:rsidRDefault="00E241EB" w:rsidP="00660890">
      <w:pPr>
        <w:pStyle w:val="Default"/>
        <w:ind w:right="-46"/>
        <w:jc w:val="both"/>
        <w:rPr>
          <w:rFonts w:ascii="Cambria" w:hAnsi="Cambria"/>
          <w:b/>
          <w:sz w:val="20"/>
          <w:szCs w:val="20"/>
        </w:rPr>
      </w:pPr>
      <w:r w:rsidRPr="00E241EB">
        <w:rPr>
          <w:rFonts w:ascii="Cambria" w:hAnsi="Cambria"/>
          <w:b/>
          <w:sz w:val="20"/>
          <w:szCs w:val="20"/>
        </w:rPr>
        <w:t>dot. pkt</w:t>
      </w:r>
      <w:r w:rsidR="000436DE">
        <w:rPr>
          <w:rFonts w:ascii="Cambria" w:hAnsi="Cambria"/>
          <w:b/>
          <w:sz w:val="20"/>
          <w:szCs w:val="20"/>
        </w:rPr>
        <w:t xml:space="preserve"> 2 ,4</w:t>
      </w:r>
    </w:p>
    <w:p w:rsidR="000436DE" w:rsidRPr="000436DE" w:rsidRDefault="000436DE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Zamawiający nie przewiduje rozwiązania umowy, nie leży to w interesie Zamawiającego.</w:t>
      </w:r>
    </w:p>
    <w:p w:rsidR="00003011" w:rsidRDefault="00003011" w:rsidP="00660890">
      <w:pPr>
        <w:pStyle w:val="Default"/>
        <w:ind w:right="-46"/>
        <w:jc w:val="both"/>
        <w:rPr>
          <w:rFonts w:ascii="Book Antiqua" w:hAnsi="Book Antiqua"/>
          <w:sz w:val="22"/>
          <w:szCs w:val="22"/>
        </w:rPr>
      </w:pPr>
    </w:p>
    <w:p w:rsidR="00003011" w:rsidRDefault="00003011" w:rsidP="00660890">
      <w:pPr>
        <w:pStyle w:val="Default"/>
        <w:ind w:right="-46"/>
        <w:jc w:val="both"/>
        <w:rPr>
          <w:rFonts w:ascii="Book Antiqua" w:hAnsi="Book Antiqua"/>
          <w:sz w:val="22"/>
          <w:szCs w:val="22"/>
        </w:rPr>
      </w:pPr>
    </w:p>
    <w:p w:rsidR="000C3DE4" w:rsidRDefault="000C3DE4" w:rsidP="00660890">
      <w:pPr>
        <w:pStyle w:val="Default"/>
        <w:ind w:right="-46"/>
        <w:jc w:val="both"/>
        <w:rPr>
          <w:rFonts w:ascii="Book Antiqua" w:hAnsi="Book Antiqua"/>
          <w:sz w:val="22"/>
          <w:szCs w:val="22"/>
        </w:rPr>
      </w:pPr>
    </w:p>
    <w:p w:rsidR="000C3DE4" w:rsidRDefault="000C3DE4" w:rsidP="00660890">
      <w:pPr>
        <w:pStyle w:val="Default"/>
        <w:ind w:right="-46"/>
        <w:jc w:val="both"/>
        <w:rPr>
          <w:rFonts w:ascii="Book Antiqua" w:hAnsi="Book Antiqua"/>
          <w:noProof/>
          <w:sz w:val="22"/>
          <w:szCs w:val="22"/>
        </w:rPr>
      </w:pPr>
    </w:p>
    <w:p w:rsidR="000436DE" w:rsidRDefault="000436DE" w:rsidP="00660890">
      <w:pPr>
        <w:pStyle w:val="Default"/>
        <w:ind w:right="-46"/>
        <w:jc w:val="both"/>
        <w:rPr>
          <w:rFonts w:ascii="Book Antiqua" w:hAnsi="Book Antiqua"/>
          <w:sz w:val="22"/>
          <w:szCs w:val="22"/>
        </w:rPr>
      </w:pPr>
    </w:p>
    <w:p w:rsidR="00660890" w:rsidRDefault="00660890" w:rsidP="00660890">
      <w:pPr>
        <w:jc w:val="both"/>
        <w:rPr>
          <w:rFonts w:ascii="Book Antiqua" w:hAnsi="Book Antiqua"/>
          <w:sz w:val="16"/>
          <w:szCs w:val="16"/>
        </w:rPr>
      </w:pPr>
    </w:p>
    <w:p w:rsidR="003933B0" w:rsidRPr="008808CD" w:rsidRDefault="00003011">
      <w:pPr>
        <w:rPr>
          <w:rFonts w:ascii="Cambria" w:hAnsi="Cambria"/>
          <w:sz w:val="16"/>
          <w:szCs w:val="16"/>
          <w:u w:val="single"/>
        </w:rPr>
      </w:pPr>
      <w:r w:rsidRPr="008808CD">
        <w:rPr>
          <w:rFonts w:ascii="Cambria" w:hAnsi="Cambria"/>
          <w:sz w:val="16"/>
          <w:szCs w:val="16"/>
          <w:u w:val="single"/>
        </w:rPr>
        <w:t>Wyk. w 1 egz.</w:t>
      </w:r>
    </w:p>
    <w:p w:rsidR="00003011" w:rsidRPr="008808CD" w:rsidRDefault="00003011">
      <w:pPr>
        <w:rPr>
          <w:rFonts w:ascii="Cambria" w:hAnsi="Cambria"/>
          <w:sz w:val="16"/>
          <w:szCs w:val="16"/>
        </w:rPr>
      </w:pPr>
      <w:r w:rsidRPr="008808CD">
        <w:rPr>
          <w:rFonts w:ascii="Cambria" w:hAnsi="Cambria"/>
          <w:sz w:val="16"/>
          <w:szCs w:val="16"/>
        </w:rPr>
        <w:t>Zamieszczona na stron</w:t>
      </w:r>
      <w:r w:rsidR="000C3DE4">
        <w:rPr>
          <w:rFonts w:ascii="Cambria" w:hAnsi="Cambria"/>
          <w:sz w:val="16"/>
          <w:szCs w:val="16"/>
        </w:rPr>
        <w:t>ie internetowej Zamawiającego</w:t>
      </w:r>
      <w:r w:rsidRPr="008808CD">
        <w:rPr>
          <w:rFonts w:ascii="Cambria" w:hAnsi="Cambria"/>
          <w:sz w:val="16"/>
          <w:szCs w:val="16"/>
        </w:rPr>
        <w:t>.</w:t>
      </w:r>
    </w:p>
    <w:p w:rsidR="00003011" w:rsidRPr="008808CD" w:rsidRDefault="000C3DE4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Opr.  G. Miłoszewska.</w:t>
      </w:r>
    </w:p>
    <w:sectPr w:rsidR="00003011" w:rsidRPr="008808CD" w:rsidSect="0000301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6BE" w:rsidRDefault="00BE26BE" w:rsidP="00660890">
      <w:r>
        <w:separator/>
      </w:r>
    </w:p>
  </w:endnote>
  <w:endnote w:type="continuationSeparator" w:id="0">
    <w:p w:rsidR="00BE26BE" w:rsidRDefault="00BE26BE" w:rsidP="006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6BE" w:rsidRDefault="00BE26BE" w:rsidP="00660890">
      <w:r>
        <w:separator/>
      </w:r>
    </w:p>
  </w:footnote>
  <w:footnote w:type="continuationSeparator" w:id="0">
    <w:p w:rsidR="00BE26BE" w:rsidRDefault="00BE26BE" w:rsidP="00660890">
      <w:r>
        <w:continuationSeparator/>
      </w:r>
    </w:p>
  </w:footnote>
  <w:footnote w:id="1">
    <w:p w:rsidR="006A4297" w:rsidRPr="00090992" w:rsidRDefault="006A4297">
      <w:pPr>
        <w:pStyle w:val="Tekstprzypisudolnego"/>
        <w:rPr>
          <w:rFonts w:ascii="Cambria" w:hAnsi="Cambria"/>
          <w:sz w:val="16"/>
          <w:szCs w:val="16"/>
        </w:rPr>
      </w:pPr>
      <w:r w:rsidRPr="00090992">
        <w:rPr>
          <w:rStyle w:val="Odwoanieprzypisudolnego"/>
          <w:rFonts w:ascii="Cambria" w:hAnsi="Cambria"/>
          <w:sz w:val="16"/>
          <w:szCs w:val="16"/>
        </w:rPr>
        <w:footnoteRef/>
      </w:r>
      <w:r w:rsidRPr="00090992">
        <w:rPr>
          <w:rFonts w:ascii="Cambria" w:hAnsi="Cambria"/>
          <w:sz w:val="16"/>
          <w:szCs w:val="16"/>
        </w:rPr>
        <w:t xml:space="preserve"> art. 38 ust. 2  </w:t>
      </w:r>
      <w:r w:rsidR="00FD68C8">
        <w:rPr>
          <w:rFonts w:ascii="Cambria" w:hAnsi="Cambria"/>
          <w:sz w:val="16"/>
          <w:szCs w:val="16"/>
        </w:rPr>
        <w:t xml:space="preserve">i 4 </w:t>
      </w:r>
      <w:r w:rsidRPr="00090992">
        <w:rPr>
          <w:rFonts w:ascii="Cambria" w:hAnsi="Cambria"/>
          <w:sz w:val="16"/>
          <w:szCs w:val="16"/>
        </w:rPr>
        <w:t xml:space="preserve">ustawy Prawo zamówień publicznych </w:t>
      </w:r>
      <w:r w:rsidR="00ED6A55">
        <w:rPr>
          <w:rFonts w:ascii="Cambria" w:hAnsi="Cambria" w:cs="Tahoma"/>
          <w:sz w:val="16"/>
          <w:szCs w:val="16"/>
        </w:rPr>
        <w:t>(Dz. U. z 2018 r., poz. 1986</w:t>
      </w:r>
      <w:r w:rsidRPr="00090992">
        <w:rPr>
          <w:rFonts w:ascii="Cambria" w:hAnsi="Cambria" w:cs="Tahoma"/>
          <w:sz w:val="16"/>
          <w:szCs w:val="16"/>
        </w:rPr>
        <w:t xml:space="preserve">  ze.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DAF"/>
    <w:multiLevelType w:val="multilevel"/>
    <w:tmpl w:val="213A392C"/>
    <w:lvl w:ilvl="0">
      <w:start w:val="18"/>
      <w:numFmt w:val="none"/>
      <w:pStyle w:val="st2"/>
      <w:suff w:val="nothing"/>
      <w:lvlText w:val=""/>
      <w:lvlJc w:val="left"/>
      <w:pPr>
        <w:ind w:left="928" w:hanging="360"/>
      </w:pPr>
    </w:lvl>
    <w:lvl w:ilvl="1">
      <w:start w:val="1"/>
      <w:numFmt w:val="decimal"/>
      <w:pStyle w:val="nag1"/>
      <w:suff w:val="space"/>
      <w:lvlText w:val="%1%2."/>
      <w:lvlJc w:val="left"/>
      <w:pPr>
        <w:ind w:left="964" w:hanging="170"/>
      </w:pPr>
    </w:lvl>
    <w:lvl w:ilvl="2">
      <w:start w:val="1"/>
      <w:numFmt w:val="decimal"/>
      <w:pStyle w:val="nag2"/>
      <w:suff w:val="space"/>
      <w:lvlText w:val="%1%2.%3."/>
      <w:lvlJc w:val="left"/>
      <w:pPr>
        <w:ind w:left="1080" w:hanging="59"/>
      </w:pPr>
    </w:lvl>
    <w:lvl w:ilvl="3">
      <w:start w:val="1"/>
      <w:numFmt w:val="decimal"/>
      <w:pStyle w:val="nag3"/>
      <w:suff w:val="space"/>
      <w:lvlText w:val="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FCA038B"/>
    <w:multiLevelType w:val="hybridMultilevel"/>
    <w:tmpl w:val="05EA480E"/>
    <w:lvl w:ilvl="0" w:tplc="257A47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40EC9"/>
    <w:multiLevelType w:val="hybridMultilevel"/>
    <w:tmpl w:val="05EA480E"/>
    <w:lvl w:ilvl="0" w:tplc="257A47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5F"/>
    <w:rsid w:val="00003011"/>
    <w:rsid w:val="0001753E"/>
    <w:rsid w:val="00032A3D"/>
    <w:rsid w:val="000334CF"/>
    <w:rsid w:val="00037979"/>
    <w:rsid w:val="000436DE"/>
    <w:rsid w:val="000452DA"/>
    <w:rsid w:val="000654F1"/>
    <w:rsid w:val="0008153C"/>
    <w:rsid w:val="00090992"/>
    <w:rsid w:val="00090DEA"/>
    <w:rsid w:val="000A3D30"/>
    <w:rsid w:val="000B72AA"/>
    <w:rsid w:val="000C3DE4"/>
    <w:rsid w:val="000D1FF0"/>
    <w:rsid w:val="000D2D4E"/>
    <w:rsid w:val="000D43E8"/>
    <w:rsid w:val="000D53C3"/>
    <w:rsid w:val="000F7DC2"/>
    <w:rsid w:val="001029B1"/>
    <w:rsid w:val="001141EA"/>
    <w:rsid w:val="00114F3A"/>
    <w:rsid w:val="00117AC0"/>
    <w:rsid w:val="001347E3"/>
    <w:rsid w:val="001457C0"/>
    <w:rsid w:val="0016459E"/>
    <w:rsid w:val="001919FD"/>
    <w:rsid w:val="001A2CA6"/>
    <w:rsid w:val="001A6178"/>
    <w:rsid w:val="001D097C"/>
    <w:rsid w:val="001E347C"/>
    <w:rsid w:val="0021767D"/>
    <w:rsid w:val="00231946"/>
    <w:rsid w:val="00255D9E"/>
    <w:rsid w:val="00270CB4"/>
    <w:rsid w:val="00273DC5"/>
    <w:rsid w:val="00290F74"/>
    <w:rsid w:val="002962F6"/>
    <w:rsid w:val="002971C4"/>
    <w:rsid w:val="002B4F9F"/>
    <w:rsid w:val="002D04BD"/>
    <w:rsid w:val="002D0FE1"/>
    <w:rsid w:val="002D6655"/>
    <w:rsid w:val="002F1540"/>
    <w:rsid w:val="00302215"/>
    <w:rsid w:val="00305916"/>
    <w:rsid w:val="00307A33"/>
    <w:rsid w:val="003523AF"/>
    <w:rsid w:val="003615C8"/>
    <w:rsid w:val="003913C6"/>
    <w:rsid w:val="00392FFB"/>
    <w:rsid w:val="003933B0"/>
    <w:rsid w:val="003A27A3"/>
    <w:rsid w:val="003B3119"/>
    <w:rsid w:val="003D748E"/>
    <w:rsid w:val="003E17F9"/>
    <w:rsid w:val="003E7298"/>
    <w:rsid w:val="003F58F5"/>
    <w:rsid w:val="00425033"/>
    <w:rsid w:val="00444963"/>
    <w:rsid w:val="00446CBC"/>
    <w:rsid w:val="00461A1D"/>
    <w:rsid w:val="00472CED"/>
    <w:rsid w:val="004738FB"/>
    <w:rsid w:val="00474B15"/>
    <w:rsid w:val="004A4CE4"/>
    <w:rsid w:val="004A5A7F"/>
    <w:rsid w:val="004B068D"/>
    <w:rsid w:val="004C2C6E"/>
    <w:rsid w:val="004D326C"/>
    <w:rsid w:val="004D72D9"/>
    <w:rsid w:val="004E711B"/>
    <w:rsid w:val="005036CE"/>
    <w:rsid w:val="0051130F"/>
    <w:rsid w:val="00513A07"/>
    <w:rsid w:val="00516B7D"/>
    <w:rsid w:val="0052361E"/>
    <w:rsid w:val="00531D55"/>
    <w:rsid w:val="00532744"/>
    <w:rsid w:val="0053460A"/>
    <w:rsid w:val="00546377"/>
    <w:rsid w:val="00557C0B"/>
    <w:rsid w:val="00573369"/>
    <w:rsid w:val="0059198A"/>
    <w:rsid w:val="005A3E82"/>
    <w:rsid w:val="005C77B8"/>
    <w:rsid w:val="00631CD7"/>
    <w:rsid w:val="00660890"/>
    <w:rsid w:val="0066435F"/>
    <w:rsid w:val="00676D57"/>
    <w:rsid w:val="006805A1"/>
    <w:rsid w:val="00682655"/>
    <w:rsid w:val="006A4297"/>
    <w:rsid w:val="006B29BD"/>
    <w:rsid w:val="006E1B52"/>
    <w:rsid w:val="006F6A60"/>
    <w:rsid w:val="00700442"/>
    <w:rsid w:val="007057F2"/>
    <w:rsid w:val="0071101F"/>
    <w:rsid w:val="0073658B"/>
    <w:rsid w:val="00743231"/>
    <w:rsid w:val="00755304"/>
    <w:rsid w:val="007811C4"/>
    <w:rsid w:val="007863F4"/>
    <w:rsid w:val="00796756"/>
    <w:rsid w:val="007C7EFC"/>
    <w:rsid w:val="007D3428"/>
    <w:rsid w:val="007E6355"/>
    <w:rsid w:val="007E6B44"/>
    <w:rsid w:val="00813543"/>
    <w:rsid w:val="008348AD"/>
    <w:rsid w:val="00835020"/>
    <w:rsid w:val="00835181"/>
    <w:rsid w:val="008357D2"/>
    <w:rsid w:val="008369F3"/>
    <w:rsid w:val="00844439"/>
    <w:rsid w:val="00853DF5"/>
    <w:rsid w:val="00863753"/>
    <w:rsid w:val="0087176E"/>
    <w:rsid w:val="008808CD"/>
    <w:rsid w:val="008961CF"/>
    <w:rsid w:val="008A0FD5"/>
    <w:rsid w:val="008B377F"/>
    <w:rsid w:val="008E7A95"/>
    <w:rsid w:val="00907036"/>
    <w:rsid w:val="00925A5B"/>
    <w:rsid w:val="009349BC"/>
    <w:rsid w:val="009375D7"/>
    <w:rsid w:val="00965C90"/>
    <w:rsid w:val="009711AA"/>
    <w:rsid w:val="0097498A"/>
    <w:rsid w:val="00993347"/>
    <w:rsid w:val="009C2CB7"/>
    <w:rsid w:val="009D14FC"/>
    <w:rsid w:val="009E288C"/>
    <w:rsid w:val="009E2C0B"/>
    <w:rsid w:val="009F1158"/>
    <w:rsid w:val="00A050F1"/>
    <w:rsid w:val="00A064E9"/>
    <w:rsid w:val="00A32A02"/>
    <w:rsid w:val="00A404C7"/>
    <w:rsid w:val="00A40C08"/>
    <w:rsid w:val="00A51F24"/>
    <w:rsid w:val="00A54DC3"/>
    <w:rsid w:val="00A675D7"/>
    <w:rsid w:val="00A67D8D"/>
    <w:rsid w:val="00A83F24"/>
    <w:rsid w:val="00A91DBF"/>
    <w:rsid w:val="00A92B9B"/>
    <w:rsid w:val="00A95553"/>
    <w:rsid w:val="00AB0FD4"/>
    <w:rsid w:val="00AB635A"/>
    <w:rsid w:val="00AD65D8"/>
    <w:rsid w:val="00AD7FF2"/>
    <w:rsid w:val="00AE09C4"/>
    <w:rsid w:val="00B14D62"/>
    <w:rsid w:val="00B61BBE"/>
    <w:rsid w:val="00B63A26"/>
    <w:rsid w:val="00B779EA"/>
    <w:rsid w:val="00B86EA6"/>
    <w:rsid w:val="00B97B6B"/>
    <w:rsid w:val="00BB68FC"/>
    <w:rsid w:val="00BD4598"/>
    <w:rsid w:val="00BD49A1"/>
    <w:rsid w:val="00BE26BE"/>
    <w:rsid w:val="00BE5669"/>
    <w:rsid w:val="00BE7AB0"/>
    <w:rsid w:val="00C65AB1"/>
    <w:rsid w:val="00C809EB"/>
    <w:rsid w:val="00CA0356"/>
    <w:rsid w:val="00CD2D52"/>
    <w:rsid w:val="00CE62DB"/>
    <w:rsid w:val="00D0163A"/>
    <w:rsid w:val="00D053C3"/>
    <w:rsid w:val="00D06586"/>
    <w:rsid w:val="00D3502A"/>
    <w:rsid w:val="00D50DBB"/>
    <w:rsid w:val="00DB162D"/>
    <w:rsid w:val="00DB294E"/>
    <w:rsid w:val="00DC10AC"/>
    <w:rsid w:val="00DC70B6"/>
    <w:rsid w:val="00DC7471"/>
    <w:rsid w:val="00DF2435"/>
    <w:rsid w:val="00DF7969"/>
    <w:rsid w:val="00E04A66"/>
    <w:rsid w:val="00E07725"/>
    <w:rsid w:val="00E11F9C"/>
    <w:rsid w:val="00E23850"/>
    <w:rsid w:val="00E241EB"/>
    <w:rsid w:val="00E337DB"/>
    <w:rsid w:val="00E50621"/>
    <w:rsid w:val="00E86832"/>
    <w:rsid w:val="00ED4DBF"/>
    <w:rsid w:val="00ED6A55"/>
    <w:rsid w:val="00EF27BD"/>
    <w:rsid w:val="00EF2840"/>
    <w:rsid w:val="00EF2DB8"/>
    <w:rsid w:val="00F010B9"/>
    <w:rsid w:val="00F3338B"/>
    <w:rsid w:val="00F63DB6"/>
    <w:rsid w:val="00F71625"/>
    <w:rsid w:val="00F76334"/>
    <w:rsid w:val="00F83992"/>
    <w:rsid w:val="00F90454"/>
    <w:rsid w:val="00FD4E0B"/>
    <w:rsid w:val="00FD68C8"/>
    <w:rsid w:val="00FE26D2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3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5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3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C7F42-78BB-4025-96F5-52485F6D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78</cp:revision>
  <cp:lastPrinted>2019-04-03T10:36:00Z</cp:lastPrinted>
  <dcterms:created xsi:type="dcterms:W3CDTF">2017-04-03T12:50:00Z</dcterms:created>
  <dcterms:modified xsi:type="dcterms:W3CDTF">2019-04-05T06:11:00Z</dcterms:modified>
</cp:coreProperties>
</file>